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1451" w14:textId="77777777" w:rsidR="00175434" w:rsidRPr="00175434" w:rsidRDefault="00175434" w:rsidP="00175434">
      <w:pPr>
        <w:shd w:val="clear" w:color="auto" w:fill="FFFFFF"/>
        <w:spacing w:before="100" w:beforeAutospacing="1" w:after="100" w:afterAutospacing="1"/>
        <w:outlineLvl w:val="1"/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s-MX"/>
          <w14:ligatures w14:val="none"/>
        </w:rPr>
      </w:pPr>
      <w:proofErr w:type="spellStart"/>
      <w:r w:rsidRPr="00175434"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s-MX"/>
          <w14:ligatures w14:val="none"/>
        </w:rPr>
        <w:t>Scenario</w:t>
      </w:r>
      <w:proofErr w:type="spellEnd"/>
    </w:p>
    <w:p w14:paraId="462A4310" w14:textId="2A44A40C" w:rsidR="00175434" w:rsidRPr="00175434" w:rsidRDefault="00175434" w:rsidP="00175434">
      <w:pPr>
        <w:shd w:val="clear" w:color="auto" w:fill="FFFFFF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 w:rsidRPr="00175434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begin"/>
      </w:r>
      <w:r w:rsidRPr="00175434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instrText xml:space="preserve"> INCLUDEPICTURE "https://d3c33hcgiwev3.cloudfront.net/imageAssetProxy.v1/sVjM4hZzT9G7Sxa17L7kTQ_6f06bc5517da4dc6841808db90de6ef1_ojik9kBbUo0T9mUCAcfCH7N7XFE1H8kFuvFXe8kyyx6zs-T0Ma9byzIHpaxdEJRqRvtOq3IACKba35VYfcAu5PDjstq0J4qzK_FVGdHEWFgdA0hLZ14_75hnrimpgoZIscJI79qCKU2-hNQ2u-QhGeY8iGXwX8EXRgYevDIpYAa7D3bm5giGYff_6Oykxg?expiry=1691193600000&amp;hmac=2S1IYI6UC7qnw_fSUWbaNBuA0tZL9mF-KiAEaxQIm7U" \* MERGEFORMATINET </w:instrText>
      </w:r>
      <w:r w:rsidRPr="00175434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separate"/>
      </w:r>
      <w:r w:rsidRPr="00175434">
        <w:rPr>
          <w:rFonts w:ascii="Source Sans Pro" w:eastAsia="Times New Roman" w:hAnsi="Source Sans Pro" w:cs="Times New Roman"/>
          <w:noProof/>
          <w:color w:val="1F1F1F"/>
          <w:kern w:val="0"/>
          <w:lang w:eastAsia="es-MX"/>
          <w14:ligatures w14:val="none"/>
        </w:rPr>
        <w:drawing>
          <wp:inline distT="0" distB="0" distL="0" distR="0" wp14:anchorId="52B77616" wp14:editId="3D8ECC69">
            <wp:extent cx="5612130" cy="24765"/>
            <wp:effectExtent l="0" t="0" r="1270" b="635"/>
            <wp:docPr id="1676314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434"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  <w:fldChar w:fldCharType="end"/>
      </w:r>
    </w:p>
    <w:p w14:paraId="5E5B9C45" w14:textId="77777777" w:rsidR="00175434" w:rsidRPr="001B04A3" w:rsidRDefault="00175434" w:rsidP="00175434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</w:pPr>
      <w:r w:rsidRPr="001B04A3"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  <w:t>Review the following scenario. Then complete the step-by-step instructions.</w:t>
      </w:r>
    </w:p>
    <w:p w14:paraId="7B86ECA3" w14:textId="77777777" w:rsidR="00175434" w:rsidRPr="001B04A3" w:rsidRDefault="00175434" w:rsidP="00175434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</w:pPr>
      <w:r w:rsidRPr="001B04A3"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  <w:t>You are a level one security operations center (SOC) analyst at a financial services company. You have received an alert about a suspicious file being downloaded on an employee's computer. </w:t>
      </w:r>
    </w:p>
    <w:p w14:paraId="023126CC" w14:textId="77777777" w:rsidR="00175434" w:rsidRPr="001B04A3" w:rsidRDefault="00175434" w:rsidP="00175434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</w:pPr>
      <w:r w:rsidRPr="001B04A3"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  <w:t xml:space="preserve">You investigate this alert and discover that the employee received an email containing an attachment. The attachment was a password-protected spreadsheet file. The spreadsheet's password was provided in the email. The employee downloaded the file, then entered the password to open the file. When the employee opened the file, a malicious payload was then executed on their computer. </w:t>
      </w:r>
    </w:p>
    <w:p w14:paraId="32AA2412" w14:textId="77777777" w:rsidR="00175434" w:rsidRPr="001B04A3" w:rsidRDefault="00175434" w:rsidP="00175434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</w:pPr>
      <w:r w:rsidRPr="001B04A3"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  <w:t xml:space="preserve">You retrieve the malicious file and create a SHA256 hash of the file. You might recall from a previous course that a </w:t>
      </w:r>
      <w:r w:rsidRPr="001B04A3">
        <w:rPr>
          <w:rFonts w:ascii="unset" w:eastAsia="Times New Roman" w:hAnsi="unset" w:cs="Times New Roman"/>
          <w:b/>
          <w:bCs/>
          <w:color w:val="1F1F1F"/>
          <w:kern w:val="0"/>
          <w:lang w:val="en-US" w:eastAsia="es-MX"/>
          <w14:ligatures w14:val="none"/>
        </w:rPr>
        <w:t>hash function</w:t>
      </w:r>
      <w:r w:rsidRPr="001B04A3"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  <w:t xml:space="preserve"> is an algorithm that produces a code that can't be decrypted. Hashing is a cryptographic method used to uniquely identify malware, acting as the file's unique fingerprint. </w:t>
      </w:r>
    </w:p>
    <w:p w14:paraId="443696B7" w14:textId="77777777" w:rsidR="00175434" w:rsidRPr="001B04A3" w:rsidRDefault="00175434" w:rsidP="00175434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</w:pPr>
      <w:r w:rsidRPr="001B04A3"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  <w:t>Now that you have the file hash, you will use VirusTotal to uncover additional IoCs that are associated with the file.</w:t>
      </w:r>
    </w:p>
    <w:p w14:paraId="0B03DC2B" w14:textId="77777777" w:rsidR="001B04A3" w:rsidRPr="001B04A3" w:rsidRDefault="001B04A3" w:rsidP="00175434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val="en-US" w:eastAsia="es-MX"/>
          <w14:ligatures w14:val="none"/>
        </w:rPr>
      </w:pPr>
    </w:p>
    <w:p w14:paraId="6E0D65B2" w14:textId="46F93ED2" w:rsidR="001B04A3" w:rsidRPr="00175434" w:rsidRDefault="001B04A3" w:rsidP="00175434">
      <w:pPr>
        <w:shd w:val="clear" w:color="auto" w:fill="FFFFFF"/>
        <w:spacing w:after="100" w:afterAutospacing="1"/>
        <w:rPr>
          <w:rFonts w:ascii="Source Sans Pro" w:eastAsia="Times New Roman" w:hAnsi="Source Sans Pro" w:cs="Times New Roman"/>
          <w:color w:val="1F1F1F"/>
          <w:kern w:val="0"/>
          <w:lang w:eastAsia="es-MX"/>
          <w14:ligatures w14:val="none"/>
        </w:rPr>
      </w:pPr>
      <w:r>
        <w:rPr>
          <w:rStyle w:val="Textoennegrita"/>
          <w:rFonts w:ascii="unset" w:hAnsi="unset"/>
          <w:color w:val="1F1F1F"/>
          <w:shd w:val="clear" w:color="auto" w:fill="FFFFFF"/>
        </w:rPr>
        <w:t xml:space="preserve">SHA256 file hash: </w:t>
      </w:r>
      <w:r>
        <w:rPr>
          <w:rFonts w:ascii="Source Sans Pro" w:hAnsi="Source Sans Pro"/>
          <w:color w:val="1F1F1F"/>
          <w:shd w:val="clear" w:color="auto" w:fill="FFFFFF"/>
        </w:rPr>
        <w:t>54e6ea47eb04634d3e87fd7787e2136ccfbcc80ade34f246a12cf93bab527f6b</w:t>
      </w:r>
    </w:p>
    <w:p w14:paraId="58BB8CA2" w14:textId="77777777" w:rsidR="00175434" w:rsidRDefault="00175434"/>
    <w:sectPr w:rsidR="00175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34"/>
    <w:rsid w:val="00175434"/>
    <w:rsid w:val="001B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7B148"/>
  <w15:chartTrackingRefBased/>
  <w15:docId w15:val="{D671549D-131F-9E48-B8DD-BD6ED825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7543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5434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54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75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Daniel Rene</dc:creator>
  <cp:keywords/>
  <dc:description/>
  <cp:lastModifiedBy>Ignacio Daniel Rene</cp:lastModifiedBy>
  <cp:revision>2</cp:revision>
  <dcterms:created xsi:type="dcterms:W3CDTF">2023-08-03T05:37:00Z</dcterms:created>
  <dcterms:modified xsi:type="dcterms:W3CDTF">2023-08-03T05:44:00Z</dcterms:modified>
</cp:coreProperties>
</file>