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57D5" w14:textId="77777777" w:rsidR="00313EAF" w:rsidRPr="00313EAF" w:rsidRDefault="00313EAF" w:rsidP="00313EAF">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313EAF">
        <w:rPr>
          <w:rFonts w:ascii="Source Sans Pro" w:eastAsia="Times New Roman" w:hAnsi="Source Sans Pro" w:cs="Times New Roman"/>
          <w:b/>
          <w:bCs/>
          <w:color w:val="1F1F1F"/>
          <w:kern w:val="0"/>
          <w:sz w:val="36"/>
          <w:szCs w:val="36"/>
          <w:lang w:eastAsia="es-MX"/>
          <w14:ligatures w14:val="none"/>
        </w:rPr>
        <w:t>Scenario</w:t>
      </w:r>
    </w:p>
    <w:p w14:paraId="350455BB" w14:textId="1C7283BC" w:rsidR="00313EAF" w:rsidRPr="00313EAF" w:rsidRDefault="00313EAF" w:rsidP="00313EAF">
      <w:pPr>
        <w:shd w:val="clear" w:color="auto" w:fill="FFFFFF"/>
        <w:rPr>
          <w:rFonts w:ascii="Source Sans Pro" w:eastAsia="Times New Roman" w:hAnsi="Source Sans Pro" w:cs="Times New Roman"/>
          <w:color w:val="1F1F1F"/>
          <w:kern w:val="0"/>
          <w:lang w:eastAsia="es-MX"/>
          <w14:ligatures w14:val="none"/>
        </w:rPr>
      </w:pPr>
      <w:r w:rsidRPr="00313EAF">
        <w:rPr>
          <w:rFonts w:ascii="Source Sans Pro" w:eastAsia="Times New Roman" w:hAnsi="Source Sans Pro" w:cs="Times New Roman"/>
          <w:color w:val="1F1F1F"/>
          <w:kern w:val="0"/>
          <w:lang w:eastAsia="es-MX"/>
          <w14:ligatures w14:val="none"/>
        </w:rPr>
        <w:fldChar w:fldCharType="begin"/>
      </w:r>
      <w:r w:rsidRPr="00313EAF">
        <w:rPr>
          <w:rFonts w:ascii="Source Sans Pro" w:eastAsia="Times New Roman" w:hAnsi="Source Sans Pro" w:cs="Times New Roman"/>
          <w:color w:val="1F1F1F"/>
          <w:kern w:val="0"/>
          <w:lang w:eastAsia="es-MX"/>
          <w14:ligatures w14:val="none"/>
        </w:rPr>
        <w:instrText xml:space="preserve"> INCLUDEPICTURE "https://d3c33hcgiwev3.cloudfront.net/imageAssetProxy.v1/KVIvSDP-QXCARpFc_dG0CA_8d5c190ce99a4a60962bcd5dd17a2bf1_image.png?expiry=1691107200000&amp;hmac=b8RbDzONHOsVwps5P_SBl-68bAB-qF6_BEut7qDtQwg" \* MERGEFORMATINET </w:instrText>
      </w:r>
      <w:r w:rsidRPr="00313EAF">
        <w:rPr>
          <w:rFonts w:ascii="Source Sans Pro" w:eastAsia="Times New Roman" w:hAnsi="Source Sans Pro" w:cs="Times New Roman"/>
          <w:color w:val="1F1F1F"/>
          <w:kern w:val="0"/>
          <w:lang w:eastAsia="es-MX"/>
          <w14:ligatures w14:val="none"/>
        </w:rPr>
        <w:fldChar w:fldCharType="separate"/>
      </w:r>
      <w:r w:rsidRPr="00313EAF">
        <w:rPr>
          <w:rFonts w:ascii="Source Sans Pro" w:eastAsia="Times New Roman" w:hAnsi="Source Sans Pro" w:cs="Times New Roman"/>
          <w:noProof/>
          <w:color w:val="1F1F1F"/>
          <w:kern w:val="0"/>
          <w:lang w:eastAsia="es-MX"/>
          <w14:ligatures w14:val="none"/>
        </w:rPr>
        <w:drawing>
          <wp:inline distT="0" distB="0" distL="0" distR="0" wp14:anchorId="7729BC36" wp14:editId="288549F2">
            <wp:extent cx="5612130" cy="24765"/>
            <wp:effectExtent l="0" t="0" r="1270" b="635"/>
            <wp:docPr id="177913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313EAF">
        <w:rPr>
          <w:rFonts w:ascii="Source Sans Pro" w:eastAsia="Times New Roman" w:hAnsi="Source Sans Pro" w:cs="Times New Roman"/>
          <w:color w:val="1F1F1F"/>
          <w:kern w:val="0"/>
          <w:lang w:eastAsia="es-MX"/>
          <w14:ligatures w14:val="none"/>
        </w:rPr>
        <w:fldChar w:fldCharType="end"/>
      </w:r>
    </w:p>
    <w:p w14:paraId="0259A820" w14:textId="77777777" w:rsidR="00313EAF" w:rsidRPr="00313EAF" w:rsidRDefault="00313EAF" w:rsidP="00313EAF">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13EAF">
        <w:rPr>
          <w:rFonts w:ascii="Source Sans Pro" w:eastAsia="Times New Roman" w:hAnsi="Source Sans Pro" w:cs="Times New Roman"/>
          <w:color w:val="1F1F1F"/>
          <w:kern w:val="0"/>
          <w:lang w:eastAsia="es-MX"/>
          <w14:ligatures w14:val="none"/>
        </w:rPr>
        <w:t>Review the following scenario. Then complete the step-by-step instructions.</w:t>
      </w:r>
    </w:p>
    <w:p w14:paraId="44938826" w14:textId="77777777" w:rsidR="00313EAF" w:rsidRPr="00313EAF" w:rsidRDefault="00313EAF" w:rsidP="00313EAF">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13EAF">
        <w:rPr>
          <w:rFonts w:ascii="Source Sans Pro" w:eastAsia="Times New Roman" w:hAnsi="Source Sans Pro" w:cs="Times New Roman"/>
          <w:color w:val="1F1F1F"/>
          <w:kern w:val="0"/>
          <w:lang w:eastAsia="es-MX"/>
          <w14:ligatures w14:val="none"/>
        </w:rPr>
        <w:t>You work as a security analyst for a travel agency that advertises sales and promotions on the company’s website. The employees of the company regularly access the company’s sales webpage to search for vacation packages their customers might like. </w:t>
      </w:r>
    </w:p>
    <w:p w14:paraId="6ADB004F" w14:textId="77777777" w:rsidR="00313EAF" w:rsidRPr="00313EAF" w:rsidRDefault="00313EAF" w:rsidP="00313EAF">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13EAF">
        <w:rPr>
          <w:rFonts w:ascii="Source Sans Pro" w:eastAsia="Times New Roman" w:hAnsi="Source Sans Pro" w:cs="Times New Roman"/>
          <w:color w:val="1F1F1F"/>
          <w:kern w:val="0"/>
          <w:lang w:eastAsia="es-MX"/>
          <w14:ligatures w14:val="none"/>
        </w:rPr>
        <w:t>One afternoon, you receive an automated alert from your monitoring system indicating a problem with the web server. You attempt to visit the company’s website, but you receive a connection timeout error message in your browser.</w:t>
      </w:r>
    </w:p>
    <w:p w14:paraId="6EA7B3C2" w14:textId="77777777" w:rsidR="00313EAF" w:rsidRPr="00313EAF" w:rsidRDefault="00313EAF" w:rsidP="00313EAF">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13EAF">
        <w:rPr>
          <w:rFonts w:ascii="Source Sans Pro" w:eastAsia="Times New Roman" w:hAnsi="Source Sans Pro" w:cs="Times New Roman"/>
          <w:color w:val="1F1F1F"/>
          <w:kern w:val="0"/>
          <w:lang w:eastAsia="es-MX"/>
          <w14:ligatures w14:val="none"/>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32A80A3F" w14:textId="77777777" w:rsidR="00313EAF" w:rsidRPr="00313EAF" w:rsidRDefault="00313EAF" w:rsidP="00313EAF">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13EAF">
        <w:rPr>
          <w:rFonts w:ascii="Source Sans Pro" w:eastAsia="Times New Roman" w:hAnsi="Source Sans Pro" w:cs="Times New Roman"/>
          <w:color w:val="1F1F1F"/>
          <w:kern w:val="0"/>
          <w:lang w:eastAsia="es-MX"/>
          <w14:ligatures w14:val="none"/>
        </w:rP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23D4ADE9" w14:textId="77777777" w:rsidR="00313EAF" w:rsidRDefault="00313EAF"/>
    <w:sectPr w:rsidR="00313E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AF"/>
    <w:rsid w:val="00313E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855519A"/>
  <w15:chartTrackingRefBased/>
  <w15:docId w15:val="{E89E955A-BF7A-824E-9474-4802311C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13EAF"/>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3EAF"/>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313EAF"/>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30603">
      <w:bodyDiv w:val="1"/>
      <w:marLeft w:val="0"/>
      <w:marRight w:val="0"/>
      <w:marTop w:val="0"/>
      <w:marBottom w:val="0"/>
      <w:divBdr>
        <w:top w:val="none" w:sz="0" w:space="0" w:color="auto"/>
        <w:left w:val="none" w:sz="0" w:space="0" w:color="auto"/>
        <w:bottom w:val="none" w:sz="0" w:space="0" w:color="auto"/>
        <w:right w:val="none" w:sz="0" w:space="0" w:color="auto"/>
      </w:divBdr>
      <w:divsChild>
        <w:div w:id="540359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1563</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2023-08-02T17:20:00Z</dcterms:created>
  <dcterms:modified xsi:type="dcterms:W3CDTF">2023-08-02T17:21:00Z</dcterms:modified>
</cp:coreProperties>
</file>