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D333" w14:textId="5E5D959B" w:rsidR="00384857" w:rsidRDefault="008026BD">
      <w:pPr>
        <w:rPr>
          <w:lang w:val="es-ES"/>
        </w:rPr>
      </w:pPr>
      <w:r>
        <w:rPr>
          <w:lang w:val="es-ES"/>
        </w:rPr>
        <w:t>Equipamiento productivo</w:t>
      </w:r>
    </w:p>
    <w:p w14:paraId="2D305280" w14:textId="4C35F763" w:rsidR="008026BD" w:rsidRDefault="008026BD">
      <w:pPr>
        <w:rPr>
          <w:lang w:val="es-ES"/>
        </w:rPr>
      </w:pPr>
      <w:r>
        <w:rPr>
          <w:lang w:val="es-ES"/>
        </w:rPr>
        <w:t xml:space="preserve">+172 </w:t>
      </w:r>
      <w:r>
        <w:rPr>
          <w:lang w:val="es-ES"/>
        </w:rPr>
        <w:t>Pick-ups</w:t>
      </w:r>
      <w:r>
        <w:rPr>
          <w:lang w:val="es-ES"/>
        </w:rPr>
        <w:t>.</w:t>
      </w:r>
    </w:p>
    <w:p w14:paraId="27485B00" w14:textId="199D8CF9" w:rsidR="008026BD" w:rsidRDefault="008026BD">
      <w:pPr>
        <w:rPr>
          <w:lang w:val="es-ES"/>
        </w:rPr>
      </w:pPr>
      <w:r>
        <w:rPr>
          <w:lang w:val="es-ES"/>
        </w:rPr>
        <w:t>+25 Minibuses, transporte de personal.</w:t>
      </w:r>
    </w:p>
    <w:p w14:paraId="04DD4A4F" w14:textId="6494601A" w:rsidR="008026BD" w:rsidRDefault="008026BD">
      <w:pPr>
        <w:rPr>
          <w:lang w:val="es-ES"/>
        </w:rPr>
      </w:pPr>
      <w:r>
        <w:rPr>
          <w:lang w:val="es-ES"/>
        </w:rPr>
        <w:t>+25 Excavadoras &amp; cargadoras.</w:t>
      </w:r>
    </w:p>
    <w:p w14:paraId="13AC59BE" w14:textId="2FB926BC" w:rsidR="008026BD" w:rsidRDefault="008026BD">
      <w:pPr>
        <w:rPr>
          <w:lang w:val="es-ES"/>
        </w:rPr>
      </w:pPr>
      <w:r>
        <w:rPr>
          <w:lang w:val="es-ES"/>
        </w:rPr>
        <w:t>+82 Camiones, chasis y tractores articulados.</w:t>
      </w:r>
    </w:p>
    <w:p w14:paraId="1002BA27" w14:textId="4C17585D" w:rsidR="008026BD" w:rsidRDefault="008026BD">
      <w:pPr>
        <w:rPr>
          <w:lang w:val="es-ES"/>
        </w:rPr>
      </w:pPr>
      <w:r>
        <w:rPr>
          <w:lang w:val="es-ES"/>
        </w:rPr>
        <w:t xml:space="preserve">+1 Grúa </w:t>
      </w:r>
      <w:proofErr w:type="spellStart"/>
      <w:r>
        <w:rPr>
          <w:lang w:val="es-ES"/>
        </w:rPr>
        <w:t>Terex</w:t>
      </w:r>
      <w:proofErr w:type="spellEnd"/>
      <w:r>
        <w:rPr>
          <w:lang w:val="es-ES"/>
        </w:rPr>
        <w:t xml:space="preserve"> 100 </w:t>
      </w:r>
      <w:proofErr w:type="spellStart"/>
      <w:r>
        <w:rPr>
          <w:lang w:val="es-ES"/>
        </w:rPr>
        <w:t>Tn</w:t>
      </w:r>
      <w:proofErr w:type="spellEnd"/>
      <w:r>
        <w:rPr>
          <w:lang w:val="es-ES"/>
        </w:rPr>
        <w:t>.</w:t>
      </w:r>
    </w:p>
    <w:p w14:paraId="115AD948" w14:textId="46A23AC0" w:rsidR="008026BD" w:rsidRDefault="008026BD">
      <w:pPr>
        <w:rPr>
          <w:lang w:val="es-ES"/>
        </w:rPr>
      </w:pPr>
      <w:r>
        <w:rPr>
          <w:lang w:val="es-ES"/>
        </w:rPr>
        <w:t>+1 Camión todo terreno.</w:t>
      </w:r>
    </w:p>
    <w:p w14:paraId="5544BB24" w14:textId="2AA9B4B3" w:rsidR="008026BD" w:rsidRDefault="008026BD" w:rsidP="008026BD">
      <w:pPr>
        <w:rPr>
          <w:lang w:val="es-ES"/>
        </w:rPr>
      </w:pPr>
      <w:r>
        <w:rPr>
          <w:lang w:val="es-ES"/>
        </w:rPr>
        <w:t xml:space="preserve">+1 Camión </w:t>
      </w:r>
      <w:r>
        <w:rPr>
          <w:lang w:val="es-ES"/>
        </w:rPr>
        <w:t>motobomba</w:t>
      </w:r>
      <w:r>
        <w:rPr>
          <w:lang w:val="es-ES"/>
        </w:rPr>
        <w:t>.</w:t>
      </w:r>
    </w:p>
    <w:p w14:paraId="4BA398CF" w14:textId="1139F2A5" w:rsidR="008026BD" w:rsidRDefault="008026BD" w:rsidP="008026BD">
      <w:pPr>
        <w:rPr>
          <w:lang w:val="es-ES"/>
        </w:rPr>
      </w:pPr>
      <w:r>
        <w:rPr>
          <w:lang w:val="es-ES"/>
        </w:rPr>
        <w:t xml:space="preserve">+1 Camión </w:t>
      </w:r>
      <w:r>
        <w:rPr>
          <w:lang w:val="es-ES"/>
        </w:rPr>
        <w:t>chupa</w:t>
      </w:r>
      <w:r>
        <w:rPr>
          <w:lang w:val="es-ES"/>
        </w:rPr>
        <w:t>.</w:t>
      </w:r>
    </w:p>
    <w:p w14:paraId="6923A7FB" w14:textId="5F4F0EB6" w:rsidR="008026BD" w:rsidRDefault="008026BD" w:rsidP="008026BD">
      <w:pPr>
        <w:rPr>
          <w:lang w:val="es-ES"/>
        </w:rPr>
      </w:pPr>
      <w:r>
        <w:rPr>
          <w:lang w:val="es-ES"/>
        </w:rPr>
        <w:t xml:space="preserve">+1 </w:t>
      </w:r>
      <w:r>
        <w:rPr>
          <w:lang w:val="es-ES"/>
        </w:rPr>
        <w:t>Horno para secado de motores</w:t>
      </w:r>
      <w:r>
        <w:rPr>
          <w:lang w:val="es-ES"/>
        </w:rPr>
        <w:t>.</w:t>
      </w:r>
    </w:p>
    <w:p w14:paraId="15EB79F5" w14:textId="52E61C60" w:rsidR="008026BD" w:rsidRDefault="008026BD" w:rsidP="008026BD">
      <w:pPr>
        <w:rPr>
          <w:lang w:val="es-ES"/>
        </w:rPr>
      </w:pPr>
      <w:r>
        <w:rPr>
          <w:lang w:val="es-ES"/>
        </w:rPr>
        <w:t>+25 Carretones, Semirremolques y acoplados.</w:t>
      </w:r>
    </w:p>
    <w:p w14:paraId="5DB735DB" w14:textId="27B1BDAC" w:rsidR="008026BD" w:rsidRDefault="008026BD" w:rsidP="008026BD">
      <w:pPr>
        <w:rPr>
          <w:lang w:val="es-ES"/>
        </w:rPr>
      </w:pPr>
      <w:r>
        <w:rPr>
          <w:lang w:val="es-ES"/>
        </w:rPr>
        <w:t xml:space="preserve">+68 </w:t>
      </w:r>
      <w:proofErr w:type="spellStart"/>
      <w:r>
        <w:rPr>
          <w:lang w:val="es-ES"/>
        </w:rPr>
        <w:t>Hidrogrúas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hidroelevadores</w:t>
      </w:r>
      <w:proofErr w:type="spellEnd"/>
      <w:r>
        <w:rPr>
          <w:lang w:val="es-ES"/>
        </w:rPr>
        <w:t>, plataformas elevadoras.</w:t>
      </w:r>
    </w:p>
    <w:p w14:paraId="158E19A7" w14:textId="7BC81E5A" w:rsidR="008026BD" w:rsidRDefault="008026BD" w:rsidP="008026BD">
      <w:pPr>
        <w:rPr>
          <w:lang w:val="es-ES"/>
        </w:rPr>
      </w:pPr>
      <w:r>
        <w:rPr>
          <w:lang w:val="es-ES"/>
        </w:rPr>
        <w:t xml:space="preserve">+35 </w:t>
      </w:r>
      <w:proofErr w:type="spellStart"/>
      <w:r>
        <w:rPr>
          <w:lang w:val="es-ES"/>
        </w:rPr>
        <w:t>Motogeneradores</w:t>
      </w:r>
      <w:proofErr w:type="spellEnd"/>
      <w:r>
        <w:rPr>
          <w:lang w:val="es-ES"/>
        </w:rPr>
        <w:t xml:space="preserve">, motocompresores y </w:t>
      </w:r>
      <w:proofErr w:type="spellStart"/>
      <w:r>
        <w:rPr>
          <w:lang w:val="es-ES"/>
        </w:rPr>
        <w:t>motosoldadoras</w:t>
      </w:r>
      <w:proofErr w:type="spellEnd"/>
      <w:r>
        <w:rPr>
          <w:lang w:val="es-ES"/>
        </w:rPr>
        <w:t>.</w:t>
      </w:r>
    </w:p>
    <w:p w14:paraId="312B9282" w14:textId="0A9DB4FE" w:rsidR="008026BD" w:rsidRDefault="008026BD" w:rsidP="008026BD">
      <w:pPr>
        <w:rPr>
          <w:lang w:val="es-ES"/>
        </w:rPr>
      </w:pPr>
      <w:r>
        <w:rPr>
          <w:lang w:val="es-ES"/>
        </w:rPr>
        <w:t>+5 Puentes grúa.</w:t>
      </w:r>
    </w:p>
    <w:p w14:paraId="149C09ED" w14:textId="2B5F1820" w:rsidR="008026BD" w:rsidRDefault="008026BD" w:rsidP="008026BD">
      <w:pPr>
        <w:rPr>
          <w:lang w:val="es-ES"/>
        </w:rPr>
      </w:pPr>
      <w:r>
        <w:rPr>
          <w:lang w:val="es-ES"/>
        </w:rPr>
        <w:t>+1 Pantógrafo CNC, plasma y oxicorte.</w:t>
      </w:r>
    </w:p>
    <w:p w14:paraId="3961B029" w14:textId="7DFD6265" w:rsidR="008026BD" w:rsidRDefault="008026BD" w:rsidP="008026BD">
      <w:pPr>
        <w:rPr>
          <w:lang w:val="es-ES"/>
        </w:rPr>
      </w:pPr>
      <w:r>
        <w:rPr>
          <w:lang w:val="es-ES"/>
        </w:rPr>
        <w:t xml:space="preserve">+1 Cilindradora con </w:t>
      </w:r>
      <w:proofErr w:type="spellStart"/>
      <w:r>
        <w:rPr>
          <w:lang w:val="es-ES"/>
        </w:rPr>
        <w:t>precurvado</w:t>
      </w:r>
      <w:proofErr w:type="spellEnd"/>
      <w:r>
        <w:rPr>
          <w:lang w:val="es-ES"/>
        </w:rPr>
        <w:t>.</w:t>
      </w:r>
    </w:p>
    <w:p w14:paraId="77F75827" w14:textId="7214CD52" w:rsidR="008026BD" w:rsidRDefault="008026BD" w:rsidP="008026BD">
      <w:pPr>
        <w:rPr>
          <w:lang w:val="es-ES"/>
        </w:rPr>
      </w:pPr>
      <w:r>
        <w:rPr>
          <w:lang w:val="es-ES"/>
        </w:rPr>
        <w:t>+2 Curvadora de caños y perfiles.</w:t>
      </w:r>
    </w:p>
    <w:p w14:paraId="15B552B6" w14:textId="2BC95C2F" w:rsidR="008026BD" w:rsidRDefault="008026BD" w:rsidP="008026BD">
      <w:pPr>
        <w:rPr>
          <w:lang w:val="es-ES"/>
        </w:rPr>
      </w:pPr>
      <w:r>
        <w:rPr>
          <w:lang w:val="es-ES"/>
        </w:rPr>
        <w:t>+1 Soldadora automática de arco sumergido.</w:t>
      </w:r>
    </w:p>
    <w:p w14:paraId="12529DAD" w14:textId="0DCE54C9" w:rsidR="008026BD" w:rsidRDefault="008026BD" w:rsidP="008026BD">
      <w:pPr>
        <w:rPr>
          <w:lang w:val="es-ES"/>
        </w:rPr>
      </w:pPr>
      <w:r>
        <w:rPr>
          <w:lang w:val="es-ES"/>
        </w:rPr>
        <w:t>+1 Laboratorio, ensayos y mediciones eléctricas.</w:t>
      </w:r>
    </w:p>
    <w:p w14:paraId="3C6EF28F" w14:textId="77777777" w:rsidR="008026BD" w:rsidRDefault="008026BD" w:rsidP="008026BD">
      <w:pPr>
        <w:rPr>
          <w:lang w:val="es-ES"/>
        </w:rPr>
      </w:pPr>
    </w:p>
    <w:p w14:paraId="653CD0D0" w14:textId="77777777" w:rsidR="008026BD" w:rsidRDefault="008026BD" w:rsidP="008026BD">
      <w:pPr>
        <w:rPr>
          <w:lang w:val="es-ES"/>
        </w:rPr>
      </w:pPr>
    </w:p>
    <w:p w14:paraId="6E36E95D" w14:textId="77777777" w:rsidR="008026BD" w:rsidRDefault="008026BD" w:rsidP="008026BD">
      <w:pPr>
        <w:rPr>
          <w:lang w:val="es-ES"/>
        </w:rPr>
      </w:pPr>
    </w:p>
    <w:p w14:paraId="0CC3F96E" w14:textId="77777777" w:rsidR="008026BD" w:rsidRDefault="008026BD">
      <w:pPr>
        <w:rPr>
          <w:lang w:val="es-ES"/>
        </w:rPr>
      </w:pPr>
    </w:p>
    <w:p w14:paraId="2589B0FD" w14:textId="77777777" w:rsidR="008026BD" w:rsidRDefault="008026BD">
      <w:pPr>
        <w:rPr>
          <w:lang w:val="es-ES"/>
        </w:rPr>
      </w:pPr>
    </w:p>
    <w:p w14:paraId="25431586" w14:textId="77777777" w:rsidR="008026BD" w:rsidRPr="008026BD" w:rsidRDefault="008026BD">
      <w:pPr>
        <w:rPr>
          <w:lang w:val="es-ES"/>
        </w:rPr>
      </w:pPr>
    </w:p>
    <w:sectPr w:rsidR="008026BD" w:rsidRPr="00802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D"/>
    <w:rsid w:val="00211338"/>
    <w:rsid w:val="00384857"/>
    <w:rsid w:val="004A305D"/>
    <w:rsid w:val="0080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F89D"/>
  <w15:chartTrackingRefBased/>
  <w15:docId w15:val="{AD9E701A-79AB-4B4C-B97B-11159BDF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1</cp:revision>
  <dcterms:created xsi:type="dcterms:W3CDTF">2024-08-14T12:56:00Z</dcterms:created>
  <dcterms:modified xsi:type="dcterms:W3CDTF">2024-08-14T13:02:00Z</dcterms:modified>
</cp:coreProperties>
</file>