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</w:pPr>
      <w:r>
        <w:t>oTree Condition Page Sequence Report</w:t>
      </w:r>
    </w:p>
    <w:p>
      <w:pPr>
        <w:spacing w:before="0" w:after="120"/>
      </w:pPr>
      <w:r>
        <w:t>Project root: /home/ignacio/Dropbox/RESEARCH/Research-Pipeline-MASTER/001_AI_Cooperation/IRB_Rev_v6/experiment-versions/lab_open-msg/otree-aicoop-4.0-free_msg-v2026_03</w:t>
      </w:r>
    </w:p>
    <w:p>
      <w:pPr>
        <w:spacing w:before="0" w:after="220"/>
      </w:pPr>
      <w:r>
        <w:t>Generated at (UTC): 2026-03-16T22:01:54+00:00</w:t>
      </w:r>
    </w:p>
    <w:p>
      <w:pPr>
        <w:pStyle w:val="Heading1"/>
        <w:keepNext w:val="1"/>
      </w:pPr>
      <w:r>
        <w:t>Target Session Config</w:t>
      </w:r>
    </w:p>
    <w:p>
      <w:pPr>
        <w:spacing w:before="0" w:after="80"/>
      </w:pPr>
      <w:r>
        <w:t>- Experiment_wRAND_Cond_1_OR_2_OR_3_OR_4</w:t>
      </w:r>
    </w:p>
    <w:p>
      <w:pPr>
        <w:spacing w:before="0" w:after="140"/>
      </w:pPr>
      <w:r>
        <w:t>- app_sequence: ['app_consent', 'app_waiting', 'app_prisoner', 'app_stag', 'app_survey', 'app_collect_results', 'app_debriefing']</w:t>
      </w:r>
    </w:p>
    <w:p>
      <w:pPr>
        <w:pStyle w:val="Heading1"/>
        <w:keepNext w:val="1"/>
      </w:pPr>
      <w:r>
        <w:t>Condition-Specific Sequences</w:t>
      </w:r>
    </w:p>
    <w:p>
      <w:pPr>
        <w:pStyle w:val="Heading2"/>
        <w:keepNext w:val="1"/>
      </w:pPr>
      <w:r>
        <w:t>condition_1</w:t>
      </w:r>
    </w:p>
    <w:p>
      <w:pPr>
        <w:spacing w:before="0" w:after="80"/>
      </w:pPr>
      <w:r>
        <w:t>app_consent: Consent_v2 -&gt; WaitingWarning</w:t>
      </w:r>
    </w:p>
    <w:p>
      <w:pPr>
        <w:spacing w:before="0" w:after="80"/>
      </w:pPr>
      <w:r>
        <w:t>app_waiting: WaitForPartner -&gt; TimeOutPage</w:t>
      </w:r>
    </w:p>
    <w:p>
      <w:pPr>
        <w:spacing w:before="0" w:after="80"/>
      </w:pPr>
      <w:r>
        <w:t>app_prisoner: GPWait -&gt; FirstInfoPage -&gt; Instruction -&gt; BotThinking -&gt; WaitForBotDecision -&gt; Decision -&gt; ResultsWaitPage -&gt; NextGameWarning</w:t>
      </w:r>
    </w:p>
    <w:p>
      <w:pPr>
        <w:spacing w:before="0" w:after="80"/>
      </w:pPr>
      <w:r>
        <w:t>app_stag: GPWait -&gt; Instruction -&gt; BotThinking -&gt; WaitForBotDecision -&gt; Decision -&gt; ResultsWaitPage -&gt; GamesEnd</w:t>
      </w:r>
    </w:p>
    <w:p>
      <w:pPr>
        <w:spacing w:before="0" w:after="80"/>
      </w:pPr>
      <w:r>
        <w:t>app_survey: Survey1 -&gt; Survey2 -&gt; Survey3 -&gt; Survey4 -&gt; Survey5 -&gt; Survey6</w:t>
      </w:r>
    </w:p>
    <w:p>
      <w:pPr>
        <w:spacing w:before="0" w:after="80"/>
      </w:pPr>
      <w:r>
        <w:t>app_collect_results: CollectResults</w:t>
      </w:r>
    </w:p>
    <w:p>
      <w:pPr>
        <w:spacing w:before="0" w:after="80"/>
      </w:pPr>
      <w:r>
        <w:t>app_debriefing: Debrief_Parent -&gt; End</w:t>
      </w:r>
    </w:p>
    <w:p>
      <w:pPr>
        <w:pStyle w:val="Heading2"/>
        <w:keepNext w:val="1"/>
      </w:pPr>
      <w:r>
        <w:t>condition_2</w:t>
      </w:r>
    </w:p>
    <w:p>
      <w:pPr>
        <w:spacing w:before="0" w:after="80"/>
      </w:pPr>
      <w:r>
        <w:t>app_consent: Consent_v2 -&gt; WaitingWarning</w:t>
      </w:r>
    </w:p>
    <w:p>
      <w:pPr>
        <w:spacing w:before="0" w:after="80"/>
      </w:pPr>
      <w:r>
        <w:t>app_waiting: WaitForPartner -&gt; TimeOutPage</w:t>
      </w:r>
    </w:p>
    <w:p>
      <w:pPr>
        <w:spacing w:before="0" w:after="80"/>
      </w:pPr>
      <w:r>
        <w:t>app_prisoner: GPWait -&gt; FirstInfoPage -&gt; Instruction -&gt; Preamble_Comm -&gt; Communication -&gt; CommWaitPage -&gt; ShowMessages -&gt; BotThinking -&gt; WaitForBotDecision -&gt; Decision -&gt; ResultsWaitPage -&gt; NextGameWarning</w:t>
      </w:r>
    </w:p>
    <w:p>
      <w:pPr>
        <w:spacing w:before="0" w:after="80"/>
      </w:pPr>
      <w:r>
        <w:t>app_stag: GPWait -&gt; Instruction -&gt; Preamble_Comm -&gt; Communication -&gt; CommWaitPage -&gt; ShowMessages -&gt; BotThinking -&gt; WaitForBotDecision -&gt; Decision -&gt; ResultsWaitPage -&gt; GamesEnd</w:t>
      </w:r>
    </w:p>
    <w:p>
      <w:pPr>
        <w:spacing w:before="0" w:after="80"/>
      </w:pPr>
      <w:r>
        <w:t>app_survey: Survey1 -&gt; Survey2 -&gt; Survey3 -&gt; Survey4 -&gt; Survey5 -&gt; Survey6</w:t>
      </w:r>
    </w:p>
    <w:p>
      <w:pPr>
        <w:spacing w:before="0" w:after="80"/>
      </w:pPr>
      <w:r>
        <w:t>app_collect_results: CollectResults</w:t>
      </w:r>
    </w:p>
    <w:p>
      <w:pPr>
        <w:spacing w:before="0" w:after="80"/>
      </w:pPr>
      <w:r>
        <w:t>app_debriefing: Debrief_Parent -&gt; End</w:t>
      </w:r>
    </w:p>
    <w:p>
      <w:pPr>
        <w:pStyle w:val="Heading2"/>
        <w:keepNext w:val="1"/>
      </w:pPr>
      <w:r>
        <w:t>condition_3</w:t>
      </w:r>
    </w:p>
    <w:p>
      <w:pPr>
        <w:spacing w:before="0" w:after="80"/>
      </w:pPr>
      <w:r>
        <w:t>app_consent: Consent_v2 -&gt; WaitingWarning</w:t>
      </w:r>
    </w:p>
    <w:p>
      <w:pPr>
        <w:spacing w:before="0" w:after="80"/>
      </w:pPr>
      <w:r>
        <w:t>app_waiting: WaitForPartner -&gt; TimeOutPage</w:t>
      </w:r>
    </w:p>
    <w:p>
      <w:pPr>
        <w:spacing w:before="0" w:after="80"/>
      </w:pPr>
      <w:r>
        <w:t>app_prisoner: GPWait -&gt; FirstInfoPage -&gt; Info_GPT -&gt; Instruction -&gt; BotThinking -&gt; WaitForBotDecision -&gt; Decision -&gt; ResultsWaitPage -&gt; NextGameWarning</w:t>
      </w:r>
    </w:p>
    <w:p>
      <w:pPr>
        <w:spacing w:before="0" w:after="80"/>
      </w:pPr>
      <w:r>
        <w:t>app_stag: GPWait -&gt; Instruction -&gt; BotThinking -&gt; WaitForBotDecision -&gt; Decision -&gt; ResultsWaitPage -&gt; GamesEnd</w:t>
      </w:r>
    </w:p>
    <w:p>
      <w:pPr>
        <w:spacing w:before="0" w:after="80"/>
      </w:pPr>
      <w:r>
        <w:t>app_survey: Survey1 -&gt; Survey2 -&gt; Survey3 -&gt; Survey4 -&gt; Survey5 -&gt; Survey6</w:t>
      </w:r>
    </w:p>
    <w:p>
      <w:pPr>
        <w:spacing w:before="0" w:after="80"/>
      </w:pPr>
      <w:r>
        <w:t>app_collect_results: CollectResults</w:t>
      </w:r>
    </w:p>
    <w:p>
      <w:pPr>
        <w:spacing w:before="0" w:after="80"/>
      </w:pPr>
      <w:r>
        <w:t>app_debriefing: Debrief_Parent -&gt; End</w:t>
      </w:r>
    </w:p>
    <w:p>
      <w:pPr>
        <w:pStyle w:val="Heading2"/>
        <w:keepNext w:val="1"/>
      </w:pPr>
      <w:r>
        <w:t>condition_4</w:t>
      </w:r>
    </w:p>
    <w:p>
      <w:pPr>
        <w:spacing w:before="0" w:after="80"/>
      </w:pPr>
      <w:r>
        <w:t>app_consent: Consent_v2 -&gt; WaitingWarning</w:t>
      </w:r>
    </w:p>
    <w:p>
      <w:pPr>
        <w:spacing w:before="0" w:after="80"/>
      </w:pPr>
      <w:r>
        <w:t>app_waiting: WaitForPartner -&gt; TimeOutPage</w:t>
      </w:r>
    </w:p>
    <w:p>
      <w:pPr>
        <w:spacing w:before="0" w:after="80"/>
      </w:pPr>
      <w:r>
        <w:t>app_prisoner: GPWait -&gt; FirstInfoPage -&gt; Info_GPT -&gt; Instruction -&gt; Preamble_Comm -&gt; Communication -&gt; BotComposing -&gt; CommWaitPage -&gt; ShowMessages -&gt; BotThinking -&gt; WaitForBotDecision -&gt; Decision -&gt; ResultsWaitPage -&gt; NextGameWarning</w:t>
      </w:r>
    </w:p>
    <w:p>
      <w:pPr>
        <w:spacing w:before="0" w:after="80"/>
      </w:pPr>
      <w:r>
        <w:t>app_stag: GPWait -&gt; Instruction -&gt; Preamble_Comm -&gt; Communication -&gt; BotComposing -&gt; CommWaitPage -&gt; ShowMessages -&gt; BotThinking -&gt; WaitForBotDecision -&gt; Decision -&gt; ResultsWaitPage -&gt; GamesEnd</w:t>
      </w:r>
    </w:p>
    <w:p>
      <w:pPr>
        <w:spacing w:before="0" w:after="80"/>
      </w:pPr>
      <w:r>
        <w:t>app_survey: Survey1 -&gt; Survey2 -&gt; Survey3 -&gt; Survey4 -&gt; Survey5 -&gt; Survey6</w:t>
      </w:r>
    </w:p>
    <w:p>
      <w:pPr>
        <w:spacing w:before="0" w:after="80"/>
      </w:pPr>
      <w:r>
        <w:t>app_collect_results: CollectResults</w:t>
      </w:r>
    </w:p>
    <w:p>
      <w:pPr>
        <w:spacing w:before="0" w:after="80"/>
      </w:pPr>
      <w:r>
        <w:t>app_debriefing: Debrief_Parent -&gt; End</w:t>
      </w:r>
    </w:p>
    <w:p>
      <w:pPr>
        <w:pStyle w:val="Heading1"/>
        <w:keepNext w:val="1"/>
      </w:pPr>
      <w:r>
        <w:t>Per-App Page Gate Matrix</w:t>
      </w:r>
    </w:p>
    <w:p>
      <w:pPr>
        <w:pStyle w:val="Heading2"/>
        <w:keepNext w:val="1"/>
      </w:pPr>
      <w:r>
        <w:t>app_consent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Consent_v2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WaitingWarning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app_waiting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WaitForPartner</w:t>
            </w:r>
          </w:p>
        </w:tc>
        <w:tc>
          <w:tcPr>
            <w:tcW w:type="dxa" w:w="1234"/>
          </w:tcPr>
          <w:p>
            <w:r>
              <w:t>not player.timed_out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TimeOutPage</w:t>
            </w:r>
          </w:p>
        </w:tc>
        <w:tc>
          <w:tcPr>
            <w:tcW w:type="dxa" w:w="1234"/>
          </w:tcPr>
          <w:p>
            <w:r>
              <w:t>player.timed_out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app_prisoner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GPWait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FirstInfoPage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DebuggingTemplatePage</w:t>
            </w:r>
          </w:p>
        </w:tc>
        <w:tc>
          <w:tcPr>
            <w:tcW w:type="dxa" w:w="1234"/>
          </w:tcPr>
          <w:p>
            <w:r>
              <w:t>C.SHOW_DEBUG_SCREEN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Info_GPT</w:t>
            </w:r>
          </w:p>
        </w:tc>
        <w:tc>
          <w:tcPr>
            <w:tcW w:type="dxa" w:w="1234"/>
          </w:tcPr>
          <w:p>
            <w:r>
              <w:t>in_treatment(self, {TREATMENT_C3})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Instruction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Preamble_Comm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Communication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BotComposing</w:t>
            </w:r>
          </w:p>
        </w:tc>
        <w:tc>
          <w:tcPr>
            <w:tcW w:type="dxa" w:w="1234"/>
          </w:tcPr>
          <w:p>
            <w:r>
              <w:t>player.is_bot and player.treatment_cond == TREATMENT_C4</w:t>
            </w:r>
          </w:p>
        </w:tc>
        <w:tc>
          <w:tcPr>
            <w:tcW w:type="dxa" w:w="1234"/>
          </w:tcPr>
          <w:p>
            <w:r>
              <w:t>Contains both treatment and non-treatment predicates; condition gating is projected statically.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CommWaitPage</w:t>
            </w:r>
          </w:p>
        </w:tc>
        <w:tc>
          <w:tcPr>
            <w:tcW w:type="dxa" w:w="1234"/>
          </w:tcPr>
          <w:p>
            <w:r>
              <w:t>in_treatment(player, {TREATMENT_C2, TREATMENT_C4}) and player.group.arrivals &lt; 2</w:t>
            </w:r>
          </w:p>
        </w:tc>
        <w:tc>
          <w:tcPr>
            <w:tcW w:type="dxa" w:w="1234"/>
          </w:tcPr>
          <w:p>
            <w:r>
              <w:t>Contains both treatment and non-treatment predicates; condition gating is projected statically.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ShowMessages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BotThinking</w:t>
            </w:r>
          </w:p>
        </w:tc>
        <w:tc>
          <w:tcPr>
            <w:tcW w:type="dxa" w:w="1234"/>
          </w:tcPr>
          <w:p>
            <w:r>
              <w:t>player.is_bot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WaitForBotDecision</w:t>
            </w:r>
          </w:p>
        </w:tc>
        <w:tc>
          <w:tcPr>
            <w:tcW w:type="dxa" w:w="1234"/>
          </w:tcPr>
          <w:p>
            <w:r>
              <w:t>player.treatment_cond in [TREATMENT_C3, TREATMENT_C4] and arrivals_3 &lt; 2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Decision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ResultsWaitPage</w:t>
            </w:r>
          </w:p>
        </w:tc>
        <w:tc>
          <w:tcPr>
            <w:tcW w:type="dxa" w:w="1234"/>
          </w:tcPr>
          <w:p>
            <w:r>
              <w:t>player.group.arrivals_2 &lt; 2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NextGameWarning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app_stag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GPWait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DebuggingTemplatePage</w:t>
            </w:r>
          </w:p>
        </w:tc>
        <w:tc>
          <w:tcPr>
            <w:tcW w:type="dxa" w:w="1234"/>
          </w:tcPr>
          <w:p>
            <w:r>
              <w:t>C.SHOW_DEBUG_SCREEN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Instruction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Preamble_Comm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Communication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BotComposing</w:t>
            </w:r>
          </w:p>
        </w:tc>
        <w:tc>
          <w:tcPr>
            <w:tcW w:type="dxa" w:w="1234"/>
          </w:tcPr>
          <w:p>
            <w:r>
              <w:t>player.is_bot and player.treatment_cond == TREATMENT_C4</w:t>
            </w:r>
          </w:p>
        </w:tc>
        <w:tc>
          <w:tcPr>
            <w:tcW w:type="dxa" w:w="1234"/>
          </w:tcPr>
          <w:p>
            <w:r>
              <w:t>Contains both treatment and non-treatment predicates; condition gating is projected statically.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CommWaitPage</w:t>
            </w:r>
          </w:p>
        </w:tc>
        <w:tc>
          <w:tcPr>
            <w:tcW w:type="dxa" w:w="1234"/>
          </w:tcPr>
          <w:p>
            <w:r>
              <w:t>in_treatment(player, {TREATMENT_C2, TREATMENT_C4}) and player.group.arrivals &lt; 2</w:t>
            </w:r>
          </w:p>
        </w:tc>
        <w:tc>
          <w:tcPr>
            <w:tcW w:type="dxa" w:w="1234"/>
          </w:tcPr>
          <w:p>
            <w:r>
              <w:t>Contains both treatment and non-treatment predicates; condition gating is projected statically.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ShowMessages</w:t>
            </w:r>
          </w:p>
        </w:tc>
        <w:tc>
          <w:tcPr>
            <w:tcW w:type="dxa" w:w="1234"/>
          </w:tcPr>
          <w:p>
            <w:r>
              <w:t>in_treatment(self, {TREATMENT_C2}) or in_treatment(self, {TREATMENT_C4})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BotThinking</w:t>
            </w:r>
          </w:p>
        </w:tc>
        <w:tc>
          <w:tcPr>
            <w:tcW w:type="dxa" w:w="1234"/>
          </w:tcPr>
          <w:p>
            <w:r>
              <w:t>player.is_bot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WaitForBotDecision</w:t>
            </w:r>
          </w:p>
        </w:tc>
        <w:tc>
          <w:tcPr>
            <w:tcW w:type="dxa" w:w="1234"/>
          </w:tcPr>
          <w:p>
            <w:r>
              <w:t>player.treatment_cond in [TREATMENT_C3, TREATMENT_C4] and arrivals_3 &lt; 2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Decision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ResultsWaitPage</w:t>
            </w:r>
          </w:p>
        </w:tc>
        <w:tc>
          <w:tcPr>
            <w:tcW w:type="dxa" w:w="1234"/>
          </w:tcPr>
          <w:p>
            <w:r>
              <w:t>player.group.arrivals_2 &lt; 2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GamesEnd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Survey1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Survey2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Survey3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Survey4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Survey5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Survey6</w:t>
            </w:r>
          </w:p>
        </w:tc>
        <w:tc>
          <w:tcPr>
            <w:tcW w:type="dxa" w:w="1234"/>
          </w:tcPr>
          <w:p>
            <w:r>
              <w:t>not player.participant.vars.get('timed_out', False)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app_collect_results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CollectResults</w:t>
            </w:r>
          </w:p>
        </w:tc>
        <w:tc>
          <w:tcPr>
            <w:tcW w:type="dxa" w:w="1234"/>
          </w:tcPr>
          <w:p>
            <w:r>
              <w:t>not player.participant.vars.get('timed_out', False)</w:t>
            </w:r>
          </w:p>
        </w:tc>
        <w:tc>
          <w:tcPr>
            <w:tcW w:type="dxa" w:w="1234"/>
          </w:tcPr>
          <w:p>
            <w:r>
              <w:t>Condition-agnostic runtime predicate (not treatment-specific).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p>
      <w:pPr>
        <w:pStyle w:val="Heading2"/>
        <w:keepNext w:val="1"/>
      </w:pPr>
      <w:r>
        <w:t>app_debriefing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>
              <w:t>Page</w:t>
            </w:r>
          </w:p>
        </w:tc>
        <w:tc>
          <w:tcPr>
            <w:tcW w:type="dxa" w:w="1234"/>
            <w:shd w:val="clear" w:color="auto" w:fill="D9E1F2"/>
          </w:tcPr>
          <w:p>
            <w:r>
              <w:t>is_displayed</w:t>
            </w:r>
          </w:p>
        </w:tc>
        <w:tc>
          <w:tcPr>
            <w:tcW w:type="dxa" w:w="1234"/>
            <w:shd w:val="clear" w:color="auto" w:fill="D9E1F2"/>
          </w:tcPr>
          <w:p>
            <w:r>
              <w:t>Notes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condition_1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condition_2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condition_3</w:t>
            </w:r>
          </w:p>
        </w:tc>
        <w:tc>
          <w:tcPr>
            <w:tcW w:type="dxa" w:w="1234"/>
            <w:shd w:val="clear" w:color="auto" w:fill="D9E1F2"/>
          </w:tcPr>
          <w:p>
            <w:r>
              <w:t>condition_4</w:t>
            </w:r>
          </w:p>
        </w:tc>
      </w:tr>
      <w:tr>
        <w:tc>
          <w:tcPr>
            <w:tcW w:type="dxa" w:w="1234"/>
          </w:tcPr>
          <w:p>
            <w:r>
              <w:t>Debrief_Parent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(none)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