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84D8" w14:textId="69B839E6" w:rsidR="00E04E5C" w:rsidRPr="009E6CC8" w:rsidRDefault="00E04E5C" w:rsidP="009E6CC8">
      <w:pPr>
        <w:jc w:val="center"/>
        <w:rPr>
          <w:b/>
          <w:bCs/>
        </w:rPr>
      </w:pPr>
      <w:r w:rsidRPr="009E6CC8">
        <w:rPr>
          <w:b/>
          <w:bCs/>
        </w:rPr>
        <w:t>Tips for DAP’s Submission #2</w:t>
      </w:r>
      <w:r w:rsidR="009E6CC8" w:rsidRPr="009E6CC8">
        <w:rPr>
          <w:b/>
          <w:bCs/>
        </w:rPr>
        <w:t xml:space="preserve"> – Using Secondary Data</w:t>
      </w:r>
    </w:p>
    <w:p w14:paraId="345EEBFF" w14:textId="1A3EDF70" w:rsidR="009E6CC8" w:rsidRDefault="009E6CC8">
      <w:r>
        <w:t>If you plan on using publicly available data, you must follow the following criteria to meet the assignment expectations:</w:t>
      </w:r>
    </w:p>
    <w:p w14:paraId="0E8CCB36" w14:textId="77BDDEA3" w:rsidR="00E04E5C" w:rsidRPr="00E04E5C" w:rsidRDefault="00E04E5C" w:rsidP="00E04E5C">
      <w:r w:rsidRPr="00E04E5C">
        <w:rPr>
          <w:b/>
          <w:bCs/>
        </w:rPr>
        <w:t>Relevance to Research Question</w:t>
      </w:r>
      <w:r w:rsidRPr="00E04E5C">
        <w:t>:</w:t>
      </w:r>
    </w:p>
    <w:p w14:paraId="4A5C8B4B" w14:textId="77777777" w:rsidR="00E04E5C" w:rsidRPr="00E04E5C" w:rsidRDefault="00E04E5C" w:rsidP="00E04E5C">
      <w:pPr>
        <w:numPr>
          <w:ilvl w:val="0"/>
          <w:numId w:val="1"/>
        </w:numPr>
      </w:pPr>
      <w:r w:rsidRPr="00E04E5C">
        <w:t>Ensure that the dataset is appropriate for answering the research problem or question outlined in the project.</w:t>
      </w:r>
    </w:p>
    <w:p w14:paraId="5B588A52" w14:textId="77777777" w:rsidR="00E04E5C" w:rsidRPr="00E04E5C" w:rsidRDefault="00E04E5C" w:rsidP="00E04E5C">
      <w:pPr>
        <w:numPr>
          <w:ilvl w:val="0"/>
          <w:numId w:val="1"/>
        </w:numPr>
      </w:pPr>
      <w:r w:rsidRPr="00E04E5C">
        <w:t>The data must allow for meaningful statistical analysis related to the research question.</w:t>
      </w:r>
    </w:p>
    <w:p w14:paraId="6EBF4FF7" w14:textId="4A12FCA3" w:rsidR="00E04E5C" w:rsidRPr="00E04E5C" w:rsidRDefault="00E04E5C" w:rsidP="00E04E5C">
      <w:r w:rsidRPr="00E04E5C">
        <w:rPr>
          <w:b/>
          <w:bCs/>
        </w:rPr>
        <w:t>New Analysis</w:t>
      </w:r>
      <w:r w:rsidRPr="00E04E5C">
        <w:t>:</w:t>
      </w:r>
    </w:p>
    <w:p w14:paraId="3C6BB150" w14:textId="77777777" w:rsidR="00E04E5C" w:rsidRPr="00E04E5C" w:rsidRDefault="00E04E5C" w:rsidP="00E04E5C">
      <w:pPr>
        <w:numPr>
          <w:ilvl w:val="0"/>
          <w:numId w:val="2"/>
        </w:numPr>
      </w:pPr>
      <w:r w:rsidRPr="00E04E5C">
        <w:t>Conduct a new, original analysis using the dataset.</w:t>
      </w:r>
    </w:p>
    <w:p w14:paraId="0A7E2A33" w14:textId="77777777" w:rsidR="00E04E5C" w:rsidRPr="00E04E5C" w:rsidRDefault="00E04E5C" w:rsidP="00E04E5C">
      <w:pPr>
        <w:numPr>
          <w:ilvl w:val="0"/>
          <w:numId w:val="2"/>
        </w:numPr>
      </w:pPr>
      <w:r w:rsidRPr="00E04E5C">
        <w:t>Avoid merely replicating existing studies or analyses performed with the same data.</w:t>
      </w:r>
    </w:p>
    <w:p w14:paraId="25259BBA" w14:textId="77777777" w:rsidR="00E04E5C" w:rsidRPr="00E04E5C" w:rsidRDefault="00E04E5C" w:rsidP="00E04E5C">
      <w:pPr>
        <w:numPr>
          <w:ilvl w:val="0"/>
          <w:numId w:val="2"/>
        </w:numPr>
      </w:pPr>
      <w:r w:rsidRPr="00E04E5C">
        <w:t>Clearly explain how your analysis differs from previous analyses done with the same data.</w:t>
      </w:r>
    </w:p>
    <w:p w14:paraId="2ED40710" w14:textId="77777777" w:rsidR="00E04E5C" w:rsidRPr="00E04E5C" w:rsidRDefault="00E04E5C" w:rsidP="00E04E5C">
      <w:pPr>
        <w:numPr>
          <w:ilvl w:val="0"/>
          <w:numId w:val="2"/>
        </w:numPr>
      </w:pPr>
      <w:r w:rsidRPr="00E04E5C">
        <w:t>Provide justification for what new insights your analysis will bring compared to existing research using the dataset.</w:t>
      </w:r>
    </w:p>
    <w:p w14:paraId="171FB826" w14:textId="7F8B9F0D" w:rsidR="00E04E5C" w:rsidRPr="00E04E5C" w:rsidRDefault="00E04E5C" w:rsidP="00E04E5C">
      <w:r w:rsidRPr="00E04E5C">
        <w:rPr>
          <w:b/>
          <w:bCs/>
        </w:rPr>
        <w:t>Data Source</w:t>
      </w:r>
      <w:r w:rsidRPr="00E04E5C">
        <w:t>:</w:t>
      </w:r>
    </w:p>
    <w:p w14:paraId="36E83A49" w14:textId="77777777" w:rsidR="00E04E5C" w:rsidRPr="00E04E5C" w:rsidRDefault="00E04E5C" w:rsidP="00E04E5C">
      <w:pPr>
        <w:numPr>
          <w:ilvl w:val="0"/>
          <w:numId w:val="3"/>
        </w:numPr>
      </w:pPr>
      <w:r w:rsidRPr="00E04E5C">
        <w:t>The dataset should come from reliable and credible sources.</w:t>
      </w:r>
    </w:p>
    <w:p w14:paraId="0610CA01" w14:textId="72C40945" w:rsidR="00E04E5C" w:rsidRPr="00E04E5C" w:rsidRDefault="00E04E5C" w:rsidP="00E04E5C">
      <w:pPr>
        <w:numPr>
          <w:ilvl w:val="0"/>
          <w:numId w:val="3"/>
        </w:numPr>
      </w:pPr>
      <w:r>
        <w:t xml:space="preserve">If you are using a publicly available dataset, you </w:t>
      </w:r>
      <w:r>
        <w:t xml:space="preserve">must use </w:t>
      </w:r>
      <w:r>
        <w:t xml:space="preserve">the </w:t>
      </w:r>
      <w:r>
        <w:t>raw dataset</w:t>
      </w:r>
      <w:r>
        <w:t xml:space="preserve"> file to carry out the analysis. </w:t>
      </w:r>
      <w:r w:rsidRPr="00E04E5C">
        <w:t>Acceptable sources include publicly available databases such as</w:t>
      </w:r>
      <w:r>
        <w:t xml:space="preserve"> (but not limited to)</w:t>
      </w:r>
      <w:r w:rsidRPr="00E04E5C">
        <w:t>:</w:t>
      </w:r>
    </w:p>
    <w:p w14:paraId="4D2246C7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Pew Research</w:t>
      </w:r>
    </w:p>
    <w:p w14:paraId="370225E6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American National Election Studies (ANES)</w:t>
      </w:r>
    </w:p>
    <w:p w14:paraId="6874A7B8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World Bank datasets</w:t>
      </w:r>
    </w:p>
    <w:p w14:paraId="5E531C67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General Social Survey (GSS)</w:t>
      </w:r>
    </w:p>
    <w:p w14:paraId="35757E19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Kaggle</w:t>
      </w:r>
    </w:p>
    <w:p w14:paraId="77736763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Roper Center Public Opinion Archives</w:t>
      </w:r>
    </w:p>
    <w:p w14:paraId="215226CB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Gallup Public Dataset Collection</w:t>
      </w:r>
    </w:p>
    <w:p w14:paraId="67A70DE3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European Social Survey (ESS)</w:t>
      </w:r>
    </w:p>
    <w:p w14:paraId="0ECCBCFF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Data.gov</w:t>
      </w:r>
    </w:p>
    <w:p w14:paraId="5F7B3BF5" w14:textId="77777777" w:rsidR="00E04E5C" w:rsidRPr="00E04E5C" w:rsidRDefault="00E04E5C" w:rsidP="00E04E5C">
      <w:pPr>
        <w:numPr>
          <w:ilvl w:val="1"/>
          <w:numId w:val="3"/>
        </w:numPr>
      </w:pPr>
      <w:r w:rsidRPr="00E04E5C">
        <w:t>World Values Survey (WVS)</w:t>
      </w:r>
    </w:p>
    <w:p w14:paraId="15B7FE1F" w14:textId="77777777" w:rsidR="00E04E5C" w:rsidRPr="00E04E5C" w:rsidRDefault="00E04E5C" w:rsidP="00E04E5C">
      <w:pPr>
        <w:numPr>
          <w:ilvl w:val="0"/>
          <w:numId w:val="3"/>
        </w:numPr>
      </w:pPr>
      <w:r w:rsidRPr="00E04E5C">
        <w:t>Always verify the legitimacy and credibility of the data source before using it.</w:t>
      </w:r>
    </w:p>
    <w:p w14:paraId="4E9CB61D" w14:textId="63578487" w:rsidR="00E04E5C" w:rsidRPr="00E04E5C" w:rsidRDefault="00E04E5C" w:rsidP="00E04E5C">
      <w:r w:rsidRPr="00E04E5C">
        <w:rPr>
          <w:b/>
          <w:bCs/>
        </w:rPr>
        <w:t>Dataset Description</w:t>
      </w:r>
      <w:r w:rsidRPr="00E04E5C">
        <w:t>:</w:t>
      </w:r>
    </w:p>
    <w:p w14:paraId="6D0361FB" w14:textId="77777777" w:rsidR="00E04E5C" w:rsidRPr="00E04E5C" w:rsidRDefault="00E04E5C" w:rsidP="00E04E5C">
      <w:pPr>
        <w:numPr>
          <w:ilvl w:val="0"/>
          <w:numId w:val="4"/>
        </w:numPr>
      </w:pPr>
      <w:r w:rsidRPr="00E04E5C">
        <w:lastRenderedPageBreak/>
        <w:t>Provide a detailed overview of the dataset including:</w:t>
      </w:r>
    </w:p>
    <w:p w14:paraId="35D2C628" w14:textId="77777777" w:rsidR="00E04E5C" w:rsidRPr="00E04E5C" w:rsidRDefault="00E04E5C" w:rsidP="00E04E5C">
      <w:pPr>
        <w:numPr>
          <w:ilvl w:val="1"/>
          <w:numId w:val="4"/>
        </w:numPr>
      </w:pPr>
      <w:r w:rsidRPr="00E04E5C">
        <w:t>Source of the dataset (e.g., publicly available database, survey)</w:t>
      </w:r>
    </w:p>
    <w:p w14:paraId="7208BCA0" w14:textId="77777777" w:rsidR="00E04E5C" w:rsidRPr="00E04E5C" w:rsidRDefault="00E04E5C" w:rsidP="00E04E5C">
      <w:pPr>
        <w:numPr>
          <w:ilvl w:val="1"/>
          <w:numId w:val="4"/>
        </w:numPr>
      </w:pPr>
      <w:r w:rsidRPr="00E04E5C">
        <w:t>Number of observations (sample size)</w:t>
      </w:r>
    </w:p>
    <w:p w14:paraId="54394CFF" w14:textId="77777777" w:rsidR="00E04E5C" w:rsidRPr="00E04E5C" w:rsidRDefault="00E04E5C" w:rsidP="00E04E5C">
      <w:pPr>
        <w:numPr>
          <w:ilvl w:val="1"/>
          <w:numId w:val="4"/>
        </w:numPr>
      </w:pPr>
      <w:r w:rsidRPr="00E04E5C">
        <w:t>Time period the data covers</w:t>
      </w:r>
    </w:p>
    <w:p w14:paraId="354BAAAE" w14:textId="77777777" w:rsidR="00E04E5C" w:rsidRPr="00E04E5C" w:rsidRDefault="00E04E5C" w:rsidP="00E04E5C">
      <w:pPr>
        <w:numPr>
          <w:ilvl w:val="1"/>
          <w:numId w:val="4"/>
        </w:numPr>
      </w:pPr>
      <w:r w:rsidRPr="00E04E5C">
        <w:t>Types of variables included (categorical, continuous, etc.)</w:t>
      </w:r>
    </w:p>
    <w:p w14:paraId="32DF9919" w14:textId="77777777" w:rsidR="00E04E5C" w:rsidRPr="00E04E5C" w:rsidRDefault="00E04E5C" w:rsidP="00E04E5C">
      <w:pPr>
        <w:numPr>
          <w:ilvl w:val="0"/>
          <w:numId w:val="4"/>
        </w:numPr>
      </w:pPr>
      <w:r w:rsidRPr="00E04E5C">
        <w:t>Ensure that the dataset contains all the necessary variables to test your hypotheses.</w:t>
      </w:r>
    </w:p>
    <w:p w14:paraId="411C6CCC" w14:textId="7B92FBA9" w:rsidR="00D44765" w:rsidRDefault="00E04E5C">
      <w:r>
        <w:t xml:space="preserve"> </w:t>
      </w:r>
    </w:p>
    <w:sectPr w:rsidR="00D4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250DE"/>
    <w:multiLevelType w:val="multilevel"/>
    <w:tmpl w:val="2A18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73079"/>
    <w:multiLevelType w:val="multilevel"/>
    <w:tmpl w:val="B0E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3178A"/>
    <w:multiLevelType w:val="multilevel"/>
    <w:tmpl w:val="775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C08C4"/>
    <w:multiLevelType w:val="multilevel"/>
    <w:tmpl w:val="09F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3832">
    <w:abstractNumId w:val="2"/>
  </w:num>
  <w:num w:numId="2" w16cid:durableId="657729432">
    <w:abstractNumId w:val="3"/>
  </w:num>
  <w:num w:numId="3" w16cid:durableId="214856869">
    <w:abstractNumId w:val="0"/>
  </w:num>
  <w:num w:numId="4" w16cid:durableId="183621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5C"/>
    <w:rsid w:val="003855E0"/>
    <w:rsid w:val="00636C3A"/>
    <w:rsid w:val="009E6CC8"/>
    <w:rsid w:val="00B12582"/>
    <w:rsid w:val="00D30B53"/>
    <w:rsid w:val="00D44765"/>
    <w:rsid w:val="00E0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212F3"/>
  <w14:defaultImageDpi w14:val="32767"/>
  <w15:chartTrackingRefBased/>
  <w15:docId w15:val="{3D0F0FD7-5873-4610-A1FF-51F30FD3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E0"/>
  </w:style>
  <w:style w:type="paragraph" w:styleId="Heading1">
    <w:name w:val="heading 1"/>
    <w:basedOn w:val="Normal"/>
    <w:next w:val="Normal"/>
    <w:link w:val="Heading1Char"/>
    <w:uiPriority w:val="9"/>
    <w:qFormat/>
    <w:rsid w:val="00E0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Urbina Henríquez</dc:creator>
  <cp:keywords/>
  <dc:description/>
  <cp:lastModifiedBy>Ignacio Urbina Henríquez</cp:lastModifiedBy>
  <cp:revision>2</cp:revision>
  <dcterms:created xsi:type="dcterms:W3CDTF">2024-10-23T12:47:00Z</dcterms:created>
  <dcterms:modified xsi:type="dcterms:W3CDTF">2024-10-23T12:50:00Z</dcterms:modified>
</cp:coreProperties>
</file>