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POL501 - Answers to Problem Set 2</w:t>
      </w:r>
    </w:p>
    <w:p>
      <w:pPr>
        <w:pStyle w:val="Author"/>
      </w:pPr>
      <w:r>
        <w:t xml:space="preserve">Student Name (REPLACE)</w:t>
      </w:r>
    </w:p>
    <w:p>
      <w:pPr>
        <w:pStyle w:val="Date"/>
      </w:pPr>
      <w:r>
        <w:t xml:space="preserve">2024-10-14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6" w:name="question-1"/>
    <w:p>
      <w:pPr>
        <w:pStyle w:val="Heading1"/>
      </w:pPr>
      <w:r>
        <w:t xml:space="preserve">Question 1</w:t>
      </w:r>
    </w:p>
    <w:bookmarkStart w:id="20" w:name="preliminary-steps."/>
    <w:p>
      <w:pPr>
        <w:pStyle w:val="Heading2"/>
      </w:pPr>
      <w:r>
        <w:t xml:space="preserve">Preliminary Steps.</w:t>
      </w:r>
    </w:p>
    <w:p>
      <w:pPr>
        <w:pStyle w:val="FirstParagraph"/>
      </w:pPr>
      <w:r>
        <w:t xml:space="preserve">Preliminaries. First, start by declaring the directory (folder) in which you have the data.</w:t>
      </w:r>
    </w:p>
    <w:p>
      <w:pPr>
        <w:pStyle w:val="SourceCode"/>
      </w:pPr>
      <w:r>
        <w:rPr>
          <w:rStyle w:val="DocumentationTok"/>
        </w:rPr>
        <w:t xml:space="preserve">## Setting Up the Directory (REPLACE WITH YOUR FOLDER)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"C:/Users/Ignacio/Dropbox/PhD SBU/06_Teaching/00_POL-501/Problem Sets/PS-2/"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Confirm the working directory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"C:/Users/Ignacio/Dropbox/PhD SBU/06_Teaching/00_POL-501/Problem Sets/PS-2"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Your RMD file must be placed in the same folder in which you have the data. Then, load the dataset to memory</w:t>
      </w:r>
    </w:p>
    <w:p>
      <w:pPr>
        <w:pStyle w:val="SourceCode"/>
      </w:pPr>
      <w:r>
        <w:rPr>
          <w:rStyle w:val="CommentTok"/>
        </w:rPr>
        <w:t xml:space="preserve"># Load the dataset.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'dataframe-ps2.RData'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objects loaded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"autoprint" "df_clean"</w:t>
      </w:r>
    </w:p>
    <w:p>
      <w:pPr>
        <w:pStyle w:val="FirstParagraph"/>
      </w:pPr>
      <w:r>
        <w:t xml:space="preserve">View some rows (using</w:t>
      </w:r>
      <w:r>
        <w:t xml:space="preserve"> </w:t>
      </w:r>
      <w:r>
        <w:rPr>
          <w:rStyle w:val="VerbatimChar"/>
        </w:rPr>
        <w:t xml:space="preserve">glimpse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 check the variables using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base R</w:t>
      </w:r>
      <w:r>
        <w:t xml:space="preserve">).</w:t>
      </w:r>
    </w:p>
    <w:p>
      <w:pPr>
        <w:pStyle w:val="SourceCode"/>
      </w:pPr>
      <w:r>
        <w:rPr>
          <w:rStyle w:val="DocumentationTok"/>
        </w:rPr>
        <w:t xml:space="preserve">## View the first few rows of the dataset (glimpse is a function of the dyplr package)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(df_clean)</w:t>
      </w:r>
    </w:p>
    <w:p>
      <w:pPr>
        <w:pStyle w:val="SourceCode"/>
      </w:pPr>
      <w:r>
        <w:rPr>
          <w:rStyle w:val="VerbatimChar"/>
        </w:rPr>
        <w:t xml:space="preserve">## Rows: 5,199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RESPID        &lt;dbl&gt; 2, 4, 8, 13, 16, 18, 20, 21, 22, 25, 26, 28, 30, 32, 33,…</w:t>
      </w:r>
      <w:r>
        <w:br/>
      </w:r>
      <w:r>
        <w:rPr>
          <w:rStyle w:val="VerbatimChar"/>
        </w:rPr>
        <w:t xml:space="preserve">## $ PARTY         &lt;dbl+lbl&gt; 2, 4, 2, 1, 1, 4, 3, 1, 1, 2, 4, 3, 2, 2, 4, 2, 2, 2…</w:t>
      </w:r>
      <w:r>
        <w:br/>
      </w:r>
      <w:r>
        <w:rPr>
          <w:rStyle w:val="VerbatimChar"/>
        </w:rPr>
        <w:t xml:space="preserve">## $ INTFREQ       &lt;dbl+lbl&gt; 1, 1, 1, 3, 1, 1, 4, 1, 2, 2, 5, 2, 2, 1, 2, 2, 1, 1…</w:t>
      </w:r>
      <w:r>
        <w:br/>
      </w:r>
      <w:r>
        <w:rPr>
          <w:rStyle w:val="VerbatimChar"/>
        </w:rPr>
        <w:t xml:space="preserve">## $ RADIO         &lt;dbl+lbl&gt; 2, 2, 1, 1, 1, 1, 1, 2, 1, 1, 1, 1, 1, 1, 2, 1, 1, 2…</w:t>
      </w:r>
      <w:r>
        <w:br/>
      </w:r>
      <w:r>
        <w:rPr>
          <w:rStyle w:val="VerbatimChar"/>
        </w:rPr>
        <w:t xml:space="preserve">## $ ECON1MOD      &lt;dbl+lbl&gt; 4, 4, 1, 4, 3, 4, 2, 4, 2, 2, 3, 3, 2, 3, 3, 2, 2, 2…</w:t>
      </w:r>
      <w:r>
        <w:br/>
      </w:r>
      <w:r>
        <w:rPr>
          <w:rStyle w:val="VerbatimChar"/>
        </w:rPr>
        <w:t xml:space="preserve">## $ INFRASPEND    &lt;dbl+lbl&gt; 1, 5, 1, 2, 2, 1, 1, 1, 3, 2, 3, 3, 3, 1, 3, 1, 1, 1…</w:t>
      </w:r>
      <w:r>
        <w:br/>
      </w:r>
      <w:r>
        <w:rPr>
          <w:rStyle w:val="VerbatimChar"/>
        </w:rPr>
        <w:t xml:space="preserve">## $ MOREGUNIMPACT &lt;dbl+lbl&gt; 1, 3, 1, 2, 2, 3, 3, 2, 3, 1, 3, 2, 1, 1, 1, 1, 1, 1…</w:t>
      </w:r>
      <w:r>
        <w:br/>
      </w:r>
      <w:r>
        <w:rPr>
          <w:rStyle w:val="VerbatimChar"/>
        </w:rPr>
        <w:t xml:space="preserve">## $ CRIMESAFE     &lt;dbl+lbl&gt; 2, 2, 1, 5, 2, 4, 3, 2, 1, 1, 2, 2, 2, 3, 3, 2, 2, 2…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(df_clean)</w:t>
      </w:r>
    </w:p>
    <w:p>
      <w:pPr>
        <w:pStyle w:val="SourceCode"/>
      </w:pPr>
      <w:r>
        <w:rPr>
          <w:rStyle w:val="VerbatimChar"/>
        </w:rPr>
        <w:t xml:space="preserve">## tibble [5,199 × 8] (S3: tbl_df/tbl/data.frame)</w:t>
      </w:r>
      <w:r>
        <w:br/>
      </w:r>
      <w:r>
        <w:rPr>
          <w:rStyle w:val="VerbatimChar"/>
        </w:rPr>
        <w:t xml:space="preserve">##  $ RESPID       : num [1:5199] 2 4 8 13 16 18 20 21 22 25 ...</w:t>
      </w:r>
      <w:r>
        <w:br/>
      </w:r>
      <w:r>
        <w:rPr>
          <w:rStyle w:val="VerbatimChar"/>
        </w:rPr>
        <w:t xml:space="preserve">##   ..- attr(*, "label")= chr "RESPID. Unique ID"</w:t>
      </w:r>
      <w:r>
        <w:br/>
      </w:r>
      <w:r>
        <w:rPr>
          <w:rStyle w:val="VerbatimChar"/>
        </w:rPr>
        <w:t xml:space="preserve">##   ..- attr(*, "format.spss")= chr "F8.0"</w:t>
      </w:r>
      <w:r>
        <w:br/>
      </w:r>
      <w:r>
        <w:rPr>
          <w:rStyle w:val="VerbatimChar"/>
        </w:rPr>
        <w:t xml:space="preserve">##   ..- attr(*, "display_width")= int 10</w:t>
      </w:r>
      <w:r>
        <w:br/>
      </w:r>
      <w:r>
        <w:rPr>
          <w:rStyle w:val="VerbatimChar"/>
        </w:rPr>
        <w:t xml:space="preserve">##  $ PARTY        : dbl+lbl [1:5199] 2, 4, 2, 1, 1, 4, 3, 1, 1, 2, 4, 3, 2, 2, 4, 2, 2, 2,...</w:t>
      </w:r>
      <w:r>
        <w:br/>
      </w:r>
      <w:r>
        <w:rPr>
          <w:rStyle w:val="VerbatimChar"/>
        </w:rPr>
        <w:t xml:space="preserve">##    ..@ label      : chr "PARTY. In politics today, do you consider yourself a ..."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[1:5] 1 2 3 4 99</w:t>
      </w:r>
      <w:r>
        <w:br/>
      </w:r>
      <w:r>
        <w:rPr>
          <w:rStyle w:val="VerbatimChar"/>
        </w:rPr>
        <w:t xml:space="preserve">##    .. ..- attr(*, "names")= chr [1:5] "Republican" "Democrat" "Independent" "Something else" ...</w:t>
      </w:r>
      <w:r>
        <w:br/>
      </w:r>
      <w:r>
        <w:rPr>
          <w:rStyle w:val="VerbatimChar"/>
        </w:rPr>
        <w:t xml:space="preserve">##  $ INTFREQ      : dbl+lbl [1:5199] 1, 1, 1, 3, 1, 1, 4, 1, 2, 2, 5, 2, 2, 1, 2, 2, 1, 1,...</w:t>
      </w:r>
      <w:r>
        <w:br/>
      </w:r>
      <w:r>
        <w:rPr>
          <w:rStyle w:val="VerbatimChar"/>
        </w:rPr>
        <w:t xml:space="preserve">##    ..@ label      : chr "INTFREQ. About how often do you use the internet?"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[1:7] 1 2 3 4 5 6 99</w:t>
      </w:r>
      <w:r>
        <w:br/>
      </w:r>
      <w:r>
        <w:rPr>
          <w:rStyle w:val="VerbatimChar"/>
        </w:rPr>
        <w:t xml:space="preserve">##    .. ..- attr(*, "names")= chr [1:7] "Almost constantly" "Several times a day" "About once a day" "Several times a week" ...</w:t>
      </w:r>
      <w:r>
        <w:br/>
      </w:r>
      <w:r>
        <w:rPr>
          <w:rStyle w:val="VerbatimChar"/>
        </w:rPr>
        <w:t xml:space="preserve">##  $ RADIO        : dbl+lbl [1:5199] 2, 2, 1, 1, 1, 1, 1, 2, 1, 1, 1, 1, 1, 1, 2, 1, 1, 2,...</w:t>
      </w:r>
      <w:r>
        <w:br/>
      </w:r>
      <w:r>
        <w:rPr>
          <w:rStyle w:val="VerbatimChar"/>
        </w:rPr>
        <w:t xml:space="preserve">##    ..@ label      : chr "RADIO. Do you listen to the radio?"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[1:3] 1 2 99</w:t>
      </w:r>
      <w:r>
        <w:br/>
      </w:r>
      <w:r>
        <w:rPr>
          <w:rStyle w:val="VerbatimChar"/>
        </w:rPr>
        <w:t xml:space="preserve">##    .. ..- attr(*, "names")= chr [1:3] "Yes" "No" "Don't know/Refused/Web blank"</w:t>
      </w:r>
      <w:r>
        <w:br/>
      </w:r>
      <w:r>
        <w:rPr>
          <w:rStyle w:val="VerbatimChar"/>
        </w:rPr>
        <w:t xml:space="preserve">##  $ ECON1MOD     : dbl+lbl [1:5199] 4, 4, 1, 4, 3, 4, 2, 4, 2, 2, 3, 3, 2, 3, 3, 2, 2, 2,...</w:t>
      </w:r>
      <w:r>
        <w:br/>
      </w:r>
      <w:r>
        <w:rPr>
          <w:rStyle w:val="VerbatimChar"/>
        </w:rPr>
        <w:t xml:space="preserve">##    ..@ label      : chr "ECON1MOD. How would you rate economic conditions in your community today?"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[1:5] 1 2 3 4 99</w:t>
      </w:r>
      <w:r>
        <w:br/>
      </w:r>
      <w:r>
        <w:rPr>
          <w:rStyle w:val="VerbatimChar"/>
        </w:rPr>
        <w:t xml:space="preserve">##    .. ..- attr(*, "names")= chr [1:5] "Excellent" "Good" "Only fair" "Poor" ...</w:t>
      </w:r>
      <w:r>
        <w:br/>
      </w:r>
      <w:r>
        <w:rPr>
          <w:rStyle w:val="VerbatimChar"/>
        </w:rPr>
        <w:t xml:space="preserve">##  $ INFRASPEND   : dbl+lbl [1:5199] 1, 5, 1, 2, 2, 1, 1, 1, 3, 2, 3, 3, 3, 1, 3, 1, 1, 1,...</w:t>
      </w:r>
      <w:r>
        <w:br/>
      </w:r>
      <w:r>
        <w:rPr>
          <w:rStyle w:val="VerbatimChar"/>
        </w:rPr>
        <w:t xml:space="preserve">##    ..@ label      : chr "INFRASPEND. Thinking about government spending on roads and bridges in the area where you live, do you think th"| __truncated__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[1:6] 1 2 3 4 5 99</w:t>
      </w:r>
      <w:r>
        <w:br/>
      </w:r>
      <w:r>
        <w:rPr>
          <w:rStyle w:val="VerbatimChar"/>
        </w:rPr>
        <w:t xml:space="preserve">##    .. ..- attr(*, "names")= chr [1:6] "Increase a lot" "Increase a little" "Stay about the same" "Decrease a little" ...</w:t>
      </w:r>
      <w:r>
        <w:br/>
      </w:r>
      <w:r>
        <w:rPr>
          <w:rStyle w:val="VerbatimChar"/>
        </w:rPr>
        <w:t xml:space="preserve">##  $ MOREGUNIMPACT: dbl+lbl [1:5199] 1, 3, 1, 2, 2, 3, 3, 2, 3, 1, 3, 2, 1, 1, 1, 1, 1, 1,...</w:t>
      </w:r>
      <w:r>
        <w:br/>
      </w:r>
      <w:r>
        <w:rPr>
          <w:rStyle w:val="VerbatimChar"/>
        </w:rPr>
        <w:t xml:space="preserve">##    ..@ label      : chr "MOREGUNIMPACT. If more Americans owned guns, do you think there would be ..."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[1:4] 1 2 3 99</w:t>
      </w:r>
      <w:r>
        <w:br/>
      </w:r>
      <w:r>
        <w:rPr>
          <w:rStyle w:val="VerbatimChar"/>
        </w:rPr>
        <w:t xml:space="preserve">##    .. ..- attr(*, "names")= chr [1:4] "More crime" "Less crime" "No difference" "Don't know/Refused/Web blank"</w:t>
      </w:r>
      <w:r>
        <w:br/>
      </w:r>
      <w:r>
        <w:rPr>
          <w:rStyle w:val="VerbatimChar"/>
        </w:rPr>
        <w:t xml:space="preserve">##  $ CRIMESAFE    : dbl+lbl [1:5199] 2, 2, 1, 5, 2, 4, 3, 2, 1, 1, 2, 2, 2, 3, 3, 2, 2, 2,...</w:t>
      </w:r>
      <w:r>
        <w:br/>
      </w:r>
      <w:r>
        <w:rPr>
          <w:rStyle w:val="VerbatimChar"/>
        </w:rPr>
        <w:t xml:space="preserve">##    ..@ label      : chr "CRIMESAFE. How would you describe the area where you live, in terms of crime?"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[1:6] 1 2 3 4 5 99</w:t>
      </w:r>
      <w:r>
        <w:br/>
      </w:r>
      <w:r>
        <w:rPr>
          <w:rStyle w:val="VerbatimChar"/>
        </w:rPr>
        <w:t xml:space="preserve">##    .. ..- attr(*, "names")= chr [1:6] "Extremely safe" "Very safe" "Somewhat safe" "Not too safe" ...</w:t>
      </w:r>
    </w:p>
    <w:p>
      <w:pPr>
        <w:pStyle w:val="FirstParagraph"/>
      </w:pPr>
      <w:r>
        <w:t xml:space="preserve">Check that the values for each variable correspond to valid numeric values according to the questionnaire and the variables dictionary: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'Tabulation of PARTY: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Tabulation of PARTY: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1514 1795 1345  545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INTFREQ: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INTFREQ: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2071 2501  297  203  127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RADIO: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RADIO: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RADIO)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4058 1141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ECON1MOD: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ECON1MOD: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ECON1MOD)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 261 1921 1977 1040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INFRASPEND: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INFRASPEND: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INFRASPEND)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1480 1837 1602  174  106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MOREGUNIMPACT: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MOREGUNIMPACT: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MOREGUNIMPACT)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2255 1320 1624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Tabulation of CRIMESAFE: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Tabulation of CRIMESAFE: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CRIMESAFE)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 450 1974 2218  448  109</w:t>
      </w:r>
    </w:p>
    <w:p>
      <w:pPr>
        <w:pStyle w:val="FirstParagraph"/>
      </w:pPr>
      <w:r>
        <w:t xml:space="preserve">Basic Summary Statistics using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(df_clean)</w:t>
      </w:r>
    </w:p>
    <w:p>
      <w:pPr>
        <w:pStyle w:val="SourceCode"/>
      </w:pPr>
      <w:r>
        <w:rPr>
          <w:rStyle w:val="VerbatimChar"/>
        </w:rPr>
        <w:t xml:space="preserve">##               vars    n    mean      sd median trimmed     mad min   max range</w:t>
      </w:r>
      <w:r>
        <w:br/>
      </w:r>
      <w:r>
        <w:rPr>
          <w:rStyle w:val="VerbatimChar"/>
        </w:rPr>
        <w:t xml:space="preserve">## RESPID           1 5199 9457.66 5483.22   9464 9473.45 7080.90   2 18838 18836</w:t>
      </w:r>
      <w:r>
        <w:br/>
      </w:r>
      <w:r>
        <w:rPr>
          <w:rStyle w:val="VerbatimChar"/>
        </w:rPr>
        <w:t xml:space="preserve">## PARTY            2 5199    2.18    0.97      2    2.10    1.48   1     4     3</w:t>
      </w:r>
      <w:r>
        <w:br/>
      </w:r>
      <w:r>
        <w:rPr>
          <w:rStyle w:val="VerbatimChar"/>
        </w:rPr>
        <w:t xml:space="preserve">## INTFREQ          3 5199    1.81    0.89      2    1.65    1.48   1     5     4</w:t>
      </w:r>
      <w:r>
        <w:br/>
      </w:r>
      <w:r>
        <w:rPr>
          <w:rStyle w:val="VerbatimChar"/>
        </w:rPr>
        <w:t xml:space="preserve">## RADIO            4 5199    1.22    0.41      1    1.15    0.00   1     2     1</w:t>
      </w:r>
      <w:r>
        <w:br/>
      </w:r>
      <w:r>
        <w:rPr>
          <w:rStyle w:val="VerbatimChar"/>
        </w:rPr>
        <w:t xml:space="preserve">## ECON1MOD         5 5199    2.73    0.84      3    2.73    1.48   1     4     3</w:t>
      </w:r>
      <w:r>
        <w:br/>
      </w:r>
      <w:r>
        <w:rPr>
          <w:rStyle w:val="VerbatimChar"/>
        </w:rPr>
        <w:t xml:space="preserve">## INFRASPEND       6 5199    2.15    0.94      2    2.10    1.48   1     5     4</w:t>
      </w:r>
      <w:r>
        <w:br/>
      </w:r>
      <w:r>
        <w:rPr>
          <w:rStyle w:val="VerbatimChar"/>
        </w:rPr>
        <w:t xml:space="preserve">## MOREGUNIMPACT    7 5199    1.88    0.86      2    1.85    1.48   1     3     2</w:t>
      </w:r>
      <w:r>
        <w:br/>
      </w:r>
      <w:r>
        <w:rPr>
          <w:rStyle w:val="VerbatimChar"/>
        </w:rPr>
        <w:t xml:space="preserve">## CRIMESAFE        8 5199    2.58    0.85      3    2.55    1.48   1     5     4</w:t>
      </w:r>
      <w:r>
        <w:br/>
      </w:r>
      <w:r>
        <w:rPr>
          <w:rStyle w:val="VerbatimChar"/>
        </w:rPr>
        <w:t xml:space="preserve">##                skew kurtosis    se</w:t>
      </w:r>
      <w:r>
        <w:br/>
      </w:r>
      <w:r>
        <w:rPr>
          <w:rStyle w:val="VerbatimChar"/>
        </w:rPr>
        <w:t xml:space="preserve">## RESPID        -0.02    -1.22 76.05</w:t>
      </w:r>
      <w:r>
        <w:br/>
      </w:r>
      <w:r>
        <w:rPr>
          <w:rStyle w:val="VerbatimChar"/>
        </w:rPr>
        <w:t xml:space="preserve">## PARTY          0.33    -0.91  0.01</w:t>
      </w:r>
      <w:r>
        <w:br/>
      </w:r>
      <w:r>
        <w:rPr>
          <w:rStyle w:val="VerbatimChar"/>
        </w:rPr>
        <w:t xml:space="preserve">## INTFREQ        1.54     2.87  0.01</w:t>
      </w:r>
      <w:r>
        <w:br/>
      </w:r>
      <w:r>
        <w:rPr>
          <w:rStyle w:val="VerbatimChar"/>
        </w:rPr>
        <w:t xml:space="preserve">## RADIO          1.36    -0.16  0.01</w:t>
      </w:r>
      <w:r>
        <w:br/>
      </w:r>
      <w:r>
        <w:rPr>
          <w:rStyle w:val="VerbatimChar"/>
        </w:rPr>
        <w:t xml:space="preserve">## ECON1MOD       0.02    -0.79  0.01</w:t>
      </w:r>
      <w:r>
        <w:br/>
      </w:r>
      <w:r>
        <w:rPr>
          <w:rStyle w:val="VerbatimChar"/>
        </w:rPr>
        <w:t xml:space="preserve">## INFRASPEND     0.52     0.04  0.01</w:t>
      </w:r>
      <w:r>
        <w:br/>
      </w:r>
      <w:r>
        <w:rPr>
          <w:rStyle w:val="VerbatimChar"/>
        </w:rPr>
        <w:t xml:space="preserve">## MOREGUNIMPACT  0.23    -1.59  0.01</w:t>
      </w:r>
      <w:r>
        <w:br/>
      </w:r>
      <w:r>
        <w:rPr>
          <w:rStyle w:val="VerbatimChar"/>
        </w:rPr>
        <w:t xml:space="preserve">## CRIMESAFE      0.28     0.26  0.01</w:t>
      </w:r>
    </w:p>
    <w:bookmarkEnd w:id="20"/>
    <w:bookmarkStart w:id="21" w:name="answer-to-1.a"/>
    <w:p>
      <w:pPr>
        <w:pStyle w:val="Heading2"/>
      </w:pPr>
      <w:r>
        <w:t xml:space="preserve">Answer to (1.a)</w:t>
      </w:r>
    </w:p>
    <w:p>
      <w:pPr>
        <w:pStyle w:val="SourceCode"/>
      </w:pPr>
      <w:r>
        <w:rPr>
          <w:rStyle w:val="CommentTok"/>
        </w:rPr>
        <w:t xml:space="preserve"># Step 1: Calculate the total number of valid respondents</w:t>
      </w:r>
      <w:r>
        <w:br/>
      </w:r>
      <w:r>
        <w:rPr>
          <w:rStyle w:val="NormalTok"/>
        </w:rPr>
        <w:t xml:space="preserve">n_total_q1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(df_clean)</w:t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- `df_clean` is assumed to be a cleaned dataset (data frame) that contains the survey data.</w:t>
      </w:r>
      <w:r>
        <w:br/>
      </w:r>
      <w:r>
        <w:rPr>
          <w:rStyle w:val="CommentTok"/>
        </w:rPr>
        <w:t xml:space="preserve"># - `nrow(df_clean)` calculates the total number of rows (i.e., respondents) in the `df_clean` data frame.</w:t>
      </w:r>
      <w:r>
        <w:br/>
      </w:r>
      <w:r>
        <w:rPr>
          <w:rStyle w:val="CommentTok"/>
        </w:rPr>
        <w:t xml:space="preserve"># - `n_total_q1` stores this total count. This gives us the total number of valid respondents who answered the relevant survey question.</w:t>
      </w:r>
      <w:r>
        <w:br/>
      </w:r>
      <w:r>
        <w:br/>
      </w:r>
      <w:r>
        <w:rPr>
          <w:rStyle w:val="CommentTok"/>
        </w:rPr>
        <w:t xml:space="preserve"># Step 2: Filter for respondents who identify as either Democrat or Republican</w:t>
      </w:r>
      <w:r>
        <w:br/>
      </w:r>
      <w:r>
        <w:rPr>
          <w:rStyle w:val="NormalTok"/>
        </w:rPr>
        <w:t xml:space="preserve">n_rep_dem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Logical OR condition to select Democrats (coded as 2) or Republicans (coded as 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- `filter(PARTY == 1 | PARTY == 2)` is a filtering condition applied to the `df_clean` data frame.</w:t>
      </w:r>
      <w:r>
        <w:br/>
      </w:r>
      <w:r>
        <w:rPr>
          <w:rStyle w:val="CommentTok"/>
        </w:rPr>
        <w:t xml:space="preserve"># - `PARTY` is assumed to be the column in `df_clean` that indicates party affiliation.</w:t>
      </w:r>
      <w:r>
        <w:br/>
      </w:r>
      <w:r>
        <w:rPr>
          <w:rStyle w:val="CommentTok"/>
        </w:rPr>
        <w:t xml:space="preserve">#   - PARTY == 1 corresponds to Republicans.</w:t>
      </w:r>
      <w:r>
        <w:br/>
      </w:r>
      <w:r>
        <w:rPr>
          <w:rStyle w:val="CommentTok"/>
        </w:rPr>
        <w:t xml:space="preserve">#   - PARTY == 2 corresponds to Democrats.</w:t>
      </w:r>
      <w:r>
        <w:br/>
      </w:r>
      <w:r>
        <w:rPr>
          <w:rStyle w:val="CommentTok"/>
        </w:rPr>
        <w:t xml:space="preserve"># - The `|` symbol is a logical OR operator. It ensures that rows where PARTY is either 1 or 2 (i.e., either Republican or Democrat) are selected.</w:t>
      </w:r>
      <w:r>
        <w:br/>
      </w:r>
      <w:r>
        <w:rPr>
          <w:rStyle w:val="CommentTok"/>
        </w:rPr>
        <w:t xml:space="preserve"># - `nrow()` is used again to count the number of rows (respondents) that satisfy this condition (i.e., either Republican or Democrat).</w:t>
      </w:r>
      <w:r>
        <w:br/>
      </w:r>
      <w:r>
        <w:rPr>
          <w:rStyle w:val="CommentTok"/>
        </w:rPr>
        <w:t xml:space="preserve"># - The result is stored in `n_rep_dem`, which represents the number of respondents who identified as either Republican or Democrat.</w:t>
      </w:r>
      <w:r>
        <w:br/>
      </w:r>
      <w:r>
        <w:br/>
      </w:r>
      <w:r>
        <w:rPr>
          <w:rStyle w:val="CommentTok"/>
        </w:rPr>
        <w:t xml:space="preserve"># Step 3: Calculate the probability of identifying as Democrat or Republican</w:t>
      </w:r>
      <w:r>
        <w:br/>
      </w:r>
      <w:r>
        <w:rPr>
          <w:rStyle w:val="NormalTok"/>
        </w:rPr>
        <w:t xml:space="preserve">prob_rep_dem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n_rep_dem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n_total_q1</w:t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- `prob_rep_dem` calculates the probability that a respondent identifies as either Democrat or Republican.</w:t>
      </w:r>
      <w:r>
        <w:br/>
      </w:r>
      <w:r>
        <w:rPr>
          <w:rStyle w:val="CommentTok"/>
        </w:rPr>
        <w:t xml:space="preserve"># - The formula is straightforward: divide the number of respondents who are either Democrat or Republican (`n_rep_dem`) by the total number of respondents (`n_total_q1`).</w:t>
      </w:r>
      <w:r>
        <w:br/>
      </w:r>
      <w:r>
        <w:rPr>
          <w:rStyle w:val="CommentTok"/>
        </w:rPr>
        <w:t xml:space="preserve"># - This gives the proportion of respondents who are either Republican or Democrat, which is the probability of interest.</w:t>
      </w:r>
      <w:r>
        <w:br/>
      </w:r>
      <w:r>
        <w:br/>
      </w:r>
      <w:r>
        <w:rPr>
          <w:rStyle w:val="CommentTok"/>
        </w:rPr>
        <w:t xml:space="preserve"># Step 4: Display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identifying as Democrat or Republican:"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(prob_rep_dem,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"Probability of identifying as Democrat or Republican: 0.64"</w:t>
      </w:r>
    </w:p>
    <w:p>
      <w:pPr>
        <w:pStyle w:val="SourceCode"/>
      </w:pP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- `print()` outputs the result to the console.</w:t>
      </w:r>
      <w:r>
        <w:br/>
      </w:r>
      <w:r>
        <w:rPr>
          <w:rStyle w:val="CommentTok"/>
        </w:rPr>
        <w:t xml:space="preserve"># - `paste()` concatenates strings and variables together. Here, the text "Probability of identifying as Democrat or Republican:" is combined with the calculated probability `prob_rep_dem`.</w:t>
      </w:r>
      <w:r>
        <w:br/>
      </w:r>
      <w:r>
        <w:rPr>
          <w:rStyle w:val="CommentTok"/>
        </w:rPr>
        <w:t xml:space="preserve"># - `round(prob_rep_dem, 2)` rounds the probability to two decimal places for cleaner display.</w:t>
      </w:r>
      <w:r>
        <w:br/>
      </w:r>
      <w:r>
        <w:rPr>
          <w:rStyle w:val="CommentTok"/>
        </w:rPr>
        <w:t xml:space="preserve"># - The result is a message that shows the calculated probability, rounded to two decimal places.</w:t>
      </w:r>
    </w:p>
    <w:p>
      <w:pPr>
        <w:pStyle w:val="FirstParagraph"/>
      </w:pPr>
      <w:r>
        <w:t xml:space="preserve">The probability of identifying as Democrat or Republican is equal to 64 percent. This was computed by counting the respondents which classified as Democrat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Republican. This is justified since Democrat and Republican are mutually exclusive categories. Then, we take the total of Democrats OR republicans divided by the total number of cases.</w:t>
      </w:r>
      <w:r>
        <w:t xml:space="preserve"> </w:t>
      </w:r>
      <w:r>
        <w:t xml:space="preserve">In other words,</w:t>
      </w:r>
      <w:r>
        <w:t xml:space="preserve"> </w:t>
      </w:r>
      <w:r>
        <w:rPr>
          <w:b/>
          <w:bCs/>
        </w:rPr>
        <w:t xml:space="preserve">Probability of Democrat or Republican = (Democrats + Republicans)/(Total Respondents)</w:t>
      </w:r>
    </w:p>
    <w:bookmarkEnd w:id="21"/>
    <w:bookmarkStart w:id="22" w:name="answer-to-1.b"/>
    <w:p>
      <w:pPr>
        <w:pStyle w:val="Heading2"/>
      </w:pPr>
      <w:r>
        <w:t xml:space="preserve">Answer to (1.b)</w:t>
      </w:r>
    </w:p>
    <w:p>
      <w:pPr>
        <w:pStyle w:val="SourceCode"/>
      </w:pPr>
      <w:r>
        <w:rPr>
          <w:rStyle w:val="NormalTok"/>
        </w:rPr>
        <w:t xml:space="preserve">n_total_q2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(df_clean)</w:t>
      </w:r>
      <w:r>
        <w:br/>
      </w:r>
      <w:r>
        <w:br/>
      </w:r>
      <w:r>
        <w:rPr>
          <w:rStyle w:val="NormalTok"/>
        </w:rPr>
        <w:t xml:space="preserve">n_radio_yes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n_inter_constantly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n_radio_yes_AND_inter_constantly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(RADIO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INTFREQ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character '&amp;' serves as the logical AND (in the dyplr package)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DocumentationTok"/>
        </w:rPr>
        <w:t xml:space="preserve">## Now using the previous calculations we can compute the following probabilities... (you take it from here)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2"/>
    <w:bookmarkStart w:id="23" w:name="answer-to-1.c"/>
    <w:p>
      <w:pPr>
        <w:pStyle w:val="Heading2"/>
      </w:pPr>
      <w:r>
        <w:t xml:space="preserve">Answer to (1.c)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3"/>
    <w:bookmarkStart w:id="24" w:name="answer-to-1.d"/>
    <w:p>
      <w:pPr>
        <w:pStyle w:val="Heading2"/>
      </w:pPr>
      <w:r>
        <w:t xml:space="preserve">Answer to (1.d)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4"/>
    <w:bookmarkStart w:id="25" w:name="answer-to-1.e"/>
    <w:p>
      <w:pPr>
        <w:pStyle w:val="Heading2"/>
      </w:pPr>
      <w:r>
        <w:t xml:space="preserve">Answer to (1.e)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question-2"/>
    <w:p>
      <w:pPr>
        <w:pStyle w:val="Heading1"/>
      </w:pPr>
      <w:r>
        <w:t xml:space="preserve">Question 2</w:t>
      </w:r>
    </w:p>
    <w:bookmarkStart w:id="27" w:name="answer-to-2.a"/>
    <w:p>
      <w:pPr>
        <w:pStyle w:val="Heading2"/>
      </w:pPr>
      <w:r>
        <w:t xml:space="preserve">Answer to (2.a)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7"/>
    <w:bookmarkStart w:id="28" w:name="answer-to-2.b"/>
    <w:p>
      <w:pPr>
        <w:pStyle w:val="Heading2"/>
      </w:pPr>
      <w:r>
        <w:t xml:space="preserve">Answer to (2.b)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8"/>
    <w:bookmarkStart w:id="29" w:name="answer-to-2.c"/>
    <w:p>
      <w:pPr>
        <w:pStyle w:val="Heading2"/>
      </w:pPr>
      <w:r>
        <w:t xml:space="preserve">Answer to (2.c)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29"/>
    <w:bookmarkStart w:id="30" w:name="answer-to-2.d"/>
    <w:p>
      <w:pPr>
        <w:pStyle w:val="Heading2"/>
      </w:pPr>
      <w:r>
        <w:t xml:space="preserve">Answer to (2.d)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30"/>
    <w:bookmarkStart w:id="31" w:name="answer-to-2.e"/>
    <w:p>
      <w:pPr>
        <w:pStyle w:val="Heading2"/>
      </w:pPr>
      <w:r>
        <w:t xml:space="preserve">Answer to (2.e)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31"/>
    <w:bookmarkStart w:id="32" w:name="answer-to-2.f"/>
    <w:p>
      <w:pPr>
        <w:pStyle w:val="Heading2"/>
      </w:pPr>
      <w:r>
        <w:t xml:space="preserve">Answer to (2.f)</w:t>
      </w:r>
    </w:p>
    <w:p>
      <w:pPr>
        <w:pStyle w:val="FirstParagraph"/>
      </w:pPr>
      <w:r>
        <w:rPr>
          <w:b/>
          <w:bCs/>
        </w:rPr>
        <w:t xml:space="preserve">Explanation/Justification: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POL501 - Answers to Problem Set 2</dc:title>
  <dc:creator>Student Name (REPLACE)</dc:creator>
  <cp:keywords/>
  <dcterms:created xsi:type="dcterms:W3CDTF">2024-10-14T19:53:10Z</dcterms:created>
  <dcterms:modified xsi:type="dcterms:W3CDTF">2024-10-14T19:53:10Z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2024-10-14</vt:lpwstr>
  </property>
  <property fmtid="{D5CDD505-2E9C-101B-9397-08002B2CF9AE}" pid="3" name="fontsize">
    <vt:lpwstr>11pt</vt:lpwstr>
  </property>
  <property fmtid="{D5CDD505-2E9C-101B-9397-08002B2CF9AE}" pid="4" name="geometry">
    <vt:lpwstr>left=1in,right=1in,top=1in,bottom=1in</vt:lpwstr>
  </property>
  <property fmtid="{D5CDD505-2E9C-101B-9397-08002B2CF9AE}" pid="5" name="output">
    <vt:lpwstr/>
  </property>
</Properties>
</file>