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422"/>
        <w:gridCol w:w="3532"/>
        <w:gridCol w:w="706"/>
        <w:gridCol w:w="706"/>
        <w:gridCol w:w="2816"/>
      </w:tblGrid>
      <w:tr w:rsidR="008419B8" w:rsidRPr="008419B8" w14:paraId="745BA983" w14:textId="77777777" w:rsidTr="00841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7A041" w14:textId="61D77898" w:rsidR="008419B8" w:rsidRPr="008419B8" w:rsidRDefault="00755476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547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Proceso de Negocio: Venta de productos alimenticios</w:t>
            </w:r>
          </w:p>
        </w:tc>
      </w:tr>
      <w:tr w:rsidR="008419B8" w:rsidRPr="008419B8" w14:paraId="02742B3B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306D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Objetivo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B4B49" w14:textId="78942861" w:rsidR="008419B8" w:rsidRPr="00755476" w:rsidRDefault="00755476" w:rsidP="00B3431B">
            <w:pPr>
              <w:pStyle w:val="NormalWeb"/>
              <w:spacing w:beforeAutospacing="0" w:afterAutospacing="0"/>
              <w:ind w:right="-24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Vender productos alimenticios de primera calidad a los clientes, proveyendo un cómodo lugar para el consumo de los mismos, en interior y exterior.</w:t>
            </w:r>
          </w:p>
        </w:tc>
      </w:tr>
      <w:tr w:rsidR="008419B8" w:rsidRPr="008419B8" w14:paraId="519966F1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B25B7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Cliente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2A88F" w14:textId="59212CDC" w:rsidR="008419B8" w:rsidRPr="00755476" w:rsidRDefault="00755476" w:rsidP="00755476">
            <w:pPr>
              <w:pStyle w:val="NormalWeb"/>
              <w:ind w:right="-24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Cliente interesado en comprar un producto alimenticio.</w:t>
            </w:r>
          </w:p>
        </w:tc>
      </w:tr>
      <w:tr w:rsidR="008419B8" w:rsidRPr="008419B8" w14:paraId="6B1C6933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F021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Producto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024B1" w14:textId="126AA80A" w:rsidR="008419B8" w:rsidRPr="008419B8" w:rsidRDefault="00B3431B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Productos alimenticios facturados</w:t>
            </w:r>
            <w:r w:rsidR="0075547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419B8" w:rsidRPr="008419B8" w14:paraId="340EC837" w14:textId="77777777" w:rsidTr="008419B8">
        <w:trPr>
          <w:trHeight w:val="245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CADA2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Proveedores del Proceso e insumos que brinda cada uno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DED1A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Proveedor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DE2B3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Insumo</w:t>
            </w:r>
          </w:p>
        </w:tc>
      </w:tr>
      <w:tr w:rsidR="00C57748" w:rsidRPr="008419B8" w14:paraId="24772095" w14:textId="77777777" w:rsidTr="008419B8">
        <w:trPr>
          <w:trHeight w:val="220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3C1FE" w14:textId="77777777" w:rsidR="00C57748" w:rsidRPr="008419B8" w:rsidRDefault="00C57748" w:rsidP="00C5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60937" w14:textId="2B7738C4" w:rsidR="00C57748" w:rsidRPr="008419B8" w:rsidRDefault="00C57748" w:rsidP="00C5774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compra de materia prima y productos procesados.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C3195" w14:textId="2808249D" w:rsidR="00C57748" w:rsidRPr="008419B8" w:rsidRDefault="00C57748" w:rsidP="00C5774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Materia prima y productos varios</w:t>
            </w:r>
          </w:p>
        </w:tc>
      </w:tr>
      <w:tr w:rsidR="00C57748" w:rsidRPr="008419B8" w14:paraId="62239E9A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9CCEC" w14:textId="77777777" w:rsidR="00C57748" w:rsidRPr="008419B8" w:rsidRDefault="00C57748" w:rsidP="00C5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73694" w14:textId="27DD46BC" w:rsidR="00C57748" w:rsidRPr="008419B8" w:rsidRDefault="00C57748" w:rsidP="00C5774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verificación de calidad de productos.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5921F" w14:textId="6F4AC24B" w:rsidR="00C57748" w:rsidRPr="008419B8" w:rsidRDefault="00C57748" w:rsidP="00C5774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Mercadería en buenas condiciones</w:t>
            </w:r>
          </w:p>
        </w:tc>
      </w:tr>
      <w:tr w:rsidR="00C57748" w:rsidRPr="008419B8" w14:paraId="1A1225D4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87701" w14:textId="77777777" w:rsidR="00C57748" w:rsidRPr="008419B8" w:rsidRDefault="00C57748" w:rsidP="00C5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A1AE9" w14:textId="5D9E803F" w:rsidR="00C57748" w:rsidRPr="008419B8" w:rsidRDefault="00C57748" w:rsidP="00C5774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definición de precios y formas de pago.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7234D" w14:textId="48E21FB7" w:rsidR="00C57748" w:rsidRPr="008419B8" w:rsidRDefault="00C57748" w:rsidP="00C5774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Listado de precios y formas de pago</w:t>
            </w:r>
          </w:p>
        </w:tc>
      </w:tr>
      <w:tr w:rsidR="00C57748" w:rsidRPr="008419B8" w14:paraId="48DA2E28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1FC60" w14:textId="77777777" w:rsidR="00C57748" w:rsidRPr="008419B8" w:rsidRDefault="00C57748" w:rsidP="00C5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BB7DC" w14:textId="3D35CFDA" w:rsidR="00C57748" w:rsidRPr="008419B8" w:rsidRDefault="00C57748" w:rsidP="00C5774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mantenimiento de local.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92341" w14:textId="7517B212" w:rsidR="00C57748" w:rsidRPr="008419B8" w:rsidRDefault="00C57748" w:rsidP="00C5774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Local en buenas condiciones</w:t>
            </w:r>
          </w:p>
        </w:tc>
      </w:tr>
      <w:tr w:rsidR="00C57748" w:rsidRPr="008419B8" w14:paraId="2FDA2F1B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9A18D" w14:textId="77777777" w:rsidR="00C57748" w:rsidRPr="008419B8" w:rsidRDefault="00C57748" w:rsidP="00C5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78313" w14:textId="7DC1340C" w:rsidR="00C57748" w:rsidRPr="008419B8" w:rsidRDefault="00C57748" w:rsidP="00C5774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mantenimiento de equipos.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C5C9F" w14:textId="50055D6F" w:rsidR="00C57748" w:rsidRPr="008419B8" w:rsidRDefault="00C57748" w:rsidP="00C5774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Equipos en condiciones óptimas para operar</w:t>
            </w:r>
          </w:p>
        </w:tc>
      </w:tr>
      <w:tr w:rsidR="00C57748" w:rsidRPr="008419B8" w14:paraId="50419E53" w14:textId="77777777" w:rsidTr="008419B8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DF580" w14:textId="77777777" w:rsidR="00C57748" w:rsidRPr="008419B8" w:rsidRDefault="00C57748" w:rsidP="00C57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00F69" w14:textId="011EB8CC" w:rsidR="00C57748" w:rsidRPr="008419B8" w:rsidRDefault="00C57748" w:rsidP="00C5774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Proceso de pago de insumos.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BF5CE" w14:textId="3D26D422" w:rsidR="00C57748" w:rsidRPr="008419B8" w:rsidRDefault="00C57748" w:rsidP="00C5774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Energía eléctrica y gas natural necesarios para operar los equipos del local</w:t>
            </w:r>
          </w:p>
        </w:tc>
      </w:tr>
      <w:tr w:rsidR="00B3431B" w:rsidRPr="008419B8" w14:paraId="687E7C9E" w14:textId="77777777" w:rsidTr="00866E83">
        <w:trPr>
          <w:trHeight w:val="186"/>
        </w:trPr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3C2BA" w14:textId="77777777" w:rsidR="00B3431B" w:rsidRPr="008419B8" w:rsidRDefault="00B3431B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Recursos del Proceso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DA9F9" w14:textId="40539249" w:rsidR="00B3431B" w:rsidRPr="00B3431B" w:rsidRDefault="00B3431B" w:rsidP="00B3431B">
            <w:pPr>
              <w:spacing w:before="100" w:after="100" w:line="240" w:lineRule="auto"/>
              <w:ind w:right="-24"/>
              <w:jc w:val="center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Humanos</w:t>
            </w:r>
          </w:p>
        </w:tc>
      </w:tr>
      <w:tr w:rsidR="00B3431B" w:rsidRPr="008419B8" w14:paraId="21ED95BC" w14:textId="77777777" w:rsidTr="004570B4">
        <w:trPr>
          <w:trHeight w:val="367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FB089" w14:textId="77777777" w:rsidR="00B3431B" w:rsidRPr="008419B8" w:rsidRDefault="00B3431B" w:rsidP="0084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176F6" w14:textId="1F241B65" w:rsidR="00B3431B" w:rsidRPr="00B3431B" w:rsidRDefault="00B3431B" w:rsidP="00B3431B">
            <w:pPr>
              <w:spacing w:before="100" w:after="100" w:line="240" w:lineRule="auto"/>
              <w:ind w:right="-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Cantineros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(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ver observación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</w:tc>
      </w:tr>
      <w:tr w:rsidR="008419B8" w:rsidRPr="008419B8" w14:paraId="19B3D76B" w14:textId="77777777" w:rsidTr="008419B8"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60306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Formulario, registro e información del proceso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EB9B9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Formularios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7BF0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Registros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9558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Información</w:t>
            </w:r>
          </w:p>
        </w:tc>
      </w:tr>
      <w:tr w:rsidR="00755476" w:rsidRPr="008419B8" w14:paraId="37849FFE" w14:textId="77777777" w:rsidTr="008419B8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BEB81" w14:textId="77777777" w:rsidR="00755476" w:rsidRPr="008419B8" w:rsidRDefault="00755476" w:rsidP="0075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13EE1" w14:textId="7CF1CEA8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Factura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B142D" w14:textId="77777777" w:rsidR="00755476" w:rsidRPr="00755476" w:rsidRDefault="00755476" w:rsidP="00755476">
            <w:pPr>
              <w:pStyle w:val="NormalWeb"/>
              <w:spacing w:beforeAutospacing="0" w:afterAutospacing="0"/>
              <w:ind w:right="-24"/>
              <w:jc w:val="both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Datos del pedido</w:t>
            </w:r>
          </w:p>
          <w:p w14:paraId="10B1FF55" w14:textId="77777777" w:rsidR="00755476" w:rsidRPr="00755476" w:rsidRDefault="00755476" w:rsidP="00755476">
            <w:pPr>
              <w:pStyle w:val="NormalWeb"/>
              <w:spacing w:beforeAutospacing="0" w:afterAutospacing="0"/>
              <w:ind w:right="-24"/>
              <w:jc w:val="both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Datos de venta</w:t>
            </w:r>
          </w:p>
          <w:p w14:paraId="60CE497C" w14:textId="179D1275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Forma de pago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AF7A2" w14:textId="77777777" w:rsidR="00755476" w:rsidRPr="00755476" w:rsidRDefault="00755476" w:rsidP="00755476">
            <w:pPr>
              <w:pStyle w:val="NormalWeb"/>
              <w:spacing w:beforeAutospacing="0" w:afterAutospacing="0"/>
              <w:ind w:right="-24"/>
              <w:jc w:val="both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Listado de precios</w:t>
            </w:r>
          </w:p>
          <w:p w14:paraId="13CAF206" w14:textId="77777777" w:rsidR="00755476" w:rsidRPr="00755476" w:rsidRDefault="00755476" w:rsidP="00755476">
            <w:pPr>
              <w:pStyle w:val="NormalWeb"/>
              <w:spacing w:beforeAutospacing="0" w:afterAutospacing="0"/>
              <w:ind w:right="-24"/>
              <w:jc w:val="both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Listado de productos en venta</w:t>
            </w:r>
          </w:p>
          <w:p w14:paraId="3C5C2F05" w14:textId="6BB3806E" w:rsidR="00755476" w:rsidRPr="008419B8" w:rsidRDefault="00755476" w:rsidP="00755476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Listado de materia prima</w:t>
            </w:r>
          </w:p>
        </w:tc>
      </w:tr>
      <w:tr w:rsidR="008419B8" w:rsidRPr="008419B8" w14:paraId="36A58A8D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AB08E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Reglas de Negocio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2A05C" w14:textId="77777777" w:rsidR="00755476" w:rsidRPr="00755476" w:rsidRDefault="00755476" w:rsidP="00755476">
            <w:pPr>
              <w:pStyle w:val="NormalWeb"/>
              <w:spacing w:beforeAutospacing="0" w:afterAutospacing="0"/>
              <w:ind w:right="-24"/>
              <w:jc w:val="both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No se crearán ciertos productos elaborados sin previa reserva.</w:t>
            </w:r>
          </w:p>
          <w:p w14:paraId="45BE9CD3" w14:textId="77777777" w:rsidR="00755476" w:rsidRPr="00755476" w:rsidRDefault="00755476" w:rsidP="00755476">
            <w:pPr>
              <w:pStyle w:val="NormalWeb"/>
              <w:spacing w:beforeAutospacing="0" w:afterAutospacing="0"/>
              <w:jc w:val="both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Las únicas solicitudes de reserva válidas serán aquellas realizadas de las 12hs hasta las 14hs (</w:t>
            </w:r>
            <w:r w:rsidRPr="00755476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AR"/>
              </w:rPr>
              <w:t>horario de funcionamiento de cocina</w:t>
            </w: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).</w:t>
            </w:r>
          </w:p>
          <w:p w14:paraId="68A90158" w14:textId="199AE472" w:rsidR="008419B8" w:rsidRPr="00755476" w:rsidRDefault="00755476" w:rsidP="00755476">
            <w:pPr>
              <w:pStyle w:val="NormalWeb"/>
              <w:spacing w:beforeAutospacing="0" w:afterAutospacing="0"/>
              <w:ind w:right="-24"/>
              <w:jc w:val="both"/>
              <w:rPr>
                <w:lang w:val="es-AR"/>
              </w:rPr>
            </w:pPr>
            <w:r w:rsidRPr="00755476">
              <w:rPr>
                <w:rFonts w:ascii="Arial" w:hAnsi="Arial" w:cs="Arial"/>
                <w:color w:val="000000"/>
                <w:sz w:val="22"/>
                <w:szCs w:val="22"/>
                <w:lang w:val="es-AR"/>
              </w:rPr>
              <w:t>Para comprar un producto, el cliente podrá abonar en efectivo, transferencia mediante CBU/CVU o tarjeta de débito.</w:t>
            </w:r>
          </w:p>
        </w:tc>
      </w:tr>
      <w:tr w:rsidR="008419B8" w:rsidRPr="008419B8" w14:paraId="4CCBD1B4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10730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Restricciones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7793B" w14:textId="77777777" w:rsidR="00755476" w:rsidRPr="00755476" w:rsidRDefault="00755476" w:rsidP="00755476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476">
              <w:rPr>
                <w:rFonts w:ascii="Arial" w:eastAsia="Times New Roman" w:hAnsi="Arial" w:cs="Arial"/>
                <w:color w:val="000000"/>
              </w:rPr>
              <w:t>Reglamentaciones fiscales establecidas para la facturación vigentes en AFIP.</w:t>
            </w:r>
          </w:p>
          <w:p w14:paraId="3588665D" w14:textId="5242CC56" w:rsidR="008419B8" w:rsidRPr="00755476" w:rsidRDefault="00755476" w:rsidP="00755476">
            <w:pPr>
              <w:spacing w:before="100" w:after="100" w:line="24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55476">
              <w:rPr>
                <w:rFonts w:ascii="Arial" w:eastAsia="Times New Roman" w:hAnsi="Arial" w:cs="Arial"/>
                <w:color w:val="000000"/>
              </w:rPr>
              <w:t>Se debe cumplir con la ley 18.284 (</w:t>
            </w:r>
            <w:r w:rsidRPr="00755476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</w:rPr>
              <w:t>constituye un reglamento técnico que establece las disposiciones higiénico-sanitarias, bromatológicas y de identificación comercial que deben cumplir las personas físicas o jurídicas, los establecimientos y los productos</w:t>
            </w:r>
            <w:r w:rsidRPr="00755476">
              <w:rPr>
                <w:rFonts w:ascii="Arial" w:eastAsia="Times New Roman" w:hAnsi="Arial" w:cs="Arial"/>
                <w:color w:val="000000"/>
              </w:rPr>
              <w:t>).</w:t>
            </w:r>
          </w:p>
        </w:tc>
      </w:tr>
      <w:tr w:rsidR="008419B8" w:rsidRPr="008419B8" w14:paraId="4AF0B1B5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8D10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Listado de actividades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74C24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Ver flujo de actividades con notación BPMN 2.0</w:t>
            </w:r>
          </w:p>
        </w:tc>
      </w:tr>
      <w:tr w:rsidR="008419B8" w:rsidRPr="008419B8" w14:paraId="55A5CAAB" w14:textId="77777777" w:rsidTr="00841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422D" w14:textId="77777777" w:rsidR="008419B8" w:rsidRPr="008419B8" w:rsidRDefault="008419B8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Observaciones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D6E84" w14:textId="6DB5827F" w:rsidR="008419B8" w:rsidRPr="008419B8" w:rsidRDefault="00755476" w:rsidP="008419B8">
            <w:pPr>
              <w:spacing w:before="100" w:after="10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color w:val="000000"/>
              </w:rPr>
              <w:t>En este proceso, la función del recurso humano cantinero consiste en vender los productos, registrar pedidos y registrar las ventas correspondientes.</w:t>
            </w:r>
          </w:p>
        </w:tc>
      </w:tr>
      <w:tr w:rsidR="008419B8" w:rsidRPr="008419B8" w14:paraId="0A2735C4" w14:textId="77777777" w:rsidTr="00841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CE0C1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Historia de Cambios</w:t>
            </w:r>
          </w:p>
        </w:tc>
      </w:tr>
      <w:tr w:rsidR="008419B8" w:rsidRPr="008419B8" w14:paraId="6F9A6D27" w14:textId="77777777" w:rsidTr="008419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65807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BC462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9B427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Descripción del cambio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0F9C2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Autor/res</w:t>
            </w:r>
          </w:p>
        </w:tc>
      </w:tr>
      <w:tr w:rsidR="008419B8" w:rsidRPr="008419B8" w14:paraId="73EAD435" w14:textId="77777777" w:rsidTr="008419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A5DAB" w14:textId="0DD758EF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0.</w:t>
            </w:r>
            <w:r w:rsidR="00755476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81D33" w14:textId="5E32EB51" w:rsidR="008419B8" w:rsidRPr="008419B8" w:rsidRDefault="006A7EA1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10</w:t>
            </w:r>
            <w:r w:rsidR="008419B8" w:rsidRPr="008419B8">
              <w:rPr>
                <w:rFonts w:ascii="Arial" w:eastAsia="Times New Roman" w:hAnsi="Arial" w:cs="Arial"/>
                <w:color w:val="000000"/>
                <w:lang w:eastAsia="es-AR"/>
              </w:rPr>
              <w:t>/0</w:t>
            </w:r>
            <w:r w:rsidR="008419B8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  <w:r w:rsidR="008419B8" w:rsidRPr="008419B8">
              <w:rPr>
                <w:rFonts w:ascii="Arial" w:eastAsia="Times New Roman" w:hAnsi="Arial" w:cs="Arial"/>
                <w:color w:val="000000"/>
                <w:lang w:eastAsia="es-AR"/>
              </w:rPr>
              <w:t>/23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4EA39" w14:textId="4A9FFDC1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Actualiza</w:t>
            </w: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ción de plantilla.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A4520" w14:textId="77777777" w:rsidR="008419B8" w:rsidRPr="008419B8" w:rsidRDefault="008419B8" w:rsidP="008419B8">
            <w:pPr>
              <w:spacing w:after="0" w:line="24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419B8">
              <w:rPr>
                <w:rFonts w:ascii="Arial" w:eastAsia="Times New Roman" w:hAnsi="Arial" w:cs="Arial"/>
                <w:color w:val="000000"/>
                <w:lang w:eastAsia="es-AR"/>
              </w:rPr>
              <w:t>Grupo “B”</w:t>
            </w:r>
          </w:p>
        </w:tc>
      </w:tr>
    </w:tbl>
    <w:p w14:paraId="14F54C75" w14:textId="486E7DF8" w:rsidR="00E369C1" w:rsidRPr="00E43D0F" w:rsidRDefault="00E369C1" w:rsidP="00E43D0F"/>
    <w:sectPr w:rsidR="00E369C1" w:rsidRPr="00E43D0F" w:rsidSect="00E03B08">
      <w:headerReference w:type="default" r:id="rId7"/>
      <w:pgSz w:w="11907" w:h="1683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728CC" w14:textId="77777777" w:rsidR="00910AED" w:rsidRDefault="00910AED">
      <w:pPr>
        <w:spacing w:after="0" w:line="240" w:lineRule="auto"/>
      </w:pPr>
      <w:r>
        <w:separator/>
      </w:r>
    </w:p>
  </w:endnote>
  <w:endnote w:type="continuationSeparator" w:id="0">
    <w:p w14:paraId="0557E680" w14:textId="77777777" w:rsidR="00910AED" w:rsidRDefault="0091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5C782" w14:textId="77777777" w:rsidR="00910AED" w:rsidRDefault="00910AED">
      <w:pPr>
        <w:spacing w:after="0" w:line="240" w:lineRule="auto"/>
      </w:pPr>
      <w:r>
        <w:separator/>
      </w:r>
    </w:p>
  </w:footnote>
  <w:footnote w:type="continuationSeparator" w:id="0">
    <w:p w14:paraId="18557ABF" w14:textId="77777777" w:rsidR="00910AED" w:rsidRDefault="00910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E34D1" w14:textId="77777777" w:rsidR="00E36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EE1197C" wp14:editId="4C9BAD78">
          <wp:simplePos x="0" y="0"/>
          <wp:positionH relativeFrom="column">
            <wp:posOffset>4438650</wp:posOffset>
          </wp:positionH>
          <wp:positionV relativeFrom="paragraph">
            <wp:posOffset>-335279</wp:posOffset>
          </wp:positionV>
          <wp:extent cx="2035639" cy="606742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5639" cy="6067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6D2712" w14:textId="77777777" w:rsidR="00E369C1" w:rsidRDefault="00E369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9C1"/>
    <w:rsid w:val="00107DA5"/>
    <w:rsid w:val="00153646"/>
    <w:rsid w:val="00237449"/>
    <w:rsid w:val="0059094C"/>
    <w:rsid w:val="006A7EA1"/>
    <w:rsid w:val="00746847"/>
    <w:rsid w:val="00755476"/>
    <w:rsid w:val="007D499F"/>
    <w:rsid w:val="00810F48"/>
    <w:rsid w:val="008419B8"/>
    <w:rsid w:val="008779DC"/>
    <w:rsid w:val="00910AED"/>
    <w:rsid w:val="00B3431B"/>
    <w:rsid w:val="00C57748"/>
    <w:rsid w:val="00E03B08"/>
    <w:rsid w:val="00E22C48"/>
    <w:rsid w:val="00E369C1"/>
    <w:rsid w:val="00E43D0F"/>
    <w:rsid w:val="00FA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022A"/>
  <w15:docId w15:val="{5A8E8B6E-2C5C-4665-98C5-5FDADEB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7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8A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67D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67D"/>
  </w:style>
  <w:style w:type="paragraph" w:styleId="Piedepgina">
    <w:name w:val="footer"/>
    <w:basedOn w:val="Normal"/>
    <w:link w:val="PiedepginaCar"/>
    <w:uiPriority w:val="99"/>
    <w:unhideWhenUsed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67D"/>
  </w:style>
  <w:style w:type="paragraph" w:styleId="Textodeglobo">
    <w:name w:val="Balloon Text"/>
    <w:basedOn w:val="Normal"/>
    <w:link w:val="TextodegloboCar"/>
    <w:uiPriority w:val="99"/>
    <w:semiHidden/>
    <w:unhideWhenUsed/>
    <w:rsid w:val="008A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67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E0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80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06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4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37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7YDabreDAAR0pFMiQV7kVD4/aw==">AMUW2mWLeKXLwQdOxegV4CkVtYBBvcrrpt5gu5whHPo16AgSJdtLV/wteuLWjwG3+ThEyL2yV7W90AZTIJmO6KN28BlHVw9tEI3xw6KVfTii+HUlAgSRnctu62ojV+sVbpS0nqsU3XPTX/B6KLvGyYtM9RMwROlTff80CfL31iJMIYbnSFkmdvrV7mT4Kpf7mKM4sd653tr/LdKb7TwKoIt0HrNYErgoZFuch4J1Q4RF3DFW9ix5ppXuN8cViWI2wrduqkTEwglvYUWj3L9vozB+xh35D/9tDoEMVMs0lwXv9/8DV1mQpI6QJklxtL+sViRby6j7ylZ57QbQtqE3M6sQXCX9lEBW8z1FDfuJ/wGr+YBzjMkLECixiPqVicGibKLdadQinqvRBifUXCF7gMaVWvrGg4P/sXA6fCNUa4K9qXX2tSpY9RVvYtaRAGYN77rkgRoUo/bdQS8jWrBlH+3rXQNuZdSSH/FTORXRUhFfP6+nu5j+inQuHwIKRRaWL9PU0usD2dQJko788w+O4f+6o9psKUVEVN8ND+N3qNaVvT+Kt7+gUb4vokMXfQTPHu8R2/VgUqQRDER45tmFPCWPLbKBNUBg24LV7lkQXE0ZbdLxVneOx4hpsWPXS3hwN83ih3DikNh9UlhypoKJTNrLCxqMSPrDxrflwJ2TxtuO9p3/FmE+3Xnf5GMRlWO4Wpt6QEZlvj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Simieli</dc:creator>
  <cp:lastModifiedBy>Igna Mosconi</cp:lastModifiedBy>
  <cp:revision>11</cp:revision>
  <dcterms:created xsi:type="dcterms:W3CDTF">2022-04-11T14:56:00Z</dcterms:created>
  <dcterms:modified xsi:type="dcterms:W3CDTF">2023-06-11T03:12:00Z</dcterms:modified>
</cp:coreProperties>
</file>