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67373" w14:textId="77777777" w:rsidR="007D6DAF" w:rsidRPr="007D6DAF" w:rsidRDefault="007D6DAF" w:rsidP="007D6DAF">
      <w:pPr>
        <w:pStyle w:val="Heading2"/>
        <w:spacing w:before="240" w:beforeAutospacing="0" w:after="0" w:afterAutospacing="0"/>
        <w:rPr>
          <w:rFonts w:ascii="Helvetica" w:hAnsi="Helvetica" w:cs="Helvetica"/>
          <w:b w:val="0"/>
          <w:bCs w:val="0"/>
          <w:color w:val="000000"/>
          <w:spacing w:val="-7"/>
        </w:rPr>
      </w:pPr>
      <w:r>
        <w:rPr>
          <w:rFonts w:ascii="Helvetica" w:hAnsi="Helvetica" w:cs="Helvetica"/>
          <w:color w:val="000000"/>
          <w:spacing w:val="-8"/>
          <w:sz w:val="42"/>
          <w:szCs w:val="42"/>
        </w:rPr>
        <w:t>HP Stream 14" Laptop, Windows 10 Home, Office 365 Personal 1-year included, Intel Celeron N3060 Processor, 4GB RAM, 32GB eMMC Storage</w:t>
      </w:r>
      <w:r>
        <w:rPr>
          <w:rFonts w:ascii="Helvetica" w:hAnsi="Helvetica" w:cs="Helvetica"/>
          <w:color w:val="000000"/>
          <w:spacing w:val="-8"/>
          <w:sz w:val="42"/>
          <w:szCs w:val="42"/>
        </w:rPr>
        <w:br/>
      </w:r>
      <w:r>
        <w:rPr>
          <w:rFonts w:ascii="Helvetica" w:hAnsi="Helvetica" w:cs="Helvetica"/>
          <w:color w:val="000000"/>
          <w:spacing w:val="-8"/>
          <w:sz w:val="42"/>
          <w:szCs w:val="42"/>
        </w:rPr>
        <w:br/>
      </w:r>
      <w:r w:rsidRPr="007D6DAF">
        <w:rPr>
          <w:rFonts w:ascii="Helvetica" w:hAnsi="Helvetica" w:cs="Helvetica"/>
          <w:b w:val="0"/>
          <w:bCs w:val="0"/>
          <w:color w:val="000000"/>
          <w:spacing w:val="-7"/>
        </w:rPr>
        <w:t>About This Item</w:t>
      </w:r>
    </w:p>
    <w:p w14:paraId="57F7CA68" w14:textId="77777777" w:rsidR="007D6DAF" w:rsidRPr="007D6DAF" w:rsidRDefault="007D6DAF" w:rsidP="007D6DA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We aim to show you accurate product information.</w:t>
      </w: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 xml:space="preserve"> Manufacturers, suppliers and others provide what you see here, and we have not verified it. </w:t>
      </w:r>
      <w:r w:rsidRPr="007D6DAF">
        <w:rPr>
          <w:rFonts w:ascii="Helvetica" w:eastAsia="Times New Roman" w:hAnsi="Helvetica" w:cs="Helvetica"/>
          <w:color w:val="000000"/>
          <w:sz w:val="21"/>
          <w:szCs w:val="21"/>
          <w:u w:val="single"/>
        </w:rPr>
        <w:t xml:space="preserve">See our disclaimer </w:t>
      </w:r>
    </w:p>
    <w:p w14:paraId="581CEA7F" w14:textId="77777777" w:rsidR="007D6DAF" w:rsidRPr="007D6DAF" w:rsidRDefault="007D6DAF" w:rsidP="007D6DA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 xml:space="preserve">Get the essential productivity you want, without slowing down. This nimble laptop lets you easily shift from homework workhorse to marathoning your favorite shows. Office 365 Personal 1-year subscription included helps you stay productive wherever you are. Whether using Word, Excel, PowerPoint, or OneNote, your documents are always synced and ready to view or edit. </w:t>
      </w: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7D6D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HP Stream 14" Laptop:</w:t>
      </w: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7D6D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Key Features and Benefits:</w:t>
      </w:r>
      <w:r w:rsidRPr="007D6D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br/>
      </w:r>
      <w:r w:rsidRPr="007D6D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br/>
      </w:r>
    </w:p>
    <w:p w14:paraId="685CE77F" w14:textId="77777777" w:rsidR="007D6DAF" w:rsidRPr="007D6DAF" w:rsidRDefault="007D6DAF" w:rsidP="007D6DA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>Office 365 Personal 1-year included </w:t>
      </w:r>
    </w:p>
    <w:p w14:paraId="4F29D96A" w14:textId="77777777" w:rsidR="007D6DAF" w:rsidRPr="007D6DAF" w:rsidRDefault="007D6DAF" w:rsidP="007D6DA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>14" display</w:t>
      </w: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br/>
        <w:t>LED Backlight, HD BrightView Display</w:t>
      </w: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13868F07" w14:textId="77777777" w:rsidR="007D6DAF" w:rsidRPr="007D6DAF" w:rsidRDefault="007D6DAF" w:rsidP="007D6DA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>Intel Celeron N3060 dual-core processor</w:t>
      </w: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br/>
        <w:t>1.60GHz (with Max Turbo Speed of 2.48GHz)</w:t>
      </w: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2C29B904" w14:textId="77777777" w:rsidR="007D6DAF" w:rsidRPr="007D6DAF" w:rsidRDefault="007D6DAF" w:rsidP="007D6DA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>4GB DDR3L SDRAM system memory</w:t>
      </w: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br/>
        <w:t>Gives you the power to handle most power-hungry applications and tons of multimedia work</w:t>
      </w: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57AB8E24" w14:textId="77777777" w:rsidR="007D6DAF" w:rsidRPr="007D6DAF" w:rsidRDefault="007D6DAF" w:rsidP="007D6DA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>32GB eMMC drive</w:t>
      </w: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br/>
        <w:t>Store 21,000 photos, 9,000 songs or 16 hours of HD video and more</w:t>
      </w: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6B78E40D" w14:textId="77777777" w:rsidR="007D6DAF" w:rsidRPr="007D6DAF" w:rsidRDefault="007D6DAF" w:rsidP="007D6DA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>10 hours of battery life</w:t>
      </w: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br/>
        <w:t>Long-lasting battery life gives you all day to access your photos, videos, music and documents</w:t>
      </w: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17D1B2EC" w14:textId="77777777" w:rsidR="007D6DAF" w:rsidRPr="007D6DAF" w:rsidRDefault="007D6DAF" w:rsidP="007D6DA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>Intel HD Graphics 400</w:t>
      </w: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62C9C64C" w14:textId="77777777" w:rsidR="007D6DAF" w:rsidRPr="007D6DAF" w:rsidRDefault="007D6DAF" w:rsidP="007D6DA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 xml:space="preserve">Weight: 3.17 </w:t>
      </w:r>
      <w:proofErr w:type="spellStart"/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>lbs</w:t>
      </w:r>
      <w:proofErr w:type="spellEnd"/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br/>
        <w:t>Thin design you can easily take on the road</w:t>
      </w: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71C94525" w14:textId="77777777" w:rsidR="007D6DAF" w:rsidRPr="007D6DAF" w:rsidRDefault="007D6DAF" w:rsidP="007D6DA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>802.11ac Wireless LAN</w:t>
      </w: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Wirelessly connect to a </w:t>
      </w:r>
      <w:proofErr w:type="spellStart"/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>WiFi</w:t>
      </w:r>
      <w:proofErr w:type="spellEnd"/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 xml:space="preserve"> signal or hotspot with the 802.11ac connection built into your PC</w:t>
      </w:r>
    </w:p>
    <w:p w14:paraId="516EA017" w14:textId="77777777" w:rsidR="007D6DAF" w:rsidRPr="007D6DAF" w:rsidRDefault="007D6DAF" w:rsidP="007D6DA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7D6D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Additional Features:</w:t>
      </w: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1C0071BE" w14:textId="77777777" w:rsidR="007D6DAF" w:rsidRPr="007D6DAF" w:rsidRDefault="007D6DAF" w:rsidP="007D6DA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Front-facing VGA webcam with integrated digital microphone</w:t>
      </w:r>
    </w:p>
    <w:p w14:paraId="58184244" w14:textId="77777777" w:rsidR="007D6DAF" w:rsidRPr="007D6DAF" w:rsidRDefault="007D6DAF" w:rsidP="007D6DA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>Multi-format digital card reader</w:t>
      </w:r>
    </w:p>
    <w:p w14:paraId="35B3060B" w14:textId="77777777" w:rsidR="007D6DAF" w:rsidRPr="007D6DAF" w:rsidRDefault="007D6DAF" w:rsidP="007D6DA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>Bluetooth</w:t>
      </w:r>
    </w:p>
    <w:p w14:paraId="2FFB9795" w14:textId="77777777" w:rsidR="007D6DAF" w:rsidRPr="007D6DAF" w:rsidRDefault="007D6DAF" w:rsidP="007D6DA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>Full-size island-style keyboard</w:t>
      </w:r>
    </w:p>
    <w:p w14:paraId="61F302D2" w14:textId="77777777" w:rsidR="007D6DAF" w:rsidRPr="007D6DAF" w:rsidRDefault="007D6DAF" w:rsidP="007D6DA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>2 x USB 3.1 ports, 1 x USB 2.0 port, 1 x HDMI port, 1 x headphone/microphone jack</w:t>
      </w:r>
    </w:p>
    <w:p w14:paraId="42C02E5F" w14:textId="77777777" w:rsidR="007D6DAF" w:rsidRPr="007D6DAF" w:rsidRDefault="007D6DAF" w:rsidP="007D6DA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>3-cell lithium-ion prismatic battery</w:t>
      </w:r>
    </w:p>
    <w:p w14:paraId="61BFC48E" w14:textId="77777777" w:rsidR="007D6DAF" w:rsidRPr="007D6DAF" w:rsidRDefault="007D6DAF" w:rsidP="007D6DA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>Dimensions: 0.7" x 13.27" x 8.9"</w:t>
      </w:r>
    </w:p>
    <w:p w14:paraId="14E477D2" w14:textId="77777777" w:rsidR="007D6DAF" w:rsidRPr="007D6DAF" w:rsidRDefault="007D6DAF" w:rsidP="007D6DA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7D6D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Software:</w:t>
      </w: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1BD56CE9" w14:textId="77777777" w:rsidR="007D6DAF" w:rsidRPr="007D6DAF" w:rsidRDefault="007D6DAF" w:rsidP="007D6DA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>Genuine Microsoft Windows 10 Home</w:t>
      </w:r>
    </w:p>
    <w:p w14:paraId="65BFF445" w14:textId="77777777" w:rsidR="007D6DAF" w:rsidRPr="007D6DAF" w:rsidRDefault="007D6DAF" w:rsidP="007D6DA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>Office 365 Personal (1-year subscription)</w:t>
      </w:r>
    </w:p>
    <w:p w14:paraId="100ADBCD" w14:textId="77777777" w:rsidR="007D6DAF" w:rsidRPr="007D6DAF" w:rsidRDefault="007D6DAF" w:rsidP="007D6DA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>McAfee LiveSafe (30-day trial)</w:t>
      </w:r>
    </w:p>
    <w:p w14:paraId="0B9F0E0F" w14:textId="77777777" w:rsidR="007D6DAF" w:rsidRPr="007D6DAF" w:rsidRDefault="007D6DAF" w:rsidP="007D6DA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>Skype (60 minutes/month for 1 year included)</w:t>
      </w:r>
    </w:p>
    <w:p w14:paraId="6FEB0CF8" w14:textId="77777777" w:rsidR="007D6DAF" w:rsidRPr="007D6DAF" w:rsidRDefault="007D6DAF" w:rsidP="007D6DA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 xml:space="preserve">HP </w:t>
      </w:r>
      <w:proofErr w:type="spellStart"/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>ePrint</w:t>
      </w:r>
      <w:proofErr w:type="spellEnd"/>
    </w:p>
    <w:p w14:paraId="275D76CA" w14:textId="77777777" w:rsidR="007D6DAF" w:rsidRPr="007D6DAF" w:rsidRDefault="007D6DAF" w:rsidP="007D6DA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>HP Support Assistant</w:t>
      </w:r>
    </w:p>
    <w:p w14:paraId="47A2DE0D" w14:textId="77777777" w:rsidR="007D6DAF" w:rsidRPr="007D6DAF" w:rsidRDefault="007D6DAF" w:rsidP="007D6DA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>Netflix</w:t>
      </w:r>
    </w:p>
    <w:p w14:paraId="4E2D7B2E" w14:textId="77777777" w:rsidR="007D6DAF" w:rsidRPr="007D6DAF" w:rsidRDefault="007D6DAF" w:rsidP="007D6DA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>VUDU</w:t>
      </w:r>
    </w:p>
    <w:p w14:paraId="41DB611D" w14:textId="77777777" w:rsidR="007D6DAF" w:rsidRPr="007D6DAF" w:rsidRDefault="007D6DAF" w:rsidP="007D6DA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>Dropbox Cloud Storage</w:t>
      </w:r>
    </w:p>
    <w:p w14:paraId="1829615E" w14:textId="77777777" w:rsidR="007D6DAF" w:rsidRPr="007D6DAF" w:rsidRDefault="007D6DAF" w:rsidP="007D6DA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>HP Recovery Manager</w:t>
      </w:r>
    </w:p>
    <w:p w14:paraId="0688FFBC" w14:textId="77777777" w:rsidR="007D6DAF" w:rsidRPr="007D6DAF" w:rsidRDefault="007D6DAF" w:rsidP="007D6DA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>OneDrive Cloud Storage</w:t>
      </w:r>
    </w:p>
    <w:p w14:paraId="50C785B2" w14:textId="77777777" w:rsidR="007D6DAF" w:rsidRPr="007D6DAF" w:rsidRDefault="007D6DAF" w:rsidP="007D6DA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7D6D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Support and Warranty:</w:t>
      </w: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1160D290" w14:textId="77777777" w:rsidR="007D6DAF" w:rsidRPr="007D6DAF" w:rsidRDefault="007D6DAF" w:rsidP="007D6DAF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>1-year limited hardware warranty; 24/7 technical assistance available online or toll-free by phone</w:t>
      </w:r>
    </w:p>
    <w:p w14:paraId="4A7A8A12" w14:textId="77777777" w:rsidR="007D6DAF" w:rsidRPr="007D6DAF" w:rsidRDefault="007D6DAF" w:rsidP="007D6DA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7D6D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What's </w:t>
      </w:r>
      <w:proofErr w:type="gramStart"/>
      <w:r w:rsidRPr="007D6D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In</w:t>
      </w:r>
      <w:proofErr w:type="gramEnd"/>
      <w:r w:rsidRPr="007D6D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The Box:</w:t>
      </w: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5A0FB160" w14:textId="77777777" w:rsidR="007D6DAF" w:rsidRPr="007D6DAF" w:rsidRDefault="007D6DAF" w:rsidP="007D6DAF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>Power cord and AC adapter</w:t>
      </w:r>
    </w:p>
    <w:p w14:paraId="27148BBD" w14:textId="77777777" w:rsidR="007D6DAF" w:rsidRPr="007D6DAF" w:rsidRDefault="007D6DAF" w:rsidP="007D6DAF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>3-cell battery</w:t>
      </w:r>
    </w:p>
    <w:p w14:paraId="5A419FA9" w14:textId="77777777" w:rsidR="007D6DAF" w:rsidRPr="007D6DAF" w:rsidRDefault="007D6DAF" w:rsidP="007D6DAF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6DAF">
        <w:rPr>
          <w:rFonts w:ascii="Helvetica" w:eastAsia="Times New Roman" w:hAnsi="Helvetica" w:cs="Helvetica"/>
          <w:color w:val="000000"/>
          <w:sz w:val="21"/>
          <w:szCs w:val="21"/>
        </w:rPr>
        <w:t>Quick Start Guide</w:t>
      </w:r>
    </w:p>
    <w:p w14:paraId="218BCA45" w14:textId="5A6DE0FE" w:rsidR="000D7AB5" w:rsidRDefault="000D7AB5">
      <w:bookmarkStart w:id="0" w:name="_GoBack"/>
      <w:bookmarkEnd w:id="0"/>
    </w:p>
    <w:sectPr w:rsidR="000D7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CD7"/>
    <w:multiLevelType w:val="multilevel"/>
    <w:tmpl w:val="BAEC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62359"/>
    <w:multiLevelType w:val="multilevel"/>
    <w:tmpl w:val="6F0E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0770B"/>
    <w:multiLevelType w:val="multilevel"/>
    <w:tmpl w:val="5D88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A59AE"/>
    <w:multiLevelType w:val="multilevel"/>
    <w:tmpl w:val="6D70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1E0A7B"/>
    <w:multiLevelType w:val="multilevel"/>
    <w:tmpl w:val="A77A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2177"/>
    <w:rsid w:val="000D7AB5"/>
    <w:rsid w:val="005114C2"/>
    <w:rsid w:val="007D6DAF"/>
    <w:rsid w:val="00DB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EFF6"/>
  <w15:chartTrackingRefBased/>
  <w15:docId w15:val="{837BE7CE-84CF-45E3-A8C4-2DEC15A4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6D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6D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ont-bold">
    <w:name w:val="font-bold"/>
    <w:basedOn w:val="DefaultParagraphFont"/>
    <w:rsid w:val="007D6DAF"/>
  </w:style>
  <w:style w:type="character" w:customStyle="1" w:styleId="button-wrapper">
    <w:name w:val="button-wrapper"/>
    <w:basedOn w:val="DefaultParagraphFont"/>
    <w:rsid w:val="007D6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3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67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799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2019-02-12T19:58:00Z</dcterms:created>
  <dcterms:modified xsi:type="dcterms:W3CDTF">2019-02-12T19:59:00Z</dcterms:modified>
</cp:coreProperties>
</file>