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00A97" w14:textId="6E1C7ECF" w:rsidR="00AF3247" w:rsidRDefault="00AF3247">
      <w:pPr>
        <w:pStyle w:val="Title"/>
        <w:jc w:val="both"/>
        <w:rPr>
          <w:color w:val="000000"/>
          <w:szCs w:val="24"/>
        </w:rPr>
      </w:pPr>
      <w:r>
        <w:rPr>
          <w:color w:val="000000"/>
          <w:szCs w:val="24"/>
        </w:rPr>
        <w:t xml:space="preserve">                    </w:t>
      </w:r>
    </w:p>
    <w:p w14:paraId="40A33C51" w14:textId="77777777" w:rsidR="00AF3247" w:rsidRDefault="00AF3247">
      <w:pPr>
        <w:pStyle w:val="Title"/>
        <w:rPr>
          <w:color w:val="000000"/>
        </w:rPr>
      </w:pPr>
      <w:r>
        <w:rPr>
          <w:color w:val="000000"/>
          <w:szCs w:val="24"/>
        </w:rPr>
        <w:t>CONTRACT DE IMPRUMUT DE FOLOSINTA - COMODAT</w:t>
      </w:r>
    </w:p>
    <w:p w14:paraId="514DB3D6" w14:textId="7556C5F1" w:rsidR="00AF3247" w:rsidRDefault="0055153F">
      <w:pPr>
        <w:widowControl w:val="0"/>
        <w:tabs>
          <w:tab w:val="left" w:pos="0"/>
        </w:tabs>
        <w:jc w:val="center"/>
        <w:rPr>
          <w:color w:val="000000"/>
          <w:lang w:val="fr-FR"/>
        </w:rPr>
      </w:pPr>
      <w:r>
        <w:rPr>
          <w:b/>
          <w:color w:val="000000"/>
          <w:lang w:val="fr-FR"/>
        </w:rPr>
        <w:t>Nr.</w:t>
      </w:r>
      <w:r w:rsidRPr="00C3293F">
        <w:rPr>
          <w:b/>
          <w:color w:val="000000"/>
          <w:lang w:val="fr-FR"/>
        </w:rPr>
        <w:t xml:space="preserve"> </w:t>
      </w:r>
      <w:sdt>
        <w:sdtPr>
          <w:rPr>
            <w:b/>
            <w:color w:val="000000"/>
            <w:lang w:val="fr-FR"/>
          </w:rPr>
          <w:id w:val="1081030220"/>
          <w:placeholder>
            <w:docPart w:val="DefaultPlaceholder_-1854013440"/>
          </w:placeholder>
          <w:text/>
        </w:sdtPr>
        <w:sdtContent>
          <w:r w:rsidR="00C3293F">
            <w:rPr>
              <w:b/>
              <w:color w:val="000000"/>
              <w:lang w:val="fr-FR"/>
            </w:rPr>
            <w:t>@ !NUMAR_CONTRACT !@</w:t>
          </w:r>
        </w:sdtContent>
      </w:sdt>
      <w:r w:rsidRPr="00C3293F">
        <w:rPr>
          <w:b/>
          <w:color w:val="000000"/>
          <w:lang w:val="fr-FR"/>
        </w:rPr>
        <w:t>/</w:t>
      </w:r>
      <w:sdt>
        <w:sdtPr>
          <w:rPr>
            <w:b/>
            <w:color w:val="000000"/>
            <w:lang w:val="fr-FR"/>
          </w:rPr>
          <w:id w:val="1939785429"/>
          <w:placeholder>
            <w:docPart w:val="DefaultPlaceholder_-1854013440"/>
          </w:placeholder>
          <w:text/>
        </w:sdtPr>
        <w:sdtContent>
          <w:r w:rsidR="00C3293F">
            <w:rPr>
              <w:b/>
              <w:color w:val="000000"/>
              <w:lang w:val="fr-FR"/>
            </w:rPr>
            <w:t>@!DATA_CONTRACT!@</w:t>
          </w:r>
        </w:sdtContent>
      </w:sdt>
    </w:p>
    <w:p w14:paraId="2CF8EC5D" w14:textId="1BFD0483" w:rsidR="00AF3247" w:rsidRDefault="00AF3247">
      <w:pPr>
        <w:widowControl w:val="0"/>
        <w:tabs>
          <w:tab w:val="left" w:pos="0"/>
        </w:tabs>
        <w:jc w:val="center"/>
        <w:rPr>
          <w:color w:val="000000"/>
          <w:lang w:val="fr-FR"/>
        </w:rPr>
      </w:pPr>
    </w:p>
    <w:p w14:paraId="64907A88" w14:textId="77777777" w:rsidR="00AF3247" w:rsidRDefault="00AF3247">
      <w:pPr>
        <w:widowControl w:val="0"/>
        <w:tabs>
          <w:tab w:val="left" w:pos="0"/>
        </w:tabs>
        <w:jc w:val="both"/>
        <w:rPr>
          <w:b/>
          <w:bCs/>
          <w:color w:val="000000"/>
          <w:lang w:val="fr-FR"/>
        </w:rPr>
      </w:pPr>
      <w:r>
        <w:rPr>
          <w:color w:val="000000"/>
          <w:lang w:val="fr-FR"/>
        </w:rPr>
        <w:t xml:space="preserve">            </w:t>
      </w:r>
    </w:p>
    <w:p w14:paraId="15B9AFF1" w14:textId="77777777" w:rsidR="00AF3247" w:rsidRDefault="00AF3247">
      <w:pPr>
        <w:widowControl w:val="0"/>
        <w:tabs>
          <w:tab w:val="left" w:pos="0"/>
        </w:tabs>
        <w:jc w:val="both"/>
        <w:rPr>
          <w:b/>
          <w:color w:val="000000"/>
        </w:rPr>
      </w:pPr>
      <w:r>
        <w:rPr>
          <w:b/>
          <w:bCs/>
          <w:color w:val="000000"/>
          <w:lang w:val="fr-FR"/>
        </w:rPr>
        <w:tab/>
        <w:t xml:space="preserve">I. PĂRTILE CONTRACTANTE </w:t>
      </w:r>
    </w:p>
    <w:p w14:paraId="0F9F5FAF" w14:textId="66BCD8D4" w:rsidR="00AF3247" w:rsidRDefault="00AF3247">
      <w:pPr>
        <w:widowControl w:val="0"/>
        <w:tabs>
          <w:tab w:val="left" w:pos="0"/>
          <w:tab w:val="left" w:pos="4994"/>
          <w:tab w:val="left" w:pos="7358"/>
        </w:tabs>
        <w:spacing w:line="260" w:lineRule="exact"/>
        <w:ind w:firstLine="720"/>
        <w:jc w:val="both"/>
        <w:rPr>
          <w:color w:val="000000"/>
        </w:rPr>
      </w:pPr>
      <w:r>
        <w:rPr>
          <w:b/>
          <w:color w:val="000000"/>
        </w:rPr>
        <w:t>1.1.</w:t>
      </w:r>
      <w:r w:rsidR="008909DE">
        <w:rPr>
          <w:b/>
          <w:color w:val="000000"/>
        </w:rPr>
        <w:t xml:space="preserve"> </w:t>
      </w:r>
      <w:sdt>
        <w:sdtPr>
          <w:rPr>
            <w:b/>
            <w:color w:val="000000"/>
          </w:rPr>
          <w:id w:val="1765651589"/>
          <w:placeholder>
            <w:docPart w:val="DefaultPlaceholder_-1854013440"/>
          </w:placeholder>
          <w:text/>
        </w:sdtPr>
        <w:sdtEndPr/>
        <w:sdtContent>
          <w:r w:rsidR="008909DE" w:rsidRPr="008909DE">
            <w:rPr>
              <w:b/>
              <w:color w:val="000000"/>
            </w:rPr>
            <w:t>@!NUME_Contractant!@</w:t>
          </w:r>
        </w:sdtContent>
      </w:sdt>
      <w:r>
        <w:rPr>
          <w:b/>
          <w:bCs/>
          <w:color w:val="000000"/>
          <w:lang w:val="en-US"/>
        </w:rPr>
        <w:t xml:space="preserve">, </w:t>
      </w:r>
      <w:r>
        <w:rPr>
          <w:bCs/>
          <w:color w:val="000000"/>
        </w:rPr>
        <w:t>cetatean roman, nascut la data de</w:t>
      </w:r>
      <w:r w:rsidR="008909DE">
        <w:rPr>
          <w:bCs/>
          <w:color w:val="000000"/>
        </w:rPr>
        <w:t xml:space="preserve"> </w:t>
      </w:r>
      <w:sdt>
        <w:sdtPr>
          <w:rPr>
            <w:bCs/>
            <w:color w:val="000000"/>
          </w:rPr>
          <w:id w:val="792563184"/>
          <w:placeholder>
            <w:docPart w:val="DefaultPlaceholder_-1854013440"/>
          </w:placeholder>
          <w:text/>
        </w:sdtPr>
        <w:sdtEndPr/>
        <w:sdtContent>
          <w:r w:rsidR="008909DE" w:rsidRPr="008909DE">
            <w:rPr>
              <w:bCs/>
              <w:color w:val="000000"/>
            </w:rPr>
            <w:t>@</w:t>
          </w:r>
          <w:r w:rsidR="008909DE">
            <w:rPr>
              <w:bCs/>
              <w:color w:val="000000"/>
            </w:rPr>
            <w:t>!DataNastere</w:t>
          </w:r>
          <w:r w:rsidR="008909DE" w:rsidRPr="008909DE">
            <w:rPr>
              <w:bCs/>
              <w:color w:val="000000"/>
            </w:rPr>
            <w:t>_Contractant!@</w:t>
          </w:r>
        </w:sdtContent>
      </w:sdt>
      <w:r>
        <w:rPr>
          <w:bCs/>
          <w:color w:val="000000"/>
        </w:rPr>
        <w:t xml:space="preserve">, in Mun. </w:t>
      </w:r>
      <w:sdt>
        <w:sdtPr>
          <w:rPr>
            <w:b/>
            <w:color w:val="000000"/>
          </w:rPr>
          <w:id w:val="1944337109"/>
          <w:placeholder>
            <w:docPart w:val="DefaultPlaceholder_-1854013440"/>
          </w:placeholder>
          <w:text/>
        </w:sdtPr>
        <w:sdtEndPr/>
        <w:sdtContent>
          <w:r w:rsidR="00AF2D91">
            <w:rPr>
              <w:b/>
              <w:color w:val="000000"/>
            </w:rPr>
            <w:t>@!JUDET!@</w:t>
          </w:r>
        </w:sdtContent>
      </w:sdt>
      <w:r w:rsidRPr="00AF2D91">
        <w:rPr>
          <w:b/>
          <w:color w:val="000000"/>
        </w:rPr>
        <w:t>,</w:t>
      </w:r>
      <w:r>
        <w:rPr>
          <w:bCs/>
          <w:color w:val="000000"/>
        </w:rPr>
        <w:t xml:space="preserve"> </w:t>
      </w:r>
      <w:r w:rsidR="0055153F">
        <w:rPr>
          <w:bCs/>
          <w:color w:val="000000"/>
        </w:rPr>
        <w:t>Judet</w:t>
      </w:r>
      <w:r>
        <w:rPr>
          <w:bCs/>
          <w:color w:val="000000"/>
        </w:rPr>
        <w:t xml:space="preserve"> </w:t>
      </w:r>
      <w:sdt>
        <w:sdtPr>
          <w:rPr>
            <w:bCs/>
            <w:color w:val="000000"/>
          </w:rPr>
          <w:id w:val="1393922175"/>
          <w:placeholder>
            <w:docPart w:val="DefaultPlaceholder_-1854013440"/>
          </w:placeholder>
          <w:text/>
        </w:sdtPr>
        <w:sdtContent>
          <w:r w:rsidR="00C3293F">
            <w:rPr>
              <w:bCs/>
              <w:color w:val="000000"/>
            </w:rPr>
            <w:t>@!JUDET_nastere!@</w:t>
          </w:r>
        </w:sdtContent>
      </w:sdt>
      <w:r w:rsidR="0055153F">
        <w:rPr>
          <w:bCs/>
          <w:color w:val="000000"/>
        </w:rPr>
        <w:t xml:space="preserve"> domiciliat</w:t>
      </w:r>
      <w:r>
        <w:rPr>
          <w:bCs/>
          <w:color w:val="000000"/>
        </w:rPr>
        <w:t xml:space="preserve"> in </w:t>
      </w:r>
      <w:r w:rsidR="0055153F">
        <w:rPr>
          <w:color w:val="000000"/>
          <w:lang w:val="en-US"/>
        </w:rPr>
        <w:t>Mun</w:t>
      </w:r>
      <w:sdt>
        <w:sdtPr>
          <w:rPr>
            <w:color w:val="000000"/>
            <w:lang w:val="en-US"/>
          </w:rPr>
          <w:id w:val="-161467280"/>
          <w:placeholder>
            <w:docPart w:val="DefaultPlaceholder_-1854013440"/>
          </w:placeholder>
          <w:text/>
        </w:sdtPr>
        <w:sdtContent>
          <w:r w:rsidR="00C3293F">
            <w:rPr>
              <w:color w:val="000000"/>
              <w:lang w:val="en-US"/>
            </w:rPr>
            <w:t>@!Mun.Comodant!@</w:t>
          </w:r>
        </w:sdtContent>
      </w:sdt>
      <w:r w:rsidR="0055153F">
        <w:rPr>
          <w:color w:val="000000"/>
          <w:lang w:val="en-US"/>
        </w:rPr>
        <w:t xml:space="preserve"> Str. </w:t>
      </w:r>
      <w:sdt>
        <w:sdtPr>
          <w:rPr>
            <w:color w:val="000000"/>
            <w:lang w:val="en-US"/>
          </w:rPr>
          <w:id w:val="1298491537"/>
          <w:placeholder>
            <w:docPart w:val="DefaultPlaceholder_-1854013440"/>
          </w:placeholder>
          <w:text/>
        </w:sdtPr>
        <w:sdtContent>
          <w:r w:rsidR="00C3293F">
            <w:rPr>
              <w:color w:val="000000"/>
              <w:lang w:val="en-US"/>
            </w:rPr>
            <w:t>@!stradacomodant!@</w:t>
          </w:r>
        </w:sdtContent>
      </w:sdt>
      <w:r>
        <w:rPr>
          <w:color w:val="000000"/>
          <w:lang w:val="en-US"/>
        </w:rPr>
        <w:t xml:space="preserve"> nr. </w:t>
      </w:r>
      <w:sdt>
        <w:sdtPr>
          <w:rPr>
            <w:color w:val="000000"/>
            <w:lang w:val="en-US"/>
          </w:rPr>
          <w:id w:val="2124649297"/>
          <w:placeholder>
            <w:docPart w:val="DefaultPlaceholder_-1854013440"/>
          </w:placeholder>
          <w:text/>
        </w:sdtPr>
        <w:sdtContent>
          <w:r w:rsidR="00C3293F">
            <w:rPr>
              <w:color w:val="000000"/>
              <w:lang w:val="en-US"/>
            </w:rPr>
            <w:t>@!nrstrada!@</w:t>
          </w:r>
        </w:sdtContent>
      </w:sdt>
      <w:r w:rsidR="0055153F">
        <w:rPr>
          <w:color w:val="000000"/>
          <w:lang w:val="en-US"/>
        </w:rPr>
        <w:t xml:space="preserve"> bl. </w:t>
      </w:r>
      <w:sdt>
        <w:sdtPr>
          <w:rPr>
            <w:color w:val="000000"/>
            <w:lang w:val="en-US"/>
          </w:rPr>
          <w:id w:val="-2110274464"/>
          <w:placeholder>
            <w:docPart w:val="DefaultPlaceholder_-1854013440"/>
          </w:placeholder>
          <w:text/>
        </w:sdtPr>
        <w:sdtContent>
          <w:r w:rsidR="00C3293F">
            <w:rPr>
              <w:color w:val="000000"/>
              <w:lang w:val="en-US"/>
            </w:rPr>
            <w:t>@!blocstrada!@</w:t>
          </w:r>
        </w:sdtContent>
      </w:sdt>
      <w:r w:rsidR="0055153F">
        <w:rPr>
          <w:color w:val="000000"/>
          <w:lang w:val="en-US"/>
        </w:rPr>
        <w:t xml:space="preserve"> sc. </w:t>
      </w:r>
      <w:sdt>
        <w:sdtPr>
          <w:rPr>
            <w:color w:val="000000"/>
            <w:lang w:val="en-US"/>
          </w:rPr>
          <w:id w:val="1114714047"/>
          <w:placeholder>
            <w:docPart w:val="DefaultPlaceholder_-1854013440"/>
          </w:placeholder>
          <w:text/>
        </w:sdtPr>
        <w:sdtContent>
          <w:r w:rsidR="00C3293F">
            <w:rPr>
              <w:color w:val="000000"/>
              <w:lang w:val="en-US"/>
            </w:rPr>
            <w:t>@!scara!@</w:t>
          </w:r>
        </w:sdtContent>
      </w:sdt>
      <w:r w:rsidR="0055153F">
        <w:rPr>
          <w:color w:val="000000"/>
          <w:lang w:val="en-US"/>
        </w:rPr>
        <w:t xml:space="preserve"> et. </w:t>
      </w:r>
      <w:sdt>
        <w:sdtPr>
          <w:rPr>
            <w:color w:val="000000"/>
            <w:lang w:val="en-US"/>
          </w:rPr>
          <w:id w:val="-438754341"/>
          <w:placeholder>
            <w:docPart w:val="DefaultPlaceholder_-1854013440"/>
          </w:placeholder>
          <w:text/>
        </w:sdtPr>
        <w:sdtContent>
          <w:r w:rsidR="00C3293F">
            <w:rPr>
              <w:color w:val="000000"/>
              <w:lang w:val="en-US"/>
            </w:rPr>
            <w:t>@!etaj!@</w:t>
          </w:r>
        </w:sdtContent>
      </w:sdt>
      <w:r w:rsidR="0055153F">
        <w:rPr>
          <w:color w:val="000000"/>
          <w:lang w:val="en-US"/>
        </w:rPr>
        <w:t xml:space="preserve"> ap. </w:t>
      </w:r>
      <w:sdt>
        <w:sdtPr>
          <w:rPr>
            <w:color w:val="000000"/>
            <w:lang w:val="en-US"/>
          </w:rPr>
          <w:id w:val="556823930"/>
          <w:placeholder>
            <w:docPart w:val="DefaultPlaceholder_-1854013440"/>
          </w:placeholder>
          <w:text/>
        </w:sdtPr>
        <w:sdtContent>
          <w:r w:rsidR="00C3293F">
            <w:rPr>
              <w:color w:val="000000"/>
              <w:lang w:val="en-US"/>
            </w:rPr>
            <w:t>@!apartament!@</w:t>
          </w:r>
        </w:sdtContent>
      </w:sdt>
      <w:r>
        <w:rPr>
          <w:color w:val="000000"/>
          <w:lang w:val="en-US"/>
        </w:rPr>
        <w:t xml:space="preserve"> Sector</w:t>
      </w:r>
      <w:r w:rsidR="0055153F">
        <w:rPr>
          <w:color w:val="000000"/>
          <w:lang w:val="en-US"/>
        </w:rPr>
        <w:t xml:space="preserve">/Judet </w:t>
      </w:r>
      <w:sdt>
        <w:sdtPr>
          <w:rPr>
            <w:color w:val="000000"/>
            <w:lang w:val="en-US"/>
          </w:rPr>
          <w:id w:val="1145625447"/>
          <w:placeholder>
            <w:docPart w:val="DefaultPlaceholder_-1854013440"/>
          </w:placeholder>
          <w:text/>
        </w:sdtPr>
        <w:sdtContent>
          <w:r w:rsidR="00C3293F">
            <w:rPr>
              <w:color w:val="000000"/>
              <w:lang w:val="en-US"/>
            </w:rPr>
            <w:t>@!judet_domiciliu!@</w:t>
          </w:r>
        </w:sdtContent>
      </w:sdt>
      <w:r w:rsidR="0055153F">
        <w:rPr>
          <w:bCs/>
          <w:color w:val="000000"/>
        </w:rPr>
        <w:t xml:space="preserve"> posesor</w:t>
      </w:r>
      <w:r>
        <w:rPr>
          <w:bCs/>
          <w:color w:val="000000"/>
        </w:rPr>
        <w:t xml:space="preserve"> a</w:t>
      </w:r>
      <w:r w:rsidR="0055153F">
        <w:rPr>
          <w:bCs/>
          <w:color w:val="000000"/>
        </w:rPr>
        <w:t>l</w:t>
      </w:r>
      <w:r>
        <w:rPr>
          <w:bCs/>
          <w:color w:val="000000"/>
        </w:rPr>
        <w:t xml:space="preserve"> C.I. seria </w:t>
      </w:r>
      <w:sdt>
        <w:sdtPr>
          <w:rPr>
            <w:bCs/>
            <w:color w:val="000000"/>
          </w:rPr>
          <w:id w:val="-1915695651"/>
          <w:placeholder>
            <w:docPart w:val="DefaultPlaceholder_-1854013440"/>
          </w:placeholder>
          <w:text/>
        </w:sdtPr>
        <w:sdtContent>
          <w:r w:rsidR="00C3293F">
            <w:rPr>
              <w:bCs/>
              <w:color w:val="000000"/>
            </w:rPr>
            <w:t>@!seriebuletin!@</w:t>
          </w:r>
        </w:sdtContent>
      </w:sdt>
      <w:r w:rsidR="0055153F">
        <w:rPr>
          <w:bCs/>
          <w:color w:val="000000"/>
        </w:rPr>
        <w:t xml:space="preserve"> nr. </w:t>
      </w:r>
      <w:sdt>
        <w:sdtPr>
          <w:rPr>
            <w:bCs/>
            <w:color w:val="000000"/>
          </w:rPr>
          <w:id w:val="-39516975"/>
          <w:placeholder>
            <w:docPart w:val="DefaultPlaceholder_-1854013440"/>
          </w:placeholder>
          <w:text/>
        </w:sdtPr>
        <w:sdtContent>
          <w:r w:rsidR="00C3293F">
            <w:rPr>
              <w:bCs/>
              <w:color w:val="000000"/>
            </w:rPr>
            <w:t>@!nrbuletin!@</w:t>
          </w:r>
        </w:sdtContent>
      </w:sdt>
      <w:r>
        <w:rPr>
          <w:bCs/>
          <w:color w:val="000000"/>
        </w:rPr>
        <w:t xml:space="preserve"> emisa de </w:t>
      </w:r>
      <w:r w:rsidR="0055153F">
        <w:rPr>
          <w:bCs/>
          <w:color w:val="000000"/>
        </w:rPr>
        <w:t>.............., la data de .................., CNP .............................</w:t>
      </w:r>
      <w:r>
        <w:rPr>
          <w:bCs/>
          <w:color w:val="000000"/>
          <w:lang w:val="en-US"/>
        </w:rPr>
        <w:t xml:space="preserve">, </w:t>
      </w:r>
      <w:r>
        <w:rPr>
          <w:color w:val="000000"/>
        </w:rPr>
        <w:t xml:space="preserve">in calitate de </w:t>
      </w:r>
      <w:r w:rsidR="0055153F">
        <w:rPr>
          <w:b/>
          <w:i/>
          <w:color w:val="000000"/>
        </w:rPr>
        <w:t>comodant</w:t>
      </w:r>
      <w:r>
        <w:rPr>
          <w:b/>
          <w:i/>
          <w:color w:val="000000"/>
        </w:rPr>
        <w:t>,</w:t>
      </w:r>
      <w:r>
        <w:rPr>
          <w:color w:val="000000"/>
        </w:rPr>
        <w:t xml:space="preserve"> pe de o parte, </w:t>
      </w:r>
      <w:r>
        <w:rPr>
          <w:color w:val="000000"/>
        </w:rPr>
        <w:tab/>
      </w:r>
      <w:r>
        <w:rPr>
          <w:color w:val="000000"/>
        </w:rPr>
        <w:tab/>
        <w:t xml:space="preserve">                 </w:t>
      </w:r>
    </w:p>
    <w:p w14:paraId="702679B7" w14:textId="77777777" w:rsidR="00AF3247" w:rsidRDefault="00AF3247">
      <w:pPr>
        <w:widowControl w:val="0"/>
        <w:tabs>
          <w:tab w:val="left" w:pos="0"/>
          <w:tab w:val="left" w:pos="4994"/>
          <w:tab w:val="left" w:pos="7358"/>
        </w:tabs>
        <w:spacing w:line="260" w:lineRule="exact"/>
        <w:ind w:firstLine="720"/>
        <w:jc w:val="both"/>
        <w:rPr>
          <w:b/>
          <w:color w:val="000000"/>
        </w:rPr>
      </w:pPr>
      <w:r>
        <w:rPr>
          <w:color w:val="000000"/>
        </w:rPr>
        <w:t>si</w:t>
      </w:r>
    </w:p>
    <w:p w14:paraId="0F1843B7" w14:textId="77777777" w:rsidR="00AF3247" w:rsidRPr="0055153F" w:rsidRDefault="00AF3247">
      <w:pPr>
        <w:pStyle w:val="Heading1"/>
        <w:keepNext/>
        <w:numPr>
          <w:ilvl w:val="1"/>
          <w:numId w:val="1"/>
        </w:numPr>
        <w:autoSpaceDE/>
        <w:ind w:left="15" w:firstLine="690"/>
        <w:jc w:val="both"/>
        <w:rPr>
          <w:color w:val="000000"/>
          <w:sz w:val="24"/>
          <w:lang w:val="fr-FR"/>
        </w:rPr>
      </w:pPr>
      <w:r w:rsidRPr="0055153F">
        <w:rPr>
          <w:b/>
          <w:color w:val="000000"/>
          <w:sz w:val="24"/>
        </w:rPr>
        <w:t xml:space="preserve">1.2. </w:t>
      </w:r>
      <w:r w:rsidRPr="0055153F">
        <w:rPr>
          <w:b/>
          <w:bCs/>
          <w:color w:val="000000"/>
          <w:sz w:val="24"/>
        </w:rPr>
        <w:t xml:space="preserve"> </w:t>
      </w:r>
      <w:r w:rsidR="0055153F" w:rsidRPr="0055153F">
        <w:rPr>
          <w:b/>
          <w:bCs/>
          <w:color w:val="000000"/>
          <w:sz w:val="24"/>
        </w:rPr>
        <w:t>.......................</w:t>
      </w:r>
      <w:r w:rsidR="00890396">
        <w:rPr>
          <w:b/>
          <w:bCs/>
          <w:color w:val="000000"/>
          <w:sz w:val="24"/>
        </w:rPr>
        <w:t>....</w:t>
      </w:r>
      <w:r w:rsidR="0055153F" w:rsidRPr="0055153F">
        <w:rPr>
          <w:b/>
          <w:bCs/>
          <w:color w:val="000000"/>
          <w:sz w:val="24"/>
        </w:rPr>
        <w:t>.........</w:t>
      </w:r>
      <w:r w:rsidRPr="0055153F">
        <w:rPr>
          <w:b/>
          <w:bCs/>
          <w:color w:val="000000"/>
          <w:sz w:val="24"/>
        </w:rPr>
        <w:t xml:space="preserve"> S.R.L.</w:t>
      </w:r>
      <w:r w:rsidRPr="0055153F">
        <w:rPr>
          <w:b/>
          <w:color w:val="000000"/>
          <w:sz w:val="24"/>
        </w:rPr>
        <w:t>,</w:t>
      </w:r>
      <w:r w:rsidRPr="0055153F">
        <w:rPr>
          <w:color w:val="000000"/>
          <w:sz w:val="24"/>
        </w:rPr>
        <w:t xml:space="preserve"> cu sediul social in</w:t>
      </w:r>
      <w:r w:rsidRPr="0055153F">
        <w:rPr>
          <w:bCs/>
          <w:color w:val="000000"/>
          <w:sz w:val="24"/>
          <w:lang w:val="en-US"/>
        </w:rPr>
        <w:t xml:space="preserve"> </w:t>
      </w:r>
      <w:r w:rsidR="0055153F" w:rsidRPr="0055153F">
        <w:rPr>
          <w:b/>
          <w:bCs/>
          <w:color w:val="000000"/>
          <w:sz w:val="24"/>
          <w:lang w:val="en-US"/>
        </w:rPr>
        <w:t>………………………………………………...</w:t>
      </w:r>
      <w:r w:rsidRPr="0055153F">
        <w:rPr>
          <w:b/>
          <w:bCs/>
          <w:color w:val="000000"/>
          <w:sz w:val="24"/>
          <w:lang w:val="en-US"/>
        </w:rPr>
        <w:t>,</w:t>
      </w:r>
      <w:r w:rsidRPr="0055153F">
        <w:rPr>
          <w:color w:val="000000"/>
          <w:sz w:val="24"/>
        </w:rPr>
        <w:t xml:space="preserve"> in curs de constituire</w:t>
      </w:r>
      <w:r w:rsidRPr="0055153F">
        <w:rPr>
          <w:b/>
          <w:color w:val="000000"/>
          <w:sz w:val="24"/>
        </w:rPr>
        <w:t>,</w:t>
      </w:r>
      <w:r w:rsidR="00890396">
        <w:rPr>
          <w:color w:val="000000"/>
          <w:sz w:val="24"/>
        </w:rPr>
        <w:t xml:space="preserve"> reprezentata prin asociat (</w:t>
      </w:r>
      <w:r w:rsidRPr="0055153F">
        <w:rPr>
          <w:color w:val="000000"/>
          <w:sz w:val="24"/>
        </w:rPr>
        <w:t>administrator</w:t>
      </w:r>
      <w:r w:rsidR="00890396">
        <w:rPr>
          <w:color w:val="000000"/>
          <w:sz w:val="24"/>
        </w:rPr>
        <w:t>)</w:t>
      </w:r>
      <w:r w:rsidRPr="0055153F">
        <w:rPr>
          <w:color w:val="000000"/>
          <w:sz w:val="24"/>
        </w:rPr>
        <w:t xml:space="preserve"> </w:t>
      </w:r>
      <w:r w:rsidR="0055153F" w:rsidRPr="0055153F">
        <w:rPr>
          <w:b/>
          <w:color w:val="000000"/>
          <w:sz w:val="24"/>
        </w:rPr>
        <w:t>...........................</w:t>
      </w:r>
      <w:r w:rsidRPr="0055153F">
        <w:rPr>
          <w:b/>
          <w:color w:val="000000"/>
          <w:sz w:val="24"/>
        </w:rPr>
        <w:t>,</w:t>
      </w:r>
      <w:r w:rsidRPr="0055153F">
        <w:rPr>
          <w:rFonts w:eastAsia="Times New Roman"/>
          <w:color w:val="000000"/>
          <w:sz w:val="24"/>
          <w:lang w:val="en-US"/>
        </w:rPr>
        <w:t xml:space="preserve"> </w:t>
      </w:r>
      <w:r w:rsidR="0055153F" w:rsidRPr="0055153F">
        <w:rPr>
          <w:bCs/>
          <w:color w:val="000000"/>
          <w:sz w:val="24"/>
        </w:rPr>
        <w:t xml:space="preserve">cetatean roman, nascut la data de ..........................., in Mun. ........................, Sector/Judet ...................., domiciliat in </w:t>
      </w:r>
      <w:r w:rsidR="0055153F" w:rsidRPr="0055153F">
        <w:rPr>
          <w:color w:val="000000"/>
          <w:sz w:val="24"/>
          <w:lang w:val="en-US"/>
        </w:rPr>
        <w:t>Mun…………………., Str. ……………………. nr. …….., bl. …………., sc. ………., et. …………, ap. ………….., Sector/Judet …………</w:t>
      </w:r>
      <w:r w:rsidR="0055153F" w:rsidRPr="0055153F">
        <w:rPr>
          <w:color w:val="000000"/>
          <w:sz w:val="24"/>
        </w:rPr>
        <w:t>,</w:t>
      </w:r>
      <w:r w:rsidR="0055153F" w:rsidRPr="0055153F">
        <w:rPr>
          <w:bCs/>
          <w:color w:val="000000"/>
          <w:sz w:val="24"/>
        </w:rPr>
        <w:t xml:space="preserve"> posesor al C.I. seria .......... nr. ........... emisa de .............., la data de .................., CNP .............................</w:t>
      </w:r>
      <w:r w:rsidR="0055153F" w:rsidRPr="0055153F">
        <w:rPr>
          <w:bCs/>
          <w:color w:val="000000"/>
          <w:sz w:val="24"/>
          <w:lang w:val="en-US"/>
        </w:rPr>
        <w:t xml:space="preserve">, </w:t>
      </w:r>
      <w:r w:rsidR="0055153F" w:rsidRPr="0055153F">
        <w:rPr>
          <w:color w:val="000000"/>
          <w:sz w:val="24"/>
        </w:rPr>
        <w:t>in calitate de</w:t>
      </w:r>
      <w:r w:rsidRPr="0055153F">
        <w:rPr>
          <w:color w:val="000000"/>
          <w:sz w:val="24"/>
        </w:rPr>
        <w:t xml:space="preserve"> </w:t>
      </w:r>
      <w:r w:rsidRPr="0055153F">
        <w:rPr>
          <w:b/>
          <w:i/>
          <w:color w:val="000000"/>
          <w:sz w:val="24"/>
        </w:rPr>
        <w:t>comodatar,</w:t>
      </w:r>
      <w:r w:rsidRPr="0055153F">
        <w:rPr>
          <w:color w:val="000000"/>
          <w:sz w:val="24"/>
        </w:rPr>
        <w:t xml:space="preserve"> pe de o parte, </w:t>
      </w:r>
      <w:r w:rsidRPr="0055153F">
        <w:rPr>
          <w:color w:val="000000"/>
          <w:sz w:val="24"/>
          <w:lang w:val="fr-FR"/>
        </w:rPr>
        <w:t>au convenit să încheie prezentul contract cu respectarea următoarelor clauze:</w:t>
      </w:r>
    </w:p>
    <w:p w14:paraId="30EA7C0D" w14:textId="77777777" w:rsidR="00AF3247" w:rsidRPr="0055153F" w:rsidRDefault="00AF3247">
      <w:pPr>
        <w:widowControl w:val="0"/>
        <w:tabs>
          <w:tab w:val="left" w:pos="0"/>
          <w:tab w:val="left" w:pos="561"/>
        </w:tabs>
        <w:spacing w:line="260" w:lineRule="exact"/>
        <w:ind w:firstLine="720"/>
        <w:jc w:val="both"/>
        <w:rPr>
          <w:b/>
          <w:bCs/>
          <w:color w:val="000000"/>
          <w:lang w:val="fr-FR"/>
        </w:rPr>
      </w:pPr>
      <w:r w:rsidRPr="0055153F">
        <w:rPr>
          <w:color w:val="000000"/>
          <w:lang w:val="fr-FR"/>
        </w:rPr>
        <w:t> </w:t>
      </w:r>
    </w:p>
    <w:p w14:paraId="2EA5DDE2" w14:textId="77777777" w:rsidR="00AF3247" w:rsidRDefault="00AF3247">
      <w:pPr>
        <w:pStyle w:val="Heading1"/>
        <w:widowControl w:val="0"/>
        <w:tabs>
          <w:tab w:val="left" w:pos="0"/>
          <w:tab w:val="left" w:pos="566"/>
          <w:tab w:val="right" w:pos="8220"/>
          <w:tab w:val="right" w:pos="9932"/>
        </w:tabs>
        <w:spacing w:line="260" w:lineRule="exact"/>
        <w:ind w:left="0" w:firstLine="720"/>
        <w:jc w:val="both"/>
        <w:rPr>
          <w:color w:val="000000"/>
          <w:sz w:val="24"/>
          <w:lang w:val="fr-FR"/>
        </w:rPr>
      </w:pPr>
      <w:r>
        <w:rPr>
          <w:b/>
          <w:bCs/>
          <w:color w:val="000000"/>
          <w:sz w:val="24"/>
          <w:lang w:val="fr-FR"/>
        </w:rPr>
        <w:t>II. OBIECTUL CONTRACTULUI</w:t>
      </w:r>
    </w:p>
    <w:p w14:paraId="2C3DF4CE" w14:textId="77777777" w:rsidR="00AF3247" w:rsidRDefault="00AF3247">
      <w:pPr>
        <w:pStyle w:val="Heading1"/>
        <w:widowControl w:val="0"/>
        <w:numPr>
          <w:ilvl w:val="0"/>
          <w:numId w:val="0"/>
        </w:numPr>
        <w:tabs>
          <w:tab w:val="left" w:pos="566"/>
          <w:tab w:val="right" w:pos="8220"/>
          <w:tab w:val="right" w:pos="9932"/>
        </w:tabs>
        <w:spacing w:line="260" w:lineRule="exact"/>
        <w:ind w:left="15" w:hanging="432"/>
        <w:jc w:val="both"/>
        <w:rPr>
          <w:color w:val="000000"/>
          <w:lang w:val="fr-FR"/>
        </w:rPr>
      </w:pPr>
      <w:r>
        <w:rPr>
          <w:color w:val="000000"/>
          <w:sz w:val="24"/>
          <w:lang w:val="fr-FR"/>
        </w:rPr>
        <w:tab/>
      </w:r>
      <w:r w:rsidR="00493863">
        <w:rPr>
          <w:color w:val="000000"/>
          <w:sz w:val="24"/>
          <w:lang w:val="fr-FR"/>
        </w:rPr>
        <w:tab/>
      </w:r>
      <w:r w:rsidRPr="00493863">
        <w:rPr>
          <w:b/>
          <w:color w:val="000000"/>
          <w:sz w:val="24"/>
          <w:lang w:val="fr-FR"/>
        </w:rPr>
        <w:t xml:space="preserve">  2.1.</w:t>
      </w:r>
      <w:r w:rsidR="00890396">
        <w:rPr>
          <w:color w:val="000000"/>
          <w:sz w:val="24"/>
          <w:lang w:val="fr-FR"/>
        </w:rPr>
        <w:t xml:space="preserve"> Comodantul</w:t>
      </w:r>
      <w:r>
        <w:rPr>
          <w:color w:val="000000"/>
          <w:sz w:val="24"/>
          <w:lang w:val="fr-FR"/>
        </w:rPr>
        <w:t xml:space="preserve"> acordã comodatarului, sub formã de împrumut imobilul </w:t>
      </w:r>
      <w:r>
        <w:rPr>
          <w:color w:val="000000"/>
          <w:sz w:val="24"/>
        </w:rPr>
        <w:t>situat</w:t>
      </w:r>
      <w:r w:rsidR="00493863">
        <w:rPr>
          <w:color w:val="000000"/>
          <w:sz w:val="24"/>
        </w:rPr>
        <w:t xml:space="preserve"> in </w:t>
      </w:r>
      <w:r>
        <w:rPr>
          <w:color w:val="000000"/>
          <w:sz w:val="24"/>
        </w:rPr>
        <w:t xml:space="preserve"> </w:t>
      </w:r>
      <w:r w:rsidR="00493863">
        <w:rPr>
          <w:color w:val="000000"/>
          <w:sz w:val="24"/>
        </w:rPr>
        <w:t>....................................</w:t>
      </w:r>
      <w:r>
        <w:rPr>
          <w:b/>
          <w:bCs/>
          <w:color w:val="000000"/>
          <w:sz w:val="24"/>
          <w:lang w:val="en-US"/>
        </w:rPr>
        <w:t xml:space="preserve">, </w:t>
      </w:r>
      <w:r>
        <w:rPr>
          <w:color w:val="000000"/>
          <w:sz w:val="24"/>
          <w:lang w:val="fr-FR"/>
        </w:rPr>
        <w:t>in vederea</w:t>
      </w:r>
      <w:r>
        <w:rPr>
          <w:b/>
          <w:color w:val="000000"/>
          <w:sz w:val="24"/>
          <w:lang w:val="fr-FR"/>
        </w:rPr>
        <w:t xml:space="preserve"> </w:t>
      </w:r>
      <w:r>
        <w:rPr>
          <w:color w:val="000000"/>
          <w:sz w:val="24"/>
          <w:lang w:val="fr-FR"/>
        </w:rPr>
        <w:t xml:space="preserve">stabilirii sediului social. </w:t>
      </w:r>
    </w:p>
    <w:p w14:paraId="5FE5442C" w14:textId="77777777" w:rsidR="00AF3247" w:rsidRDefault="00AF3247">
      <w:pPr>
        <w:widowControl w:val="0"/>
        <w:tabs>
          <w:tab w:val="left" w:pos="0"/>
          <w:tab w:val="left" w:pos="566"/>
          <w:tab w:val="right" w:pos="8220"/>
          <w:tab w:val="right" w:pos="9932"/>
        </w:tabs>
        <w:spacing w:line="260" w:lineRule="exact"/>
        <w:jc w:val="both"/>
        <w:rPr>
          <w:color w:val="000000"/>
          <w:vertAlign w:val="superscript"/>
          <w:lang w:val="fr-FR"/>
        </w:rPr>
      </w:pPr>
      <w:r w:rsidRPr="00493863">
        <w:rPr>
          <w:b/>
          <w:color w:val="000000"/>
          <w:lang w:val="fr-FR"/>
        </w:rPr>
        <w:t xml:space="preserve">            2.2.</w:t>
      </w:r>
      <w:r>
        <w:rPr>
          <w:color w:val="000000"/>
          <w:lang w:val="fr-FR"/>
        </w:rPr>
        <w:t xml:space="preserve"> Bunurile prevãzute la punctul 2.1. se acordã de cãtre comodant comodatarului pe termen de</w:t>
      </w:r>
      <w:r>
        <w:rPr>
          <w:b/>
          <w:bCs/>
          <w:color w:val="000000"/>
          <w:lang w:val="fr-FR"/>
        </w:rPr>
        <w:t xml:space="preserve"> </w:t>
      </w:r>
      <w:r w:rsidR="00493863">
        <w:rPr>
          <w:b/>
          <w:bCs/>
          <w:color w:val="000000"/>
          <w:lang w:val="fr-FR"/>
        </w:rPr>
        <w:t>……….</w:t>
      </w:r>
      <w:r>
        <w:rPr>
          <w:b/>
          <w:bCs/>
          <w:color w:val="000000"/>
          <w:lang w:val="fr-FR"/>
        </w:rPr>
        <w:t xml:space="preserve"> ani,  </w:t>
      </w:r>
      <w:r>
        <w:rPr>
          <w:color w:val="000000"/>
          <w:lang w:val="fr-FR"/>
        </w:rPr>
        <w:t xml:space="preserve">adica pe o perioada de la </w:t>
      </w:r>
      <w:r w:rsidR="00493863">
        <w:rPr>
          <w:b/>
          <w:bCs/>
          <w:color w:val="000000"/>
          <w:lang w:val="fr-FR"/>
        </w:rPr>
        <w:t>…………..</w:t>
      </w:r>
      <w:r>
        <w:rPr>
          <w:b/>
          <w:bCs/>
          <w:color w:val="000000"/>
          <w:lang w:val="fr-FR"/>
        </w:rPr>
        <w:t xml:space="preserve"> </w:t>
      </w:r>
      <w:r>
        <w:rPr>
          <w:color w:val="000000"/>
          <w:lang w:val="fr-FR"/>
        </w:rPr>
        <w:t>pânã la</w:t>
      </w:r>
      <w:r w:rsidR="00493863">
        <w:rPr>
          <w:b/>
          <w:bCs/>
          <w:color w:val="000000"/>
          <w:lang w:val="fr-FR"/>
        </w:rPr>
        <w:t xml:space="preserve"> ……………</w:t>
      </w:r>
      <w:r>
        <w:rPr>
          <w:b/>
          <w:bCs/>
          <w:color w:val="000000"/>
          <w:lang w:val="fr-FR"/>
        </w:rPr>
        <w:t xml:space="preserve">, </w:t>
      </w:r>
      <w:r>
        <w:rPr>
          <w:color w:val="000000"/>
          <w:lang w:val="fr-FR"/>
        </w:rPr>
        <w:t>în mod gratuit.</w:t>
      </w:r>
    </w:p>
    <w:p w14:paraId="797534CE" w14:textId="77777777" w:rsidR="00AF3247" w:rsidRDefault="00AF3247">
      <w:pPr>
        <w:widowControl w:val="0"/>
        <w:tabs>
          <w:tab w:val="left" w:pos="0"/>
          <w:tab w:val="left" w:pos="566"/>
          <w:tab w:val="right" w:pos="8220"/>
          <w:tab w:val="right" w:pos="9932"/>
        </w:tabs>
        <w:spacing w:line="260" w:lineRule="exact"/>
        <w:ind w:firstLine="720"/>
        <w:jc w:val="both"/>
        <w:rPr>
          <w:b/>
          <w:bCs/>
          <w:color w:val="000000"/>
          <w:lang w:val="fr-FR"/>
        </w:rPr>
      </w:pPr>
      <w:r>
        <w:rPr>
          <w:color w:val="000000"/>
          <w:vertAlign w:val="superscript"/>
          <w:lang w:val="fr-FR"/>
        </w:rPr>
        <w:t> </w:t>
      </w:r>
    </w:p>
    <w:p w14:paraId="2077C776" w14:textId="77777777" w:rsidR="00AF3247" w:rsidRDefault="00AF3247">
      <w:pPr>
        <w:pStyle w:val="Heading1"/>
        <w:widowControl w:val="0"/>
        <w:tabs>
          <w:tab w:val="left" w:pos="0"/>
          <w:tab w:val="left" w:pos="204"/>
          <w:tab w:val="left" w:pos="566"/>
          <w:tab w:val="right" w:pos="8220"/>
          <w:tab w:val="right" w:pos="9932"/>
        </w:tabs>
        <w:ind w:left="0" w:firstLine="720"/>
        <w:jc w:val="both"/>
        <w:rPr>
          <w:color w:val="000000"/>
          <w:lang w:val="fr-FR"/>
        </w:rPr>
      </w:pPr>
      <w:r>
        <w:rPr>
          <w:b/>
          <w:bCs/>
          <w:color w:val="000000"/>
          <w:sz w:val="24"/>
          <w:lang w:val="fr-FR"/>
        </w:rPr>
        <w:t>III. OBLIGATIILE PĂRTILOR</w:t>
      </w:r>
    </w:p>
    <w:p w14:paraId="2E2BC0D3" w14:textId="77777777" w:rsidR="00AF3247" w:rsidRDefault="00AF3247">
      <w:pPr>
        <w:tabs>
          <w:tab w:val="left" w:pos="0"/>
        </w:tabs>
        <w:ind w:firstLine="720"/>
        <w:jc w:val="both"/>
        <w:rPr>
          <w:color w:val="000000"/>
          <w:lang w:val="fr-FR"/>
        </w:rPr>
      </w:pPr>
      <w:r>
        <w:rPr>
          <w:color w:val="000000"/>
          <w:lang w:val="fr-FR"/>
        </w:rPr>
        <w:t> </w:t>
      </w:r>
      <w:r w:rsidRPr="00DD2351">
        <w:rPr>
          <w:b/>
          <w:color w:val="000000"/>
          <w:lang w:val="fr-FR"/>
        </w:rPr>
        <w:t>3.1.</w:t>
      </w:r>
      <w:r>
        <w:rPr>
          <w:color w:val="000000"/>
          <w:lang w:val="fr-FR"/>
        </w:rPr>
        <w:t xml:space="preserve"> Obligatiile comodatarului sunt următoarele:</w:t>
      </w:r>
    </w:p>
    <w:p w14:paraId="5F913904" w14:textId="77777777" w:rsidR="00AF3247" w:rsidRDefault="00AF3247">
      <w:pPr>
        <w:widowControl w:val="0"/>
        <w:tabs>
          <w:tab w:val="left" w:pos="0"/>
          <w:tab w:val="left" w:pos="454"/>
          <w:tab w:val="left" w:pos="924"/>
          <w:tab w:val="left" w:pos="1139"/>
        </w:tabs>
        <w:spacing w:line="255" w:lineRule="exact"/>
        <w:ind w:firstLine="720"/>
        <w:jc w:val="both"/>
        <w:rPr>
          <w:color w:val="000000"/>
          <w:lang w:val="fr-FR"/>
        </w:rPr>
      </w:pPr>
      <w:r>
        <w:rPr>
          <w:color w:val="000000"/>
          <w:lang w:val="fr-FR"/>
        </w:rPr>
        <w:t>a)</w:t>
      </w:r>
      <w:r>
        <w:rPr>
          <w:color w:val="000000"/>
          <w:lang w:val="fr-FR"/>
        </w:rPr>
        <w:tab/>
        <w:t>să conserve bunurile, adicã sã se îngrijeasca de ele ca un bun proprietar;</w:t>
      </w:r>
    </w:p>
    <w:p w14:paraId="61452A8A" w14:textId="77777777" w:rsidR="00AF3247" w:rsidRDefault="00AF3247">
      <w:pPr>
        <w:widowControl w:val="0"/>
        <w:spacing w:line="255" w:lineRule="exact"/>
        <w:ind w:firstLine="720"/>
        <w:jc w:val="both"/>
        <w:rPr>
          <w:color w:val="000000"/>
          <w:lang w:val="fr-FR"/>
        </w:rPr>
      </w:pPr>
      <w:r>
        <w:rPr>
          <w:color w:val="000000"/>
          <w:lang w:val="fr-FR"/>
        </w:rPr>
        <w:t>b)să foloseascã bunurile conform destinatiei lor;</w:t>
      </w:r>
    </w:p>
    <w:p w14:paraId="357DD30A" w14:textId="77777777" w:rsidR="00AF3247" w:rsidRDefault="00AF3247">
      <w:pPr>
        <w:widowControl w:val="0"/>
        <w:tabs>
          <w:tab w:val="left" w:pos="0"/>
          <w:tab w:val="left" w:pos="454"/>
          <w:tab w:val="left" w:pos="924"/>
          <w:tab w:val="left" w:pos="1139"/>
        </w:tabs>
        <w:spacing w:line="255" w:lineRule="exact"/>
        <w:jc w:val="both"/>
        <w:rPr>
          <w:color w:val="000000"/>
          <w:lang w:val="fr-FR"/>
        </w:rPr>
      </w:pPr>
      <w:r>
        <w:rPr>
          <w:color w:val="000000"/>
          <w:lang w:val="fr-FR"/>
        </w:rPr>
        <w:t xml:space="preserve">            c)</w:t>
      </w:r>
      <w:r>
        <w:rPr>
          <w:color w:val="000000"/>
          <w:lang w:val="fr-FR"/>
        </w:rPr>
        <w:tab/>
        <w:t>sã restituie bunurile la termenul stabilit prin prezentul contract comodantului, reprezentantului sãu ori mostenitorilor sãi;</w:t>
      </w:r>
    </w:p>
    <w:p w14:paraId="3715F77B" w14:textId="77777777" w:rsidR="00AF3247" w:rsidRDefault="00AF3247">
      <w:pPr>
        <w:widowControl w:val="0"/>
        <w:tabs>
          <w:tab w:val="left" w:pos="0"/>
          <w:tab w:val="left" w:pos="454"/>
          <w:tab w:val="left" w:pos="924"/>
          <w:tab w:val="left" w:pos="1139"/>
        </w:tabs>
        <w:spacing w:line="255" w:lineRule="exact"/>
        <w:jc w:val="both"/>
        <w:rPr>
          <w:color w:val="000000"/>
          <w:lang w:val="fr-FR"/>
        </w:rPr>
      </w:pPr>
      <w:r>
        <w:rPr>
          <w:color w:val="000000"/>
          <w:lang w:val="fr-FR"/>
        </w:rPr>
        <w:t xml:space="preserve">           d) comodatarul de obliga se suporte toate cheltuielile de functionare (utilitati), intretinere, reparare si modernizare a sediului social.</w:t>
      </w:r>
    </w:p>
    <w:p w14:paraId="60C40325" w14:textId="77777777" w:rsidR="00AF3247" w:rsidRDefault="00AF3247">
      <w:pPr>
        <w:widowControl w:val="0"/>
        <w:tabs>
          <w:tab w:val="left" w:pos="0"/>
          <w:tab w:val="left" w:pos="527"/>
        </w:tabs>
        <w:spacing w:line="255" w:lineRule="exact"/>
        <w:ind w:firstLine="720"/>
        <w:jc w:val="both"/>
        <w:rPr>
          <w:color w:val="000000"/>
          <w:lang w:val="fr-FR"/>
        </w:rPr>
      </w:pPr>
      <w:r w:rsidRPr="009108F1">
        <w:rPr>
          <w:b/>
          <w:color w:val="000000"/>
          <w:lang w:val="fr-FR"/>
        </w:rPr>
        <w:t>3.2.</w:t>
      </w:r>
      <w:r>
        <w:rPr>
          <w:color w:val="000000"/>
          <w:lang w:val="fr-FR"/>
        </w:rPr>
        <w:t xml:space="preserve"> Obligatiile comodantului sunt următoarele:</w:t>
      </w:r>
    </w:p>
    <w:p w14:paraId="5AB99DFF" w14:textId="77777777" w:rsidR="00AF3247" w:rsidRDefault="00AF3247">
      <w:pPr>
        <w:widowControl w:val="0"/>
        <w:tabs>
          <w:tab w:val="left" w:pos="0"/>
          <w:tab w:val="left" w:pos="454"/>
          <w:tab w:val="left" w:pos="924"/>
          <w:tab w:val="left" w:pos="1139"/>
        </w:tabs>
        <w:spacing w:line="255" w:lineRule="exact"/>
        <w:ind w:firstLine="720"/>
        <w:jc w:val="both"/>
        <w:rPr>
          <w:color w:val="000000"/>
          <w:lang w:val="fr-FR"/>
        </w:rPr>
      </w:pPr>
      <w:r>
        <w:rPr>
          <w:color w:val="000000"/>
          <w:lang w:val="fr-FR"/>
        </w:rPr>
        <w:t>a)</w:t>
      </w:r>
      <w:r>
        <w:rPr>
          <w:color w:val="000000"/>
          <w:lang w:val="fr-FR"/>
        </w:rPr>
        <w:tab/>
        <w:t>să nu-l împiedice pe comodatar sã folosească bunurile pânã la termenul stabilit;</w:t>
      </w:r>
    </w:p>
    <w:p w14:paraId="1DEF2DA2" w14:textId="77777777" w:rsidR="00AF3247" w:rsidRDefault="00AF3247">
      <w:pPr>
        <w:widowControl w:val="0"/>
        <w:spacing w:line="255" w:lineRule="exact"/>
        <w:ind w:firstLine="720"/>
        <w:jc w:val="both"/>
        <w:rPr>
          <w:color w:val="000000"/>
          <w:lang w:val="fr-FR"/>
        </w:rPr>
      </w:pPr>
      <w:r>
        <w:rPr>
          <w:color w:val="000000"/>
          <w:lang w:val="fr-FR"/>
        </w:rPr>
        <w:t>b)să restituie comodatarului eventualele cheltuieli efectuate pentru conservarea bunurilor;</w:t>
      </w:r>
    </w:p>
    <w:p w14:paraId="7BB66C33" w14:textId="77777777" w:rsidR="00AF3247" w:rsidRDefault="00AF3247">
      <w:pPr>
        <w:widowControl w:val="0"/>
        <w:tabs>
          <w:tab w:val="left" w:pos="0"/>
          <w:tab w:val="left" w:pos="454"/>
          <w:tab w:val="left" w:pos="924"/>
          <w:tab w:val="left" w:pos="1139"/>
        </w:tabs>
        <w:spacing w:line="255" w:lineRule="exact"/>
        <w:jc w:val="both"/>
        <w:rPr>
          <w:color w:val="000000"/>
          <w:lang w:val="fr-FR"/>
        </w:rPr>
      </w:pPr>
      <w:r>
        <w:rPr>
          <w:color w:val="000000"/>
          <w:lang w:val="fr-FR"/>
        </w:rPr>
        <w:t xml:space="preserve">            c)să plătească despãgubiri civile comodatarului pentru viciile pe care le cunoaste, dar nu le-a adus la cunostintã comodatarului;</w:t>
      </w:r>
    </w:p>
    <w:p w14:paraId="2061E441" w14:textId="77777777" w:rsidR="00AF3247" w:rsidRDefault="00AF3247">
      <w:pPr>
        <w:widowControl w:val="0"/>
        <w:tabs>
          <w:tab w:val="left" w:pos="0"/>
          <w:tab w:val="left" w:pos="527"/>
        </w:tabs>
        <w:spacing w:line="255" w:lineRule="exact"/>
        <w:ind w:firstLine="720"/>
        <w:jc w:val="both"/>
        <w:rPr>
          <w:b/>
          <w:bCs/>
          <w:color w:val="000000"/>
          <w:lang w:val="fr-FR"/>
        </w:rPr>
      </w:pPr>
      <w:r>
        <w:rPr>
          <w:color w:val="000000"/>
          <w:lang w:val="fr-FR"/>
        </w:rPr>
        <w:t> </w:t>
      </w:r>
    </w:p>
    <w:p w14:paraId="667E51AD" w14:textId="77777777" w:rsidR="00AF3247" w:rsidRDefault="00AF3247">
      <w:pPr>
        <w:pStyle w:val="Heading1"/>
        <w:widowControl w:val="0"/>
        <w:tabs>
          <w:tab w:val="left" w:pos="0"/>
          <w:tab w:val="left" w:pos="204"/>
          <w:tab w:val="left" w:pos="566"/>
          <w:tab w:val="right" w:pos="8220"/>
          <w:tab w:val="right" w:pos="9932"/>
        </w:tabs>
        <w:ind w:left="0" w:firstLine="720"/>
        <w:jc w:val="both"/>
        <w:rPr>
          <w:color w:val="000000"/>
          <w:lang w:val="fr-FR"/>
        </w:rPr>
      </w:pPr>
      <w:r>
        <w:rPr>
          <w:b/>
          <w:bCs/>
          <w:color w:val="000000"/>
          <w:sz w:val="24"/>
          <w:lang w:val="fr-FR"/>
        </w:rPr>
        <w:t>IV. DURATA CONTRACTULUI</w:t>
      </w:r>
    </w:p>
    <w:p w14:paraId="17103F4E" w14:textId="77777777" w:rsidR="00AF3247" w:rsidRDefault="00AF3247">
      <w:pPr>
        <w:widowControl w:val="0"/>
        <w:tabs>
          <w:tab w:val="left" w:pos="0"/>
          <w:tab w:val="left" w:pos="527"/>
        </w:tabs>
        <w:spacing w:line="255" w:lineRule="exact"/>
        <w:jc w:val="both"/>
        <w:rPr>
          <w:b/>
          <w:bCs/>
          <w:color w:val="000000"/>
          <w:lang w:val="fr-FR"/>
        </w:rPr>
      </w:pPr>
      <w:r w:rsidRPr="009108F1">
        <w:rPr>
          <w:b/>
          <w:color w:val="000000"/>
          <w:lang w:val="fr-FR"/>
        </w:rPr>
        <w:t xml:space="preserve">            4.1.</w:t>
      </w:r>
      <w:r>
        <w:rPr>
          <w:color w:val="000000"/>
          <w:lang w:val="fr-FR"/>
        </w:rPr>
        <w:t xml:space="preserve"> Părtile au convenit să încheie prezentul contract de comodat pe termen de </w:t>
      </w:r>
      <w:r w:rsidR="009108F1">
        <w:rPr>
          <w:b/>
          <w:color w:val="000000"/>
          <w:lang w:val="fr-FR"/>
        </w:rPr>
        <w:t>……….</w:t>
      </w:r>
      <w:r>
        <w:rPr>
          <w:b/>
          <w:bCs/>
          <w:color w:val="000000"/>
          <w:lang w:val="fr-FR"/>
        </w:rPr>
        <w:t xml:space="preserve"> ani.</w:t>
      </w:r>
    </w:p>
    <w:p w14:paraId="65594490" w14:textId="77777777" w:rsidR="00AF3247" w:rsidRDefault="00AF3247">
      <w:pPr>
        <w:widowControl w:val="0"/>
        <w:tabs>
          <w:tab w:val="left" w:pos="0"/>
          <w:tab w:val="left" w:pos="527"/>
        </w:tabs>
        <w:spacing w:line="255" w:lineRule="exact"/>
        <w:jc w:val="both"/>
        <w:rPr>
          <w:color w:val="000000"/>
          <w:lang w:val="fr-FR"/>
        </w:rPr>
      </w:pPr>
      <w:r>
        <w:rPr>
          <w:b/>
          <w:bCs/>
          <w:color w:val="000000"/>
          <w:lang w:val="fr-FR"/>
        </w:rPr>
        <w:t xml:space="preserve">            </w:t>
      </w:r>
      <w:r w:rsidRPr="009108F1">
        <w:rPr>
          <w:b/>
          <w:color w:val="000000"/>
          <w:lang w:val="es-ES"/>
        </w:rPr>
        <w:t>4.2.</w:t>
      </w:r>
      <w:r>
        <w:rPr>
          <w:color w:val="000000"/>
          <w:lang w:val="es-ES"/>
        </w:rPr>
        <w:t xml:space="preserve"> Predarea bunurilor va avea loc la data de </w:t>
      </w:r>
      <w:r w:rsidR="009108F1">
        <w:rPr>
          <w:b/>
          <w:bCs/>
          <w:color w:val="000000"/>
          <w:lang w:val="es-ES"/>
        </w:rPr>
        <w:t>…………..</w:t>
      </w:r>
      <w:r>
        <w:rPr>
          <w:b/>
          <w:bCs/>
          <w:color w:val="000000"/>
          <w:lang w:val="es-ES"/>
        </w:rPr>
        <w:t>,</w:t>
      </w:r>
      <w:r>
        <w:rPr>
          <w:color w:val="000000"/>
          <w:lang w:val="es-ES"/>
        </w:rPr>
        <w:t xml:space="preserve"> dată la care începe executarea contractului a cãrui duratã se încheie la data de </w:t>
      </w:r>
      <w:r w:rsidR="009108F1">
        <w:rPr>
          <w:b/>
          <w:bCs/>
          <w:color w:val="000000"/>
          <w:lang w:val="es-ES"/>
        </w:rPr>
        <w:t>………………</w:t>
      </w:r>
      <w:r>
        <w:rPr>
          <w:b/>
          <w:bCs/>
          <w:color w:val="000000"/>
          <w:lang w:val="fr-FR"/>
        </w:rPr>
        <w:t>.</w:t>
      </w:r>
    </w:p>
    <w:p w14:paraId="2CA82F1E" w14:textId="77777777" w:rsidR="00AF3247" w:rsidRDefault="00AF3247">
      <w:pPr>
        <w:widowControl w:val="0"/>
        <w:tabs>
          <w:tab w:val="left" w:pos="0"/>
          <w:tab w:val="left" w:pos="527"/>
        </w:tabs>
        <w:spacing w:line="255" w:lineRule="exact"/>
        <w:ind w:firstLine="720"/>
        <w:jc w:val="both"/>
        <w:rPr>
          <w:b/>
          <w:color w:val="000000"/>
          <w:lang w:val="fr-FR"/>
        </w:rPr>
      </w:pPr>
      <w:r w:rsidRPr="009108F1">
        <w:rPr>
          <w:b/>
          <w:color w:val="000000"/>
          <w:lang w:val="fr-FR"/>
        </w:rPr>
        <w:t>4.3.</w:t>
      </w:r>
      <w:r>
        <w:rPr>
          <w:color w:val="000000"/>
          <w:lang w:val="fr-FR"/>
        </w:rPr>
        <w:t xml:space="preserve"> Prin acordul părtilor, prezentul contract poate să înceteze si înainte de termen.</w:t>
      </w:r>
    </w:p>
    <w:p w14:paraId="4B244D77" w14:textId="77777777" w:rsidR="00AF3247" w:rsidRDefault="00AF3247">
      <w:pPr>
        <w:widowControl w:val="0"/>
        <w:tabs>
          <w:tab w:val="left" w:pos="0"/>
          <w:tab w:val="left" w:pos="527"/>
        </w:tabs>
        <w:spacing w:line="255" w:lineRule="exact"/>
        <w:ind w:firstLine="720"/>
        <w:jc w:val="both"/>
        <w:rPr>
          <w:b/>
          <w:color w:val="000000"/>
          <w:lang w:val="fr-FR"/>
        </w:rPr>
      </w:pPr>
    </w:p>
    <w:p w14:paraId="4ABCB794" w14:textId="77777777" w:rsidR="00AF3247" w:rsidRDefault="00AF3247">
      <w:pPr>
        <w:widowControl w:val="0"/>
        <w:tabs>
          <w:tab w:val="left" w:pos="0"/>
          <w:tab w:val="left" w:pos="527"/>
        </w:tabs>
        <w:spacing w:line="255" w:lineRule="exact"/>
        <w:ind w:firstLine="720"/>
        <w:jc w:val="both"/>
        <w:rPr>
          <w:color w:val="000000"/>
          <w:lang w:val="fr-FR"/>
        </w:rPr>
      </w:pPr>
      <w:r>
        <w:rPr>
          <w:b/>
          <w:color w:val="000000"/>
          <w:lang w:val="fr-FR"/>
        </w:rPr>
        <w:t>V. MODALITATI DE INCETARE</w:t>
      </w:r>
    </w:p>
    <w:p w14:paraId="44DB9171" w14:textId="77777777" w:rsidR="00AF3247" w:rsidRDefault="00AF3247">
      <w:pPr>
        <w:widowControl w:val="0"/>
        <w:tabs>
          <w:tab w:val="left" w:pos="0"/>
          <w:tab w:val="left" w:pos="527"/>
        </w:tabs>
        <w:spacing w:line="255" w:lineRule="exact"/>
        <w:ind w:firstLine="720"/>
        <w:jc w:val="both"/>
        <w:rPr>
          <w:color w:val="000000"/>
          <w:lang w:val="fr-FR"/>
        </w:rPr>
      </w:pPr>
      <w:r w:rsidRPr="009108F1">
        <w:rPr>
          <w:b/>
          <w:color w:val="000000"/>
          <w:lang w:val="fr-FR"/>
        </w:rPr>
        <w:t>5.1.</w:t>
      </w:r>
      <w:r>
        <w:rPr>
          <w:color w:val="000000"/>
          <w:lang w:val="fr-FR"/>
        </w:rPr>
        <w:t xml:space="preserve"> Prezentul contract înceteazã de plin drept, fãrã a mai fi necesarã interventia unui tribunal arbitrar/unei instante judecãtoresti, în cazul în care una dintre pãrti:</w:t>
      </w:r>
    </w:p>
    <w:p w14:paraId="36676C60" w14:textId="77777777" w:rsidR="00AF3247" w:rsidRDefault="00AF3247">
      <w:pPr>
        <w:widowControl w:val="0"/>
        <w:tabs>
          <w:tab w:val="left" w:pos="0"/>
          <w:tab w:val="left" w:pos="527"/>
        </w:tabs>
        <w:spacing w:line="255" w:lineRule="exact"/>
        <w:ind w:firstLine="720"/>
        <w:jc w:val="both"/>
        <w:rPr>
          <w:color w:val="000000"/>
          <w:lang w:val="fr-FR"/>
        </w:rPr>
      </w:pPr>
      <w:r>
        <w:rPr>
          <w:color w:val="000000"/>
          <w:lang w:val="fr-FR"/>
        </w:rPr>
        <w:t>- nu îsi executã una dintre obligatiile esentiale enumerate în prezentul contract.</w:t>
      </w:r>
    </w:p>
    <w:p w14:paraId="38B56DED" w14:textId="77777777" w:rsidR="00AF3247" w:rsidRDefault="00AF3247">
      <w:pPr>
        <w:widowControl w:val="0"/>
        <w:tabs>
          <w:tab w:val="left" w:pos="0"/>
          <w:tab w:val="left" w:pos="527"/>
        </w:tabs>
        <w:spacing w:line="255" w:lineRule="exact"/>
        <w:ind w:firstLine="720"/>
        <w:jc w:val="both"/>
        <w:rPr>
          <w:color w:val="000000"/>
          <w:lang w:val="fr-FR"/>
        </w:rPr>
      </w:pPr>
      <w:r>
        <w:rPr>
          <w:color w:val="000000"/>
          <w:lang w:val="fr-FR"/>
        </w:rPr>
        <w:t xml:space="preserve">- este declaratã în stare de incapacitate de plãti sau a fost declansatã procedura de lichidare (faliment) </w:t>
      </w:r>
      <w:r>
        <w:rPr>
          <w:color w:val="000000"/>
          <w:lang w:val="fr-FR"/>
        </w:rPr>
        <w:lastRenderedPageBreak/>
        <w:t>înainte de începerea executãrii prezentului contract;</w:t>
      </w:r>
    </w:p>
    <w:p w14:paraId="2346E8C7" w14:textId="77777777" w:rsidR="00AF3247" w:rsidRDefault="00AF3247">
      <w:pPr>
        <w:widowControl w:val="0"/>
        <w:tabs>
          <w:tab w:val="left" w:pos="0"/>
          <w:tab w:val="left" w:pos="527"/>
        </w:tabs>
        <w:spacing w:line="255" w:lineRule="exact"/>
        <w:ind w:firstLine="720"/>
        <w:jc w:val="both"/>
        <w:rPr>
          <w:color w:val="000000"/>
          <w:lang w:val="fr-FR"/>
        </w:rPr>
      </w:pPr>
      <w:r>
        <w:rPr>
          <w:color w:val="000000"/>
          <w:lang w:val="fr-FR"/>
        </w:rPr>
        <w:t>- cesioneazã drepturile si obligatiile sale prevãzute de prezentul contract fãrã acordul celeilalte pãrti;</w:t>
      </w:r>
    </w:p>
    <w:p w14:paraId="725CDF4D" w14:textId="77777777" w:rsidR="00AF3247" w:rsidRDefault="00AF3247">
      <w:pPr>
        <w:widowControl w:val="0"/>
        <w:tabs>
          <w:tab w:val="left" w:pos="0"/>
          <w:tab w:val="left" w:pos="527"/>
        </w:tabs>
        <w:spacing w:line="255" w:lineRule="exact"/>
        <w:jc w:val="both"/>
        <w:rPr>
          <w:color w:val="000000"/>
          <w:lang w:val="fr-FR"/>
        </w:rPr>
      </w:pPr>
      <w:r>
        <w:rPr>
          <w:color w:val="000000"/>
          <w:lang w:val="fr-FR"/>
        </w:rPr>
        <w:t xml:space="preserve">          - îsi încalcã vreuna dintre obligatiil</w:t>
      </w:r>
      <w:r w:rsidR="009108F1">
        <w:rPr>
          <w:color w:val="000000"/>
          <w:lang w:val="fr-FR"/>
        </w:rPr>
        <w:t>e sale, dupã ce a fost pusa in intarziere</w:t>
      </w:r>
      <w:r>
        <w:rPr>
          <w:color w:val="000000"/>
          <w:lang w:val="fr-FR"/>
        </w:rPr>
        <w:t>, printr-o notificare scrisã, de cãtre cealaltã parte, cã o nouã nerespectare  a acestora va duce la rezolutiunea/rezilierea prezentului contract.</w:t>
      </w:r>
    </w:p>
    <w:p w14:paraId="6FEF71F9" w14:textId="77777777" w:rsidR="00AF3247" w:rsidRDefault="00AF3247">
      <w:pPr>
        <w:widowControl w:val="0"/>
        <w:tabs>
          <w:tab w:val="left" w:pos="0"/>
          <w:tab w:val="left" w:pos="527"/>
        </w:tabs>
        <w:spacing w:line="255" w:lineRule="exact"/>
        <w:ind w:firstLine="720"/>
        <w:jc w:val="both"/>
        <w:rPr>
          <w:color w:val="000000"/>
          <w:lang w:val="fr-FR"/>
        </w:rPr>
      </w:pPr>
      <w:r w:rsidRPr="009108F1">
        <w:rPr>
          <w:b/>
          <w:color w:val="000000"/>
          <w:lang w:val="fr-FR"/>
        </w:rPr>
        <w:t>5.2.</w:t>
      </w:r>
      <w:r>
        <w:rPr>
          <w:color w:val="000000"/>
          <w:lang w:val="fr-FR"/>
        </w:rPr>
        <w:t xml:space="preserve"> Partea care invocã o cauzã de încetare a prevederilor prezentului contract o va notifica celeilalte pãrti, cu cel putin 60 zile înainte de data la care încetarea urmeazã sã-si producã efectele.</w:t>
      </w:r>
    </w:p>
    <w:p w14:paraId="4FF457F7" w14:textId="77777777" w:rsidR="00AF3247" w:rsidRDefault="00AF3247">
      <w:pPr>
        <w:widowControl w:val="0"/>
        <w:tabs>
          <w:tab w:val="left" w:pos="0"/>
          <w:tab w:val="left" w:pos="527"/>
        </w:tabs>
        <w:spacing w:line="255" w:lineRule="exact"/>
        <w:ind w:firstLine="720"/>
        <w:jc w:val="both"/>
        <w:rPr>
          <w:color w:val="000000"/>
          <w:lang w:val="fr-FR"/>
        </w:rPr>
      </w:pPr>
      <w:r w:rsidRPr="009108F1">
        <w:rPr>
          <w:b/>
          <w:color w:val="000000"/>
          <w:lang w:val="fr-FR"/>
        </w:rPr>
        <w:t>5.3.</w:t>
      </w:r>
      <w:r>
        <w:rPr>
          <w:color w:val="000000"/>
          <w:lang w:val="fr-FR"/>
        </w:rPr>
        <w:t xml:space="preserve"> Rezilierea prezentului contract nu va avea nici un efect asupra obligatiilor deja scadente între pãrtile contractante.</w:t>
      </w:r>
    </w:p>
    <w:p w14:paraId="6BDF77F8" w14:textId="77777777" w:rsidR="00AF3247" w:rsidRDefault="00AF3247">
      <w:pPr>
        <w:widowControl w:val="0"/>
        <w:tabs>
          <w:tab w:val="left" w:pos="0"/>
          <w:tab w:val="left" w:pos="527"/>
        </w:tabs>
        <w:spacing w:line="255" w:lineRule="exact"/>
        <w:ind w:firstLine="720"/>
        <w:jc w:val="both"/>
        <w:rPr>
          <w:color w:val="000000"/>
          <w:lang w:val="fr-FR"/>
        </w:rPr>
      </w:pPr>
      <w:r w:rsidRPr="009108F1">
        <w:rPr>
          <w:b/>
          <w:color w:val="000000"/>
          <w:lang w:val="fr-FR"/>
        </w:rPr>
        <w:t>5.4.</w:t>
      </w:r>
      <w:r>
        <w:rPr>
          <w:color w:val="000000"/>
          <w:lang w:val="fr-FR"/>
        </w:rPr>
        <w:t xml:space="preserve"> Prevederile prezentului capitol nu înlãturã rãspunderea pãrtii care în mod culpabil a cauzat încetarea contractului.</w:t>
      </w:r>
    </w:p>
    <w:p w14:paraId="770A4BBE" w14:textId="77777777" w:rsidR="00AF3247" w:rsidRDefault="00AF3247">
      <w:pPr>
        <w:widowControl w:val="0"/>
        <w:tabs>
          <w:tab w:val="left" w:pos="0"/>
          <w:tab w:val="left" w:pos="527"/>
        </w:tabs>
        <w:spacing w:line="255" w:lineRule="exact"/>
        <w:ind w:firstLine="720"/>
        <w:jc w:val="both"/>
        <w:rPr>
          <w:b/>
          <w:bCs/>
          <w:color w:val="000000"/>
          <w:lang w:val="fr-FR"/>
        </w:rPr>
      </w:pPr>
      <w:r>
        <w:rPr>
          <w:color w:val="000000"/>
          <w:lang w:val="fr-FR"/>
        </w:rPr>
        <w:t> </w:t>
      </w:r>
    </w:p>
    <w:p w14:paraId="6108B288" w14:textId="77777777" w:rsidR="00AF3247" w:rsidRDefault="00AF3247">
      <w:pPr>
        <w:pStyle w:val="Heading1"/>
        <w:widowControl w:val="0"/>
        <w:tabs>
          <w:tab w:val="left" w:pos="0"/>
          <w:tab w:val="left" w:pos="204"/>
          <w:tab w:val="left" w:pos="566"/>
          <w:tab w:val="right" w:pos="8220"/>
          <w:tab w:val="right" w:pos="9932"/>
        </w:tabs>
        <w:ind w:left="0" w:firstLine="720"/>
        <w:jc w:val="both"/>
        <w:rPr>
          <w:color w:val="000000"/>
          <w:lang w:val="fr-FR"/>
        </w:rPr>
      </w:pPr>
      <w:r>
        <w:rPr>
          <w:b/>
          <w:bCs/>
          <w:color w:val="000000"/>
          <w:sz w:val="24"/>
          <w:lang w:val="fr-FR"/>
        </w:rPr>
        <w:t>VI. CAZUL FORTUIT SAU DE FORTA MAJORA</w:t>
      </w:r>
    </w:p>
    <w:p w14:paraId="25B5E4A6" w14:textId="77777777" w:rsidR="00AF3247" w:rsidRDefault="00AF3247">
      <w:pPr>
        <w:tabs>
          <w:tab w:val="left" w:pos="0"/>
        </w:tabs>
        <w:ind w:firstLine="720"/>
        <w:jc w:val="both"/>
        <w:rPr>
          <w:color w:val="000000"/>
          <w:lang w:val="fr-FR"/>
        </w:rPr>
      </w:pPr>
      <w:r w:rsidRPr="009108F1">
        <w:rPr>
          <w:b/>
          <w:color w:val="000000"/>
          <w:lang w:val="fr-FR"/>
        </w:rPr>
        <w:t> 6.1.</w:t>
      </w:r>
      <w:r>
        <w:rPr>
          <w:color w:val="000000"/>
          <w:lang w:val="fr-FR"/>
        </w:rPr>
        <w:t xml:space="preserve"> Nici una dintre părtile contractante nu răspunde de neexecutarea la termen sau/si de executarea în mod necorespunzător - total sau partial - a oricărei obligatii care îi revine în baza prezentului contract, dacă neexecutarea san executarea necorespunzătoare a obligatiei respective a fost cauzatã de forta majoră, asa cum este definită de lege.</w:t>
      </w:r>
    </w:p>
    <w:p w14:paraId="4E117498" w14:textId="77777777" w:rsidR="00AF3247" w:rsidRDefault="00AF3247">
      <w:pPr>
        <w:widowControl w:val="0"/>
        <w:tabs>
          <w:tab w:val="left" w:pos="0"/>
          <w:tab w:val="left" w:pos="527"/>
        </w:tabs>
        <w:spacing w:line="255" w:lineRule="exact"/>
        <w:ind w:firstLine="720"/>
        <w:jc w:val="both"/>
        <w:rPr>
          <w:color w:val="000000"/>
          <w:lang w:val="fr-FR"/>
        </w:rPr>
      </w:pPr>
      <w:r w:rsidRPr="009108F1">
        <w:rPr>
          <w:b/>
          <w:color w:val="000000"/>
          <w:lang w:val="fr-FR"/>
        </w:rPr>
        <w:t>6.2.</w:t>
      </w:r>
      <w:r>
        <w:rPr>
          <w:color w:val="000000"/>
          <w:lang w:val="fr-FR"/>
        </w:rPr>
        <w:t xml:space="preserve"> Partea care invocă forta majoră este obligată să notifice celeilalte părti, în termen de 15 zile, producerea evenimentului si să ia toate măsurile posibile în vederea limitării consecintelor lui.</w:t>
      </w:r>
    </w:p>
    <w:p w14:paraId="0EB2BF37" w14:textId="77777777" w:rsidR="00AF3247" w:rsidRDefault="00AF3247">
      <w:pPr>
        <w:widowControl w:val="0"/>
        <w:tabs>
          <w:tab w:val="left" w:pos="0"/>
          <w:tab w:val="left" w:pos="527"/>
        </w:tabs>
        <w:spacing w:line="255" w:lineRule="exact"/>
        <w:ind w:firstLine="720"/>
        <w:jc w:val="both"/>
        <w:rPr>
          <w:color w:val="000000"/>
          <w:lang w:val="fr-FR"/>
        </w:rPr>
      </w:pPr>
      <w:r w:rsidRPr="009108F1">
        <w:rPr>
          <w:b/>
          <w:color w:val="000000"/>
          <w:lang w:val="fr-FR"/>
        </w:rPr>
        <w:t>6.3.</w:t>
      </w:r>
      <w:r>
        <w:rPr>
          <w:color w:val="000000"/>
          <w:lang w:val="fr-FR"/>
        </w:rPr>
        <w:t xml:space="preserve"> Dacă în termen de 15 zile de la producere, evenimentul respectiv nu încetează, părtile au dreptul să-si notifice încetarea de plin drept a prezentului contract fără ca vreuna dintre ele să pretindă daune - interese.</w:t>
      </w:r>
    </w:p>
    <w:p w14:paraId="7A5E6C35" w14:textId="77777777" w:rsidR="00AF3247" w:rsidRDefault="00AF3247">
      <w:pPr>
        <w:widowControl w:val="0"/>
        <w:tabs>
          <w:tab w:val="left" w:pos="0"/>
          <w:tab w:val="left" w:pos="527"/>
        </w:tabs>
        <w:spacing w:line="255" w:lineRule="exact"/>
        <w:ind w:firstLine="720"/>
        <w:jc w:val="both"/>
        <w:rPr>
          <w:color w:val="000000"/>
          <w:lang w:val="fr-FR"/>
        </w:rPr>
      </w:pPr>
      <w:r w:rsidRPr="009108F1">
        <w:rPr>
          <w:b/>
          <w:color w:val="000000"/>
          <w:lang w:val="fr-FR"/>
        </w:rPr>
        <w:t>6.4.</w:t>
      </w:r>
      <w:r>
        <w:rPr>
          <w:color w:val="000000"/>
          <w:lang w:val="fr-FR"/>
        </w:rPr>
        <w:t xml:space="preserve"> Cazul fortuit sau de fortã majorã exclude rãspunderea comodatarului dacã acesta nu a putut prevedea pericolul, dacã nu a folosit bunurile contrar destinatiei si dacã nu le-a restituit comodantului la termenul prevãzut de prezentul contract.</w:t>
      </w:r>
    </w:p>
    <w:p w14:paraId="136A152F" w14:textId="77777777" w:rsidR="00AF3247" w:rsidRDefault="00AF3247">
      <w:pPr>
        <w:widowControl w:val="0"/>
        <w:tabs>
          <w:tab w:val="left" w:pos="0"/>
          <w:tab w:val="left" w:pos="527"/>
        </w:tabs>
        <w:spacing w:line="255" w:lineRule="exact"/>
        <w:ind w:firstLine="720"/>
        <w:jc w:val="both"/>
        <w:rPr>
          <w:b/>
          <w:bCs/>
          <w:color w:val="000000"/>
          <w:lang w:val="fr-FR"/>
        </w:rPr>
      </w:pPr>
      <w:r>
        <w:rPr>
          <w:color w:val="000000"/>
          <w:lang w:val="fr-FR"/>
        </w:rPr>
        <w:t>  </w:t>
      </w:r>
    </w:p>
    <w:p w14:paraId="67BB5D26" w14:textId="77777777" w:rsidR="00AF3247" w:rsidRDefault="00AF3247">
      <w:pPr>
        <w:pStyle w:val="Heading1"/>
        <w:widowControl w:val="0"/>
        <w:tabs>
          <w:tab w:val="left" w:pos="0"/>
          <w:tab w:val="left" w:pos="527"/>
          <w:tab w:val="left" w:pos="566"/>
          <w:tab w:val="right" w:pos="8220"/>
          <w:tab w:val="right" w:pos="9932"/>
        </w:tabs>
        <w:spacing w:line="255" w:lineRule="exact"/>
        <w:ind w:left="0" w:firstLine="720"/>
        <w:jc w:val="both"/>
        <w:rPr>
          <w:color w:val="000000"/>
          <w:lang w:val="fr-FR"/>
        </w:rPr>
      </w:pPr>
      <w:r>
        <w:rPr>
          <w:b/>
          <w:bCs/>
          <w:color w:val="000000"/>
          <w:sz w:val="24"/>
          <w:lang w:val="fr-FR"/>
        </w:rPr>
        <w:t>VII. NOTIFICÃRILE ÎNTRE PÃRTI</w:t>
      </w:r>
    </w:p>
    <w:p w14:paraId="19F17A09" w14:textId="77777777" w:rsidR="00AF3247" w:rsidRDefault="00AF3247">
      <w:pPr>
        <w:widowControl w:val="0"/>
        <w:tabs>
          <w:tab w:val="left" w:pos="0"/>
          <w:tab w:val="left" w:pos="527"/>
        </w:tabs>
        <w:spacing w:line="255" w:lineRule="exact"/>
        <w:ind w:firstLine="720"/>
        <w:jc w:val="both"/>
        <w:rPr>
          <w:color w:val="000000"/>
          <w:lang w:val="fr-FR"/>
        </w:rPr>
      </w:pPr>
      <w:r w:rsidRPr="009108F1">
        <w:rPr>
          <w:b/>
          <w:color w:val="000000"/>
          <w:lang w:val="fr-FR"/>
        </w:rPr>
        <w:t>7.1.</w:t>
      </w:r>
      <w:r>
        <w:rPr>
          <w:color w:val="000000"/>
          <w:lang w:val="fr-FR"/>
        </w:rPr>
        <w:t xml:space="preserve"> În acceptiunea pãrtilor contractante, orice notificare adresatã de una dintre acestea celeilalte este valabil îndeplinitã dacã va fi transmisã la adresa /sediul prevãzut în partea introductivã a prezentului contract.</w:t>
      </w:r>
    </w:p>
    <w:p w14:paraId="5FE36F14" w14:textId="77777777" w:rsidR="00AF3247" w:rsidRDefault="00AF3247">
      <w:pPr>
        <w:widowControl w:val="0"/>
        <w:tabs>
          <w:tab w:val="left" w:pos="0"/>
          <w:tab w:val="left" w:pos="527"/>
        </w:tabs>
        <w:spacing w:line="255" w:lineRule="exact"/>
        <w:ind w:firstLine="720"/>
        <w:jc w:val="both"/>
        <w:rPr>
          <w:color w:val="000000"/>
          <w:lang w:val="fr-FR"/>
        </w:rPr>
      </w:pPr>
      <w:r w:rsidRPr="009108F1">
        <w:rPr>
          <w:b/>
          <w:color w:val="000000"/>
          <w:lang w:val="fr-FR"/>
        </w:rPr>
        <w:t>7.2.</w:t>
      </w:r>
      <w:r>
        <w:rPr>
          <w:color w:val="000000"/>
          <w:lang w:val="fr-FR"/>
        </w:rPr>
        <w:t xml:space="preserve"> În cazul în care notificarea se face pe cale postalã, ea va fi transmisã, prin scrisoare recomandatã, cu confirmare de primire (A.R.) si se considerã primitã de destinatar la data mentionatã de oficiul postal primitor pe aceastã confirmare.</w:t>
      </w:r>
    </w:p>
    <w:p w14:paraId="33293ADE" w14:textId="77777777" w:rsidR="00AF3247" w:rsidRDefault="00AF3247">
      <w:pPr>
        <w:widowControl w:val="0"/>
        <w:tabs>
          <w:tab w:val="left" w:pos="0"/>
          <w:tab w:val="left" w:pos="527"/>
        </w:tabs>
        <w:spacing w:line="255" w:lineRule="exact"/>
        <w:ind w:firstLine="720"/>
        <w:jc w:val="both"/>
        <w:rPr>
          <w:color w:val="000000"/>
          <w:lang w:val="fr-FR"/>
        </w:rPr>
      </w:pPr>
      <w:r w:rsidRPr="009108F1">
        <w:rPr>
          <w:b/>
          <w:color w:val="000000"/>
          <w:lang w:val="fr-FR"/>
        </w:rPr>
        <w:t>7.3.</w:t>
      </w:r>
      <w:r>
        <w:rPr>
          <w:color w:val="000000"/>
          <w:lang w:val="fr-FR"/>
        </w:rPr>
        <w:t xml:space="preserve"> Dacã confirmarea se trimite prin telex sau telefax, ea se considerã primitã în prima zi lucrãtoare dupã ce a fost expediatã.</w:t>
      </w:r>
    </w:p>
    <w:p w14:paraId="4FC42001" w14:textId="77777777" w:rsidR="00AF3247" w:rsidRDefault="00AF3247">
      <w:pPr>
        <w:widowControl w:val="0"/>
        <w:tabs>
          <w:tab w:val="left" w:pos="0"/>
          <w:tab w:val="left" w:pos="527"/>
        </w:tabs>
        <w:spacing w:line="255" w:lineRule="exact"/>
        <w:ind w:firstLine="720"/>
        <w:jc w:val="both"/>
        <w:rPr>
          <w:color w:val="000000"/>
          <w:lang w:val="fr-FR"/>
        </w:rPr>
      </w:pPr>
      <w:r w:rsidRPr="009108F1">
        <w:rPr>
          <w:b/>
          <w:color w:val="000000"/>
          <w:lang w:val="fr-FR"/>
        </w:rPr>
        <w:t>7.4.</w:t>
      </w:r>
      <w:r>
        <w:rPr>
          <w:color w:val="000000"/>
          <w:lang w:val="fr-FR"/>
        </w:rPr>
        <w:t xml:space="preserve"> Notificãrile verbale nu se iau in considerare de nici una dintre pãrti, dacã nu sunt confirmate, prin intermediul uneia dintre modalitãtile prevãzute la alineatele precedente.</w:t>
      </w:r>
    </w:p>
    <w:p w14:paraId="320C9989" w14:textId="77777777" w:rsidR="00AF3247" w:rsidRDefault="00AF3247">
      <w:pPr>
        <w:widowControl w:val="0"/>
        <w:tabs>
          <w:tab w:val="left" w:pos="0"/>
          <w:tab w:val="left" w:pos="527"/>
        </w:tabs>
        <w:spacing w:line="255" w:lineRule="exact"/>
        <w:ind w:firstLine="720"/>
        <w:jc w:val="both"/>
        <w:rPr>
          <w:b/>
          <w:bCs/>
          <w:color w:val="000000"/>
          <w:lang w:val="fr-FR"/>
        </w:rPr>
      </w:pPr>
      <w:r>
        <w:rPr>
          <w:color w:val="000000"/>
          <w:lang w:val="fr-FR"/>
        </w:rPr>
        <w:t> </w:t>
      </w:r>
    </w:p>
    <w:p w14:paraId="286AE813" w14:textId="77777777" w:rsidR="00AF3247" w:rsidRDefault="00AF3247">
      <w:pPr>
        <w:pStyle w:val="Heading1"/>
        <w:widowControl w:val="0"/>
        <w:tabs>
          <w:tab w:val="left" w:pos="0"/>
          <w:tab w:val="left" w:pos="204"/>
          <w:tab w:val="left" w:pos="566"/>
          <w:tab w:val="right" w:pos="8220"/>
          <w:tab w:val="right" w:pos="9932"/>
        </w:tabs>
        <w:ind w:left="0" w:firstLine="720"/>
        <w:jc w:val="both"/>
        <w:rPr>
          <w:color w:val="000000"/>
          <w:lang w:val="fr-FR"/>
        </w:rPr>
      </w:pPr>
      <w:r>
        <w:rPr>
          <w:b/>
          <w:bCs/>
          <w:color w:val="000000"/>
          <w:sz w:val="24"/>
          <w:lang w:val="fr-FR"/>
        </w:rPr>
        <w:t>VIII. LITIGII</w:t>
      </w:r>
    </w:p>
    <w:p w14:paraId="2855E96F" w14:textId="77777777" w:rsidR="00AF3247" w:rsidRDefault="00AF3247">
      <w:pPr>
        <w:tabs>
          <w:tab w:val="left" w:pos="0"/>
        </w:tabs>
        <w:ind w:firstLine="720"/>
        <w:jc w:val="both"/>
        <w:rPr>
          <w:color w:val="000000"/>
          <w:lang w:val="fr-FR"/>
        </w:rPr>
      </w:pPr>
      <w:r w:rsidRPr="009108F1">
        <w:rPr>
          <w:b/>
          <w:color w:val="000000"/>
          <w:lang w:val="fr-FR"/>
        </w:rPr>
        <w:t> 8.1.</w:t>
      </w:r>
      <w:r>
        <w:rPr>
          <w:color w:val="000000"/>
          <w:lang w:val="fr-FR"/>
        </w:rPr>
        <w:t xml:space="preserve"> Pãrtile au convenit cã toate neîntelegerile privind validitatea prezentului contract sau rezultate din interpretarea, executarea ori încetarea acestuia sã fie rezolvate pe cale amiabilã de reprezentantii lor.</w:t>
      </w:r>
    </w:p>
    <w:p w14:paraId="02E91A93" w14:textId="77777777" w:rsidR="00AF3247" w:rsidRDefault="00AF3247">
      <w:pPr>
        <w:widowControl w:val="0"/>
        <w:tabs>
          <w:tab w:val="left" w:pos="0"/>
          <w:tab w:val="left" w:pos="527"/>
        </w:tabs>
        <w:spacing w:line="255" w:lineRule="exact"/>
        <w:ind w:firstLine="720"/>
        <w:jc w:val="both"/>
        <w:rPr>
          <w:color w:val="000000"/>
          <w:lang w:val="fr-FR"/>
        </w:rPr>
      </w:pPr>
      <w:r>
        <w:rPr>
          <w:color w:val="000000"/>
          <w:lang w:val="fr-FR"/>
        </w:rPr>
        <w:t xml:space="preserve"> </w:t>
      </w:r>
      <w:r w:rsidRPr="009108F1">
        <w:rPr>
          <w:b/>
          <w:color w:val="000000"/>
          <w:lang w:val="fr-FR"/>
        </w:rPr>
        <w:t>8.2.</w:t>
      </w:r>
      <w:r>
        <w:rPr>
          <w:color w:val="000000"/>
          <w:lang w:val="fr-FR"/>
        </w:rPr>
        <w:t xml:space="preserve"> În cazul in care nu este posibilã rezolvarea litigiilor pe cale amiabilã, pãrtile se vor adresa instantelor judecãtoresti competente.</w:t>
      </w:r>
    </w:p>
    <w:p w14:paraId="43AD254F" w14:textId="77777777" w:rsidR="00AF3247" w:rsidRDefault="00AF3247">
      <w:pPr>
        <w:widowControl w:val="0"/>
        <w:tabs>
          <w:tab w:val="left" w:pos="0"/>
          <w:tab w:val="left" w:pos="527"/>
        </w:tabs>
        <w:spacing w:line="255" w:lineRule="exact"/>
        <w:ind w:firstLine="720"/>
        <w:jc w:val="both"/>
        <w:rPr>
          <w:b/>
          <w:bCs/>
          <w:color w:val="000000"/>
          <w:lang w:val="fr-FR"/>
        </w:rPr>
      </w:pPr>
      <w:r>
        <w:rPr>
          <w:color w:val="000000"/>
          <w:lang w:val="fr-FR"/>
        </w:rPr>
        <w:t xml:space="preserve"> </w:t>
      </w:r>
    </w:p>
    <w:p w14:paraId="647D3279" w14:textId="77777777" w:rsidR="00AF3247" w:rsidRDefault="00AF3247">
      <w:pPr>
        <w:pStyle w:val="Heading1"/>
        <w:widowControl w:val="0"/>
        <w:tabs>
          <w:tab w:val="left" w:pos="0"/>
          <w:tab w:val="left" w:pos="204"/>
          <w:tab w:val="left" w:pos="566"/>
          <w:tab w:val="right" w:pos="8220"/>
          <w:tab w:val="right" w:pos="9932"/>
        </w:tabs>
        <w:ind w:left="0" w:firstLine="720"/>
        <w:jc w:val="both"/>
        <w:rPr>
          <w:color w:val="000000"/>
          <w:lang w:val="fr-FR"/>
        </w:rPr>
      </w:pPr>
      <w:r>
        <w:rPr>
          <w:b/>
          <w:bCs/>
          <w:color w:val="000000"/>
          <w:sz w:val="24"/>
          <w:lang w:val="fr-FR"/>
        </w:rPr>
        <w:t>IX. CLAUZE FINALE</w:t>
      </w:r>
    </w:p>
    <w:p w14:paraId="32063695" w14:textId="77777777" w:rsidR="00AF3247" w:rsidRDefault="00AF3247">
      <w:pPr>
        <w:widowControl w:val="0"/>
        <w:tabs>
          <w:tab w:val="left" w:pos="0"/>
          <w:tab w:val="left" w:pos="504"/>
          <w:tab w:val="left" w:pos="2619"/>
        </w:tabs>
        <w:ind w:firstLine="720"/>
        <w:jc w:val="both"/>
        <w:rPr>
          <w:color w:val="000000"/>
          <w:lang w:val="fr-FR"/>
        </w:rPr>
      </w:pPr>
      <w:r w:rsidRPr="009108F1">
        <w:rPr>
          <w:b/>
          <w:color w:val="000000"/>
          <w:lang w:val="fr-FR"/>
        </w:rPr>
        <w:t>9.1.</w:t>
      </w:r>
      <w:r>
        <w:rPr>
          <w:color w:val="000000"/>
          <w:lang w:val="fr-FR"/>
        </w:rPr>
        <w:t xml:space="preserve"> Prezentul contract a fost încheiat în trei exemplare, din care unul rãmâne la comodant.</w:t>
      </w:r>
    </w:p>
    <w:p w14:paraId="3368B7D0" w14:textId="77777777" w:rsidR="00AF3247" w:rsidRDefault="00AF3247">
      <w:pPr>
        <w:widowControl w:val="0"/>
        <w:tabs>
          <w:tab w:val="left" w:pos="0"/>
          <w:tab w:val="left" w:pos="504"/>
          <w:tab w:val="left" w:pos="2619"/>
        </w:tabs>
        <w:ind w:firstLine="720"/>
        <w:jc w:val="both"/>
        <w:rPr>
          <w:i/>
          <w:iCs/>
          <w:color w:val="000000"/>
        </w:rPr>
      </w:pPr>
      <w:r>
        <w:rPr>
          <w:color w:val="000000"/>
          <w:lang w:val="fr-FR"/>
        </w:rPr>
        <w:t> </w:t>
      </w:r>
    </w:p>
    <w:tbl>
      <w:tblPr>
        <w:tblW w:w="0" w:type="auto"/>
        <w:tblLayout w:type="fixed"/>
        <w:tblLook w:val="0000" w:firstRow="0" w:lastRow="0" w:firstColumn="0" w:lastColumn="0" w:noHBand="0" w:noVBand="0"/>
      </w:tblPr>
      <w:tblGrid>
        <w:gridCol w:w="5238"/>
        <w:gridCol w:w="5238"/>
      </w:tblGrid>
      <w:tr w:rsidR="00AF3247" w14:paraId="06F14DE9" w14:textId="77777777">
        <w:trPr>
          <w:trHeight w:val="193"/>
        </w:trPr>
        <w:tc>
          <w:tcPr>
            <w:tcW w:w="5238" w:type="dxa"/>
            <w:shd w:val="clear" w:color="auto" w:fill="auto"/>
          </w:tcPr>
          <w:p w14:paraId="53607D8E" w14:textId="77777777" w:rsidR="00AF3247" w:rsidRPr="00BB05DF" w:rsidRDefault="00AF3247">
            <w:pPr>
              <w:snapToGrid w:val="0"/>
              <w:jc w:val="both"/>
              <w:rPr>
                <w:b/>
                <w:i/>
                <w:iCs/>
                <w:color w:val="000000"/>
                <w:u w:val="single"/>
              </w:rPr>
            </w:pPr>
            <w:r w:rsidRPr="00BB05DF">
              <w:rPr>
                <w:b/>
                <w:i/>
                <w:iCs/>
                <w:color w:val="000000"/>
              </w:rPr>
              <w:t xml:space="preserve">          </w:t>
            </w:r>
            <w:r w:rsidR="00E4001A" w:rsidRPr="00BB05DF">
              <w:rPr>
                <w:b/>
                <w:i/>
                <w:iCs/>
                <w:color w:val="000000"/>
                <w:u w:val="single"/>
              </w:rPr>
              <w:t>COMODANT</w:t>
            </w:r>
          </w:p>
        </w:tc>
        <w:tc>
          <w:tcPr>
            <w:tcW w:w="5238" w:type="dxa"/>
            <w:shd w:val="clear" w:color="auto" w:fill="auto"/>
          </w:tcPr>
          <w:p w14:paraId="37BD8601" w14:textId="77777777" w:rsidR="00AF3247" w:rsidRPr="00BB05DF" w:rsidRDefault="00AF3247">
            <w:pPr>
              <w:snapToGrid w:val="0"/>
              <w:jc w:val="both"/>
              <w:rPr>
                <w:b/>
                <w:i/>
                <w:iCs/>
                <w:color w:val="000000"/>
                <w:u w:val="single"/>
              </w:rPr>
            </w:pPr>
            <w:r w:rsidRPr="00BB05DF">
              <w:rPr>
                <w:b/>
                <w:i/>
                <w:iCs/>
                <w:color w:val="000000"/>
              </w:rPr>
              <w:t xml:space="preserve">                                      </w:t>
            </w:r>
            <w:r w:rsidRPr="00BB05DF">
              <w:rPr>
                <w:b/>
                <w:i/>
                <w:iCs/>
                <w:color w:val="000000"/>
                <w:u w:val="single"/>
              </w:rPr>
              <w:t>COMODATAR</w:t>
            </w:r>
          </w:p>
          <w:p w14:paraId="7CCAB0E5" w14:textId="77777777" w:rsidR="00AF3247" w:rsidRDefault="00AF3247">
            <w:pPr>
              <w:snapToGrid w:val="0"/>
              <w:jc w:val="both"/>
              <w:rPr>
                <w:i/>
                <w:iCs/>
                <w:color w:val="000000"/>
              </w:rPr>
            </w:pPr>
          </w:p>
        </w:tc>
      </w:tr>
    </w:tbl>
    <w:p w14:paraId="72469BEA" w14:textId="77777777" w:rsidR="00AF3247" w:rsidRDefault="00AF3247">
      <w:pPr>
        <w:widowControl w:val="0"/>
        <w:tabs>
          <w:tab w:val="left" w:pos="0"/>
          <w:tab w:val="left" w:pos="504"/>
          <w:tab w:val="left" w:pos="2619"/>
        </w:tabs>
        <w:spacing w:line="269" w:lineRule="atLeast"/>
        <w:ind w:right="-450"/>
        <w:jc w:val="both"/>
        <w:rPr>
          <w:b/>
          <w:color w:val="000000"/>
          <w:lang w:val="en-US"/>
        </w:rPr>
      </w:pPr>
      <w:r>
        <w:rPr>
          <w:b/>
          <w:bCs/>
          <w:color w:val="000000"/>
          <w:lang w:val="en-US"/>
        </w:rPr>
        <w:t xml:space="preserve">    </w:t>
      </w:r>
      <w:r w:rsidR="009108F1">
        <w:rPr>
          <w:b/>
          <w:bCs/>
          <w:color w:val="000000"/>
          <w:lang w:val="en-US"/>
        </w:rPr>
        <w:t>………………………….</w:t>
      </w:r>
      <w:r>
        <w:rPr>
          <w:b/>
          <w:bCs/>
          <w:color w:val="000000"/>
          <w:lang w:val="en-US"/>
        </w:rPr>
        <w:t xml:space="preserve">                                                  </w:t>
      </w:r>
      <w:r>
        <w:rPr>
          <w:b/>
          <w:color w:val="000000"/>
          <w:lang w:val="en-US"/>
        </w:rPr>
        <w:t xml:space="preserve">                    </w:t>
      </w:r>
      <w:r w:rsidR="009108F1">
        <w:rPr>
          <w:b/>
          <w:color w:val="000000"/>
          <w:lang w:val="en-US"/>
        </w:rPr>
        <w:t>………………………..</w:t>
      </w:r>
      <w:r>
        <w:rPr>
          <w:b/>
          <w:color w:val="000000"/>
          <w:lang w:val="en-US"/>
        </w:rPr>
        <w:t xml:space="preserve"> </w:t>
      </w:r>
      <w:r>
        <w:rPr>
          <w:b/>
          <w:bCs/>
          <w:color w:val="000000"/>
        </w:rPr>
        <w:t>S.R.L.</w:t>
      </w:r>
      <w:r>
        <w:rPr>
          <w:b/>
          <w:color w:val="000000"/>
        </w:rPr>
        <w:t>,</w:t>
      </w:r>
    </w:p>
    <w:p w14:paraId="19D849A9" w14:textId="77777777" w:rsidR="00AF3247" w:rsidRPr="006431B0" w:rsidRDefault="00AF3247">
      <w:pPr>
        <w:widowControl w:val="0"/>
        <w:tabs>
          <w:tab w:val="left" w:pos="0"/>
          <w:tab w:val="left" w:pos="504"/>
          <w:tab w:val="left" w:pos="2619"/>
        </w:tabs>
        <w:spacing w:line="269" w:lineRule="atLeast"/>
        <w:ind w:right="-360"/>
        <w:jc w:val="both"/>
        <w:rPr>
          <w:b/>
          <w:bCs/>
          <w:i/>
          <w:color w:val="000000"/>
          <w:lang w:val="en-US"/>
        </w:rPr>
      </w:pPr>
      <w:r w:rsidRPr="006431B0">
        <w:rPr>
          <w:b/>
          <w:i/>
          <w:color w:val="000000"/>
          <w:lang w:val="en-US"/>
        </w:rPr>
        <w:t xml:space="preserve">           </w:t>
      </w:r>
      <w:r w:rsidRPr="006431B0">
        <w:rPr>
          <w:b/>
          <w:bCs/>
          <w:i/>
          <w:color w:val="000000"/>
          <w:lang w:val="en-US"/>
        </w:rPr>
        <w:t xml:space="preserve">                                                                                                                   </w:t>
      </w:r>
      <w:r w:rsidRPr="006431B0">
        <w:rPr>
          <w:bCs/>
          <w:i/>
          <w:color w:val="000000"/>
          <w:lang w:val="en-US"/>
        </w:rPr>
        <w:t>reprezentata prin</w:t>
      </w:r>
      <w:r w:rsidRPr="006431B0">
        <w:rPr>
          <w:b/>
          <w:bCs/>
          <w:i/>
          <w:color w:val="000000"/>
          <w:lang w:val="en-US"/>
        </w:rPr>
        <w:t xml:space="preserve"> </w:t>
      </w:r>
    </w:p>
    <w:p w14:paraId="198E905E" w14:textId="77777777" w:rsidR="00AF3247" w:rsidRDefault="009108F1">
      <w:pPr>
        <w:widowControl w:val="0"/>
        <w:tabs>
          <w:tab w:val="left" w:pos="0"/>
          <w:tab w:val="left" w:pos="504"/>
          <w:tab w:val="left" w:pos="2619"/>
        </w:tabs>
        <w:spacing w:line="269" w:lineRule="atLeast"/>
        <w:ind w:right="-360"/>
      </w:pPr>
      <w:r>
        <w:rPr>
          <w:b/>
          <w:bCs/>
          <w:color w:val="000000"/>
          <w:lang w:val="en-US"/>
        </w:rPr>
        <w:tab/>
      </w:r>
      <w:r>
        <w:rPr>
          <w:b/>
          <w:bCs/>
          <w:color w:val="000000"/>
          <w:lang w:val="en-US"/>
        </w:rPr>
        <w:tab/>
      </w:r>
      <w:r>
        <w:rPr>
          <w:b/>
          <w:bCs/>
          <w:color w:val="000000"/>
          <w:lang w:val="en-US"/>
        </w:rPr>
        <w:tab/>
      </w:r>
      <w:r w:rsidR="00AF3247">
        <w:rPr>
          <w:b/>
          <w:bCs/>
          <w:color w:val="000000"/>
          <w:lang w:val="en-US"/>
        </w:rPr>
        <w:t xml:space="preserve">                                       </w:t>
      </w:r>
      <w:r>
        <w:rPr>
          <w:b/>
          <w:bCs/>
          <w:color w:val="000000"/>
          <w:lang w:val="en-US"/>
        </w:rPr>
        <w:t xml:space="preserve">                 </w:t>
      </w:r>
      <w:r>
        <w:rPr>
          <w:b/>
          <w:bCs/>
          <w:color w:val="000000"/>
          <w:lang w:val="en-US"/>
        </w:rPr>
        <w:tab/>
        <w:t xml:space="preserve">          …………………………..</w:t>
      </w:r>
    </w:p>
    <w:sectPr w:rsidR="00AF3247">
      <w:footerReference w:type="default" r:id="rId8"/>
      <w:pgSz w:w="12240" w:h="15840"/>
      <w:pgMar w:top="720" w:right="810" w:bottom="1080" w:left="9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150FF" w14:textId="77777777" w:rsidR="00DB5C04" w:rsidRDefault="00DB5C04">
      <w:r>
        <w:separator/>
      </w:r>
    </w:p>
  </w:endnote>
  <w:endnote w:type="continuationSeparator" w:id="0">
    <w:p w14:paraId="0056598D" w14:textId="77777777" w:rsidR="00DB5C04" w:rsidRDefault="00DB5C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DF516" w14:textId="77777777" w:rsidR="00AF3247" w:rsidRDefault="00AF3247">
    <w:pPr>
      <w:pStyle w:val="Footer"/>
      <w:jc w:val="right"/>
    </w:pPr>
    <w:r>
      <w:fldChar w:fldCharType="begin"/>
    </w:r>
    <w:r>
      <w:instrText xml:space="preserve"> PAGE </w:instrText>
    </w:r>
    <w:r>
      <w:fldChar w:fldCharType="separate"/>
    </w:r>
    <w:r w:rsidR="00BB05DF">
      <w:rPr>
        <w:noProof/>
      </w:rPr>
      <w:t>2</w:t>
    </w:r>
    <w:r>
      <w:fldChar w:fldCharType="end"/>
    </w:r>
  </w:p>
  <w:p w14:paraId="4C5032AB" w14:textId="77777777" w:rsidR="00AF3247" w:rsidRDefault="00AF32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8D9AB1" w14:textId="77777777" w:rsidR="00DB5C04" w:rsidRDefault="00DB5C04">
      <w:r>
        <w:separator/>
      </w:r>
    </w:p>
  </w:footnote>
  <w:footnote w:type="continuationSeparator" w:id="0">
    <w:p w14:paraId="236F188C" w14:textId="77777777" w:rsidR="00DB5C04" w:rsidRDefault="00DB5C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53F"/>
    <w:rsid w:val="002E0664"/>
    <w:rsid w:val="00493863"/>
    <w:rsid w:val="0055153F"/>
    <w:rsid w:val="006431B0"/>
    <w:rsid w:val="00890396"/>
    <w:rsid w:val="008909DE"/>
    <w:rsid w:val="009108F1"/>
    <w:rsid w:val="00AF2D91"/>
    <w:rsid w:val="00AF3247"/>
    <w:rsid w:val="00BB05DF"/>
    <w:rsid w:val="00C3293F"/>
    <w:rsid w:val="00CE6514"/>
    <w:rsid w:val="00DB5C04"/>
    <w:rsid w:val="00DD2351"/>
    <w:rsid w:val="00E4001A"/>
    <w:rsid w:val="00E70E19"/>
    <w:rsid w:val="00F12B66"/>
    <w:rsid w:val="00F34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01C8A1E6"/>
  <w15:chartTrackingRefBased/>
  <w15:docId w15:val="{676790B9-C4EC-4BB9-9EEF-0B0BCE415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val="ro-RO" w:eastAsia="ar-SA"/>
    </w:rPr>
  </w:style>
  <w:style w:type="paragraph" w:styleId="Heading1">
    <w:name w:val="heading 1"/>
    <w:basedOn w:val="Normal"/>
    <w:next w:val="Normal"/>
    <w:qFormat/>
    <w:pPr>
      <w:numPr>
        <w:numId w:val="1"/>
      </w:numPr>
      <w:autoSpaceDE w:val="0"/>
      <w:outlineLvl w:val="0"/>
    </w:pPr>
    <w:rPr>
      <w:rFonts w:eastAsia="Arial Unicode M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DefaultParagraphFont">
    <w:name w:val="WW-Default Paragraph Font"/>
  </w:style>
  <w:style w:type="character" w:customStyle="1" w:styleId="NumberingSymbols">
    <w:name w:val="Numbering Symbols"/>
  </w:style>
  <w:style w:type="character" w:customStyle="1" w:styleId="BodyTextIndentChar">
    <w:name w:val="Body Text Indent Char"/>
    <w:rPr>
      <w:sz w:val="24"/>
      <w:szCs w:val="24"/>
      <w:lang w:val="ro-RO"/>
    </w:rPr>
  </w:style>
  <w:style w:type="character" w:customStyle="1" w:styleId="HeaderChar">
    <w:name w:val="Header Char"/>
    <w:rPr>
      <w:sz w:val="24"/>
      <w:szCs w:val="24"/>
      <w:lang w:val="ro-RO"/>
    </w:rPr>
  </w:style>
  <w:style w:type="character" w:customStyle="1" w:styleId="FooterChar">
    <w:name w:val="Footer Char"/>
    <w:rPr>
      <w:sz w:val="24"/>
      <w:szCs w:val="24"/>
      <w:lang w:val="ro-RO"/>
    </w:rPr>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pPr>
      <w:spacing w:after="120"/>
    </w:pPr>
  </w:style>
  <w:style w:type="paragraph" w:styleId="List">
    <w:name w:val="List"/>
    <w:basedOn w:val="BodyText"/>
    <w:rPr>
      <w:rFonts w:ascii="Arial" w:hAnsi="Arial" w:cs="Tahoma"/>
    </w:rPr>
  </w:style>
  <w:style w:type="paragraph" w:styleId="Caption">
    <w:name w:val="caption"/>
    <w:basedOn w:val="Normal"/>
    <w:qFormat/>
    <w:pPr>
      <w:suppressLineNumbers/>
      <w:spacing w:before="120" w:after="120"/>
    </w:pPr>
    <w:rPr>
      <w:rFonts w:ascii="Arial" w:hAnsi="Arial" w:cs="Tahoma"/>
      <w:i/>
      <w:iCs/>
    </w:rPr>
  </w:style>
  <w:style w:type="paragraph" w:customStyle="1" w:styleId="Index">
    <w:name w:val="Index"/>
    <w:basedOn w:val="Normal"/>
    <w:pPr>
      <w:suppressLineNumbers/>
    </w:pPr>
    <w:rPr>
      <w:rFonts w:ascii="Arial" w:hAnsi="Arial" w:cs="Tahoma"/>
    </w:rPr>
  </w:style>
  <w:style w:type="paragraph" w:styleId="Title">
    <w:name w:val="Title"/>
    <w:basedOn w:val="Normal"/>
    <w:next w:val="Subtitle"/>
    <w:qFormat/>
    <w:pPr>
      <w:widowControl w:val="0"/>
      <w:tabs>
        <w:tab w:val="left" w:pos="204"/>
      </w:tabs>
      <w:jc w:val="center"/>
    </w:pPr>
    <w:rPr>
      <w:b/>
      <w:bCs/>
      <w:szCs w:val="28"/>
      <w:lang w:val="fr-FR"/>
    </w:rPr>
  </w:style>
  <w:style w:type="paragraph" w:styleId="Subtitle">
    <w:name w:val="Subtitle"/>
    <w:basedOn w:val="Heading"/>
    <w:next w:val="BodyText"/>
    <w:qFormat/>
    <w:pPr>
      <w:jc w:val="center"/>
    </w:pPr>
    <w:rPr>
      <w:i/>
      <w:iCs/>
    </w:rPr>
  </w:style>
  <w:style w:type="paragraph" w:styleId="BalloonText">
    <w:name w:val="Balloon Text"/>
    <w:basedOn w:val="Normal"/>
    <w:rPr>
      <w:rFonts w:ascii="Tahoma" w:hAnsi="Tahoma" w:cs="Tahoma"/>
      <w:sz w:val="16"/>
      <w:szCs w:val="1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BodyTextIndent">
    <w:name w:val="Body Text Indent"/>
    <w:basedOn w:val="Normal"/>
    <w:pPr>
      <w:spacing w:after="120"/>
      <w:ind w:left="360"/>
    </w:p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character" w:styleId="PlaceholderText">
    <w:name w:val="Placeholder Text"/>
    <w:basedOn w:val="DefaultParagraphFont"/>
    <w:uiPriority w:val="99"/>
    <w:semiHidden/>
    <w:rsid w:val="008909D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9E5157D1-A01C-430F-90AF-B609AE4738FC}"/>
      </w:docPartPr>
      <w:docPartBody>
        <w:p w:rsidR="00D55BF2" w:rsidRDefault="00FB57B1">
          <w:r w:rsidRPr="00FA497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7B1"/>
    <w:rsid w:val="005E66A2"/>
    <w:rsid w:val="00B6678E"/>
    <w:rsid w:val="00D55BF2"/>
    <w:rsid w:val="00F6166C"/>
    <w:rsid w:val="00FB5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55BF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122048-AD5B-45C5-B3A0-79DF3CECE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1042</Words>
  <Characters>5943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CONTRACT DE IMPRUMUT DE FOLOSINTA - COMODAT</vt:lpstr>
    </vt:vector>
  </TitlesOfParts>
  <Company/>
  <LinksUpToDate>false</LinksUpToDate>
  <CharactersWithSpaces>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CONTRACT DE IMPRUMUT DE FOLOSINTA - COMODAT</dc:title>
  <dc:subject/>
  <dc:creator>Claudiu Barbu</dc:creator>
  <cp:keywords/>
  <cp:lastModifiedBy>Stef Razvan</cp:lastModifiedBy>
  <cp:revision>6</cp:revision>
  <cp:lastPrinted>2012-10-16T12:35:00Z</cp:lastPrinted>
  <dcterms:created xsi:type="dcterms:W3CDTF">2023-03-25T22:32:00Z</dcterms:created>
  <dcterms:modified xsi:type="dcterms:W3CDTF">2023-03-27T08:31:00Z</dcterms:modified>
</cp:coreProperties>
</file>