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Ahmad Musyaffa Akmal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20/460164/TK/50753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Teknik Elektro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Komputer adalah semua mesin yang bisa di program untuk mengolah data dari 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suatu bentuk ke bentuk yang lain. Tablet termasuk komputer karena didalamnya kita bisa melakukan perhitungan, mendengarkan musik, menampilkan gambar dan lain lain.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a. Hardware: adalah komponen komputer yang bisa dilihat dan nyata secara fisik. Apabila komponen ini tidak ada maka tidak ada yang bisa dioperasikan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b. Software: adalah ‘nyawa’ sebuah komputer. Software berperan menerjemahkan perintah yang masuk dari hardware. Seperti halnya jasad tanpa nyawa, serangakaian hardware tidak akan ada gunanya tanpa ada program yang menerjemahkan instruksi/perintah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c. Brainware : adalah si otak yang menjalankan atau mengoperasikan kompoter tersebut. Tanpa adanya orang yang mengoperasikan komputer, sebuah komputer tidak akan bekerja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Pemrograman adalah proses memberi instruksi/perintah kepada komputer untuk kemudian diterjemahkan menjadi sesuatu. Kita memberi data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input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kepada komputer yang nantinya akan diterjemahkan menjadi data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 output. 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A. Bahasa mesin -kelebihan : bisa diterjemahkan secara mudah oleh komputer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 xml:space="preserve">                - kekurangan : sulit dimengerti oleh manusia</w:t>
      </w:r>
    </w:p>
    <w:p>
      <w:pPr>
        <w:numPr>
          <w:ilvl w:val="0"/>
          <w:numId w:val="2"/>
        </w:numPr>
        <w:ind w:left="240" w:leftChars="0" w:firstLine="0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 xml:space="preserve">Bahasa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 xml:space="preserve">assembly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- kelebihan : lebih mudah dimengerti oleh manusia karena</w:t>
      </w:r>
    </w:p>
    <w:p>
      <w:pPr>
        <w:numPr>
          <w:numId w:val="0"/>
        </w:numPr>
        <w:ind w:left="240" w:leftChars="0" w:firstLine="3360" w:firstLineChars="140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sudah mulai penggunaan bahasa inggris.</w:t>
      </w:r>
    </w:p>
    <w:p>
      <w:pPr>
        <w:numPr>
          <w:numId w:val="0"/>
        </w:numPr>
        <w:ind w:left="240" w:left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 xml:space="preserve">                 - kekurangan : tidak terstandarisasi</w:t>
      </w:r>
    </w:p>
    <w:p>
      <w:pPr>
        <w:numPr>
          <w:ilvl w:val="0"/>
          <w:numId w:val="2"/>
        </w:numPr>
        <w:ind w:left="240" w:leftChars="0" w:firstLine="0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Bahasa level tinggi - kelebihan : mudah dihafal karena lebih simpel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 xml:space="preserve">                     - Kekurangan : harus memakai compiler atau penerjemah. </w:t>
      </w:r>
    </w:p>
    <w:p>
      <w:pPr>
        <w:numPr>
          <w:numId w:val="0"/>
        </w:numPr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 xml:space="preserve"> 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>Program yang kita tulis (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source file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 xml:space="preserve">) =&gt; diterjemahkan oleh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compiler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 xml:space="preserve">. Proses ini berkemungkinan untuk gagal. Kita harus menulis program secara benar agar bisa diterjemahkan .=&gt; diterjemahkan menjadi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object file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 xml:space="preserve"> =&gt; kode yang belum diterjemahkan menjadi biner dicari definisinya di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library file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 xml:space="preserve"> =&gt; setelah semua sudah dieksekusi =&gt; digabungkan sehingga kita mendapatkan executable file yang komplit =&gt; program di eksekusi.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 xml:space="preserve">   </w:t>
      </w:r>
    </w:p>
    <w:p>
      <w:pPr>
        <w:numPr>
          <w:numId w:val="0"/>
        </w:numPr>
        <w:ind w:left="240" w:leftChars="0"/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t xml:space="preserve">                 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-US"/>
        </w:rPr>
        <w:drawing>
          <wp:inline distT="0" distB="0" distL="114300" distR="114300">
            <wp:extent cx="3124835" cy="3169285"/>
            <wp:effectExtent l="0" t="0" r="18415" b="12065"/>
            <wp:docPr id="1" name="Picture 1" descr="Capture tug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pture tuga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4835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511C4"/>
    <w:multiLevelType w:val="singleLevel"/>
    <w:tmpl w:val="00C511C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3386095"/>
    <w:multiLevelType w:val="singleLevel"/>
    <w:tmpl w:val="33386095"/>
    <w:lvl w:ilvl="0" w:tentative="0">
      <w:start w:val="2"/>
      <w:numFmt w:val="upperLetter"/>
      <w:suff w:val="space"/>
      <w:lvlText w:val="%1."/>
      <w:lvlJc w:val="left"/>
      <w:pPr>
        <w:ind w:left="240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CA162B"/>
    <w:rsid w:val="71CA1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2020-09-14T04:38:00Z</dcterms:created>
  <dc:creator>MyPC</dc:creator>
  <cp:lastModifiedBy>MyPC</cp:lastModifiedBy>
  <dcterms:modified xsi:type="dcterms:W3CDTF">2020-09-14T07:29:00Z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