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02E" w:rsidRPr="00FB502E" w:rsidRDefault="00FB502E" w:rsidP="00FB502E">
      <w:pPr>
        <w:spacing w:after="0" w:line="240" w:lineRule="auto"/>
        <w:rPr>
          <w:rFonts w:ascii="Times New Roman" w:hAnsi="Times New Roman" w:cs="Times New Roman"/>
          <w:sz w:val="24"/>
          <w:szCs w:val="24"/>
        </w:rPr>
      </w:pPr>
      <w:r w:rsidRPr="00FB502E">
        <w:rPr>
          <w:rFonts w:ascii="Times New Roman" w:hAnsi="Times New Roman" w:cs="Times New Roman"/>
          <w:sz w:val="24"/>
          <w:szCs w:val="24"/>
        </w:rPr>
        <w:t>Nama : Muhammad Faqih</w:t>
      </w:r>
    </w:p>
    <w:p w:rsidR="00FB502E" w:rsidRPr="00FB502E" w:rsidRDefault="00FB502E" w:rsidP="00FB502E">
      <w:pPr>
        <w:spacing w:after="0" w:line="240" w:lineRule="auto"/>
        <w:rPr>
          <w:rFonts w:ascii="Times New Roman" w:hAnsi="Times New Roman" w:cs="Times New Roman"/>
          <w:sz w:val="24"/>
          <w:szCs w:val="24"/>
        </w:rPr>
      </w:pPr>
      <w:r w:rsidRPr="00FB502E">
        <w:rPr>
          <w:rFonts w:ascii="Times New Roman" w:hAnsi="Times New Roman" w:cs="Times New Roman"/>
          <w:sz w:val="24"/>
          <w:szCs w:val="24"/>
        </w:rPr>
        <w:t xml:space="preserve">NIM : </w:t>
      </w:r>
      <w:r w:rsidRPr="00996114">
        <w:rPr>
          <w:rFonts w:ascii="Times New Roman" w:hAnsi="Times New Roman" w:cs="Times New Roman"/>
          <w:sz w:val="24"/>
          <w:szCs w:val="24"/>
          <w:shd w:val="clear" w:color="auto" w:fill="F6F6F6"/>
        </w:rPr>
        <w:t>20/463222/TK/51214</w:t>
      </w:r>
    </w:p>
    <w:p w:rsidR="00FB502E" w:rsidRPr="00FB502E" w:rsidRDefault="00FB502E" w:rsidP="00FB502E">
      <w:pPr>
        <w:spacing w:after="0" w:line="240" w:lineRule="auto"/>
        <w:rPr>
          <w:rFonts w:ascii="Times New Roman" w:hAnsi="Times New Roman" w:cs="Times New Roman"/>
          <w:sz w:val="24"/>
          <w:szCs w:val="24"/>
        </w:rPr>
      </w:pPr>
      <w:r w:rsidRPr="00FB502E">
        <w:rPr>
          <w:rFonts w:ascii="Times New Roman" w:hAnsi="Times New Roman" w:cs="Times New Roman"/>
          <w:sz w:val="24"/>
          <w:szCs w:val="24"/>
        </w:rPr>
        <w:t>Prodi : Teknik Biomedis</w:t>
      </w:r>
    </w:p>
    <w:p w:rsidR="00122F32" w:rsidRDefault="00FB502E" w:rsidP="00122F32">
      <w:pPr>
        <w:jc w:val="center"/>
      </w:pPr>
      <w:r>
        <w:t xml:space="preserve">Jawaban </w:t>
      </w:r>
      <w:r w:rsidR="00122F32">
        <w:t>Quiz 1</w:t>
      </w:r>
    </w:p>
    <w:p w:rsidR="00122F32" w:rsidRDefault="00122F32" w:rsidP="00122F32">
      <w:pPr>
        <w:pStyle w:val="ListParagraph"/>
        <w:numPr>
          <w:ilvl w:val="0"/>
          <w:numId w:val="1"/>
        </w:numPr>
      </w:pPr>
      <w:r>
        <w:t>Perangkat elektronik yang bernama tablet termasuk komputer. Jelaskan mengapa ?</w:t>
      </w:r>
    </w:p>
    <w:p w:rsidR="00FB502E" w:rsidRDefault="00FB502E" w:rsidP="00FB502E">
      <w:pPr>
        <w:pStyle w:val="ListParagraph"/>
      </w:pPr>
    </w:p>
    <w:p w:rsidR="00122F32" w:rsidRDefault="00122F32" w:rsidP="00122F32">
      <w:pPr>
        <w:pStyle w:val="ListParagraph"/>
      </w:pPr>
      <w:r>
        <w:t>Tablet termasuk dalam sebuah komputer karena tablet merupakan mesin yang bisa diprogram atau diperintah untuk mengolah data dari suatu bentuk ke bentuk lain. Bedanya hanya pada hardware yang memungkinkan pengguna memasukkan perintah melalui sentuhan layarnya</w:t>
      </w:r>
    </w:p>
    <w:p w:rsidR="00EF0857" w:rsidRDefault="00EF0857" w:rsidP="00122F32">
      <w:pPr>
        <w:pStyle w:val="ListParagraph"/>
      </w:pPr>
    </w:p>
    <w:p w:rsidR="00122F32" w:rsidRDefault="00122F32" w:rsidP="00122F32">
      <w:pPr>
        <w:pStyle w:val="ListParagraph"/>
        <w:numPr>
          <w:ilvl w:val="0"/>
          <w:numId w:val="1"/>
        </w:numPr>
      </w:pPr>
      <w:r>
        <w:t>Sebutkan kompon</w:t>
      </w:r>
      <w:r w:rsidR="00996114">
        <w:t>en apa saja yang menjadi syarat</w:t>
      </w:r>
      <w:r>
        <w:t xml:space="preserve"> minimal supaya sebuah komputer bekerja.</w:t>
      </w:r>
    </w:p>
    <w:p w:rsidR="00FB502E" w:rsidRDefault="00FB502E" w:rsidP="00FB502E">
      <w:pPr>
        <w:pStyle w:val="ListParagraph"/>
      </w:pPr>
    </w:p>
    <w:p w:rsidR="00122F32" w:rsidRDefault="00122F32" w:rsidP="00122F32">
      <w:pPr>
        <w:pStyle w:val="ListParagraph"/>
      </w:pPr>
      <w:r>
        <w:t xml:space="preserve">Hardware : Main memory, </w:t>
      </w:r>
      <w:r w:rsidR="00FB502E">
        <w:t xml:space="preserve">Secondary memory, </w:t>
      </w:r>
      <w:r>
        <w:t>CPU, Input device, Output device, LCD</w:t>
      </w:r>
    </w:p>
    <w:p w:rsidR="00122F32" w:rsidRDefault="00122F32" w:rsidP="00122F32">
      <w:pPr>
        <w:pStyle w:val="ListParagraph"/>
      </w:pPr>
      <w:r>
        <w:t>Software : OS, BIOS</w:t>
      </w:r>
      <w:r w:rsidR="00996114">
        <w:t>, Aplikasi</w:t>
      </w:r>
    </w:p>
    <w:p w:rsidR="00FB502E" w:rsidRDefault="00FB502E" w:rsidP="00122F32">
      <w:pPr>
        <w:pStyle w:val="ListParagraph"/>
      </w:pPr>
    </w:p>
    <w:p w:rsidR="00122F32" w:rsidRDefault="00122F32" w:rsidP="00122F32">
      <w:pPr>
        <w:pStyle w:val="ListParagraph"/>
        <w:numPr>
          <w:ilvl w:val="0"/>
          <w:numId w:val="1"/>
        </w:numPr>
      </w:pPr>
      <w:r>
        <w:t>Simpulkan berdasarkan penjelasan pada modul 1, pengertian dari premrogaman komputer</w:t>
      </w:r>
      <w:r w:rsidR="00FB502E">
        <w:t>?</w:t>
      </w:r>
    </w:p>
    <w:p w:rsidR="00FB502E" w:rsidRDefault="00FB502E" w:rsidP="00FB502E">
      <w:pPr>
        <w:pStyle w:val="ListParagraph"/>
      </w:pPr>
    </w:p>
    <w:p w:rsidR="0027575B" w:rsidRDefault="00122F32" w:rsidP="00122F32">
      <w:pPr>
        <w:pStyle w:val="ListParagraph"/>
      </w:pPr>
      <w:r>
        <w:t xml:space="preserve">Pemrograman komputer adalah serangkaian proses untuk membangun sekumpulan </w:t>
      </w:r>
      <w:r w:rsidR="0027575B">
        <w:t>perintah yang diberikan kepada komputer untuk mengolah data masukan menjadi</w:t>
      </w:r>
      <w:r w:rsidR="00996114">
        <w:t xml:space="preserve"> </w:t>
      </w:r>
      <w:r w:rsidR="0027575B">
        <w:t>keluaran</w:t>
      </w:r>
    </w:p>
    <w:p w:rsidR="00996114" w:rsidRDefault="00996114" w:rsidP="00122F32">
      <w:pPr>
        <w:pStyle w:val="ListParagraph"/>
      </w:pPr>
    </w:p>
    <w:p w:rsidR="0027575B" w:rsidRDefault="0027575B" w:rsidP="0027575B">
      <w:pPr>
        <w:pStyle w:val="ListParagraph"/>
        <w:numPr>
          <w:ilvl w:val="0"/>
          <w:numId w:val="1"/>
        </w:numPr>
      </w:pPr>
      <w:r>
        <w:t>Bandingkan tiga jenis bahasa komputer yang dibahas pada modul</w:t>
      </w:r>
    </w:p>
    <w:p w:rsidR="00FB502E" w:rsidRDefault="00FB502E" w:rsidP="00FB502E">
      <w:pPr>
        <w:pStyle w:val="ListParagraph"/>
      </w:pPr>
    </w:p>
    <w:p w:rsidR="0027575B" w:rsidRDefault="0027575B" w:rsidP="0027575B">
      <w:pPr>
        <w:pStyle w:val="ListParagraph"/>
        <w:numPr>
          <w:ilvl w:val="0"/>
          <w:numId w:val="2"/>
        </w:numPr>
      </w:pPr>
      <w:r>
        <w:t>Bahasa Mesin</w:t>
      </w:r>
    </w:p>
    <w:p w:rsidR="0027575B" w:rsidRDefault="0027575B" w:rsidP="0027575B">
      <w:pPr>
        <w:pStyle w:val="ListParagraph"/>
        <w:ind w:left="1080"/>
      </w:pPr>
      <w:r>
        <w:t>bahasa mesin adalah bahasa yang dipahami oleh komputer, bahasa mesin berbentuk angka-angka 0 dan 1, yang dikenal dengan bilangan biner. Dimana angka 0 diwujudkan dengan tidak adanya sinyal elektrik, dan angka 1 diwujudkan dengan adanya sinyal elektrik</w:t>
      </w:r>
    </w:p>
    <w:p w:rsidR="0027575B" w:rsidRDefault="0027575B" w:rsidP="0027575B">
      <w:pPr>
        <w:pStyle w:val="ListParagraph"/>
        <w:numPr>
          <w:ilvl w:val="0"/>
          <w:numId w:val="2"/>
        </w:numPr>
      </w:pPr>
      <w:r>
        <w:t>Bahasa Assembly</w:t>
      </w:r>
    </w:p>
    <w:p w:rsidR="0027575B" w:rsidRDefault="0027575B" w:rsidP="0027575B">
      <w:pPr>
        <w:pStyle w:val="ListParagraph"/>
        <w:ind w:left="1080"/>
      </w:pPr>
      <w:r>
        <w:t>Bahasa assembly merupakan bahasa mesin yang dipetakan. bahasa assembly ini menggunakan singkatan dari kata kerja dalam bahasa inggris yang mudah diingat(disebut dengan mnemonic)</w:t>
      </w:r>
      <w:r w:rsidRPr="0027575B">
        <w:t xml:space="preserve"> </w:t>
      </w:r>
      <w:r>
        <w:t>Dengan adanya Bahasa assembly ini menjadi lebih mudah bagi manusia untuk menghapalkan perintah-perintah sehingga dengan lebih mudah pula mengembangkan sebuah program komputer.</w:t>
      </w:r>
    </w:p>
    <w:p w:rsidR="0027575B" w:rsidRDefault="0027575B" w:rsidP="0027575B">
      <w:pPr>
        <w:pStyle w:val="ListParagraph"/>
        <w:numPr>
          <w:ilvl w:val="0"/>
          <w:numId w:val="2"/>
        </w:numPr>
      </w:pPr>
      <w:r>
        <w:t>Bahasa level tinggi</w:t>
      </w:r>
    </w:p>
    <w:p w:rsidR="0027575B" w:rsidRDefault="0027575B" w:rsidP="0027575B">
      <w:pPr>
        <w:pStyle w:val="ListParagraph"/>
        <w:ind w:left="1080"/>
      </w:pPr>
      <w:r>
        <w:t>Bahasa yang mudah dikenali oleh manusia. Sebagai contoh programmer akan memberikan perintah untuk menjumlahkan variable a dan b, maka tinggal menuliskan c=a+b, artinya jumlah variabel a dan b lalu simpan hasilnya di variabel c. Bahasa level tinggi ini sangat memudahkan manusia untuk menghapalkan perintah-perintah yang bisa diberikan kepada komputer</w:t>
      </w:r>
    </w:p>
    <w:p w:rsidR="00EF0857" w:rsidRDefault="00EF0857" w:rsidP="0027575B">
      <w:pPr>
        <w:pStyle w:val="ListParagraph"/>
        <w:ind w:left="1080"/>
      </w:pPr>
    </w:p>
    <w:p w:rsidR="00EF0857" w:rsidRDefault="00EF0857" w:rsidP="0027575B">
      <w:pPr>
        <w:pStyle w:val="ListParagraph"/>
        <w:ind w:left="1080"/>
      </w:pPr>
    </w:p>
    <w:p w:rsidR="00EF0857" w:rsidRDefault="00EF0857" w:rsidP="0027575B">
      <w:pPr>
        <w:pStyle w:val="ListParagraph"/>
        <w:ind w:left="1080"/>
      </w:pPr>
    </w:p>
    <w:p w:rsidR="00436C43" w:rsidRDefault="0027575B" w:rsidP="00EF0857">
      <w:pPr>
        <w:pStyle w:val="ListParagraph"/>
        <w:numPr>
          <w:ilvl w:val="0"/>
          <w:numId w:val="1"/>
        </w:numPr>
        <w:spacing w:line="240" w:lineRule="auto"/>
      </w:pPr>
      <w:r>
        <w:lastRenderedPageBreak/>
        <w:t xml:space="preserve"> Gambarkan proses eksekusi sebuah program komputer. Jelaskan </w:t>
      </w:r>
      <w:r w:rsidR="00436C43">
        <w:t>!</w:t>
      </w:r>
    </w:p>
    <w:p w:rsidR="00436C43" w:rsidRDefault="00436C43" w:rsidP="00436C43">
      <w:pPr>
        <w:pStyle w:val="ListParagraph"/>
        <w:spacing w:line="240" w:lineRule="auto"/>
      </w:pPr>
    </w:p>
    <w:p w:rsidR="00436C43" w:rsidRDefault="000E6698" w:rsidP="00436C43">
      <w:pPr>
        <w:pStyle w:val="ListParagraph"/>
        <w:spacing w:line="240" w:lineRule="auto"/>
      </w:pPr>
      <w:r>
        <w:rPr>
          <w:noProof/>
          <w:lang w:eastAsia="id-ID"/>
        </w:rPr>
        <w:pict>
          <v:rect id="_x0000_s1028" style="position:absolute;left:0;text-align:left;margin-left:179.6pt;margin-top:9.65pt;width:142.1pt;height:53.2pt;z-index:251660288">
            <v:textbox style="mso-next-textbox:#_x0000_s1028">
              <w:txbxContent>
                <w:p w:rsidR="00436C43" w:rsidRDefault="00FB502E">
                  <w:r>
                    <w:t>Compiler akan menerjamahkan program ke bahasa mesin</w:t>
                  </w:r>
                </w:p>
              </w:txbxContent>
            </v:textbox>
          </v:rect>
        </w:pict>
      </w:r>
      <w:r>
        <w:rPr>
          <w:noProof/>
          <w:lang w:eastAsia="id-ID"/>
        </w:rPr>
        <w:pict>
          <v:rect id="_x0000_s1044" style="position:absolute;left:0;text-align:left;margin-left:174.4pt;margin-top:109.5pt;width:225.15pt;height:75.95pt;z-index:251664384">
            <v:textbox>
              <w:txbxContent>
                <w:p w:rsidR="00436C43" w:rsidRDefault="00436C43">
                  <w:r>
                    <w:t>Jika berhasil, akan menghasilkan object file</w:t>
                  </w:r>
                  <w:r w:rsidR="000460A6">
                    <w:t>, object file adalah instruksi dari bahasa mesin yang berisi inti premrogaman</w:t>
                  </w:r>
                </w:p>
              </w:txbxContent>
            </v:textbox>
          </v:rect>
        </w:pict>
      </w:r>
      <w:r>
        <w:rPr>
          <w:noProof/>
          <w:lang w:eastAsia="id-ID"/>
        </w:rPr>
        <w:pict>
          <v:rect id="_x0000_s1053" style="position:absolute;left:0;text-align:left;margin-left:156.95pt;margin-top:500.65pt;width:195.25pt;height:40.2pt;z-index:251673600">
            <v:textbox>
              <w:txbxContent>
                <w:p w:rsidR="00FB502E" w:rsidRDefault="00FB502E">
                  <w:r>
                    <w:t>Result/ hasil pemrograman</w:t>
                  </w:r>
                  <w:r w:rsidR="000460A6">
                    <w:t xml:space="preserve"> yang telah diolah</w:t>
                  </w:r>
                </w:p>
              </w:txbxContent>
            </v:textbox>
          </v:rect>
        </w:pict>
      </w:r>
      <w:r>
        <w:rPr>
          <w:noProof/>
          <w:lang w:eastAsia="id-ID"/>
        </w:rPr>
        <w:pict>
          <v:shapetype id="_x0000_t32" coordsize="21600,21600" o:spt="32" o:oned="t" path="m,l21600,21600e" filled="f">
            <v:path arrowok="t" fillok="f" o:connecttype="none"/>
            <o:lock v:ext="edit" shapetype="t"/>
          </v:shapetype>
          <v:shape id="_x0000_s1061" type="#_x0000_t32" style="position:absolute;left:0;text-align:left;margin-left:251.05pt;margin-top:470.25pt;width:0;height:25.3pt;z-index:251681792" o:connectortype="straight">
            <v:stroke endarrow="block"/>
          </v:shape>
        </w:pict>
      </w:r>
      <w:r>
        <w:rPr>
          <w:noProof/>
          <w:lang w:eastAsia="id-ID"/>
        </w:rPr>
        <w:pict>
          <v:rect id="_x0000_s1052" style="position:absolute;left:0;text-align:left;margin-left:157.65pt;margin-top:426.1pt;width:186.8pt;height:39.55pt;z-index:251672576">
            <v:textbox style="mso-next-textbox:#_x0000_s1052">
              <w:txbxContent>
                <w:p w:rsidR="00FB502E" w:rsidRDefault="00FB502E" w:rsidP="00FB502E">
                  <w:pPr>
                    <w:jc w:val="center"/>
                  </w:pPr>
                  <w:r>
                    <w:t>Loader</w:t>
                  </w:r>
                  <w:r w:rsidR="000460A6">
                    <w:t>, pengolahan bahasa mesin oleh CPU</w:t>
                  </w:r>
                </w:p>
              </w:txbxContent>
            </v:textbox>
          </v:rect>
        </w:pict>
      </w:r>
      <w:r>
        <w:rPr>
          <w:noProof/>
          <w:lang w:eastAsia="id-ID"/>
        </w:rPr>
        <w:pict>
          <v:shape id="_x0000_s1060" type="#_x0000_t32" style="position:absolute;left:0;text-align:left;margin-left:249.1pt;margin-top:395.65pt;width:0;height:23.35pt;z-index:251680768" o:connectortype="straight">
            <v:stroke endarrow="block"/>
          </v:shape>
        </w:pict>
      </w:r>
      <w:r>
        <w:rPr>
          <w:noProof/>
          <w:lang w:eastAsia="id-ID"/>
        </w:rPr>
        <w:pict>
          <v:rect id="_x0000_s1050" style="position:absolute;left:0;text-align:left;margin-left:161.45pt;margin-top:332.65pt;width:183pt;height:55.2pt;z-index:251670528">
            <v:textbox>
              <w:txbxContent>
                <w:p w:rsidR="00436C43" w:rsidRDefault="00436C43">
                  <w:r>
                    <w:t>Setelah digabungkan akan menjadi executable file</w:t>
                  </w:r>
                  <w:r w:rsidR="000460A6">
                    <w:t>, yaitu file yang sudah sepenuhnya biner</w:t>
                  </w:r>
                </w:p>
              </w:txbxContent>
            </v:textbox>
          </v:rect>
        </w:pict>
      </w:r>
      <w:r>
        <w:rPr>
          <w:noProof/>
          <w:lang w:eastAsia="id-ID"/>
        </w:rPr>
        <w:pict>
          <v:rect id="_x0000_s1046" style="position:absolute;left:0;text-align:left;margin-left:174.4pt;margin-top:238.6pt;width:163.45pt;height:40.9pt;z-index:251666432">
            <v:textbox>
              <w:txbxContent>
                <w:p w:rsidR="00436C43" w:rsidRDefault="00436C43">
                  <w:r>
                    <w:t>LINKER, untuk menggabungkan object file lain</w:t>
                  </w:r>
                </w:p>
              </w:txbxContent>
            </v:textbox>
          </v:rect>
        </w:pict>
      </w:r>
      <w:r>
        <w:rPr>
          <w:noProof/>
          <w:lang w:eastAsia="id-ID"/>
        </w:rPr>
        <w:pict>
          <v:shape id="_x0000_s1059" type="#_x0000_t32" style="position:absolute;left:0;text-align:left;margin-left:248.45pt;margin-top:197.75pt;width:.05pt;height:22.7pt;z-index:251679744" o:connectortype="straight">
            <v:stroke endarrow="block"/>
          </v:shape>
        </w:pict>
      </w:r>
      <w:r>
        <w:rPr>
          <w:noProof/>
          <w:lang w:eastAsia="id-ID"/>
        </w:rPr>
        <w:pict>
          <v:shape id="_x0000_s1062" type="#_x0000_t32" style="position:absolute;left:0;text-align:left;margin-left:248.4pt;margin-top:293.45pt;width:.05pt;height:22.7pt;z-index:251682816" o:connectortype="straight">
            <v:stroke endarrow="block"/>
          </v:shape>
        </w:pict>
      </w:r>
      <w:r>
        <w:rPr>
          <w:noProof/>
          <w:lang w:eastAsia="id-ID"/>
        </w:rPr>
        <w:pict>
          <v:rect id="_x0000_s1047" style="position:absolute;left:0;text-align:left;margin-left:.65pt;margin-top:243.15pt;width:113.5pt;height:106.4pt;z-index:251667456">
            <v:textbox>
              <w:txbxContent>
                <w:p w:rsidR="00436C43" w:rsidRDefault="00436C43">
                  <w:r>
                    <w:t>Object file lain</w:t>
                  </w:r>
                  <w:r w:rsidR="000460A6">
                    <w:t xml:space="preserve">, berisikan definisi yang diperlukan dalam </w:t>
                  </w:r>
                  <w:r w:rsidR="00996114">
                    <w:t>program, biasanya disebut dengan</w:t>
                  </w:r>
                  <w:r w:rsidR="000460A6">
                    <w:t xml:space="preserve"> library</w:t>
                  </w:r>
                </w:p>
              </w:txbxContent>
            </v:textbox>
          </v:rect>
        </w:pict>
      </w:r>
      <w:r>
        <w:rPr>
          <w:noProof/>
          <w:lang w:eastAsia="id-ID"/>
        </w:rPr>
        <w:pict>
          <v:shape id="_x0000_s1058" type="#_x0000_t32" style="position:absolute;left:0;text-align:left;margin-left:127.15pt;margin-top:259.4pt;width:30.5pt;height:0;z-index:251678720" o:connectortype="straight">
            <v:stroke endarrow="block"/>
          </v:shape>
        </w:pict>
      </w:r>
      <w:r>
        <w:rPr>
          <w:noProof/>
          <w:lang w:eastAsia="id-ID"/>
        </w:rPr>
        <w:pict>
          <v:rect id="_x0000_s1026" style="position:absolute;left:0;text-align:left;margin-left:18.15pt;margin-top:10.95pt;width:101.2pt;height:105.7pt;z-index:251658240">
            <v:textbox style="mso-next-textbox:#_x0000_s1026">
              <w:txbxContent>
                <w:p w:rsidR="00436C43" w:rsidRDefault="00436C43">
                  <w:r>
                    <w:t>Source File</w:t>
                  </w:r>
                  <w:r w:rsidR="000460A6">
                    <w:t xml:space="preserve">, file </w:t>
                  </w:r>
                  <w:r w:rsidR="00EF0857">
                    <w:t xml:space="preserve">yang </w:t>
                  </w:r>
                  <w:r w:rsidR="000460A6">
                    <w:t>berisikan tulisan premrogaman bahasa tinggi</w:t>
                  </w:r>
                </w:p>
              </w:txbxContent>
            </v:textbox>
          </v:rect>
        </w:pict>
      </w:r>
      <w:r>
        <w:rPr>
          <w:noProof/>
          <w:lang w:eastAsia="id-ID"/>
        </w:rPr>
        <w:pict>
          <v:shape id="_x0000_s1056" type="#_x0000_t32" style="position:absolute;left:0;text-align:left;margin-left:248.45pt;margin-top:69.95pt;width:0;height:20.8pt;z-index:251676672" o:connectortype="straight">
            <v:stroke endarrow="block"/>
          </v:shape>
        </w:pict>
      </w:r>
      <w:r>
        <w:rPr>
          <w:noProof/>
          <w:lang w:eastAsia="id-ID"/>
        </w:rPr>
        <w:pict>
          <v:shape id="_x0000_s1055" type="#_x0000_t32" style="position:absolute;left:0;text-align:left;margin-left:337.85pt;margin-top:32.35pt;width:29.95pt;height:0;z-index:251675648" o:connectortype="straight">
            <v:stroke endarrow="block"/>
          </v:shape>
        </w:pict>
      </w:r>
      <w:r>
        <w:rPr>
          <w:noProof/>
          <w:lang w:eastAsia="id-ID"/>
        </w:rPr>
        <w:pict>
          <v:shape id="_x0000_s1054" type="#_x0000_t32" style="position:absolute;left:0;text-align:left;margin-left:123.25pt;margin-top:26.5pt;width:38.2pt;height:0;z-index:251674624" o:connectortype="straight">
            <v:stroke endarrow="block"/>
          </v:shape>
        </w:pict>
      </w:r>
      <w:r>
        <w:rPr>
          <w:noProof/>
          <w:lang w:eastAsia="id-ID"/>
        </w:rPr>
        <w:pict>
          <v:rect id="_x0000_s1030" style="position:absolute;left:0;text-align:left;margin-left:376.85pt;margin-top:10.25pt;width:118.7pt;height:55.85pt;z-index:251662336">
            <v:textbox style="mso-next-textbox:#_x0000_s1030">
              <w:txbxContent>
                <w:p w:rsidR="00436C43" w:rsidRDefault="00436C43">
                  <w:r>
                    <w:t>Jika program gagal akan ditampilkan error messages</w:t>
                  </w:r>
                </w:p>
              </w:txbxContent>
            </v:textbox>
          </v:rect>
        </w:pict>
      </w:r>
    </w:p>
    <w:sectPr w:rsidR="00436C43" w:rsidSect="00120B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E1FA0"/>
    <w:multiLevelType w:val="hybridMultilevel"/>
    <w:tmpl w:val="915AD210"/>
    <w:lvl w:ilvl="0" w:tplc="0A245B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88E428B"/>
    <w:multiLevelType w:val="hybridMultilevel"/>
    <w:tmpl w:val="D3C49B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22F32"/>
    <w:rsid w:val="000460A6"/>
    <w:rsid w:val="000E6698"/>
    <w:rsid w:val="00120BF9"/>
    <w:rsid w:val="00122F32"/>
    <w:rsid w:val="0027575B"/>
    <w:rsid w:val="00277A0F"/>
    <w:rsid w:val="00436C43"/>
    <w:rsid w:val="00996114"/>
    <w:rsid w:val="00D474A9"/>
    <w:rsid w:val="00EF0857"/>
    <w:rsid w:val="00FB502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59"/>
        <o:r id="V:Rule10" type="connector" idref="#_x0000_s1058"/>
        <o:r id="V:Rule11" type="connector" idref="#_x0000_s1060"/>
        <o:r id="V:Rule12" type="connector" idref="#_x0000_s1062"/>
        <o:r id="V:Rule13" type="connector" idref="#_x0000_s1061"/>
        <o:r id="V:Rule14" type="connector" idref="#_x0000_s1054"/>
        <o:r id="V:Rule15" type="connector" idref="#_x0000_s1056"/>
        <o:r id="V:Rule1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2"/>
    <w:pPr>
      <w:ind w:left="720"/>
      <w:contextualSpacing/>
    </w:pPr>
  </w:style>
  <w:style w:type="paragraph" w:styleId="BalloonText">
    <w:name w:val="Balloon Text"/>
    <w:basedOn w:val="Normal"/>
    <w:link w:val="BalloonTextChar"/>
    <w:uiPriority w:val="99"/>
    <w:semiHidden/>
    <w:unhideWhenUsed/>
    <w:rsid w:val="00FB5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Faqih</dc:creator>
  <cp:lastModifiedBy>Faqih</cp:lastModifiedBy>
  <cp:revision>2</cp:revision>
  <dcterms:created xsi:type="dcterms:W3CDTF">2020-09-14T06:16:00Z</dcterms:created>
  <dcterms:modified xsi:type="dcterms:W3CDTF">2020-09-14T07:17:00Z</dcterms:modified>
</cp:coreProperties>
</file>