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BD" w:rsidRDefault="000C7CBD" w:rsidP="000C7CBD">
      <w:pPr>
        <w:autoSpaceDE w:val="0"/>
        <w:autoSpaceDN w:val="0"/>
        <w:adjustRightInd w:val="0"/>
        <w:spacing w:after="0" w:line="240" w:lineRule="auto"/>
        <w:jc w:val="right"/>
        <w:rPr>
          <w:rFonts w:ascii="BookmanOldStyle" w:hAnsi="BookmanOldStyle" w:cs="BookmanOldStyle"/>
        </w:rPr>
      </w:pPr>
      <w:r>
        <w:rPr>
          <w:rFonts w:ascii="BookmanOldStyle" w:hAnsi="BookmanOldStyle" w:cs="BookmanOldStyle"/>
        </w:rPr>
        <w:t>Senopati Ajeng Sinta Ayu Nadya R./460567/Teknologi Informasi</w:t>
      </w:r>
    </w:p>
    <w:p w:rsidR="000C7CBD" w:rsidRDefault="000C7CBD" w:rsidP="000C7CBD">
      <w:pPr>
        <w:autoSpaceDE w:val="0"/>
        <w:autoSpaceDN w:val="0"/>
        <w:adjustRightInd w:val="0"/>
        <w:spacing w:after="0" w:line="240" w:lineRule="auto"/>
        <w:jc w:val="center"/>
        <w:rPr>
          <w:rFonts w:ascii="BookmanOldStyle" w:hAnsi="BookmanOldStyle" w:cs="BookmanOldStyle"/>
        </w:rPr>
      </w:pPr>
    </w:p>
    <w:p w:rsidR="000C7CBD" w:rsidRPr="00C542D1" w:rsidRDefault="00C542D1" w:rsidP="000C7CBD">
      <w:pPr>
        <w:autoSpaceDE w:val="0"/>
        <w:autoSpaceDN w:val="0"/>
        <w:adjustRightInd w:val="0"/>
        <w:spacing w:after="0" w:line="240" w:lineRule="auto"/>
        <w:jc w:val="center"/>
        <w:rPr>
          <w:rFonts w:ascii="BookmanOldStyle" w:hAnsi="BookmanOldStyle" w:cs="BookmanOldStyle"/>
          <w:sz w:val="28"/>
          <w:szCs w:val="28"/>
        </w:rPr>
      </w:pPr>
      <w:r w:rsidRPr="00C542D1">
        <w:rPr>
          <w:rFonts w:ascii="BookmanOldStyle" w:hAnsi="BookmanOldStyle" w:cs="BookmanOldStyle"/>
          <w:sz w:val="28"/>
          <w:szCs w:val="28"/>
        </w:rPr>
        <w:t>KUIS MODUL 1</w:t>
      </w:r>
    </w:p>
    <w:p w:rsidR="000C7CBD" w:rsidRPr="00C542D1" w:rsidRDefault="000C7CBD" w:rsidP="00116602">
      <w:pPr>
        <w:autoSpaceDE w:val="0"/>
        <w:autoSpaceDN w:val="0"/>
        <w:adjustRightInd w:val="0"/>
        <w:spacing w:after="0" w:line="240" w:lineRule="auto"/>
        <w:rPr>
          <w:rFonts w:ascii="BookmanOldStyle" w:hAnsi="BookmanOldStyle" w:cs="BookmanOldStyle"/>
          <w:sz w:val="28"/>
          <w:szCs w:val="28"/>
        </w:rPr>
      </w:pP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1. Perangkat elektronik yang bernama tablet termasuk sebuah komputer. Jelaskan</w:t>
      </w: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mengapa?</w:t>
      </w: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 xml:space="preserve"> </w:t>
      </w:r>
    </w:p>
    <w:p w:rsidR="00116602" w:rsidRDefault="00116602" w:rsidP="00116602">
      <w:pPr>
        <w:autoSpaceDE w:val="0"/>
        <w:autoSpaceDN w:val="0"/>
        <w:adjustRightInd w:val="0"/>
        <w:spacing w:after="0" w:line="240" w:lineRule="auto"/>
        <w:rPr>
          <w:rFonts w:ascii="BookmanOldStyle" w:hAnsi="BookmanOldStyle" w:cs="BookmanOldStyle"/>
        </w:rPr>
      </w:pP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Dalam pengertiannya, komputer adalah sebuah alat ektronik yang bisa diprogram atau diperintah untuk mengolah data sesuai dengan program yang telah diberikan sehingga dapat mengolah data dari suatu bentuk ke bentuk yang lain.</w:t>
      </w: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Di dalam tablet terdapat berbagai macam aplikasi yang bisa digunakan, misalnya untuk mengirim pesan, menonton video, memutar musik, menghitung, dan masih banyak lagi. Untuk menjalnkan fungsi fungsi tersebut pada awalnya tablet harus dip</w:t>
      </w:r>
      <w:r w:rsidR="00A14064">
        <w:rPr>
          <w:rFonts w:ascii="BookmanOldStyle" w:hAnsi="BookmanOldStyle" w:cs="BookmanOldStyle"/>
        </w:rPr>
        <w:t>rogram terlebih dahulu untuk</w:t>
      </w:r>
      <w:r>
        <w:rPr>
          <w:rFonts w:ascii="BookmanOldStyle" w:hAnsi="BookmanOldStyle" w:cs="BookmanOldStyle"/>
        </w:rPr>
        <w:t xml:space="preserve"> </w:t>
      </w:r>
      <w:r w:rsidR="00A14064">
        <w:rPr>
          <w:rFonts w:ascii="BookmanOldStyle" w:hAnsi="BookmanOldStyle" w:cs="BookmanOldStyle"/>
        </w:rPr>
        <w:t xml:space="preserve">dapat </w:t>
      </w:r>
      <w:r>
        <w:rPr>
          <w:rFonts w:ascii="BookmanOldStyle" w:hAnsi="BookmanOldStyle" w:cs="BookmanOldStyle"/>
        </w:rPr>
        <w:t xml:space="preserve">mengolah data/menjalankan fungsi tersebut. </w:t>
      </w:r>
      <w:r w:rsidR="00A14064">
        <w:rPr>
          <w:rFonts w:ascii="BookmanOldStyle" w:hAnsi="BookmanOldStyle" w:cs="BookmanOldStyle"/>
        </w:rPr>
        <w:t>Sehingga, tablet memnuhi kriteria untuk bisa disebut sebagai komputer yakni merupakan alat elektronik yang telah diprogram untuk dapat menjalankan fungsi tertentu.</w:t>
      </w:r>
    </w:p>
    <w:p w:rsidR="00116602" w:rsidRDefault="00116602" w:rsidP="00116602">
      <w:pPr>
        <w:autoSpaceDE w:val="0"/>
        <w:autoSpaceDN w:val="0"/>
        <w:adjustRightInd w:val="0"/>
        <w:spacing w:after="0" w:line="240" w:lineRule="auto"/>
        <w:rPr>
          <w:rFonts w:ascii="BookmanOldStyle" w:hAnsi="BookmanOldStyle" w:cs="BookmanOldStyle"/>
        </w:rPr>
      </w:pPr>
    </w:p>
    <w:p w:rsidR="00116602" w:rsidRDefault="00116602" w:rsidP="00116602">
      <w:pPr>
        <w:autoSpaceDE w:val="0"/>
        <w:autoSpaceDN w:val="0"/>
        <w:adjustRightInd w:val="0"/>
        <w:spacing w:after="0" w:line="240" w:lineRule="auto"/>
        <w:rPr>
          <w:rFonts w:ascii="BookmanOldStyle" w:hAnsi="BookmanOldStyle" w:cs="BookmanOldStyle"/>
        </w:rPr>
      </w:pP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2. Sebutkan komponen apa saja yang menjadi syarat minimal supaya sebuah</w:t>
      </w: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komputer bisa bekerja.</w:t>
      </w:r>
    </w:p>
    <w:p w:rsidR="00A14064" w:rsidRDefault="00A14064" w:rsidP="00116602">
      <w:pPr>
        <w:autoSpaceDE w:val="0"/>
        <w:autoSpaceDN w:val="0"/>
        <w:adjustRightInd w:val="0"/>
        <w:spacing w:after="0" w:line="240" w:lineRule="auto"/>
        <w:rPr>
          <w:rFonts w:ascii="BookmanOldStyle" w:hAnsi="BookmanOldStyle" w:cs="BookmanOldStyle"/>
        </w:rPr>
      </w:pPr>
    </w:p>
    <w:p w:rsidR="00A14064" w:rsidRDefault="00A14064"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Perangkat lunak (software) bagaikan sebuah nyawa di dalam komputer karena untuk menjalankan</w:t>
      </w:r>
      <w:r w:rsidR="00EF416D">
        <w:rPr>
          <w:rFonts w:ascii="BookmanOldStyle" w:hAnsi="BookmanOldStyle" w:cs="BookmanOldStyle"/>
        </w:rPr>
        <w:t xml:space="preserve"> suatu program, maka</w:t>
      </w:r>
      <w:r>
        <w:rPr>
          <w:rFonts w:ascii="BookmanOldStyle" w:hAnsi="BookmanOldStyle" w:cs="BookmanOldStyle"/>
        </w:rPr>
        <w:t xml:space="preserve"> harus ada </w:t>
      </w:r>
      <w:r w:rsidR="00EF416D">
        <w:rPr>
          <w:rFonts w:ascii="BookmanOldStyle" w:hAnsi="BookmanOldStyle" w:cs="BookmanOldStyle"/>
        </w:rPr>
        <w:t>intruksi-intruksi yang dimengerti oleh komputer. Perangkat keras dengan jutaan komponen elektroniknya tidak dapat menjalankan fungsinya jika tidak  diberi intruksi oleh software. Komputer memiliki komponen-komponen  yang dapat diperintah/diintruksi, yakni memori utama, memori sekunder, CPU, input devices, output devices.</w:t>
      </w:r>
    </w:p>
    <w:p w:rsidR="00A14064" w:rsidRDefault="00A14064" w:rsidP="00116602">
      <w:pPr>
        <w:autoSpaceDE w:val="0"/>
        <w:autoSpaceDN w:val="0"/>
        <w:adjustRightInd w:val="0"/>
        <w:spacing w:after="0" w:line="240" w:lineRule="auto"/>
        <w:rPr>
          <w:rFonts w:ascii="BookmanOldStyle" w:hAnsi="BookmanOldStyle" w:cs="BookmanOldStyle"/>
        </w:rPr>
      </w:pP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3. Simpulkan berdasarkan penjelasan yang ada pada Modul 1, pengertian dari</w:t>
      </w: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pemrograman komputer.</w:t>
      </w:r>
    </w:p>
    <w:p w:rsidR="00EF416D" w:rsidRDefault="00EF416D" w:rsidP="00EF416D">
      <w:pPr>
        <w:autoSpaceDE w:val="0"/>
        <w:autoSpaceDN w:val="0"/>
        <w:adjustRightInd w:val="0"/>
        <w:spacing w:after="0" w:line="240" w:lineRule="auto"/>
        <w:rPr>
          <w:rFonts w:ascii="BookmanOldStyle" w:hAnsi="BookmanOldStyle" w:cs="BookmanOldStyle"/>
        </w:rPr>
      </w:pPr>
    </w:p>
    <w:p w:rsidR="00EF416D" w:rsidRDefault="00EF416D" w:rsidP="00EF416D">
      <w:pPr>
        <w:autoSpaceDE w:val="0"/>
        <w:autoSpaceDN w:val="0"/>
        <w:adjustRightInd w:val="0"/>
        <w:spacing w:after="0" w:line="240" w:lineRule="auto"/>
        <w:rPr>
          <w:rFonts w:ascii="BookmanOldStyle" w:hAnsi="BookmanOldStyle" w:cs="BookmanOldStyle"/>
        </w:rPr>
      </w:pPr>
      <w:r>
        <w:rPr>
          <w:rFonts w:ascii="BookmanOldStyle" w:hAnsi="BookmanOldStyle" w:cs="BookmanOldStyle"/>
        </w:rPr>
        <w:t xml:space="preserve">Pemrograman komputer adalah proses untuk memberikan intruksi kepada komputer agar dapat </w:t>
      </w:r>
      <w:r w:rsidR="000C7CBD">
        <w:rPr>
          <w:rFonts w:ascii="BookmanOldStyle" w:hAnsi="BookmanOldStyle" w:cs="BookmanOldStyle"/>
        </w:rPr>
        <w:t xml:space="preserve">menjalankan/mengerjakan sesuatu, yaitu untuk mengolah data masukan menjadi keluaran. </w:t>
      </w:r>
    </w:p>
    <w:p w:rsidR="00EF416D" w:rsidRDefault="00EF416D" w:rsidP="00116602">
      <w:pPr>
        <w:autoSpaceDE w:val="0"/>
        <w:autoSpaceDN w:val="0"/>
        <w:adjustRightInd w:val="0"/>
        <w:spacing w:after="0" w:line="240" w:lineRule="auto"/>
        <w:rPr>
          <w:rFonts w:ascii="BookmanOldStyle" w:hAnsi="BookmanOldStyle" w:cs="BookmanOldStyle"/>
        </w:rPr>
      </w:pPr>
    </w:p>
    <w:p w:rsidR="00116602" w:rsidRDefault="00116602"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4. Bandingkan tiga jenis bahasa komputer yang sudah dibahasa pada modul.</w:t>
      </w:r>
    </w:p>
    <w:p w:rsidR="000C7CBD" w:rsidRDefault="000C7CBD" w:rsidP="00116602">
      <w:pPr>
        <w:autoSpaceDE w:val="0"/>
        <w:autoSpaceDN w:val="0"/>
        <w:adjustRightInd w:val="0"/>
        <w:spacing w:after="0" w:line="240" w:lineRule="auto"/>
        <w:rPr>
          <w:rFonts w:ascii="BookmanOldStyle" w:hAnsi="BookmanOldStyle" w:cs="BookmanOldStyle"/>
        </w:rPr>
      </w:pPr>
    </w:p>
    <w:p w:rsidR="000C7CBD" w:rsidRDefault="000C7CBD" w:rsidP="00116602">
      <w:pPr>
        <w:autoSpaceDE w:val="0"/>
        <w:autoSpaceDN w:val="0"/>
        <w:adjustRightInd w:val="0"/>
        <w:spacing w:after="0" w:line="240" w:lineRule="auto"/>
        <w:rPr>
          <w:rFonts w:ascii="BookmanOldStyle" w:hAnsi="BookmanOldStyle" w:cs="BookmanOldStyle"/>
        </w:rPr>
      </w:pPr>
      <w:r>
        <w:rPr>
          <w:rFonts w:ascii="BookmanOldStyle" w:hAnsi="BookmanOldStyle" w:cs="BookmanOldStyle"/>
        </w:rPr>
        <w:t>Bahasa mesin :</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Satu-satunya bahasayang hanya dipahami prosesor</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Terdiri dari kode biner 0 dan 1</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 xml:space="preserve">Pemrograman dalam kode mesin sulit dan lambat karena sulit untuk menghafal semua instruksi </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Kesalahan bisa terjadi dengan sangat mudah</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Tergantung prosesor dan arsitektur</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Sulit dipahami manusia</w:t>
      </w:r>
    </w:p>
    <w:p w:rsidR="000C7CBD" w:rsidRDefault="000C7CBD" w:rsidP="000C7CBD">
      <w:pPr>
        <w:pStyle w:val="ListParagraph"/>
        <w:numPr>
          <w:ilvl w:val="0"/>
          <w:numId w:val="1"/>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Tidak standar, berbeda untuk setiap CPU</w:t>
      </w:r>
    </w:p>
    <w:p w:rsidR="000C7CBD" w:rsidRPr="000C7CBD" w:rsidRDefault="000C7CBD" w:rsidP="000C7CBD">
      <w:pPr>
        <w:autoSpaceDE w:val="0"/>
        <w:autoSpaceDN w:val="0"/>
        <w:adjustRightInd w:val="0"/>
        <w:spacing w:after="0" w:line="240" w:lineRule="auto"/>
        <w:rPr>
          <w:rFonts w:ascii="BookmanOldStyle" w:hAnsi="BookmanOldStyle" w:cs="BookmanOldStyle"/>
        </w:rPr>
      </w:pPr>
    </w:p>
    <w:p w:rsidR="000C7CBD" w:rsidRDefault="000C7CBD" w:rsidP="000C7CBD">
      <w:pPr>
        <w:autoSpaceDE w:val="0"/>
        <w:autoSpaceDN w:val="0"/>
        <w:adjustRightInd w:val="0"/>
        <w:spacing w:after="0" w:line="240" w:lineRule="auto"/>
        <w:rPr>
          <w:rFonts w:ascii="BookmanOldStyle" w:hAnsi="BookmanOldStyle" w:cs="BookmanOldStyle"/>
        </w:rPr>
      </w:pPr>
    </w:p>
    <w:p w:rsidR="000C7CBD" w:rsidRDefault="000C7CBD" w:rsidP="000C7CBD">
      <w:pPr>
        <w:autoSpaceDE w:val="0"/>
        <w:autoSpaceDN w:val="0"/>
        <w:adjustRightInd w:val="0"/>
        <w:spacing w:after="0" w:line="240" w:lineRule="auto"/>
        <w:rPr>
          <w:rFonts w:ascii="BookmanOldStyle" w:hAnsi="BookmanOldStyle" w:cs="BookmanOldStyle"/>
        </w:rPr>
      </w:pPr>
      <w:r>
        <w:rPr>
          <w:rFonts w:ascii="BookmanOldStyle" w:hAnsi="BookmanOldStyle" w:cs="BookmanOldStyle"/>
        </w:rPr>
        <w:t>Bahasa a</w:t>
      </w:r>
      <w:r w:rsidR="00717365">
        <w:rPr>
          <w:rFonts w:ascii="BookmanOldStyle" w:hAnsi="BookmanOldStyle" w:cs="BookmanOldStyle"/>
        </w:rPr>
        <w:t>ss</w:t>
      </w:r>
      <w:r>
        <w:rPr>
          <w:rFonts w:ascii="BookmanOldStyle" w:hAnsi="BookmanOldStyle" w:cs="BookmanOldStyle"/>
        </w:rPr>
        <w:t>embly</w:t>
      </w:r>
    </w:p>
    <w:p w:rsidR="000C7CBD" w:rsidRDefault="000C7CBD" w:rsidP="000C7CBD">
      <w:pPr>
        <w:pStyle w:val="ListParagraph"/>
        <w:numPr>
          <w:ilvl w:val="0"/>
          <w:numId w:val="3"/>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Memungkinkan kode mesin represented dalam bnetuk angka dan kata kata</w:t>
      </w:r>
    </w:p>
    <w:p w:rsidR="000C7CBD" w:rsidRDefault="000C7CBD" w:rsidP="000C7CBD">
      <w:pPr>
        <w:pStyle w:val="ListParagraph"/>
        <w:numPr>
          <w:ilvl w:val="0"/>
          <w:numId w:val="3"/>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Lebih mudah dimengerti dan dihapalkan (Mnemonics)dibandingkan dengan bahasa mesin</w:t>
      </w:r>
    </w:p>
    <w:p w:rsidR="000C7CBD" w:rsidRDefault="000C7CBD" w:rsidP="000C7CBD">
      <w:pPr>
        <w:pStyle w:val="ListParagraph"/>
        <w:numPr>
          <w:ilvl w:val="0"/>
          <w:numId w:val="3"/>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Tergantung prosesor dan arsitektur</w:t>
      </w:r>
    </w:p>
    <w:p w:rsidR="000C7CBD" w:rsidRDefault="000C7CBD" w:rsidP="000C7CBD">
      <w:pPr>
        <w:pStyle w:val="ListParagraph"/>
        <w:numPr>
          <w:ilvl w:val="0"/>
          <w:numId w:val="3"/>
        </w:numPr>
        <w:autoSpaceDE w:val="0"/>
        <w:autoSpaceDN w:val="0"/>
        <w:adjustRightInd w:val="0"/>
        <w:spacing w:after="0" w:line="240" w:lineRule="auto"/>
        <w:rPr>
          <w:rFonts w:ascii="BookmanOldStyle" w:hAnsi="BookmanOldStyle" w:cs="BookmanOldStyle"/>
        </w:rPr>
      </w:pPr>
      <w:r>
        <w:rPr>
          <w:rFonts w:ascii="BookmanOldStyle" w:hAnsi="BookmanOldStyle" w:cs="BookmanOldStyle"/>
        </w:rPr>
        <w:lastRenderedPageBreak/>
        <w:t>Tidak standar</w:t>
      </w:r>
    </w:p>
    <w:p w:rsidR="000C7CBD" w:rsidRDefault="000C7CBD" w:rsidP="000C7CBD">
      <w:pPr>
        <w:pStyle w:val="ListParagraph"/>
        <w:autoSpaceDE w:val="0"/>
        <w:autoSpaceDN w:val="0"/>
        <w:adjustRightInd w:val="0"/>
        <w:spacing w:after="0" w:line="240" w:lineRule="auto"/>
        <w:rPr>
          <w:rFonts w:ascii="BookmanOldStyle" w:hAnsi="BookmanOldStyle" w:cs="BookmanOldStyle"/>
        </w:rPr>
      </w:pPr>
    </w:p>
    <w:p w:rsidR="000C7CBD" w:rsidRDefault="000C7CBD" w:rsidP="000C7CBD">
      <w:pPr>
        <w:autoSpaceDE w:val="0"/>
        <w:autoSpaceDN w:val="0"/>
        <w:adjustRightInd w:val="0"/>
        <w:spacing w:after="0" w:line="240" w:lineRule="auto"/>
        <w:rPr>
          <w:rFonts w:ascii="BookmanOldStyle" w:hAnsi="BookmanOldStyle" w:cs="BookmanOldStyle"/>
        </w:rPr>
      </w:pPr>
      <w:r>
        <w:rPr>
          <w:rFonts w:ascii="BookmanOldStyle" w:hAnsi="BookmanOldStyle" w:cs="BookmanOldStyle"/>
        </w:rPr>
        <w:t>Bahasa tingkat tinggi</w:t>
      </w:r>
    </w:p>
    <w:p w:rsidR="000C7CBD" w:rsidRDefault="000C7CBD" w:rsidP="000C7CBD">
      <w:pPr>
        <w:pStyle w:val="ListParagraph"/>
        <w:numPr>
          <w:ilvl w:val="0"/>
          <w:numId w:val="4"/>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Struktur pemrograman beorientasi pada masalah</w:t>
      </w:r>
    </w:p>
    <w:p w:rsidR="000C7CBD" w:rsidRDefault="00C542D1" w:rsidP="000C7CBD">
      <w:pPr>
        <w:pStyle w:val="ListParagraph"/>
        <w:numPr>
          <w:ilvl w:val="0"/>
          <w:numId w:val="4"/>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Processor independent</w:t>
      </w:r>
    </w:p>
    <w:p w:rsidR="00C542D1" w:rsidRDefault="00C542D1" w:rsidP="000C7CBD">
      <w:pPr>
        <w:pStyle w:val="ListParagraph"/>
        <w:numPr>
          <w:ilvl w:val="0"/>
          <w:numId w:val="4"/>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Perlu dianalisis oleh compilator</w:t>
      </w:r>
    </w:p>
    <w:p w:rsidR="00C542D1" w:rsidRPr="000C7CBD" w:rsidRDefault="00C542D1" w:rsidP="000C7CBD">
      <w:pPr>
        <w:pStyle w:val="ListParagraph"/>
        <w:numPr>
          <w:ilvl w:val="0"/>
          <w:numId w:val="4"/>
        </w:numPr>
        <w:autoSpaceDE w:val="0"/>
        <w:autoSpaceDN w:val="0"/>
        <w:adjustRightInd w:val="0"/>
        <w:spacing w:after="0" w:line="240" w:lineRule="auto"/>
        <w:rPr>
          <w:rFonts w:ascii="BookmanOldStyle" w:hAnsi="BookmanOldStyle" w:cs="BookmanOldStyle"/>
        </w:rPr>
      </w:pPr>
      <w:r>
        <w:rPr>
          <w:rFonts w:ascii="BookmanOldStyle" w:hAnsi="BookmanOldStyle" w:cs="BookmanOldStyle"/>
        </w:rPr>
        <w:t>Menggunakan lebih banyak bahasa inggris</w:t>
      </w:r>
    </w:p>
    <w:p w:rsidR="000C7CBD" w:rsidRDefault="000C7CBD" w:rsidP="00116602">
      <w:pPr>
        <w:autoSpaceDE w:val="0"/>
        <w:autoSpaceDN w:val="0"/>
        <w:adjustRightInd w:val="0"/>
        <w:spacing w:after="0" w:line="240" w:lineRule="auto"/>
        <w:rPr>
          <w:rFonts w:ascii="BookmanOldStyle" w:hAnsi="BookmanOldStyle" w:cs="BookmanOldStyle"/>
        </w:rPr>
      </w:pPr>
    </w:p>
    <w:p w:rsidR="00F125DE" w:rsidRDefault="00116602" w:rsidP="00116602">
      <w:pPr>
        <w:rPr>
          <w:rFonts w:ascii="BookmanOldStyle" w:hAnsi="BookmanOldStyle" w:cs="BookmanOldStyle"/>
        </w:rPr>
      </w:pPr>
      <w:r>
        <w:rPr>
          <w:rFonts w:ascii="BookmanOldStyle" w:hAnsi="BookmanOldStyle" w:cs="BookmanOldStyle"/>
        </w:rPr>
        <w:t>5. Gambarkan proses eksekusi sebuah program komputer. Jelaskan.</w:t>
      </w:r>
    </w:p>
    <w:p w:rsidR="00C542D1" w:rsidRDefault="00C542D1" w:rsidP="00116602">
      <w:r>
        <w:rPr>
          <w:rFonts w:ascii="BookmanOldStyle" w:hAnsi="BookmanOldStyle" w:cs="BookmanOldStyle"/>
        </w:rPr>
        <w:t>Diawali dengan sebuah text yang berisi perintah-perintah dengan menggunakan bahasa C, text tersebut disebut source file. Untuk penamaannya misal “programku.c” jika ada  salah penulisan maka akan error. Jika proses penerjemahan berhasil maka source file berubah menjadi object file (perintah telah diterjemahkan menjadi bahasa biner) tetapi belum semuanya biner, sehingga perlu menggabungkan object file yang seblumnya dengan objek file yang  lain agar semuanya komplit menjadi biner. File ini dinamakan executable file, kemudian siap untuk masuk ke CPU untuk diolah. Lalu, program akan dieksekusi.</w:t>
      </w:r>
    </w:p>
    <w:sectPr w:rsidR="00C542D1" w:rsidSect="00F125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OldSty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D2404"/>
    <w:multiLevelType w:val="hybridMultilevel"/>
    <w:tmpl w:val="CEF2B7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B8B2836"/>
    <w:multiLevelType w:val="hybridMultilevel"/>
    <w:tmpl w:val="C5BA2E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98A28C3"/>
    <w:multiLevelType w:val="hybridMultilevel"/>
    <w:tmpl w:val="D2E06A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DFA2508"/>
    <w:multiLevelType w:val="hybridMultilevel"/>
    <w:tmpl w:val="98C42A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6602"/>
    <w:rsid w:val="000C7CBD"/>
    <w:rsid w:val="00116602"/>
    <w:rsid w:val="00717365"/>
    <w:rsid w:val="00A14064"/>
    <w:rsid w:val="00C542D1"/>
    <w:rsid w:val="00EF416D"/>
    <w:rsid w:val="00F125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2020-09-14T06:47:00Z</dcterms:created>
  <dcterms:modified xsi:type="dcterms:W3CDTF">2020-09-14T07:42:00Z</dcterms:modified>
</cp:coreProperties>
</file>