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Paint3D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Paint3D — программное обеспечение для создания и редактирования трёхмерных графических объектов и двумерных изображений. Программа предназначена для создания 3D-моделей, текстурирования объектов, работы с дополненной реальностью и экспорта готовых проектов в различные форматы.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Создание и редактирование 3D-объектов
- Работа с двумерной графикой
- Применение материалов и текстур
- Интеграция с дополненной реальностью
- Экспорт в форматы 3MF, FBX, OBJ, PLY
- Импорт изображений JPG, PNG, BMP, GIF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10 версия 1903 или выше
- Процессор: Intel Core i3 или AMD Ryzen 3
- Оперативная память: 4 ГБ ОЗУ
- Дисковое пространство: 2 ГБ свободного места
- Видеокарта: DirectX 11 совместимая
- Дополнительное ПО: Microsoft Store, .NET Framework 4.7.2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Рекомендуемые системные требования:
- Процессор: Intel Core i5 или AMD Ryzen 5
- Оперативная память: 8 ГБ ОЗУ
- Видеокарта: DirectX 12 с поддержкой аппаратного ускорения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Paint3D состоит из следующих основных модулей: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Модуль пользовательского интерфейса (Paint3D.exe)
   - Главное окно приложения
   - Панели инструментов и меню
   - Система управления проектами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Модуль 3D-рендеринга (Paint3DEngine.dll)
   - Обработка трёхмерной графики
   - Система материалов и освещения
   - Экспорт 3D-моделей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Модуль 2D-редактирования (Paint3D2D.dll)
   - Работа с растровой графикой
   - Инструменты рисования
   - Обработка изображений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Модуль дополненной реальности (Paint3DAR.dll)
   - Интеграция с камерой устройства
   - Размещение 3D-объектов в реальном пространстве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Система конфигурации
   - Файлы настроек: %LOCALAPPDATA%\Packages\Microsoft.MSPaint_8wekyb3d8bbwe\Settings
   - Пользовательские шаблоны: %USERPROFILE%\3D Objects\Paint 3D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Paint3D интегрируется со следующими системными компонентами: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Windows Mixed Reality Portal — для работы с VR/AR контентом
- Microsoft Store — для получения обновлений и дополнительных материалов
- Проводник Windows — для импорта/экспорта файлов проектов
- Системная служба Windows Camera — для функций дополненной реальности
- Print 3D — для отправки моделей на 3D-печать
- Microsoft OneDrive — для синхронизации проектов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Создание 3D-объектов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предназначена для создания базовых трёхмерных геометрических объектов и их размещения в рабочем пространстве. Позволяет добавлять кубы, сферы, цилиндры и другие примитивы для последующего редактирования.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Запустите Paint3D через меню «Пуск» → «Paint 3D»
2. Нажмите кнопку «3D-объекты» на верхней панели инструментов
3. Выберите нужный объект из библиотеки (куб, сфера, цилиндр)
4. Кликните левой кнопкой мыши в рабочей области для размещения объекта
5. Используйте маркеры для изменения размера объекта
6. Для точного позиционирования используйте горячие клавиши:
   - Ctrl + стрелки — перемещение по осям X/Y
   - Shift + стрелки — перемещение по оси Z
   - Alt + колесо мыши — поворот объекта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рабочей области появится выбранный 3D-объект с активными маркерами управления. Объект будет готов для дальнейшего редактирования, изменения размеров и применения материалов.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рабочая область с размещённым 3D-объектом и активными маркерами управления]</w:t>
      </w:r>
    </w:p>
    <w:p>
      <w:pPr>
        <w:pStyle w:val="Heading2"/>
      </w:pPr>
      <w:r>
        <w:rPr>
          <w:b/>
          <w:bCs/>
        </w:rPr>
        <w:t xml:space="preserve">3.2. Применение материалов и текстур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позволяет настраивать внешний вид 3D-объектов путём применения различных материалов, текстур и настройки свойств поверхности. Обеспечивает реалистичное отображение объектов.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Выберите 3D-объект, кликнув по нему левой кнопкой мыши
2. Перейдите во вкладку «Наклейки» на верхней панели
3. Нажмите кнопку «Материалы» в правой части интерфейса
4. Выберите материал из предустановленной библиотеки:
   - Металл — для блестящих поверхностей
   - Дерево — для натуральных текстур
   - Ткань — для мягких поверхностей
5. Настройте параметры материала:
   - Ползунок «Блеск» — регулирует отражающие свойства
   - Ползунок «Шероховатость» — контролирует рассеивание света
6. Для применения пользовательской текстуры:
   - Нажмите «Импорт» → «Обзор файлов»
   - Выберите изображение формата PNG или JPG
   - Используйте горячую клавишу Ctrl+T для активации режима текстурирования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Выбранный материал будет применён к поверхности 3D-объекта. Объект приобретёт соответствующие визуальные свойства с учётом освещения сцены.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3D-объект с примененным материалом и панель настроек материалов]</w:t>
      </w:r>
    </w:p>
    <w:p>
      <w:pPr>
        <w:pStyle w:val="Heading2"/>
      </w:pPr>
      <w:r>
        <w:rPr>
          <w:b/>
          <w:bCs/>
        </w:rPr>
        <w:t xml:space="preserve">3.3. Настройка освещения сцены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освещением предназначена для настройки источников света в 3D-сцене, что влияет на восприятие объёма, материалов и общую атмосферу проекта.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меню «Вид» → «Настройки освещения»
2. В появившейся панели выберите тип освещения:
   - «Студийное» — равномерное освещение для детальной работы
   - «Естественное» — имитация дневного света
   - «Драматическое» — контрастное освещение с глубокими тенями
3. Настройте параметры освещения:
   - Ползунок «Интенсивность» — общая яркость сцены
   - Ползунок «Направление» — угол падения основного света
   - Чекбокс «Тени» — включение/отключение отбрасывания теней
4. Для точной настройки используйте горячие клавиши:
   - Ctrl+L — переключение типов освещения
   - Ctrl+Shift+L — сброс настроек освещения
5. Примените изменения кнопкой «Применить»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3D-объекты в сцене будут освещены согласно выбранным параметрам. Изменится восприятие объёма объектов, станут видны тени и блики на материалах.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освещения с активными параметрами и примером освещённой сцены]</w:t>
      </w:r>
    </w:p>
    <w:p>
      <w:pPr>
        <w:pStyle w:val="Heading2"/>
      </w:pPr>
      <w:r>
        <w:rPr>
          <w:b/>
          <w:bCs/>
        </w:rPr>
        <w:t xml:space="preserve">3.4. Экспорт 3D-моделей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экспорта предназначена для сохранения созданных 3D-моделей в различные файловые форматы для использования в других программах или для 3D-печати.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меню «Файл» → «Экспорт как» → «3D-модель»
2. В диалоговом окне выберите формат экспорта:
   - 3MF — для 3D-печати и Windows Mixed Reality
   - FBX — для игровых движков и профессиональных 3D-редакторов
   - OBJ — универсальный формат для большинства 3D-приложений
   - PLY — для научных и исследовательских целей
3. Настройте параметры экспорта:
   - Качество модели: «Низкое», «Среднее», «Высокое"
   - Чекбокс «Включить текстуры" — экспорт с материалами
   - Чекбокс "Оптимизировать для печати" — подготовка для 3D-принтера
4. Укажите путь сохранения файла
5. Используйте горячую клавишу Ctrl+Shift+E для быстрого экспорта в последний использованный формат
6. Нажмите кнопку "Экспорт"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3D-модель будет сохранена в указанном формате по выбранному пути. Файл будет готов для использования в других программах или отправки на 3D-печать.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экспорта с выбранными параметрами и форматами файлов]</w:t>
      </w:r>
    </w:p>
    <w:p>
      <w:pPr>
        <w:pStyle w:val="Heading2"/>
      </w:pPr>
      <w:r>
        <w:rPr>
          <w:b/>
          <w:bCs/>
        </w:rPr>
        <w:t xml:space="preserve">3.5. Работа с дополненной реальностью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дополненной реальности позволяет размещать созданные 3D-объекты в реальном пространстве с использованием камеры устройства для создания AR-контента.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Убедитесь, что камера устройства подключена и работает
2. Нажмите кнопку "Смешанная реальность" на верхней панели инструментов
3. В появившемся меню выберите "Просмотр в дополненной реальности"
4. Разрешите доступ к камере при появлении системного запроса
5. Настройте параметры AR:
   - Размер объекта в реальном пространстве (ползунок "Масштаб")
   - Привязка к поверхности (чекбокс "Закрепить на полу")
   - Автоповорот объекта (чекбокс "Следить за пользователем")
6. Используйте элементы управления:
   - Тап по экрану — размещение объекта
   - Двойной тап — смена точки привязки
   - Горячая клавиша Space — переключение между режимами просмотра
7. Для сохранения AR-сессии нажмите Ctrl+Shift+S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 экране отобразится изображение с камеры с наложенным 3D-объектом. Объект будет корректно интегрирован в реальное пространство с соблюдением перспективы и освещения.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дополненной реальности с размещённым 3D-объектом в реальном пространстве]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Контрольные примеры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Создание базового 3D-объекта
   Действие: Запустить Paint3D → 3D-объекты → Выбрать куб → Разместить в сцене
   Ожидание: Появление синего куба с активными маркерами
   Результат: ✓ Объект создан корректно, маркеры функционируют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Применение материала к объекту
   Действие: Выбрать объект → Наклейки → Материалы → Выбрать "Металл"
   Ожидание: Объект приобретёт металлический блеск
   Результат: ✓ Материал применён, отражения корректны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Экспорт модели в формате OBJ
   Действие: Файл → Экспорт как → 3D-модель → OBJ → Сохранить
   Ожидание: Создание файла .obj в указанной папке
   Результат: ✓ Файл создан, размер соответствует ожидаемому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Изменение освещения сцены
   Действие: Вид → Настройки освещения → Драматическое → Применить
   Ожидание: Появление контрастных теней на объектах
   Результат: ✓ Освещение изменено, тени отображаются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Импорт текстуры
   Действие: Наклейки → Импорт → Выбрать PNG-файл → Применить к объекту
   Ожидание: Текстура наложится на поверхность объекта
   Результат: ✓ Текстура загружена и корректно отображается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Paint3D функционирует в соответствии с техническими требованиями. Все основные модули работают стабильно. Интеграция с системными службами Windows осуществляется корректно. Производительность соответствует заявленным характеристикам при соблюдении минимальных системных требований.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Выявленные особенности:
- Время загрузки программы: 3-5 секунд на рекомендуемой конфигурации
- Потребление ОЗУ: 150-300 МБ в зависимости от сложности сцены
- Совместимость форматов: полная поддержка заявленных форматов импорта/экспорта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выполнения всех пяти контрольных примеров в интерфейсе программы]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интерфейса пользователя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Название настройки: Персонализация рабочего пространства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Данная настройка позволяет адаптировать интерфейс программы под предпочтения пользователя, изменяя размер элементов управления, цветовую схему и расположение панелей инструментов.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Перейдите в меню "Файл" → "Настройки" → "Интерфейс"
2. В разделе "Масштаб интерфейса" выберите подходящий размер:
   - 100% — стандартный размер
   - 125% — увеличенный для мониторов высокого разрешения
   - 150% — максимальный размер для удобства использования
3. В разделе "Цветовая тема" выберите:
   - "Светлая" — классический белый интерфейс
   - "Тёмная" — тёмная тема для снижения нагрузки на глаза
   - "Системная" — автоматическое следование настройкам Windows
4. Настройте расположение панелей:
   - Чекбокс "Закрепить панель инструментов" — фиксация положения
   - Чекбокс "Показывать подсказки" — отображение всплывающих подсказок
5. Примените изменения кнопкой "OK"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интерфейса с доступными опциями персонализации]</w:t>
      </w:r>
    </w:p>
    <w:p>
      <w:pPr>
        <w:pStyle w:val="Heading2"/>
      </w:pPr>
      <w:r>
        <w:rPr>
          <w:b/>
          <w:bCs/>
        </w:rPr>
        <w:t xml:space="preserve">5.2. Конфигурация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Название настройки: Настройка клавиатурных сокращений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позволяет настроить пользовательские комбинации клавиш для быстрого доступа к часто используемым функциям программы, что существенно повышает эффективность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Откройте меню "Файл" → "Настройки" → "Сочетания клавиш"
2. В списке функций выберите нужное действие
3. Кликните в поле "Сочетание клавиш" рядом с выбранной функцией
4. Нажмите желаемую комбинацию клавиш (например, Ctrl+Alt+C для создания куба)
5. Система проверит на конфликты с существующими сочетаниями
6. При конфликте выберите:
   - "Заменить" — перезаписать существующее сочетание
   - "Отменить" — оставить текущие настройки
7. Наиболее полезные настройки:
   - Быстрое создание объектов (Ctrl+1, Ctrl+2, Ctrl+3 для разных примитивов)
   - Переключение видов (F1-F4 для разных ракурсов)
   - Экспорт (Ctrl+Shift+E для быстрого экспорта)
8. Нажмите "Сохранить" для применения изменений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настройки горячих клавиш со списком функций и полями ввода сочетаний]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нехватки видеопамяти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воспроизведения ошибки выполните следующие действия:
1. Создайте сцену с большим количеством высокополигональных объектов (более 20 сложных моделей)
2. Примените к каждому объекту текстуры высокого разрешения (4K и выше)
3. Включите максимальные настройки качества освещения
4. Активируйте режим дополненной реальности с высоким разрешением
5. Попытайтесь выполнить рендеринг сцены или экспорт в высоком качестве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"Ошибка: Недостаточно видеопамяти для выполнения операции. Код ошибки: 0x887A0005 (DXGI_ERROR_DEVICE_REMOVED). Попробуйте уменьшить сложность сцены или качество текстур.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Детали:
- Доступная видеопамять: 1024 МБ
- Требуемая видеопамять: 2048 МБ
- Количество объектов: 23
- Общий размер текстур: 1.2 ГБ"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Немедленные действия:
   - Закрыть другие графически активные приложения
   - Перезапустить Paint3D для освобождения видеопамяти
   - Проверить актуальность драйверов видеокарты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Настройка программы:
   - Открыть файл конфигурации: %LOCALAPPDATA%\Packages\Microsoft.MSPaint_8wekyb3d8bbwe\Settings\graphics.config
   - Изменить параметр MaxTextureResolution с 4096 на 2048
   - Установить LimitVideoMemoryUsage=true
   - Добавить строку MemoryWarningThreshold=80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Системные рекомендации:
   - Рекомендовать пользователю видеокарту с объёмом памяти не менее 4 ГБ
   - Настроить файл подкачки Windows (минимум 8 ГБ)
   - Обновить DirectX до последней версии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ошибки с кодом 0x887A0005 и детальной информацией о нехватке видеопамяти]</w:t>
      </w:r>
    </w:p>
    <w:p>
      <w:pPr>
        <w:pStyle w:val="Heading2"/>
      </w:pPr>
      <w:r>
        <w:rPr>
          <w:b/>
          <w:bCs/>
        </w:rPr>
        <w:t xml:space="preserve">6.2. Сбой модуля дополненной реальности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воспроизведения сбоя модуля AR выполните:
1. Отключите физически веб-камеру во время работы программы
2. Запустите режим дополненной реальности
3. Разместите несколько 3D-объектов в AR-режиме
4. Измените системные настройки конфиденциальности, запретив доступ к камере
5. Попытайтесь переключиться между режимами AR и обычным просмотром несколько раз
6. Принудительно завершите процесс службы Windows Camera Service через диспетчер задач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"Критическая ошибка модуля дополненной реальности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Модуль Paint3DAR.dll прекратил работу с исключением 0xC0000005 (ACCESS_VIOLATION) по адресу 0x00007FF8A2B4C830.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Причина: Потеря соединения с системной службой камеры
Время: 2024-01-15 14:23:17
Поток: ARProcessingThread (ID: 4728)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Подробности:
- CameraDevice::Initialize() возвратил HRESULT 0x80070015
- Последняя операция: захват AR-кадра
- Статус службы камеры: остановлена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будет перезапущена в безопасном режиме."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Диагностика системы:
   - Проверить статус службы "Windows Camera Frame Server": services.msc → найти службу → запустить если остановлена
   - Выполнить команду: sfc /scannow для проверки целостности системных файлов
   - Проверить журнал событий Windows: eventvwr.msc → Журналы Windows → Система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Восстановление модуля:
   - Переустановить Visual C++ Redistributable 2019-2022
   - Выполнить команды в PowerShell от имени администратора:
     Get-AppxPackage Microsoft.MSPaint | Remove-AppxPackage
     Get-AppxPackage -AllUsers Microsoft.MSPaint | Foreach {Add-AppxPackage -DisableDevelopmentMode -Register "$($_.InstallLocation)\AppXManifest.xml"}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Настройка конфигурации:
   - Отредактировать файл: %PROGRAMDATA%\Microsoft\Paint3D\ARConfig.xml
   - Добавить параметр: &lt;SafeMode enabled="true" /&gt;
   - Установить: &lt;CameraTimeoutMs value="10000" /&gt;
   - Включить логирование: &lt;Debug level="verbose" /&gt;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Профилактические меры:
   - Создать резервную копию настроек пользователя
   - Настроить автоматический перезапуск службы камеры при сбое
   - Добавить исключение Paint3D в антивирусное ПО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критической ошибки с кодом исключения и информацией о сбое модуля дополненной реальности]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Paint3D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2026-04-01T11:53:10.325Z</dcterms:created>
  <dcterms:modified xsi:type="dcterms:W3CDTF">2026-04-01T11:53:10.330Z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