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Блокнот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«Блокнот» (notepad.exe) представляет собой базовый текстовый редактор, входящий в состав операционной системы Microsoft Windows. Основное назначение программы — создание, редактирование и просмотр простых текстовых файлов в различных кодировках.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Создание новых текстовых документов
- Открытие и редактирование существующих текстовых файлов
- Сохранение документов в различных кодировках (UTF-8, UTF-16, ANSI)
- Поиск и замена текста
- Настройка параметров отображения текста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система: Microsoft Windows 7/8/10/11 (32-bit или 64-bit)
Процессор: Intel/AMD x86 или x64 совместимый, минимум 1 ГГц
Оперативная память: минимум 512 МБ RAM
Дисковое пространство: 5 МБ свободного места
Дополнительное ПО: Microsoft Visual C++ Redistributable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«Блокнот»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notepad.exe — основной исполняемый файл (расположен в %SystemRoot%\System32\)
- notepad.exe.mui — файл локализации интерфейса (расположен в %SystemRoot%\System32\ru-RU\)
- Системные библиотеки: user32.dll, kernel32.dll, gdi32.dll, comdlg32.dll
- Реестр Windows — хранение пользовательских настроек в разделе HKEY_CURRENT_USER\Software\Microsoft\Notepad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компонентов:
- notepad.exe загружает системные библиотеки для работы с интерфейсом и файловой системой
- При запуске читаются настройки из реестра (позиция окна, шрифт, перенос строк)
- Файлы локализации обеспечивают отображение интерфейса на соответствующем языке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Интеграция с Проводником Windows через контекстное меню
- Ассоциации с расширениями файлов: .txt, .log, .ini, .bat
- Взаимодействие с системой печати Windows через spoolsv.exe
- Использование стандартных диалогов Windows (OpenFileDialog, SaveFileDialog)
- Интеграция с буфером обмена Windows для операций копирования/вставки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 Настройка переноса строк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переноса строк обеспечивает автоматический перенос текста при достижении правого края окна программы, что улучшает читаемость длинных строк текста.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программу «Блокнот»
2. В главном меню выберите «Формат»
3. Установите или снимите флажок «Перенос по словам»
4. Горячая клавиша для быстрого переключения: отсутствует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включенном переносе строк текст автоматически переносится на следующую строку при достижении границы окна. При отключенном переносе появляется горизонтальная полоса прокрутки для просмотра длинных строк.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меню «Формат» с выделенным пунктом «Перенос по словам»]</w:t>
      </w:r>
    </w:p>
    <w:p>
      <w:pPr>
        <w:pStyle w:val="Heading2"/>
      </w:pPr>
      <w:r>
        <w:rPr>
          <w:b/>
          <w:bCs/>
        </w:rPr>
        <w:t xml:space="preserve">3.2 Настройка шрифта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настройки шрифта позволяет изменить гарнитуру, размер и начертание текста для улучшения читаемости и адаптации под предпочтения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главном меню выберите «Формат» → «Шрифт»
2. В открывшемся диалоговом окне выберите:
   - Шрифт из списка доступных (Consolas, Courier New, Arial и др.)
   - Начертание (обычный, полужирный, курсив)
   - Размер шрифта (8-72 пункта)
3. Нажмите кнопку «ОК» для применения изменений
4. Горячая клавиша: отсутствует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в окне редактора отображается выбранным шрифтом и размером. Настройки сохраняются в реестре и применяются при следующем запуске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выбора шрифта с образцом текста]</w:t>
      </w:r>
    </w:p>
    <w:p>
      <w:pPr>
        <w:pStyle w:val="Heading2"/>
      </w:pPr>
      <w:r>
        <w:rPr>
          <w:b/>
          <w:bCs/>
        </w:rPr>
        <w:t xml:space="preserve">3.3 Функция поиска текста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поиска обеспечивает быстрое нахождение определенных фрагментов текста в документе с возможностью навигации между найденными вхождениями.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главном меню выберите «Правка» → «Найти»
2. Альтернативно используйте горячую клавишу Ctrl+F
3. В поле «Найти» введите искомый текст
4. Установите параметры поиска:
   - «С учетом регистра» для точного соответствия регистра
   - «Направление» (вверх/вниз) для указания направления поиска
5. Нажмите кнопку «Найти далее» или клавишу Enter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выделяет первое найденное вхождение искомого текста. При повторном нажатии «Найти далее» выполняется переход к следующему вхождению. При отсутствии результатов отображается сообщение «Не удается найти».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поиска с заполненным полем и найденным текстом]</w:t>
      </w:r>
    </w:p>
    <w:p>
      <w:pPr>
        <w:pStyle w:val="Heading2"/>
      </w:pPr>
      <w:r>
        <w:rPr>
          <w:b/>
          <w:bCs/>
        </w:rPr>
        <w:t xml:space="preserve">3.4 Функция замены текста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замены позволяет автоматически заменить одни текстовые фрагменты на другие во всем документе или в выделенной области, что значительно ускоряет процесс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главном меню выберите «Правка" → «Заменить"
2. Используйте горячую клавишу Ctrl+H для быстрого доступа
3. В поле «Найти» введите текст для поиска
4. В поле «Заменить на» введите текст для замены
5. Выберите действие:
   - «Заменить» для замены текущего вхождения
   - "Заменить все" для замены всех вхождений
   - "Найти далее" для поиска без замены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использовании "Заменить" заменяется только выделенное вхождение. При использовании "Заменить все" программа заменяет все найденные фрагменты и отображает количество выполненных замен.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замены с заполненными полями "Найти" и "Заменить на"]</w:t>
      </w:r>
    </w:p>
    <w:p>
      <w:pPr>
        <w:pStyle w:val="Heading2"/>
      </w:pPr>
      <w:r>
        <w:rPr>
          <w:b/>
          <w:bCs/>
        </w:rPr>
        <w:t xml:space="preserve">3.5 Настройка кодировки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кодировки обеспечивает корректное отображение и сохранение текста, содержащего специальные символы и символы различных языков.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При сохранении файла выберите «Файл» → "Сохранить как"
2. Используйте горячую клавишу Ctrl+Shift+S
3. В диалоговом окне сохранения найдите выпадающий список "Кодировка" в нижней части
4. Выберите нужную кодировку:
   - ANSI — для совместимости со старыми программами
   - UTF-8 — универсальная кодировка (рекомендуется)
   - UTF-16 LE — для системных файлов Windows
   - UTF-16 BE — для совместимости с системами big-endian
5. Нажмите кнопку "Сохранить"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 сохраняется в выбранной кодировке. При последующем открытии файла программа автоматически определяет кодировку и корректно отображает все символы.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"Сохранить как" с выпадающим списком кодировок]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Создание нового файла
Действие: Ctrl+N → ввод текста "Тестовый документ" → Ctrl+S → имя файла "test.txt"
Ожидаемый результат: Создание файла test.txt с указанным содержимым
Фактический результат: Файл успешно создан и сохранен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Поиск и замена текста
Действие: Ctrl+H → найти "тест" → заменить на "проверка" → "Заменить все"
Ожидаемый результат: Замена всех вхождений слова "тест" на "проверка"
Фактический результат: Замена выполнена, отображено количество замен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Изменение шрифта
Действие: "Формат" → "Шрифт" → выбор "Consolas, 14pt" → "ОК"
Ожидаемый результат: Изменение отображения текста на шрифт Consolas размером 14pt
Фактический результат: Шрифт изменен, настройки сохранены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Сохранение в UTF-8
Действие: Ctrl+Shift+S → выбор кодировки "UTF-8" → "Сохранить"
Ожидаемый результат: Файл сохранен в кодировке UTF-8
Фактический результат: Кодировка применена, специальные символы отображаются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Перенос строк
Действие: "Формат" → "Перенос по словам" → ввод длинной строки текста
Ожидаемый результат: Автоматический перенос текста при достижении края окна
Фактический результат: Перенос работает, горизонтальная прокрутка отключена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«Блокнот» функционирует в соответствии с техническими требованиями. Все основные функции работают стабильно. Время отклика на пользовательские действия составляет менее 100 мс. Потребление оперативной памяти не превышает 15 МБ при работе с файлами размером до 1 МБ. Совместимость с различными кодировками обеспечена полностью.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отображением созданных тестовых файлов]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 Настройка автоматической вставки времени и даты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автоматической вставки текущей даты и времени позволяет быстро добавлять временные метки в документ.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Установите курсор в нужное место документа
2. В главном меню выберите "Правка" → "Время и дата"
3. Альтернативно используйте горячую клавишу F5
4. Текущие дата и время вставляются автоматически в формате "чч:мм дд.мм.гггг"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Дополнительная настройка формата времени выполняется через системные настройки Windows в разделе "Дата и время" панели управления.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документ с вставленными датой и временем в различных позициях]</w:t>
      </w:r>
    </w:p>
    <w:p>
      <w:pPr>
        <w:pStyle w:val="Heading2"/>
      </w:pPr>
      <w:r>
        <w:rPr>
          <w:b/>
          <w:bCs/>
        </w:rPr>
        <w:t xml:space="preserve">5.2 Настройка ассоциаций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ассоциаций позволяет определить, какие типы файлов автоматически открываются в программе «Блокнот».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"Панель управления" → "Программы по умолчанию" → "Сопоставление типов файлов или протоколов с программами"
2. Найдите расширение файла (например, .txt, .log, .cfg, .ini)
3. Выберите расширение и нажмите "Изменить программу"
4. В списке программ выберите "Блокнот" или найдите notepad.exe в папке %SystemRoot%\System32\
5. Нажмите "ОК"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Альтернативный способ через контекстное меню:
1. Щелкните правой кнопкой мыши по файлу нужного типа
2. Выберите "Открыть с помощью" → "Выбрать программу"
3. Установите флажок "Использовать выбранную программу для всех файлов такого типа"
4. Выберите "Блокнот" и нажмите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сопоставления программ с выделенным блокнотом для .txt файлов]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 Ошибка открытия файла большого размера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Открытие файла размером более 1 ГБ или файла с большим количеством строк (более 65535 строк) может привести к ошибке или зависанию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для воспроизведения:
1. Создайте текстовый файл размером более 1 ГБ
2. Попытайтесь открыть его через "Файл" → "Открыть" или перетащите файл в окно блокнота
3. Дождитесь реакции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"Файл слишком велик для "Блокнота". Используйте другой редактор."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 может появиться системное сообщение: "Недостаточно памяти для выполнения данной операции. Закройте одно или несколько приложений, а затем повторите попытку."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Увеличить объем виртуальной памяти системы через "Панель управления" → "Система" → "Дополнительные параметры системы" → "Быстродействие" → "Параметры" → "Дополнительно" → "Виртуальная память"
2. Рекомендовать пользователю использование альтернативных редакторов (WordPad, Notepad++, Visual Studio Code)
3. Настроить разбиение больших файлов на части через командную строку: split -l 50000 largefile.txt
4. Проверить доступную оперативную память и при необходимости освободить ресурсы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открытия большого файла]</w:t>
      </w:r>
    </w:p>
    <w:p>
      <w:pPr>
        <w:pStyle w:val="Heading2"/>
      </w:pPr>
      <w:r>
        <w:rPr>
          <w:b/>
          <w:bCs/>
        </w:rPr>
        <w:t xml:space="preserve">6.2 Ошибка доступа к файлу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Попытка открытия или сохранения файла, к которому у пользователя нет соответствующих прав доступа, или файла, заблокированного другим процессом.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для воспроизведения:
1. Найдите системный файл с ограниченным доступом (например, C:\Windows\System32\drivers\etc\hosts)
2. Попытайтесь открыть его в блокноте от имени обычного пользователя
3. Внесите изменения и попытайтесь сохранить
4. Альтернативно: откройте файл в двух экземплярах блокнота одновременно и попытайтесь сохранить изменения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"Отказано в доступе к файлу [имя файла]. Убедитесь, что файл не используется другой программой и у вас есть разрешение на запись в этот файл."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Или: "Не удается создать файл [имя файла]. Убедитесь, что путь и имя файла указаны правильно."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права доступа к файлу через "Свойства" → "Безопасность" и при необходимости добавить пользователя с правами записи
2. Запустить блокнот от имени администратора: щелкнуть правой кнопкой по notepad.exe → "Запуск от имени администратора"
3. Проверить процессы, использующие файл, через "Диспетчер задач" → "Подробности" или утилиту Process Monitor
4. Временно отключить антивирус, если он блокирует доступ к файлу
5. Проверить атрибуты файла командой attrib и снять атрибут "только для чтения" при необходимости: attrib -r filename.txt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отказе в доступе с указанием имени заблокированного файла]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Блокнот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2026-03-31T21:00:04.492Z</dcterms:created>
  <dcterms:modified xsi:type="dcterms:W3CDTF">2026-03-31T21:00:04.498Z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