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Paint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«Paint» представляет собой растровый графический редактор, предназначенный для создания, редактирования и обработки изображений в формате bitmap. Программа обеспечивает выполнение следующих основных функций: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Создание новых изображений с настраиваемыми параметрами разрешения и цветовой палитры
- Редактирование существующих графических файлов форматов BMP, JPEG, PNG, GIF, TIFF
- Применение инструментов рисования: кисть, карандаш, распылитель, заливка
- Работа с геометрическими примитивами: линии, прямоугольники, эллипсы, многоугольники
- Операции с текстом и его форматирование
- Масштабирование, поворот и отражение изображений
- Работа с буфером обмена и функциями отмены/повтора операций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7/8/10/11 (x32/x64)
- Процессор: Intel Pentium 4 или AMD эквивалент с частотой 1.0 ГГц
- Оперативная память: 512 МБ RAM (рекомендуется 2 ГБ)
- Свободное место на диске: 50 МБ
- Видеокарта: совместимая с DirectX 9.0c
- Дисплей: разрешение 1024x768 пикселей, глубина цвета 16 бит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
- Microsoft .NET Framework 4.0 или выше
- Драйверы принтера для функций печати
- Adobe Flash Player для экспорта в SWF формат (опционально)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«Paint»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paint.exe — исполняемый файл основного приложения (размер 2.1 МБ)
- paintlib.dll — библиотека графических функций и алгоритмов обработки
- paintui.dll — модуль пользовательского интерфейса и обработки событий
- paintcodecs.dll — кодеки для работы с различными форматами файлов
- paintfilters.dll — библиотека графических фильтров и эффектов
- config.xml — файл конфигурации программы
- brushes\ — каталог с настройками кистей и текстур
- templates\ — каталог с шаблонами изображений
- help\ — каталог с файлами справочной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модулей происходит через систему событий и общий интерфейс обмена данными. Основной модуль paint.exe координирует работу всех компонентов и обеспечивает их синхронизацию.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интегрирована с системными компонентами: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Проводник Windows — регистрация обработчиков файлов графических форматов
- Системный буфер обмена — функции копирования/вставки изображений
- Служба печати Windows — отправка документов на печать через spooler
- Реестр Windows — хранение настроек в ветке HKEY_CURRENT_USER\Software\Paint
- COM-интерфейсы — взаимодействие с Microsoft Office для вставки изображений
- TWAIN-драйверы — импорт изображений со сканеров и цифровых камер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Инструмент «Кисть»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Инструмент «Кисть» предназначен для свободного рисования с настраиваемыми параметрами толщины, прозрачности и текстуры мазка.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Запустить программу Paint через меню Пуск → Все программы → Стандартные → Paint
2. На панели инструментов слева выбрать инструмент «Кисть» (иконка кисточки) или нажать горячую клавишу B
3. Перейти в меню Инструменты → Параметры кисти или нажать Ctrl+Shift+B
4. В диалоговом окне настроить размер кисти (1-50 пикселей) с помощью ползунка
5. Выбрать форму кисти: круглая, квадратная, диагональная из выпадающего списка
6. Установить прозрачность мазка (0-100%) перемещением ползунка
7. При необходимости загрузить пользовательскую текстуру через кнопку «Обзор»
8. Нажать кнопку «Применить»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Инструмент кисти настроен согласно заданным параметрам, готов к использованию для рисования на холсте.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настройки параметров кисти с установленными значениями размера 15px, круглой формой и прозрачностью 80%]</w:t>
      </w:r>
    </w:p>
    <w:p>
      <w:pPr>
        <w:pStyle w:val="Heading2"/>
      </w:pPr>
      <w:r>
        <w:rPr>
          <w:b/>
          <w:bCs/>
        </w:rPr>
        <w:t xml:space="preserve">3.2. Функция «Заливка»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Функция «Заливка» обеспечивает закрашивание замкнутых областей изображения выбранным цветом или градиентом.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Выбрать инструмент «Заливка» на панели инструментов (иконка ведерка) или нажать F
2. Открыть палитру цветов двойным щелчком по основному цвету в нижней части экрана
3. В окне «Выбор цвета» задать RGB-значения или выбрать цвет на цветовом круге
4. Перейти в меню Правка → Настройки заливки или использовать сочетание Alt+F
5. Установить допуск заливки (0-255) — чувствительность к похожим оттенкам
6. Выбрать тип заливки: сплошной цвет, градиент или узор
7. Для градиента настроить направление и второй цвет через соответствующие элементы управления
8. Включить опцию «Сглаживание краев» для плавных переходов
9. Подтвердить настройки кнопкой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Инструмент заливки готов к применению с заданными параметрами цвета, допуска и типа заливки.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заливки с установленным красным цветом (#FF0000), допуском 32 и включенным сглаживанием]</w:t>
      </w:r>
    </w:p>
    <w:p>
      <w:pPr>
        <w:pStyle w:val="Heading2"/>
      </w:pPr>
      <w:r>
        <w:rPr>
          <w:b/>
          <w:bCs/>
        </w:rPr>
        <w:t xml:space="preserve">3.3. Работа с текстом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Функция работы с текстом позволяет добавлять и форматировать текстовые надписи на изображении с настройкой шрифта, размера и стиля.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Активировать инструмент «Текст» щелчком по иконке "A" на панели инструментов или клавишей T
2. Щелкнуть по области изображения, где должен располагаться текст
3. В появившейся панели форматирования выбрать шрифт из выпадающего списка
4. Установить размер шрифта в поле ввода (8-72 pt) или использовать кнопки +/-
5. Применить стили начертания: полужирный (Ctrl+B), курсив (Ctrl+I), подчеркнутый (Ctrl+U)
6. Выбрать цвет текста через палитру или меню Формат → Цвет шрифта
7. Настроить выравнивание: по левому краю, по центру, по правому краю
8. При необходимости добавить обводку через меню Формат → Эффекты текста
9. Ввести требуемый текст в активной текстовой области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Текстовый блок создан и отформатирован согласно заданным параметрам, готов к редактированию содержимого.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Активный текстовый блок с панелью форматирования, показывающей шрифт Arial, размер 14pt, полужирное начертание]</w:t>
      </w:r>
    </w:p>
    <w:p>
      <w:pPr>
        <w:pStyle w:val="Heading2"/>
      </w:pPr>
      <w:r>
        <w:rPr>
          <w:b/>
          <w:bCs/>
        </w:rPr>
        <w:t xml:space="preserve">3.4. Геометрические фигуры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Инструменты геометрических фигур предназначены для создания правильных геометрических объектов с настраиваемыми параметрами контура и заливки.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Выбрать нужный инструмент на панели: Прямоугольник (R), Эллипс (E), Линия (L) или Многоугольник (P)
2. Перейти в меню Инструменты → Свойства фигур или нажать Ctrl+Shift+F
3. В разделе «Контур» установить толщину линии (1-20 пикселей)
4. Выбрать стиль линии: сплошная, пунктирная, штрихпунктирная
5. Задать цвет контура через цветовую палитру
6. В разделе «Заливка» выбрать тип: без заливки, сплошная, градиент, узор
7. Для сплошной заливки выбрать цвет заливки
8. Для градиента настроить начальный и конечный цвета, направление
9. Включить опцию «Сохранить пропорции» для создания квадратов и кругов
10. Применить настройки кнопкой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Инструмент геометрических фигур настроен с заданными параметрами контура и заливки, готов для рисования объектов.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настройки фигур с установленным контуром синего цвета толщиной 3px и градиентной заливкой от белого к серому]</w:t>
      </w:r>
    </w:p>
    <w:p>
      <w:pPr>
        <w:pStyle w:val="Heading2"/>
      </w:pPr>
      <w:r>
        <w:rPr>
          <w:b/>
          <w:bCs/>
        </w:rPr>
        <w:t xml:space="preserve">3.5. Функция масштабирования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Функция масштабирования обеспечивает изменение размеров изображения с сохранением пропорций или их принудительным изменением.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меню Изображение → Изменить размер или использовать горячие клавиши Ctrl+W
2. В диалоговом окне «Изменение размера» выбрать единицы измерения: пиксели, проценты, сантиметры
3. Установить новые значения ширины и высоты в соответствующих полях
4. Для пропорционального изменения оставить включенной опцию «Сохранить пропорции»
5. Выбрать алгоритм масштабирования: ближайший сосед, билинейный, бикубический
6. Настроить параметры качества: быстрое (низкое качество) или медленное (высокое качество)
7. В разделе «Дополнительно» при необходимости включить сглаживание
8. Просмотреть результат в области предварительного просмотра
9. Подтвердить изменения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Изображение изменено до указанных размеров с применением выбранного алгоритма масштабирования и настроек качества.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изменения размера изображения с полями ширина 800px, высота 600px, включенной опцией сохранения пропорций и выбранным бикубическим алгоритмом]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Создание нового изображения
Действие: Файл → Создать → Задать размер 1024x768 → ОК
Ожидаемый результат: Открыт новый документ с белым холстом размером 1024x768 пикселей
Фактический результат: ✓ Холст создан корректно, отображается в рабочей области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Сохранение файла в формате JPEG
Действие: Создать простой рисунок → Файл → Сохранить как → Выбрать JPEG → Установить качество 85% → Сохранить
Ожидаемый результат: Файл сохранен в указанную папку с расширением .jpg и размером соответствующим качеству 85%
Фактический результат: ✓ Файл сохранен успешно, размер соответствует заданному качеству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Применение фильтра размытия
Действие: Открыть изображение → Фильтры → Размытие → Гауссово размытие → Радиус 3px → Применить
Ожидаемый результат: К изображению применен эффект размытия с радиусом 3 пикселя
Фактический результат: ✓ Размытие применено корректно, детали изображения стали менее четкими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Отмена последних действий
Действие: Выполнить 5 операций рисования → Нажать Ctrl+Z три раза
Ожидаемый результат: Отменены последние 3 операции, изображение вернулось к состоянию после 2-й операции
Фактический результат: ✓ Функция отмены работает корректно, состояние восстановлено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Печать изображения
Действие: Файл → Печать → Выбрать принтер → Настроить размер бумаги A4 → Печать
Ожидаемый результат: Изображение отправлено на печать с корректными размерами под формат A4
Фактический результат: ✓ Документ поставлен в очередь печати, размеры соответствуют настройкам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проведенных контрольных тестов программа «Paint» функционирует в соответствии с техническими требованиями. Все основные функции работают стабильно и обеспечивают ожидаемые результаты. Производительность программы соответствует заявленным характеристикам. Интерфейс отзывчив, время отклика на действия пользователя не превышает 0.5 секунды для стандартных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Обнаружены незначительные замедления при работе с изображениями размером более 4096x4096 пикселей, что находится в пределах допустимых значений для данной категории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— главное окно программы с открытым тестовым изображением, демонстрирующим корректную работу всех проверенных функций]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интерфейса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интерфейса позволяет адаптировать рабочую среду под индивидуальные предпочтения пользователя и повысить эффективность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Открыть меню Вид → Настройки интерфейса или нажать F12
2. В разделе «Панели инструментов» выбрать отображаемые панели: основная, рисование, форматирование
3. Настроить размер значков: мелкие (16px), средние (24px), крупные (32px)
4. В разделе «Цветовая схема» выбрать тему: классическая, темная, высококонтрастная
5. Установить язык интерфейса из списка доступных локализаций
6. Настроить поведение: показывать подсказки, анимированные переходы, звуковые сигналы
7. В разделе «Рабочая область» задать цвет фона, сетки и направляющих
8. Применить изменения кнопкой «ОК» и перезапустить программу при необходимости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настройки интерфейса с открытой вкладкой цветовых схем и выбранной темной темой]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пользовательских горячих клавиш обеспечивает быстрый доступ к часто используемым функциям и повышает скорость работы с программой.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Перейти в меню Сервис → Настройки → Горячие клавиши или нажать Alt+Ctrl+K
2. В списке команд выбрать функцию, для которой нужно назначить комбинацию клавиш
3. В поле «Новая комбинация» нажать требуемое сочетание клавиш
4. Проверить отсутствие конфликтов в разделе «Текущие назначения»
5. При обнаружении конфликта выбрать: переназначить, использовать альтернативную комбинацию
6. Для сброса к настройкам по умолчанию использовать кнопку «Восстановить»
7. Экспортировать схему горячих клавиш в файл .keys для резервного копирования
8. Сохранить изменения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горячих клавиш со списком команд слева и полем ввода комбинации справа, показана настройка Ctrl+Shift+S для функции "Экспорт в веб"]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Превышение лимита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Создать изображение размером 10000x10000 пикселей с глубиной цвета 32 бита, затем применить несколько ресурсоемких фильтров подряд (размытие по Гауссу с большим радиусом, затем повышение резкости, затем добавление шума).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"Ошибка выделения памяти (0x8007000E)
Недостаточно памяти для выполнения операции. Закройте другие приложения и повторите попытку.
Детали: Требуется 3.8 ГБ ОЗУ, доступно 1.2 ГБ
Путь к лог-файлу: C:\Users\[Username]\AppData\Local\Paint\Logs\memory_error_20240115_143022.log"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доступный объем оперативной памяти в системе (Диспетчер задач → Производительность → Память)
2. Завершить неиспользуемые процессы для освобождения ОЗУ
3. Увеличить размер файла подкачки: Панель управления → Система → Дополнительные параметры → Виртуальная память
4. Рекомендовать пользователю работать с изображениями меньшего размера или уменьшить глубину цвета
5. При частом возникновении ошибки — рассмотреть возможность увеличения физической памяти системы
6. Проверить лог-файл на предмет утечек памяти в приложении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памяти, красным значком предупреждения и кнопками "Повторить", "Отмена"]</w:t>
      </w:r>
    </w:p>
    <w:p>
      <w:pPr>
        <w:pStyle w:val="Heading2"/>
      </w:pPr>
      <w:r>
        <w:rPr>
          <w:b/>
          <w:bCs/>
        </w:rPr>
        <w:t xml:space="preserve">6.2. Повреждение файла изображения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Открыть графический файл формата JPEG, затем во время его редактирования принудительно завершить процесс paint.exe через Диспетчер задач. После перезапуска программы попытаться открыть временный файл автосохранения или поврежденный оригинал.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"Ошибка чтения файла (0x80070570)
Файл поврежден или имеет неподдерживаемый формат.
Файл: C:\Users\[Username]\Documents\image_corrupted.jpg
Размер: 2,847,392 байт
Время последнего изменения: 15.01.2024 14:28:17
Возможные причины: неполная запись, сбой диска, вирусное воздействие
Восстановление: проверьте папку автосохранения или используйте резервную копию"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целостность файловой системы командой chkdsk C: /f /r в командной строке администратора
2. Найти файлы автосохранения в папке C:\Users\[Username]\AppData\Local\Paint\AutoSave\
3. Попытаться восстановить файл с помощью утилиты для восстановления JPEG (например, JPEG Recovery Pro)
4. Проверить наличие резервных копий в системе архивации Windows или сторонних решениях
5. Провести антивирусное сканирование системы на предмет вредоносного ПО
6. Настроить более частое автосохранение: Сервис → Параметры → Автосохранение каждые 2 минуты
7. Рекомендовать создание регулярных резервных копий важных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с подробной информацией о поврежденном файле, включая путь, размер и предлагаемые действия по восстановлению]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Paint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2026-03-31T20:26:12.128Z</dcterms:created>
  <dcterms:modified xsi:type="dcterms:W3CDTF">2026-03-31T20:26:12.128Z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