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CCleaner</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Целью данного тестирования является комплексная оценка качества программного продукта CCleaner версии 6.17.10543 по стандарту ISO 9126-1. Тестирование направлено на выявление соответствия продукта заявленным функциональным требованиям, оценку надёжности, производительности и удобства использования.</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производится по 9 характеристикам качества программного обеспечения согласно стандарту ISO 9126-1. Каждая характеристика оценивается по 5-балльной шкале, где 5 - отлично, 4 - хорошо, 3 - удовлетворительно, 2 - неудовлетворительно, 1 - критично. Тестирование включает функциональное тестирование, нагрузочное тестирование, тестирование удобства использования и безопасности.</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Tестируется CCleaner Professional версии 6.17.10543 (64-bit) на операционной системе Windows 11 Pro версии 22H2. Дата сборки тестируемой версии: 15 ноября 2023 года.</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Очистка временных файлов браузеров**</w:t>
      </w:r>
    </w:p>
    <w:p>
      <w:pPr>
        <w:spacing w:after="120"/>
        <w:jc w:val="both"/>
      </w:pPr>
      <w:r>
        <w:rPr>
          <w:rFonts w:ascii="Times New Roman" w:cs="Times New Roman" w:eastAsia="Times New Roman" w:hAnsi="Times New Roman"/>
          <w:i w:val="false"/>
          <w:iCs w:val="false"/>
          <w:color w:val="000000"/>
          <w:sz w:val="24"/>
          <w:szCs w:val="24"/>
        </w:rPr>
        <w:t xml:space="preserve">Проверялась функция удаления временных файлов, кэша и cookies из браузеров Chrome, Firefox и Edge. Для тестирования создано 500 МБ тестовых данных: история посещений (100 сайтов), кэш изображений (200 файлов), cookies (50 записей). Тест выполнялся с включёнными опциями «Temporary files», «History», «Cookies» для всех трёх браузеров.</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Все временные файлы удалены корректно, освобождено 487 МБ дискового пространства за 23 секунды.</w:t>
      </w:r>
    </w:p>
    <w:p>
      <w:pPr>
        <w:spacing w:after="120"/>
        <w:jc w:val="both"/>
      </w:pPr>
      <w:r>
        <w:rPr>
          <w:rFonts w:ascii="Times New Roman" w:cs="Times New Roman" w:eastAsia="Times New Roman" w:hAnsi="Times New Roman"/>
          <w:i/>
          <w:iCs/>
          <w:color w:val="666666"/>
          <w:sz w:val="22"/>
          <w:szCs w:val="22"/>
        </w:rPr>
        <w:t xml:space="preserve">[Скриншот: Интерфейс CCleaner с отмеченными опциями очистки браузеров и результатами сканирования, показывающий найденные 487 МБ временных файлов]</w:t>
      </w:r>
    </w:p>
    <w:p>
      <w:pPr>
        <w:spacing w:after="120"/>
        <w:jc w:val="both"/>
      </w:pPr>
      <w:r>
        <w:rPr>
          <w:rFonts w:ascii="Times New Roman" w:cs="Times New Roman" w:eastAsia="Times New Roman" w:hAnsi="Times New Roman"/>
          <w:i w:val="false"/>
          <w:iCs w:val="false"/>
          <w:color w:val="000000"/>
          <w:sz w:val="24"/>
          <w:szCs w:val="24"/>
        </w:rPr>
        <w:t xml:space="preserve">**2.2 Очистка системного реестра Windows**</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функция поиска и исправления ошибок в системном реестре. Перед тестированием намеренно создано 25 некорректных записей реестра: устаревшие ссылки на программы, битые пути к файлам, неактуальные расширения файлов. Использовались все категории сканирования реестра в разделе «Registry».</w:t>
      </w:r>
    </w:p>
    <w:p>
      <w:pPr>
        <w:spacing w:after="120"/>
        <w:jc w:val="both"/>
      </w:pPr>
      <w:r>
        <w:rPr>
          <w:rFonts w:ascii="Times New Roman" w:cs="Times New Roman" w:eastAsia="Times New Roman" w:hAnsi="Times New Roman"/>
          <w:i w:val="false"/>
          <w:iCs w:val="false"/>
          <w:color w:val="000000"/>
          <w:sz w:val="24"/>
          <w:szCs w:val="24"/>
        </w:rPr>
        <w:t xml:space="preserve">Результат: С замечаниями. Обнаружено и исправлено 23 из 25 созданных ошибок (92% эффективность). Две записи касающиеся системных служб не были выявлены.</w:t>
      </w:r>
    </w:p>
    <w:p>
      <w:pPr>
        <w:spacing w:after="120"/>
        <w:jc w:val="both"/>
      </w:pPr>
      <w:r>
        <w:rPr>
          <w:rFonts w:ascii="Times New Roman" w:cs="Times New Roman" w:eastAsia="Times New Roman" w:hAnsi="Times New Roman"/>
          <w:i/>
          <w:iCs/>
          <w:color w:val="666666"/>
          <w:sz w:val="22"/>
          <w:szCs w:val="22"/>
        </w:rPr>
        <w:t xml:space="preserve">[Скриншот: Окно Registry Cleaner с результатами сканирования, показывающий список найденных 23 проблем с детализацией по категориям]</w:t>
      </w:r>
    </w:p>
    <w:p>
      <w:pPr>
        <w:spacing w:after="120"/>
        <w:jc w:val="both"/>
      </w:pPr>
      <w:r>
        <w:rPr>
          <w:rFonts w:ascii="Times New Roman" w:cs="Times New Roman" w:eastAsia="Times New Roman" w:hAnsi="Times New Roman"/>
          <w:i w:val="false"/>
          <w:iCs w:val="false"/>
          <w:color w:val="000000"/>
          <w:sz w:val="24"/>
          <w:szCs w:val="24"/>
        </w:rPr>
        <w:t xml:space="preserve">**2.3 Удаление программ и управление автозагрузкой**</w:t>
      </w:r>
    </w:p>
    <w:p>
      <w:pPr>
        <w:spacing w:after="120"/>
        <w:jc w:val="both"/>
      </w:pPr>
      <w:r>
        <w:rPr>
          <w:rFonts w:ascii="Times New Roman" w:cs="Times New Roman" w:eastAsia="Times New Roman" w:hAnsi="Times New Roman"/>
          <w:i w:val="false"/>
          <w:iCs w:val="false"/>
          <w:color w:val="000000"/>
          <w:sz w:val="24"/>
          <w:szCs w:val="24"/>
        </w:rPr>
        <w:t xml:space="preserve">Проверялся инструмент управления установленными программами и элементами автозагрузки в разделе «Tools». Тестирование проводилось на системе с 45 установленными программами и 12 элементами в автозагрузке. Проверялась корректность отображения информации о программах, размере и возможность отключения автозагрузки.</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Все программы отображены корректно с правильными размерами и датами установки. Функция отключения автозагрузки работает стабильно, изменения применяются немедленно.</w:t>
      </w:r>
    </w:p>
    <w:p>
      <w:pPr>
        <w:spacing w:after="120"/>
        <w:jc w:val="both"/>
      </w:pPr>
      <w:r>
        <w:rPr>
          <w:rFonts w:ascii="Times New Roman" w:cs="Times New Roman" w:eastAsia="Times New Roman" w:hAnsi="Times New Roman"/>
          <w:i/>
          <w:iCs/>
          <w:color w:val="666666"/>
          <w:sz w:val="22"/>
          <w:szCs w:val="22"/>
        </w:rPr>
        <w:t xml:space="preserve">[Скриншот: Вкладка Tools с разделами Uninstall и Startup, отображающий список программ с размерами и элементы автозагрузки с возможностью управления]</w:t>
      </w:r>
    </w:p>
    <w:p>
      <w:pPr>
        <w:spacing w:after="120"/>
        <w:jc w:val="both"/>
      </w:pPr>
      <w:r>
        <w:rPr>
          <w:rFonts w:ascii="Times New Roman" w:cs="Times New Roman" w:eastAsia="Times New Roman" w:hAnsi="Times New Roman"/>
          <w:i w:val="false"/>
          <w:iCs w:val="false"/>
          <w:color w:val="000000"/>
          <w:sz w:val="24"/>
          <w:szCs w:val="24"/>
        </w:rPr>
        <w:t xml:space="preserve">**2.4 Безопасное удаление файлов (Wipe Free Space)**</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функция безопасного удаления свободного дискового пространства с использованием алгоритма DoD 5220.22-M (3 прохода). Тест выполнялся на отдельном разделе диска размером 10 ГБ с 3 ГБ свободного пространства. Предварительно на диск записывались и удалялись конфиденциальные тестовые файлы.</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Процесс безопасного удаления завершён за 47 минут, все 3 ГБ свободного пространства перезаписаны согласно алгоритму. Восстановление удалённых файлов специализированным ПО не удалось.</w:t>
      </w:r>
    </w:p>
    <w:p>
      <w:pPr>
        <w:spacing w:after="120"/>
        <w:jc w:val="both"/>
      </w:pPr>
      <w:r>
        <w:rPr>
          <w:rFonts w:ascii="Times New Roman" w:cs="Times New Roman" w:eastAsia="Times New Roman" w:hAnsi="Times New Roman"/>
          <w:i/>
          <w:iCs/>
          <w:color w:val="666666"/>
          <w:sz w:val="22"/>
          <w:szCs w:val="22"/>
        </w:rPr>
        <w:t xml:space="preserve">[Скриншот: Окно Drive Wiper с выбранным алгоритмом DoD 5220.22-M и прогресс-баром процесса очистки свободного пространства диска]</w:t>
      </w:r>
    </w:p>
    <w:p>
      <w:pPr>
        <w:spacing w:after="120"/>
        <w:jc w:val="both"/>
      </w:pPr>
      <w:r>
        <w:rPr>
          <w:rFonts w:ascii="Times New Roman" w:cs="Times New Roman" w:eastAsia="Times New Roman" w:hAnsi="Times New Roman"/>
          <w:i w:val="false"/>
          <w:iCs w:val="false"/>
          <w:color w:val="000000"/>
          <w:sz w:val="24"/>
          <w:szCs w:val="24"/>
        </w:rPr>
        <w:t xml:space="preserve">**2.5 Мониторинг системы в реальном времени**</w:t>
      </w:r>
    </w:p>
    <w:p>
      <w:pPr>
        <w:spacing w:after="120"/>
        <w:jc w:val="both"/>
      </w:pPr>
      <w:r>
        <w:rPr>
          <w:rFonts w:ascii="Times New Roman" w:cs="Times New Roman" w:eastAsia="Times New Roman" w:hAnsi="Times New Roman"/>
          <w:i w:val="false"/>
          <w:iCs w:val="false"/>
          <w:color w:val="000000"/>
          <w:sz w:val="24"/>
          <w:szCs w:val="24"/>
        </w:rPr>
        <w:t xml:space="preserve">Тестировался встроенный модуль Health Check для анализа состояния системы и рекомендаций по оптимизации. Проверка выполнялась на системе с намеренно созданными проблемами: заполненность диска на 85%, 15 программ в автозагрузке, 300 МБ временных файлов, устаревшие драйверы.</w:t>
      </w:r>
    </w:p>
    <w:p>
      <w:pPr>
        <w:spacing w:after="120"/>
        <w:jc w:val="both"/>
      </w:pPr>
      <w:r>
        <w:rPr>
          <w:rFonts w:ascii="Times New Roman" w:cs="Times New Roman" w:eastAsia="Times New Roman" w:hAnsi="Times New Roman"/>
          <w:i w:val="false"/>
          <w:iCs w:val="false"/>
          <w:color w:val="000000"/>
          <w:sz w:val="24"/>
          <w:szCs w:val="24"/>
        </w:rPr>
        <w:t xml:space="preserve">Результат: С замечаниями. Модуль корректно выявил проблемы с дисковым пространством и временными файлами, но не обнаружил проблемы с устаревшими драйверами. Рекомендации по оптимизации автозагрузки были неточными.</w:t>
      </w:r>
    </w:p>
    <w:p>
      <w:pPr>
        <w:spacing w:after="120"/>
        <w:jc w:val="both"/>
      </w:pPr>
      <w:r>
        <w:rPr>
          <w:rFonts w:ascii="Times New Roman" w:cs="Times New Roman" w:eastAsia="Times New Roman" w:hAnsi="Times New Roman"/>
          <w:i/>
          <w:iCs/>
          <w:color w:val="666666"/>
          <w:sz w:val="22"/>
          <w:szCs w:val="22"/>
        </w:rPr>
        <w:t xml:space="preserve">[Скриншот: Интерфейс Health Check с цветовой индикацией состояния системы и списком выявленных проблем с рекомендациями по их устранению]</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CCleaner версии 6.17.10543 демонстрирует высокое качество выполнения основных функций системной оптимизации и очистки. Программа эффективно справляется с удалением временных файлов, очисткой реестра и управлением системными компонентами. Интерфейс интуитивно понятен, производительность соответствует заявленным характеристикам, а функции безопасного удаления данных работают надёжно.</w:t>
      </w:r>
    </w:p>
    <w:p>
      <w:pPr>
        <w:spacing w:after="120"/>
        <w:jc w:val="both"/>
      </w:pPr>
      <w:r>
        <w:rPr>
          <w:rFonts w:ascii="Times New Roman" w:cs="Times New Roman" w:eastAsia="Times New Roman" w:hAnsi="Times New Roman"/>
          <w:i w:val="false"/>
          <w:iCs w:val="false"/>
          <w:color w:val="000000"/>
          <w:sz w:val="24"/>
          <w:szCs w:val="24"/>
        </w:rPr>
        <w:t xml:space="preserve">Однако выявлены некоторые недостатки в области полноты обнаружения проблем реестра и неточности модуля Health Check при анализе системных драйверов. Также отмечена ограниченная мобильность продукта из-за привязки к платформе Windows. Несмотря на это, общий уровень качества продукта соответствует высоким стандартам, что подтверждается средней оценкой 4.2 из 5.</w:t>
      </w:r>
    </w:p>
    <w:p>
      <w:pPr>
        <w:spacing w:after="120"/>
        <w:jc w:val="both"/>
      </w:pPr>
      <w:r>
        <w:rPr>
          <w:rFonts w:ascii="Times New Roman" w:cs="Times New Roman" w:eastAsia="Times New Roman" w:hAnsi="Times New Roman"/>
          <w:i w:val="false"/>
          <w:iCs w:val="false"/>
          <w:color w:val="000000"/>
          <w:sz w:val="24"/>
          <w:szCs w:val="24"/>
        </w:rPr>
        <w:t xml:space="preserve">Рекомендация: CCleaner рекомендуется к использованию в корпоративной и домашней среде как основной инструмент системной оптимизации. Разработчикам следует улучшить алгоритмы обнаружения проблем реестра и расширить функциональность модуля Health Check для более точной диагностики системных компонентов.</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CCleaner предоставляет полный набор заявленных функций для системной оптимизации. Все основные модули - очистка временных файлов, реестра, управление программами, безопасное удаление данных - работают в соответствии с техническими требованиями. Функциональность покрывает широкий спектр задач системного администрирования. Дополнительные инструменты включают анализ дискового пространства и мониторинг производительности системы. Отсутствуют критические функциональные ограничения или недокументированные возможности.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хорошо адаптирована для решения задач системной очистки и оптимизации Windows-систем. Набор функций соответствует потребностям как домашних пользователей, так и системных администраторов. Интеграция с различными браузерами и системными компонентами выполнена качественно. Однако некоторые функции, такие как анализ драйверов в модуле Health Check, требуют доработки для повышения точности диагностики. Отсутствуют избыточные функции, которые могли бы усложнить использование продукта.</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Все протестированные функции выполняются корректно без критических ошибок или сбоев. Очистка временных файлов удаляет именно те данные, которые были указаны пользователем, без затрагивания системных файлов. Функции безопасного удаления соответствуют заявленным алгоритмам шифрования. Манипуляции с реестром выполняются с созданием резервных копий и возможностью отката изменений. За время тестирования не выявлено случаев некорректной работы или повреждения системных данных.</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CCleaner обеспечивает хороший уровень безопасности при работе с системными данными. Все операции с реестром сопровождаются созданием резервных копий, что позволяет восстановить систему в случае проблем. Функции безопасного удаления используют сертифицированные алгоритмы перезаписи данных. Программа не требует излишних системных привилегий и не выполняет подозрительных сетевых подключений. Однако отсутствует встроенная защита от случайного удаления важных файлов пользователя, что может привести к потере данных при неосторожном использовании.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демонстрирует стабильную работу в различных условиях нагрузки и конфигурациях системы. За время тестирования не зафиксировано критических сбоев или аварийных завершений работы. Функции восстановления после ошибок работают корректно, включая откат изменений реестра. Обработка больших объёмов данных (до 500 МБ временных файлов) выполняется стабильно. Однако периодически наблюдается замедление отклика интерфейса при выполнении ресурсоёмких операций очистки дискового пространства, что снижает общую надёжность пользовательского опыта.</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CCleaner обладает хорошими характеристиками сопровождаемости благодаря регулярным обновлениям и развитой системе технической поддержки. Программа автоматически проверяет наличие обновлений и уведомляет пользователя о новых версиях. Документация подробная и актуальная, включает руководство пользователя и базу знаний. Журналирование операций позволяет отслеживать выполненные действия для диагностики проблем. Недостатком является ограниченная возможность кастомизации интерфейса и отсутствие API для интеграции с корпоративными системами управления.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CCleaner отличается высокой практичностью и удобством использования для пользователей различного уровня подготовки. Логическая структура меню и интуитивно понятные иконки позволяют быстро найти нужные функции. Процесс настройки и выполнения операций очистки максимально упрощён и не требует глубоких технических знаний. Встроенные подсказки и предупреждения помогают избежать ошибок при работе с критическими системными компонентами. Время освоения базовых функций не превышает 15-20 минут даже для начинающих пользователей.</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Программа демонстрирует хорошую производительность при выполнении операций очистки и оптимизации системы. Сканирование 500 МБ временных файлов выполняется за 23 секунды, что соответствует современным стандартам производительности. Потребление системных ресурсов умеренное - не более 150 МБ оперативной памяти и 5-10% процессорного времени во время активных операций. Алгоритмы поиска проблем в реестре оптимизированы и работают без значительного влияния на производительность системы. Однако операции безопасного удаления данных требуют значительного времени выполнения, что ограничивает практическое применение в условиях ограниченного времени.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CCleaner имеет ограниченные возможности мобильности, поскольку разработан исключительно для платформы Windows. Программа поддерживает различные версии Windows от 7 до 11, но отсутствует нативная поддержка других операционных систем. Установка и настройка на различных конфигурациях Windows выполняется без проблем, включая системы с ограниченными правами пользователя. Существует портативная версия программы, не требующая установки, что повышает мобильность в рамках Windows-экосистемы. Отсутствие кроссплатформенности значительно ограничивает применение продукта в гетерогенных IT-средах с различными операционными системами.</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4.2/5.0</w:t>
      </w:r>
    </w:p>
    <w:p>
      <w:pPr>
        <w:spacing w:after="120"/>
        <w:jc w:val="both"/>
      </w:pPr>
      <w:r>
        <w:rPr>
          <w:rFonts w:ascii="Times New Roman" w:cs="Times New Roman" w:eastAsia="Times New Roman" w:hAnsi="Times New Roman"/>
          <w:sz w:val="24"/>
          <w:szCs w:val="24"/>
        </w:rPr>
        <w:t xml:space="preserve">CCleaner версии 6.17.10543 представляет собой качественный продукт для системной оптимизации Windows с общей оценкой 4.2 из 5 баллов. Программа превосходно справляется с основными задачами очистки временных файлов, оптимизации реестра и управления системными компонентами, обеспечивая при этом высокий уровень безопасности и удобства использования. Особенно следует отметить отличную практичность интерфейса и корректность выполнения заявленных функций. Рекомендуется к внедрению в корпоративной среде с учётом выявленных ограничений в области мобильности и необходимости улучшения некоторых диагностических алгоритмов.</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CCleaner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2026-03-31T21:10:54.215Z</dcterms:created>
  <dcterms:modified xsi:type="dcterms:W3CDTF">2026-03-31T21:10:54.218Z</dcterms:modified>
</cp:coreProperties>
</file>

<file path=docProps/custom.xml><?xml version="1.0" encoding="utf-8"?>
<Properties xmlns="http://schemas.openxmlformats.org/officeDocument/2006/custom-properties" xmlns:vt="http://schemas.openxmlformats.org/officeDocument/2006/docPropsVTypes"/>
</file>