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F0D6F" w14:textId="77777777" w:rsidR="00204C4D" w:rsidRDefault="00204C4D" w:rsidP="00204C4D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Tarea 1</w:t>
      </w:r>
    </w:p>
    <w:p w14:paraId="58433217" w14:textId="314F0C8A" w:rsidR="00204C4D" w:rsidRPr="00685F5F" w:rsidRDefault="00685F5F" w:rsidP="00685F5F">
      <w:pPr>
        <w:jc w:val="center"/>
        <w:rPr>
          <w:b/>
          <w:bCs/>
          <w:sz w:val="56"/>
          <w:szCs w:val="56"/>
        </w:rPr>
      </w:pPr>
      <w:r w:rsidRPr="00685F5F">
        <w:rPr>
          <w:b/>
          <w:bCs/>
          <w:sz w:val="56"/>
          <w:szCs w:val="56"/>
        </w:rPr>
        <w:t>Tarea: Entorno de desarrollo para JavaScript</w:t>
      </w:r>
    </w:p>
    <w:p w14:paraId="24E5833C" w14:textId="64B1AFFF" w:rsidR="00204C4D" w:rsidRDefault="00BA46DA" w:rsidP="00204C4D">
      <w:pPr>
        <w:jc w:val="center"/>
        <w:rPr>
          <w:sz w:val="56"/>
          <w:szCs w:val="56"/>
        </w:rPr>
      </w:pPr>
      <w:r>
        <w:rPr>
          <w:sz w:val="44"/>
          <w:szCs w:val="44"/>
        </w:rPr>
        <w:t xml:space="preserve">Desarrollo Web en Entorno Cliente </w:t>
      </w:r>
    </w:p>
    <w:p w14:paraId="13E85756" w14:textId="77777777" w:rsidR="00204C4D" w:rsidRDefault="00204C4D" w:rsidP="00204C4D">
      <w:pPr>
        <w:jc w:val="center"/>
        <w:rPr>
          <w:sz w:val="44"/>
          <w:szCs w:val="44"/>
        </w:rPr>
      </w:pPr>
      <w:r>
        <w:rPr>
          <w:sz w:val="44"/>
          <w:szCs w:val="44"/>
        </w:rPr>
        <w:t>DAW-Distancia-Campus Virtual</w:t>
      </w:r>
    </w:p>
    <w:p w14:paraId="536B3D1B" w14:textId="77777777" w:rsidR="00204C4D" w:rsidRDefault="00204C4D" w:rsidP="00204C4D">
      <w:pPr>
        <w:jc w:val="center"/>
        <w:rPr>
          <w:sz w:val="32"/>
          <w:szCs w:val="32"/>
        </w:rPr>
      </w:pPr>
      <w:r>
        <w:rPr>
          <w:sz w:val="32"/>
          <w:szCs w:val="32"/>
        </w:rPr>
        <w:t>Ignacio Ayuda Serrano</w:t>
      </w:r>
    </w:p>
    <w:p w14:paraId="54141DDB" w14:textId="0FC208F3" w:rsidR="00204C4D" w:rsidRPr="0086185F" w:rsidRDefault="00A934A8" w:rsidP="00204C4D">
      <w:pPr>
        <w:jc w:val="center"/>
        <w:rPr>
          <w:sz w:val="32"/>
          <w:szCs w:val="32"/>
        </w:rPr>
      </w:pPr>
      <w:r>
        <w:rPr>
          <w:sz w:val="32"/>
          <w:szCs w:val="32"/>
        </w:rPr>
        <w:t>25/10/2024</w:t>
      </w:r>
    </w:p>
    <w:p w14:paraId="22CA4DBA" w14:textId="77777777" w:rsidR="00204C4D" w:rsidRDefault="00204C4D" w:rsidP="00204C4D">
      <w:r>
        <w:rPr>
          <w:b/>
          <w:bCs/>
          <w:sz w:val="44"/>
          <w:szCs w:val="44"/>
        </w:rPr>
        <w:t>Índice</w:t>
      </w:r>
    </w:p>
    <w:p w14:paraId="50BE5FBD" w14:textId="3F0DB5C2" w:rsidR="00A934A8" w:rsidRDefault="00204C4D">
      <w:pPr>
        <w:pStyle w:val="TOC1"/>
        <w:tabs>
          <w:tab w:val="right" w:leader="dot" w:pos="9736"/>
        </w:tabs>
        <w:rPr>
          <w:rFonts w:asciiTheme="minorHAnsi" w:hAnsiTheme="minorHAnsi" w:cstheme="minorBidi"/>
          <w:noProof/>
          <w:kern w:val="2"/>
          <w:szCs w:val="24"/>
          <w:lang w:val="es-ES" w:eastAsia="es-ES"/>
          <w14:ligatures w14:val="standardContextual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TOC \o "1-3" \h \u </w:instrText>
      </w:r>
      <w:r>
        <w:rPr>
          <w:lang w:val="es-ES"/>
        </w:rPr>
        <w:fldChar w:fldCharType="separate"/>
      </w:r>
      <w:hyperlink w:anchor="_Toc180771358" w:history="1">
        <w:r w:rsidR="00A934A8" w:rsidRPr="00F706DA">
          <w:rPr>
            <w:rStyle w:val="Hyperlink"/>
            <w:noProof/>
          </w:rPr>
          <w:t>Actividad 1 - Navegador</w:t>
        </w:r>
        <w:r w:rsidR="00A934A8">
          <w:rPr>
            <w:noProof/>
          </w:rPr>
          <w:tab/>
        </w:r>
        <w:r w:rsidR="00A934A8">
          <w:rPr>
            <w:noProof/>
          </w:rPr>
          <w:fldChar w:fldCharType="begin"/>
        </w:r>
        <w:r w:rsidR="00A934A8">
          <w:rPr>
            <w:noProof/>
          </w:rPr>
          <w:instrText xml:space="preserve"> PAGEREF _Toc180771358 \h </w:instrText>
        </w:r>
        <w:r w:rsidR="00A934A8">
          <w:rPr>
            <w:noProof/>
          </w:rPr>
        </w:r>
        <w:r w:rsidR="00A934A8">
          <w:rPr>
            <w:noProof/>
          </w:rPr>
          <w:fldChar w:fldCharType="separate"/>
        </w:r>
        <w:r w:rsidR="00A934A8">
          <w:rPr>
            <w:noProof/>
          </w:rPr>
          <w:t>2</w:t>
        </w:r>
        <w:r w:rsidR="00A934A8">
          <w:rPr>
            <w:noProof/>
          </w:rPr>
          <w:fldChar w:fldCharType="end"/>
        </w:r>
      </w:hyperlink>
    </w:p>
    <w:p w14:paraId="326BAC5A" w14:textId="3D8E78E7" w:rsidR="00A934A8" w:rsidRDefault="00A934A8">
      <w:pPr>
        <w:pStyle w:val="TOC1"/>
        <w:tabs>
          <w:tab w:val="right" w:leader="dot" w:pos="9736"/>
        </w:tabs>
        <w:rPr>
          <w:rFonts w:asciiTheme="minorHAnsi" w:hAnsiTheme="minorHAnsi" w:cstheme="minorBidi"/>
          <w:noProof/>
          <w:kern w:val="2"/>
          <w:szCs w:val="24"/>
          <w:lang w:val="es-ES" w:eastAsia="es-ES"/>
          <w14:ligatures w14:val="standardContextual"/>
        </w:rPr>
      </w:pPr>
      <w:hyperlink w:anchor="_Toc180771359" w:history="1">
        <w:r w:rsidRPr="00F706DA">
          <w:rPr>
            <w:rStyle w:val="Hyperlink"/>
            <w:noProof/>
          </w:rPr>
          <w:t>Actividad 2 : Entorno de desarrollo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_Toc180771359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7BFD89A" w14:textId="70ACAD3E" w:rsidR="00A934A8" w:rsidRDefault="00A934A8">
      <w:pPr>
        <w:pStyle w:val="TOC1"/>
        <w:tabs>
          <w:tab w:val="right" w:leader="dot" w:pos="9736"/>
        </w:tabs>
        <w:rPr>
          <w:rFonts w:asciiTheme="minorHAnsi" w:hAnsiTheme="minorHAnsi" w:cstheme="minorBidi"/>
          <w:noProof/>
          <w:kern w:val="2"/>
          <w:szCs w:val="24"/>
          <w:lang w:val="es-ES" w:eastAsia="es-ES"/>
          <w14:ligatures w14:val="standardContextual"/>
        </w:rPr>
      </w:pPr>
      <w:hyperlink w:anchor="_Toc180771360" w:history="1">
        <w:r w:rsidRPr="00F706DA">
          <w:rPr>
            <w:rStyle w:val="Hyperlink"/>
            <w:noProof/>
          </w:rPr>
          <w:t>Actividad 3: Integración de código JavaScript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_Toc180771360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45E578F7" w14:textId="5713CA2D" w:rsidR="00A934A8" w:rsidRDefault="00A934A8">
      <w:pPr>
        <w:pStyle w:val="TOC1"/>
        <w:tabs>
          <w:tab w:val="right" w:leader="dot" w:pos="9736"/>
        </w:tabs>
        <w:rPr>
          <w:rFonts w:asciiTheme="minorHAnsi" w:hAnsiTheme="minorHAnsi" w:cstheme="minorBidi"/>
          <w:noProof/>
          <w:kern w:val="2"/>
          <w:szCs w:val="24"/>
          <w:lang w:val="es-ES" w:eastAsia="es-ES"/>
          <w14:ligatures w14:val="standardContextual"/>
        </w:rPr>
      </w:pPr>
      <w:hyperlink w:anchor="_Toc180771361" w:history="1">
        <w:r w:rsidRPr="00F706DA">
          <w:rPr>
            <w:rStyle w:val="Hyperlink"/>
            <w:noProof/>
          </w:rPr>
          <w:t>Actividad 4: Script externo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_Toc180771361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F5E8096" w14:textId="7B246ED8" w:rsidR="00A934A8" w:rsidRDefault="00A934A8">
      <w:pPr>
        <w:pStyle w:val="TOC1"/>
        <w:tabs>
          <w:tab w:val="right" w:leader="dot" w:pos="9736"/>
        </w:tabs>
        <w:rPr>
          <w:rFonts w:asciiTheme="minorHAnsi" w:hAnsiTheme="minorHAnsi" w:cstheme="minorBidi"/>
          <w:noProof/>
          <w:kern w:val="2"/>
          <w:szCs w:val="24"/>
          <w:lang w:val="es-ES" w:eastAsia="es-ES"/>
          <w14:ligatures w14:val="standardContextual"/>
        </w:rPr>
      </w:pPr>
      <w:hyperlink w:anchor="_Toc180771362" w:history="1">
        <w:r w:rsidRPr="00F706DA">
          <w:rPr>
            <w:rStyle w:val="Hyperlink"/>
            <w:noProof/>
          </w:rPr>
          <w:t>Actividad 5: (Voluntaria) Atajos de teclado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_Toc180771362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777C0B3" w14:textId="4AADEA07" w:rsidR="00A934A8" w:rsidRDefault="00A934A8">
      <w:pPr>
        <w:pStyle w:val="TOC1"/>
        <w:tabs>
          <w:tab w:val="right" w:leader="dot" w:pos="9736"/>
        </w:tabs>
        <w:rPr>
          <w:rFonts w:asciiTheme="minorHAnsi" w:hAnsiTheme="minorHAnsi" w:cstheme="minorBidi"/>
          <w:noProof/>
          <w:kern w:val="2"/>
          <w:szCs w:val="24"/>
          <w:lang w:val="es-ES" w:eastAsia="es-ES"/>
          <w14:ligatures w14:val="standardContextual"/>
        </w:rPr>
      </w:pPr>
      <w:hyperlink w:anchor="_Toc180771363" w:history="1">
        <w:r w:rsidRPr="00F706DA">
          <w:rPr>
            <w:rStyle w:val="Hyperlink"/>
            <w:noProof/>
          </w:rPr>
          <w:t>Actividad 6: (Voluntaria) GitHub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_Toc180771363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B61B5D0" w14:textId="08287470" w:rsidR="00204C4D" w:rsidRDefault="00204C4D" w:rsidP="00204C4D">
      <w:r>
        <w:fldChar w:fldCharType="end"/>
      </w:r>
    </w:p>
    <w:p w14:paraId="5E88BA69" w14:textId="77777777" w:rsidR="00204C4D" w:rsidRDefault="00204C4D" w:rsidP="00204C4D">
      <w:pPr>
        <w:pStyle w:val="Heading1"/>
        <w:sectPr w:rsidR="00204C4D" w:rsidSect="00204C4D">
          <w:pgSz w:w="11906" w:h="16838"/>
          <w:pgMar w:top="1440" w:right="1080" w:bottom="1440" w:left="1080" w:header="720" w:footer="720" w:gutter="0"/>
          <w:cols w:space="720"/>
          <w:docGrid w:linePitch="360"/>
        </w:sectPr>
      </w:pPr>
    </w:p>
    <w:p w14:paraId="1D271253" w14:textId="77777777" w:rsidR="00E42D5E" w:rsidRDefault="00204C4D" w:rsidP="00997E23">
      <w:pPr>
        <w:pStyle w:val="Heading1"/>
      </w:pPr>
      <w:bookmarkStart w:id="0" w:name="_Toc180771358"/>
      <w:r>
        <w:lastRenderedPageBreak/>
        <w:t>Actividad 1</w:t>
      </w:r>
      <w:r w:rsidR="00E42D5E">
        <w:t xml:space="preserve"> - Navegador</w:t>
      </w:r>
      <w:bookmarkEnd w:id="0"/>
    </w:p>
    <w:p w14:paraId="57C632CA" w14:textId="77777777" w:rsidR="00E42D5E" w:rsidRPr="00BC23F4" w:rsidRDefault="00E42D5E" w:rsidP="00E42D5E">
      <w:pPr>
        <w:rPr>
          <w:color w:val="44546A" w:themeColor="text2"/>
        </w:rPr>
      </w:pPr>
      <w:r w:rsidRPr="00BC23F4">
        <w:rPr>
          <w:color w:val="44546A" w:themeColor="text2"/>
        </w:rPr>
        <w:t>Instala el navegador web Firefox Developer Edition y Brave.</w:t>
      </w:r>
    </w:p>
    <w:p w14:paraId="3E6443C8" w14:textId="6DC3CBA6" w:rsidR="00204C4D" w:rsidRPr="00BC23F4" w:rsidRDefault="00E42D5E" w:rsidP="00E42D5E">
      <w:pPr>
        <w:rPr>
          <w:color w:val="44546A" w:themeColor="text2"/>
        </w:rPr>
      </w:pPr>
      <w:r w:rsidRPr="00BC23F4">
        <w:rPr>
          <w:color w:val="44546A" w:themeColor="text2"/>
        </w:rPr>
        <w:t>Accede a la herramienta de desarrollo de cada navegador (tecla F12) y ejecuta en la consola las siguientes líneas de código una a una:</w:t>
      </w:r>
    </w:p>
    <w:p w14:paraId="1F6EE5E7" w14:textId="77777777" w:rsidR="000E3786" w:rsidRPr="00BC23F4" w:rsidRDefault="000E3786" w:rsidP="000E3786">
      <w:pPr>
        <w:pStyle w:val="ListParagraph"/>
        <w:numPr>
          <w:ilvl w:val="0"/>
          <w:numId w:val="6"/>
        </w:numPr>
        <w:rPr>
          <w:color w:val="44546A" w:themeColor="text2"/>
        </w:rPr>
      </w:pPr>
      <w:r w:rsidRPr="00BC23F4">
        <w:rPr>
          <w:color w:val="44546A" w:themeColor="text2"/>
        </w:rPr>
        <w:t>console.log("Soy &lt;tu usuario&gt; y prefiero la tortilla de patatas &lt;con o sin&gt; cebolla")</w:t>
      </w:r>
    </w:p>
    <w:p w14:paraId="26CB8C50" w14:textId="17879312" w:rsidR="000E3786" w:rsidRPr="00BC23F4" w:rsidRDefault="000E3786" w:rsidP="000E3786">
      <w:pPr>
        <w:pStyle w:val="ListParagraph"/>
        <w:numPr>
          <w:ilvl w:val="0"/>
          <w:numId w:val="6"/>
        </w:numPr>
        <w:rPr>
          <w:color w:val="44546A" w:themeColor="text2"/>
        </w:rPr>
      </w:pPr>
      <w:r w:rsidRPr="00BC23F4">
        <w:rPr>
          <w:color w:val="44546A" w:themeColor="text2"/>
        </w:rPr>
        <w:t>alert("Soy &lt;tu usuario&gt; y mi género musical preferido es &lt;género musical preferido&gt;")</w:t>
      </w:r>
    </w:p>
    <w:p w14:paraId="7CA40590" w14:textId="52645218" w:rsidR="00E42D5E" w:rsidRDefault="00BC23F4" w:rsidP="00E42D5E">
      <w:r>
        <w:t xml:space="preserve">Con Brave : </w:t>
      </w:r>
    </w:p>
    <w:p w14:paraId="5AA1E39C" w14:textId="68AA701B" w:rsidR="004B5200" w:rsidRDefault="00E721A4">
      <w:r w:rsidRPr="00E721A4">
        <w:rPr>
          <w:noProof/>
        </w:rPr>
        <w:drawing>
          <wp:inline distT="0" distB="0" distL="0" distR="0" wp14:anchorId="08844529" wp14:editId="3FE0A597">
            <wp:extent cx="5352288" cy="3011606"/>
            <wp:effectExtent l="0" t="0" r="1270" b="0"/>
            <wp:docPr id="1892761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14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8938" cy="30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D883" w14:textId="091C76FE" w:rsidR="00BC23F4" w:rsidRDefault="005C267A">
      <w:r>
        <w:t>Co</w:t>
      </w:r>
      <w:r w:rsidR="00BC23F4">
        <w:t>n Firefox</w:t>
      </w:r>
      <w:r>
        <w:t xml:space="preserve"> Developer Edition:</w:t>
      </w:r>
    </w:p>
    <w:p w14:paraId="6DEA08BC" w14:textId="6ECC5955" w:rsidR="00E721A4" w:rsidRDefault="00E721A4">
      <w:r w:rsidRPr="00E721A4">
        <w:rPr>
          <w:noProof/>
        </w:rPr>
        <w:drawing>
          <wp:inline distT="0" distB="0" distL="0" distR="0" wp14:anchorId="308C141B" wp14:editId="6517A647">
            <wp:extent cx="5400040" cy="3038475"/>
            <wp:effectExtent l="0" t="0" r="0" b="9525"/>
            <wp:docPr id="482453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32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904E" w14:textId="75D5BED3" w:rsidR="00997E23" w:rsidRDefault="00997E23">
      <w:r>
        <w:br w:type="page"/>
      </w:r>
    </w:p>
    <w:p w14:paraId="1A05D908" w14:textId="32A6FAA1" w:rsidR="00997E23" w:rsidRPr="00997E23" w:rsidRDefault="00997E23" w:rsidP="00997E23">
      <w:pPr>
        <w:pStyle w:val="Heading1"/>
      </w:pPr>
      <w:bookmarkStart w:id="1" w:name="_Toc180771359"/>
      <w:r>
        <w:lastRenderedPageBreak/>
        <w:t xml:space="preserve">Actividad 2 : </w:t>
      </w:r>
      <w:r w:rsidRPr="00997E23">
        <w:t>Entorno de desarrollo</w:t>
      </w:r>
      <w:bookmarkEnd w:id="1"/>
    </w:p>
    <w:p w14:paraId="6D63D767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 xml:space="preserve">Para esta actividad tienes el artículo </w:t>
      </w:r>
      <w:hyperlink r:id="rId7" w:history="1">
        <w:r w:rsidRPr="00997E23">
          <w:rPr>
            <w:rStyle w:val="Hyperlink"/>
            <w:color w:val="1F3864" w:themeColor="accent1" w:themeShade="80"/>
          </w:rPr>
          <w:t>Trabajar con Visual Studio Code</w:t>
        </w:r>
      </w:hyperlink>
      <w:r w:rsidRPr="00997E23">
        <w:rPr>
          <w:color w:val="1F3864" w:themeColor="accent1" w:themeShade="80"/>
        </w:rPr>
        <w:t xml:space="preserve"> como ayuda.</w:t>
      </w:r>
    </w:p>
    <w:p w14:paraId="2A4B7FE8" w14:textId="6F9B7A88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 xml:space="preserve">Instala el </w:t>
      </w:r>
      <w:r w:rsidR="00602D2B" w:rsidRPr="00997E23">
        <w:rPr>
          <w:color w:val="1F3864" w:themeColor="accent1" w:themeShade="80"/>
        </w:rPr>
        <w:t>entorno</w:t>
      </w:r>
      <w:r w:rsidRPr="00997E23">
        <w:rPr>
          <w:color w:val="1F3864" w:themeColor="accent1" w:themeShade="80"/>
        </w:rPr>
        <w:t xml:space="preserve"> de desarrollo de Visual Studio Code.</w:t>
      </w:r>
    </w:p>
    <w:p w14:paraId="2D76B9EE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>En Visual Studio, instala la extensión de Live Preview o Live Server.</w:t>
      </w:r>
    </w:p>
    <w:p w14:paraId="3EC7A059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>En Visual Studio, crea un documento &lt;tu usuario&gt;.html con Ctrl + N.</w:t>
      </w:r>
    </w:p>
    <w:p w14:paraId="0B5F5BB7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>En el nuevo documento escribe html:5 y genera una estructura base para un documento HTML.</w:t>
      </w:r>
    </w:p>
    <w:p w14:paraId="644E25BD" w14:textId="77777777" w:rsidR="00997E23" w:rsidRPr="00997E23" w:rsidRDefault="00997E23" w:rsidP="00997E23">
      <w:pPr>
        <w:rPr>
          <w:color w:val="1F3864" w:themeColor="accent1" w:themeShade="80"/>
        </w:rPr>
      </w:pPr>
      <w:r w:rsidRPr="00997E23">
        <w:rPr>
          <w:color w:val="1F3864" w:themeColor="accent1" w:themeShade="80"/>
        </w:rPr>
        <w:t>Añade en el body: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DD6D08" w:rsidRPr="00997E23" w14:paraId="25D86BB0" w14:textId="77777777" w:rsidTr="00997E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AAE96" w14:textId="77777777" w:rsidR="00997E23" w:rsidRPr="00997E23" w:rsidRDefault="00997E23" w:rsidP="00997E23">
            <w:pPr>
              <w:rPr>
                <w:color w:val="1F3864" w:themeColor="accent1" w:themeShade="80"/>
              </w:rPr>
            </w:pPr>
          </w:p>
        </w:tc>
      </w:tr>
    </w:tbl>
    <w:p w14:paraId="7AA80571" w14:textId="77777777" w:rsidR="00997E23" w:rsidRPr="00997E23" w:rsidRDefault="00997E23" w:rsidP="00997E23">
      <w:pPr>
        <w:rPr>
          <w:vanish/>
          <w:color w:val="1F3864" w:themeColor="accent1" w:themeShade="8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4"/>
      </w:tblGrid>
      <w:tr w:rsidR="00DD6D08" w:rsidRPr="00997E23" w14:paraId="7BED5B2B" w14:textId="77777777" w:rsidTr="008E0560">
        <w:trPr>
          <w:tblCellSpacing w:w="15" w:type="dxa"/>
        </w:trPr>
        <w:tc>
          <w:tcPr>
            <w:tcW w:w="8304" w:type="dxa"/>
            <w:vAlign w:val="center"/>
            <w:hideMark/>
          </w:tcPr>
          <w:p w14:paraId="1AE5BD55" w14:textId="59CC850F" w:rsidR="00997E23" w:rsidRPr="00DD6D08" w:rsidRDefault="00997E23" w:rsidP="00B15F06">
            <w:pPr>
              <w:pStyle w:val="ListParagraph"/>
              <w:numPr>
                <w:ilvl w:val="0"/>
                <w:numId w:val="7"/>
              </w:numPr>
              <w:rPr>
                <w:color w:val="1F3864" w:themeColor="accent1" w:themeShade="80"/>
              </w:rPr>
            </w:pPr>
            <w:r w:rsidRPr="00DD6D08">
              <w:rPr>
                <w:color w:val="1F3864" w:themeColor="accent1" w:themeShade="80"/>
              </w:rPr>
              <w:t xml:space="preserve">&lt;h1&gt;Soy &lt;tu usuario&gt; y mi </w:t>
            </w:r>
            <w:r w:rsidR="00602D2B" w:rsidRPr="00DD6D08">
              <w:rPr>
                <w:color w:val="1F3864" w:themeColor="accent1" w:themeShade="80"/>
              </w:rPr>
              <w:t>género</w:t>
            </w:r>
            <w:r w:rsidRPr="00DD6D08">
              <w:rPr>
                <w:color w:val="1F3864" w:themeColor="accent1" w:themeShade="80"/>
              </w:rPr>
              <w:t xml:space="preserve"> cinematográfico preferido es &lt;genero&gt;&lt;/h1&gt;</w:t>
            </w:r>
          </w:p>
          <w:p w14:paraId="7A9D3453" w14:textId="77777777" w:rsidR="00997E23" w:rsidRPr="00997E23" w:rsidRDefault="00997E23" w:rsidP="00997E23">
            <w:pPr>
              <w:rPr>
                <w:color w:val="1F3864" w:themeColor="accent1" w:themeShade="80"/>
              </w:rPr>
            </w:pPr>
          </w:p>
        </w:tc>
      </w:tr>
    </w:tbl>
    <w:p w14:paraId="2406913A" w14:textId="6720D549" w:rsidR="00997E23" w:rsidRDefault="00DD6D08">
      <w:pPr>
        <w:rPr>
          <w:color w:val="1F3864" w:themeColor="accent1" w:themeShade="80"/>
        </w:rPr>
      </w:pPr>
      <w:r w:rsidRPr="00DD6D08">
        <w:rPr>
          <w:color w:val="1F3864" w:themeColor="accent1" w:themeShade="80"/>
        </w:rPr>
        <w:t xml:space="preserve">Haz </w:t>
      </w:r>
      <w:r w:rsidR="00602D2B" w:rsidRPr="00DD6D08">
        <w:rPr>
          <w:color w:val="1F3864" w:themeColor="accent1" w:themeShade="80"/>
        </w:rPr>
        <w:t>clic</w:t>
      </w:r>
      <w:r w:rsidRPr="00DD6D08">
        <w:rPr>
          <w:color w:val="1F3864" w:themeColor="accent1" w:themeShade="80"/>
        </w:rPr>
        <w:t xml:space="preserve"> en “</w:t>
      </w:r>
      <w:proofErr w:type="gramStart"/>
      <w:r w:rsidRPr="00DD6D08">
        <w:rPr>
          <w:color w:val="1F3864" w:themeColor="accent1" w:themeShade="80"/>
        </w:rPr>
        <w:t>Show</w:t>
      </w:r>
      <w:proofErr w:type="gramEnd"/>
      <w:r w:rsidRPr="00DD6D08">
        <w:rPr>
          <w:color w:val="1F3864" w:themeColor="accent1" w:themeShade="80"/>
        </w:rPr>
        <w:t xml:space="preserve"> preview” para ver el resultado:</w:t>
      </w:r>
    </w:p>
    <w:p w14:paraId="1B1F92F8" w14:textId="77777777" w:rsidR="00DD6D08" w:rsidRDefault="00DD6D08">
      <w:pPr>
        <w:rPr>
          <w:color w:val="1F3864" w:themeColor="accent1" w:themeShade="80"/>
        </w:rPr>
      </w:pPr>
    </w:p>
    <w:p w14:paraId="20F61E38" w14:textId="15353BAF" w:rsidR="00602D2B" w:rsidRDefault="00744694">
      <w:pPr>
        <w:rPr>
          <w:color w:val="1F3864" w:themeColor="accent1" w:themeShade="80"/>
        </w:rPr>
      </w:pPr>
      <w:r w:rsidRPr="00744694">
        <w:rPr>
          <w:noProof/>
          <w:color w:val="1F3864" w:themeColor="accent1" w:themeShade="80"/>
        </w:rPr>
        <w:drawing>
          <wp:inline distT="0" distB="0" distL="0" distR="0" wp14:anchorId="363F76A7" wp14:editId="614280F9">
            <wp:extent cx="5400040" cy="3038475"/>
            <wp:effectExtent l="0" t="0" r="0" b="9525"/>
            <wp:docPr id="6057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6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BDE5" w14:textId="607D9A26" w:rsidR="006823AD" w:rsidRDefault="006823AD">
      <w:pPr>
        <w:rPr>
          <w:color w:val="1F3864" w:themeColor="accent1" w:themeShade="80"/>
        </w:rPr>
      </w:pPr>
      <w:r>
        <w:rPr>
          <w:color w:val="1F3864" w:themeColor="accent1" w:themeShade="80"/>
        </w:rPr>
        <w:br w:type="page"/>
      </w:r>
    </w:p>
    <w:p w14:paraId="3D6149DE" w14:textId="77777777" w:rsidR="00611129" w:rsidRDefault="006823AD" w:rsidP="00611129">
      <w:pPr>
        <w:pStyle w:val="Heading1"/>
      </w:pPr>
      <w:bookmarkStart w:id="2" w:name="_Toc180771360"/>
      <w:r>
        <w:lastRenderedPageBreak/>
        <w:t xml:space="preserve">Actividad 3: </w:t>
      </w:r>
      <w:r w:rsidR="00611129">
        <w:t>Integración de código JavaScript</w:t>
      </w:r>
      <w:bookmarkEnd w:id="2"/>
    </w:p>
    <w:p w14:paraId="4D8F9D6A" w14:textId="585B8DD5" w:rsidR="00DD6D08" w:rsidRPr="002B2BEB" w:rsidRDefault="00611129" w:rsidP="00611129">
      <w:pPr>
        <w:rPr>
          <w:color w:val="4472C4" w:themeColor="accent1"/>
        </w:rPr>
      </w:pPr>
      <w:r w:rsidRPr="002B2BEB">
        <w:rPr>
          <w:color w:val="4472C4" w:themeColor="accent1"/>
        </w:rPr>
        <w:t>Añade las dos líneas de código de la primera actividad utilizando el elemento script.</w:t>
      </w:r>
    </w:p>
    <w:p w14:paraId="769670C3" w14:textId="19A5E5AB" w:rsidR="006823AD" w:rsidRPr="002B2BEB" w:rsidRDefault="00215A49" w:rsidP="00215A49">
      <w:pPr>
        <w:rPr>
          <w:color w:val="4472C4" w:themeColor="accent1"/>
        </w:rPr>
      </w:pPr>
      <w:r w:rsidRPr="002B2BEB">
        <w:rPr>
          <w:color w:val="4472C4" w:themeColor="accent1"/>
        </w:rPr>
        <w:t>Pregunta 1: ¿Se ve el resultado del console.log() y del alert() en Visual Studio Code? Si no es así, ¿cómo puedo comprobar que mi console.log() y mi alert() realmente funciona?</w:t>
      </w:r>
    </w:p>
    <w:p w14:paraId="6E7598C5" w14:textId="77777777" w:rsidR="00215A49" w:rsidRDefault="00940DAE">
      <w:r w:rsidRPr="00940DAE">
        <w:rPr>
          <w:noProof/>
        </w:rPr>
        <w:drawing>
          <wp:inline distT="0" distB="0" distL="0" distR="0" wp14:anchorId="00A897D9" wp14:editId="077F587A">
            <wp:extent cx="5558400" cy="3128400"/>
            <wp:effectExtent l="0" t="0" r="4445" b="0"/>
            <wp:docPr id="4909182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823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4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EC7A" w14:textId="77C13AC4" w:rsidR="001C6F42" w:rsidRDefault="00215A49">
      <w:r>
        <w:t xml:space="preserve">No se ve, </w:t>
      </w:r>
      <w:r w:rsidR="0013776D">
        <w:t xml:space="preserve">salvo si abro las </w:t>
      </w:r>
      <w:proofErr w:type="spellStart"/>
      <w:r w:rsidR="0013776D">
        <w:t>DevTools</w:t>
      </w:r>
      <w:proofErr w:type="spellEnd"/>
      <w:r w:rsidR="0013776D">
        <w:t xml:space="preserve"> del </w:t>
      </w:r>
      <w:proofErr w:type="spellStart"/>
      <w:r w:rsidR="0013776D">
        <w:t>V</w:t>
      </w:r>
      <w:r w:rsidR="00505EA8">
        <w:t>s</w:t>
      </w:r>
      <w:r w:rsidR="0013776D">
        <w:t>Code</w:t>
      </w:r>
      <w:proofErr w:type="spellEnd"/>
      <w:r w:rsidR="0013776D">
        <w:t xml:space="preserve"> </w:t>
      </w:r>
      <w:r w:rsidR="000F7592">
        <w:t>(solo el mensaje de cónsola)</w:t>
      </w:r>
      <w:r w:rsidR="00505EA8">
        <w:t>.  Debería probarlo en un navegador real</w:t>
      </w:r>
      <w:r w:rsidR="001C6F42">
        <w:t xml:space="preserve">:  </w:t>
      </w:r>
    </w:p>
    <w:p w14:paraId="230B841B" w14:textId="6338FB23" w:rsidR="00215A49" w:rsidRDefault="001C6F42">
      <w:r w:rsidRPr="001C6F42">
        <w:rPr>
          <w:noProof/>
        </w:rPr>
        <w:drawing>
          <wp:inline distT="0" distB="0" distL="0" distR="0" wp14:anchorId="1C076202" wp14:editId="3B71F4C5">
            <wp:extent cx="5425200" cy="3052800"/>
            <wp:effectExtent l="0" t="0" r="4445" b="0"/>
            <wp:docPr id="9593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3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2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303B" w14:textId="77777777" w:rsidR="007209AE" w:rsidRDefault="003F3C02">
      <w:r>
        <w:t xml:space="preserve">Nota: ponga el script donde quiera, siempre aparece antes el mensaje ‘alert’ que el texto del propio html </w:t>
      </w:r>
      <w:r w:rsidR="00B25CC8">
        <w:t xml:space="preserve">. </w:t>
      </w:r>
    </w:p>
    <w:p w14:paraId="4DED9732" w14:textId="3F33C617" w:rsidR="006823AD" w:rsidRDefault="006823A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574103D" w14:textId="77777777" w:rsidR="00A934A8" w:rsidRPr="00A934A8" w:rsidRDefault="006823AD" w:rsidP="00A934A8">
      <w:pPr>
        <w:pStyle w:val="Heading1"/>
      </w:pPr>
      <w:bookmarkStart w:id="3" w:name="_Toc180771361"/>
      <w:r>
        <w:lastRenderedPageBreak/>
        <w:t xml:space="preserve">Actividad 4: </w:t>
      </w:r>
      <w:r w:rsidR="00A934A8" w:rsidRPr="00A934A8">
        <w:t>Script externo</w:t>
      </w:r>
      <w:bookmarkEnd w:id="3"/>
    </w:p>
    <w:p w14:paraId="1F0A1F88" w14:textId="77777777" w:rsidR="00C7672B" w:rsidRPr="002B2BEB" w:rsidRDefault="00C7672B" w:rsidP="00C7672B">
      <w:pPr>
        <w:rPr>
          <w:color w:val="4472C4" w:themeColor="accent1"/>
        </w:rPr>
      </w:pPr>
      <w:r w:rsidRPr="002B2BEB">
        <w:rPr>
          <w:color w:val="4472C4" w:themeColor="accent1"/>
        </w:rPr>
        <w:t>Crea el fichero script.js y mueve las dos líneas de código de la actividad anterior a este nuevo fichero haciendo que se ejecute de igual modo.</w:t>
      </w:r>
    </w:p>
    <w:p w14:paraId="5A9B2CC5" w14:textId="77777777" w:rsidR="00C7672B" w:rsidRPr="002B2BEB" w:rsidRDefault="00C7672B" w:rsidP="00C7672B">
      <w:pPr>
        <w:rPr>
          <w:color w:val="4472C4" w:themeColor="accent1"/>
        </w:rPr>
      </w:pPr>
      <w:r w:rsidRPr="002B2BEB">
        <w:rPr>
          <w:color w:val="4472C4" w:themeColor="accent1"/>
        </w:rPr>
        <w:t>¿Se ve el resultado del console.log() y del alert() en Visual Studio Code? Si no es así, ¿cómo puedo comprobar que mi console.log() y mi alert() realmente funciona?</w:t>
      </w:r>
    </w:p>
    <w:p w14:paraId="0E115DF5" w14:textId="00D25E50" w:rsidR="00C7672B" w:rsidRDefault="00913A5B" w:rsidP="00C7672B">
      <w:pPr>
        <w:rPr>
          <w:color w:val="1F3864" w:themeColor="accent1" w:themeShade="80"/>
        </w:rPr>
      </w:pPr>
      <w:r>
        <w:rPr>
          <w:color w:val="1F3864" w:themeColor="accent1" w:themeShade="80"/>
        </w:rPr>
        <w:t>Sigue sin verse el ‘</w:t>
      </w:r>
      <w:proofErr w:type="spellStart"/>
      <w:r>
        <w:rPr>
          <w:color w:val="1F3864" w:themeColor="accent1" w:themeShade="80"/>
        </w:rPr>
        <w:t>alert</w:t>
      </w:r>
      <w:proofErr w:type="spellEnd"/>
      <w:r>
        <w:rPr>
          <w:color w:val="1F3864" w:themeColor="accent1" w:themeShade="80"/>
        </w:rPr>
        <w:t xml:space="preserve">()’ , el </w:t>
      </w:r>
      <w:proofErr w:type="spellStart"/>
      <w:r>
        <w:rPr>
          <w:color w:val="1F3864" w:themeColor="accent1" w:themeShade="80"/>
        </w:rPr>
        <w:t>console</w:t>
      </w:r>
      <w:proofErr w:type="spellEnd"/>
      <w:r>
        <w:rPr>
          <w:color w:val="1F3864" w:themeColor="accent1" w:themeShade="80"/>
        </w:rPr>
        <w:t xml:space="preserve"> se puede ver si abrimos la cónsola : </w:t>
      </w:r>
    </w:p>
    <w:p w14:paraId="31053DC0" w14:textId="6216F679" w:rsidR="00913A5B" w:rsidRDefault="002B2BEB" w:rsidP="00C7672B">
      <w:pPr>
        <w:rPr>
          <w:color w:val="1F3864" w:themeColor="accent1" w:themeShade="80"/>
        </w:rPr>
      </w:pPr>
      <w:r w:rsidRPr="002B2BEB">
        <w:rPr>
          <w:noProof/>
          <w:color w:val="1F3864" w:themeColor="accent1" w:themeShade="80"/>
        </w:rPr>
        <w:drawing>
          <wp:inline distT="0" distB="0" distL="0" distR="0" wp14:anchorId="25FA6650" wp14:editId="4BC0E709">
            <wp:extent cx="5400040" cy="3038475"/>
            <wp:effectExtent l="0" t="0" r="0" b="9525"/>
            <wp:docPr id="93810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01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43FB" w14:textId="0F0E44C8" w:rsidR="00913A5B" w:rsidRPr="00C7672B" w:rsidRDefault="00FE4BE8" w:rsidP="00C7672B">
      <w:pPr>
        <w:rPr>
          <w:color w:val="1F3864" w:themeColor="accent1" w:themeShade="80"/>
        </w:rPr>
      </w:pPr>
      <w:r>
        <w:rPr>
          <w:color w:val="1F3864" w:themeColor="accent1" w:themeShade="80"/>
        </w:rPr>
        <w:t xml:space="preserve">Como antes, deberíamos abrir una ventana de un explorador para comprobar el ‘alert’ </w:t>
      </w:r>
      <w:r w:rsidR="00937CB1">
        <w:rPr>
          <w:color w:val="1F3864" w:themeColor="accent1" w:themeShade="80"/>
        </w:rPr>
        <w:t xml:space="preserve">y el mensaje de cónsola. </w:t>
      </w:r>
    </w:p>
    <w:p w14:paraId="62B45236" w14:textId="77777777" w:rsidR="00E05623" w:rsidRDefault="00E05623" w:rsidP="00C7672B">
      <w:pPr>
        <w:rPr>
          <w:color w:val="4472C4" w:themeColor="accent1"/>
        </w:rPr>
      </w:pPr>
      <w:r>
        <w:rPr>
          <w:color w:val="4472C4" w:themeColor="accent1"/>
        </w:rPr>
        <w:t xml:space="preserve">Pregunta 2 </w:t>
      </w:r>
      <w:r w:rsidR="00C7672B" w:rsidRPr="002B2BEB">
        <w:rPr>
          <w:color w:val="4472C4" w:themeColor="accent1"/>
        </w:rPr>
        <w:t xml:space="preserve">¿En </w:t>
      </w:r>
      <w:r w:rsidR="00913A5B" w:rsidRPr="002B2BEB">
        <w:rPr>
          <w:color w:val="4472C4" w:themeColor="accent1"/>
        </w:rPr>
        <w:t>qué</w:t>
      </w:r>
      <w:r w:rsidR="00C7672B" w:rsidRPr="002B2BEB">
        <w:rPr>
          <w:color w:val="4472C4" w:themeColor="accent1"/>
        </w:rPr>
        <w:t xml:space="preserve"> parte del documento HTML deberíamos añadir el elemento script? </w:t>
      </w:r>
    </w:p>
    <w:p w14:paraId="05FB5881" w14:textId="24D266F6" w:rsidR="005F2E5A" w:rsidRDefault="005F2E5A" w:rsidP="00C7672B">
      <w:pPr>
        <w:rPr>
          <w:color w:val="4472C4" w:themeColor="accent1"/>
        </w:rPr>
      </w:pPr>
      <w:r>
        <w:rPr>
          <w:color w:val="4472C4" w:themeColor="accent1"/>
        </w:rPr>
        <w:t xml:space="preserve">Podemos </w:t>
      </w:r>
    </w:p>
    <w:p w14:paraId="11827BE9" w14:textId="77777777" w:rsidR="00E05623" w:rsidRPr="002B2BEB" w:rsidRDefault="00E05623" w:rsidP="00E05623">
      <w:pPr>
        <w:rPr>
          <w:color w:val="4472C4" w:themeColor="accent1"/>
        </w:rPr>
      </w:pPr>
      <w:r>
        <w:rPr>
          <w:color w:val="4472C4" w:themeColor="accent1"/>
        </w:rPr>
        <w:t xml:space="preserve">Pregunta 3 </w:t>
      </w:r>
      <w:r w:rsidRPr="002B2BEB">
        <w:rPr>
          <w:color w:val="4472C4" w:themeColor="accent1"/>
        </w:rPr>
        <w:t xml:space="preserve">¿Y si usáramos los atributos </w:t>
      </w:r>
      <w:proofErr w:type="spellStart"/>
      <w:r w:rsidRPr="002B2BEB">
        <w:rPr>
          <w:color w:val="4472C4" w:themeColor="accent1"/>
        </w:rPr>
        <w:t>async</w:t>
      </w:r>
      <w:proofErr w:type="spellEnd"/>
      <w:r w:rsidRPr="002B2BEB">
        <w:rPr>
          <w:color w:val="4472C4" w:themeColor="accent1"/>
        </w:rPr>
        <w:t xml:space="preserve"> o </w:t>
      </w:r>
      <w:proofErr w:type="spellStart"/>
      <w:r w:rsidRPr="002B2BEB">
        <w:rPr>
          <w:color w:val="4472C4" w:themeColor="accent1"/>
        </w:rPr>
        <w:t>defer</w:t>
      </w:r>
      <w:proofErr w:type="spellEnd"/>
      <w:r w:rsidRPr="002B2BEB">
        <w:rPr>
          <w:color w:val="4472C4" w:themeColor="accent1"/>
        </w:rPr>
        <w:t>?</w:t>
      </w:r>
    </w:p>
    <w:p w14:paraId="39C78FB6" w14:textId="7A28A9D1" w:rsidR="006C0F34" w:rsidRPr="002B2BEB" w:rsidRDefault="00937CB1" w:rsidP="00C7672B">
      <w:pPr>
        <w:rPr>
          <w:color w:val="1F3864" w:themeColor="accent1" w:themeShade="80"/>
        </w:rPr>
      </w:pPr>
      <w:r w:rsidRPr="002B2BEB">
        <w:rPr>
          <w:color w:val="1F3864" w:themeColor="accent1" w:themeShade="80"/>
        </w:rPr>
        <w:t xml:space="preserve">Si usamos </w:t>
      </w:r>
      <w:proofErr w:type="spellStart"/>
      <w:r w:rsidRPr="002B2BEB">
        <w:rPr>
          <w:color w:val="1F3864" w:themeColor="accent1" w:themeShade="80"/>
        </w:rPr>
        <w:t>async</w:t>
      </w:r>
      <w:proofErr w:type="spellEnd"/>
      <w:r w:rsidR="00B521BF" w:rsidRPr="002B2BEB">
        <w:rPr>
          <w:color w:val="1F3864" w:themeColor="accent1" w:themeShade="80"/>
        </w:rPr>
        <w:t xml:space="preserve">: </w:t>
      </w:r>
      <w:r w:rsidRPr="002B2BEB">
        <w:rPr>
          <w:color w:val="1F3864" w:themeColor="accent1" w:themeShade="80"/>
        </w:rPr>
        <w:t>el script se ejecutará en el momento en que se cargue el código</w:t>
      </w:r>
      <w:r w:rsidR="00B521BF" w:rsidRPr="002B2BEB">
        <w:rPr>
          <w:color w:val="1F3864" w:themeColor="accent1" w:themeShade="80"/>
        </w:rPr>
        <w:t xml:space="preserve">. Normalmente, se carga antes que el </w:t>
      </w:r>
      <w:r w:rsidR="00144025" w:rsidRPr="002B2BEB">
        <w:rPr>
          <w:color w:val="1F3864" w:themeColor="accent1" w:themeShade="80"/>
        </w:rPr>
        <w:t xml:space="preserve">html completo, por lo que en mi caso se está ejecutando </w:t>
      </w:r>
      <w:r w:rsidR="00144025" w:rsidRPr="000C0F77">
        <w:rPr>
          <w:color w:val="1F3864" w:themeColor="accent1" w:themeShade="80"/>
          <w:u w:val="single"/>
        </w:rPr>
        <w:t>antes</w:t>
      </w:r>
      <w:r w:rsidR="00144025" w:rsidRPr="002B2BEB">
        <w:rPr>
          <w:color w:val="1F3864" w:themeColor="accent1" w:themeShade="80"/>
        </w:rPr>
        <w:t xml:space="preserve"> el alert que el mostrar la página html completa. </w:t>
      </w:r>
    </w:p>
    <w:p w14:paraId="0996C20F" w14:textId="51D93F46" w:rsidR="00144025" w:rsidRPr="002B2BEB" w:rsidRDefault="00144025" w:rsidP="00144025">
      <w:pPr>
        <w:rPr>
          <w:color w:val="1F3864" w:themeColor="accent1" w:themeShade="80"/>
        </w:rPr>
      </w:pPr>
      <w:r w:rsidRPr="002B2BEB">
        <w:rPr>
          <w:color w:val="1F3864" w:themeColor="accent1" w:themeShade="80"/>
        </w:rPr>
        <w:t xml:space="preserve">Si usamos </w:t>
      </w:r>
      <w:proofErr w:type="spellStart"/>
      <w:r w:rsidRPr="002B2BEB">
        <w:rPr>
          <w:color w:val="1F3864" w:themeColor="accent1" w:themeShade="80"/>
        </w:rPr>
        <w:t>defer</w:t>
      </w:r>
      <w:proofErr w:type="spellEnd"/>
      <w:r w:rsidRPr="002B2BEB">
        <w:rPr>
          <w:color w:val="1F3864" w:themeColor="accent1" w:themeShade="80"/>
        </w:rPr>
        <w:t xml:space="preserve">: el script se ejecutará </w:t>
      </w:r>
      <w:r w:rsidR="004403D7">
        <w:rPr>
          <w:color w:val="1F3864" w:themeColor="accent1" w:themeShade="80"/>
        </w:rPr>
        <w:t xml:space="preserve">una vez que se haya </w:t>
      </w:r>
      <w:r w:rsidR="000C0F77">
        <w:rPr>
          <w:color w:val="1F3864" w:themeColor="accent1" w:themeShade="80"/>
        </w:rPr>
        <w:t>interpretado el código html</w:t>
      </w:r>
      <w:r w:rsidRPr="002B2BEB">
        <w:rPr>
          <w:color w:val="1F3864" w:themeColor="accent1" w:themeShade="80"/>
        </w:rPr>
        <w:t xml:space="preserve">, por lo que en mi caso se está ejecutando </w:t>
      </w:r>
      <w:r w:rsidR="000C0F77" w:rsidRPr="000C0F77">
        <w:rPr>
          <w:color w:val="1F3864" w:themeColor="accent1" w:themeShade="80"/>
          <w:u w:val="single"/>
        </w:rPr>
        <w:t>después</w:t>
      </w:r>
      <w:r w:rsidR="000C0F77">
        <w:rPr>
          <w:color w:val="1F3864" w:themeColor="accent1" w:themeShade="80"/>
        </w:rPr>
        <w:t xml:space="preserve"> </w:t>
      </w:r>
      <w:r w:rsidRPr="002B2BEB">
        <w:rPr>
          <w:color w:val="1F3864" w:themeColor="accent1" w:themeShade="80"/>
        </w:rPr>
        <w:t xml:space="preserve">el alert que el mostrar la página html completa. </w:t>
      </w:r>
    </w:p>
    <w:p w14:paraId="38EECEDF" w14:textId="2171109B" w:rsidR="006823AD" w:rsidRDefault="006823A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7252F33" w14:textId="77777777" w:rsidR="00F574CF" w:rsidRDefault="00F574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ED93B7" w14:textId="77777777" w:rsidR="00A934A8" w:rsidRPr="00A934A8" w:rsidRDefault="006823AD" w:rsidP="00A934A8">
      <w:pPr>
        <w:pStyle w:val="Heading1"/>
      </w:pPr>
      <w:bookmarkStart w:id="4" w:name="_Toc180771362"/>
      <w:r>
        <w:lastRenderedPageBreak/>
        <w:t xml:space="preserve">Actividad 5: </w:t>
      </w:r>
      <w:r w:rsidR="00A934A8" w:rsidRPr="00A934A8">
        <w:t>(Voluntaria) Atajos de teclado</w:t>
      </w:r>
      <w:bookmarkEnd w:id="4"/>
    </w:p>
    <w:p w14:paraId="78570095" w14:textId="789097F5" w:rsidR="005104C5" w:rsidRPr="00F574CF" w:rsidRDefault="00F574CF">
      <w:pPr>
        <w:rPr>
          <w:color w:val="4472C4" w:themeColor="accent1"/>
        </w:rPr>
      </w:pPr>
      <w:r w:rsidRPr="00F574CF">
        <w:rPr>
          <w:color w:val="4472C4" w:themeColor="accent1"/>
        </w:rPr>
        <w:t>Utiliza los atajos de teclado Alt + ↑ y Alt + ↓ para mover líneas de código</w:t>
      </w:r>
    </w:p>
    <w:p w14:paraId="407A06AC" w14:textId="20672282" w:rsidR="00F574CF" w:rsidRDefault="00D74BBC">
      <w:r>
        <w:t>¡Realmente útil , gracias!!</w:t>
      </w:r>
      <w:r w:rsidR="00F574CF">
        <w:t xml:space="preserve"> </w:t>
      </w:r>
    </w:p>
    <w:p w14:paraId="2DC05203" w14:textId="77777777" w:rsidR="00F574CF" w:rsidRDefault="00F574CF"/>
    <w:p w14:paraId="7AE0C7C8" w14:textId="77777777" w:rsidR="00F574CF" w:rsidRDefault="00F574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DFF7C34" w14:textId="77777777" w:rsidR="00F574CF" w:rsidRDefault="00F574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0ADF0C9" w14:textId="77777777" w:rsidR="00A934A8" w:rsidRPr="00A934A8" w:rsidRDefault="005104C5" w:rsidP="00A934A8">
      <w:pPr>
        <w:pStyle w:val="Heading1"/>
      </w:pPr>
      <w:bookmarkStart w:id="5" w:name="_Toc180771363"/>
      <w:r>
        <w:lastRenderedPageBreak/>
        <w:t xml:space="preserve">Actividad 6: </w:t>
      </w:r>
      <w:r w:rsidR="00A934A8" w:rsidRPr="00A934A8">
        <w:t>(Voluntaria) GitHub</w:t>
      </w:r>
      <w:bookmarkEnd w:id="5"/>
    </w:p>
    <w:p w14:paraId="3F569B4A" w14:textId="77777777" w:rsidR="00D74BBC" w:rsidRPr="00D74BBC" w:rsidRDefault="00D74BBC" w:rsidP="00D74BBC">
      <w:pPr>
        <w:rPr>
          <w:color w:val="4472C4" w:themeColor="accent1"/>
        </w:rPr>
      </w:pPr>
      <w:r w:rsidRPr="00D74BBC">
        <w:rPr>
          <w:color w:val="4472C4" w:themeColor="accent1"/>
        </w:rPr>
        <w:t>Crea una cuenta en GitHub si no la tienes.</w:t>
      </w:r>
    </w:p>
    <w:p w14:paraId="78902F16" w14:textId="77777777" w:rsidR="00D74BBC" w:rsidRPr="00D74BBC" w:rsidRDefault="00D74BBC" w:rsidP="00D74BBC">
      <w:pPr>
        <w:rPr>
          <w:color w:val="4472C4" w:themeColor="accent1"/>
        </w:rPr>
      </w:pPr>
      <w:r w:rsidRPr="00D74BBC">
        <w:rPr>
          <w:color w:val="4472C4" w:themeColor="accent1"/>
        </w:rPr>
        <w:t>Crea un repositorio para este módulo profesional.</w:t>
      </w:r>
    </w:p>
    <w:p w14:paraId="4E6B4A97" w14:textId="77777777" w:rsidR="00D74BBC" w:rsidRPr="00D74BBC" w:rsidRDefault="00D74BBC" w:rsidP="00D74BBC">
      <w:pPr>
        <w:rPr>
          <w:color w:val="4472C4" w:themeColor="accent1"/>
        </w:rPr>
      </w:pPr>
      <w:r w:rsidRPr="00D74BBC">
        <w:rPr>
          <w:color w:val="4472C4" w:themeColor="accent1"/>
        </w:rPr>
        <w:t>Sube los ficheros que has utilizado esta práctica al repositorio.</w:t>
      </w:r>
    </w:p>
    <w:p w14:paraId="1527B87B" w14:textId="77777777" w:rsidR="00D74BBC" w:rsidRPr="00D74BBC" w:rsidRDefault="00D74BBC" w:rsidP="00D74BBC"/>
    <w:p w14:paraId="5BB31FFD" w14:textId="79542BFC" w:rsidR="006823AD" w:rsidRDefault="00D74BBC" w:rsidP="00D74BBC">
      <w:r>
        <w:t xml:space="preserve">Ahí está : </w:t>
      </w:r>
    </w:p>
    <w:p w14:paraId="4392E40C" w14:textId="35E3F5BB" w:rsidR="006823AD" w:rsidRPr="00DD6D08" w:rsidRDefault="00D74BBC">
      <w:pPr>
        <w:rPr>
          <w:color w:val="1F3864" w:themeColor="accent1" w:themeShade="80"/>
        </w:rPr>
      </w:pPr>
      <w:r w:rsidRPr="00D74BBC">
        <w:rPr>
          <w:color w:val="1F3864" w:themeColor="accent1" w:themeShade="80"/>
        </w:rPr>
        <w:drawing>
          <wp:inline distT="0" distB="0" distL="0" distR="0" wp14:anchorId="0556D53D" wp14:editId="4F9E9412">
            <wp:extent cx="5400040" cy="3038475"/>
            <wp:effectExtent l="0" t="0" r="0" b="9525"/>
            <wp:docPr id="1015210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106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3AD" w:rsidRPr="00DD6D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64656"/>
    <w:multiLevelType w:val="multilevel"/>
    <w:tmpl w:val="3E968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16FB2"/>
    <w:multiLevelType w:val="multilevel"/>
    <w:tmpl w:val="ACC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C3431"/>
    <w:multiLevelType w:val="hybridMultilevel"/>
    <w:tmpl w:val="559A8F66"/>
    <w:lvl w:ilvl="0" w:tplc="B8CE50F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92885"/>
    <w:multiLevelType w:val="multilevel"/>
    <w:tmpl w:val="5734D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23062F"/>
    <w:multiLevelType w:val="multilevel"/>
    <w:tmpl w:val="6B02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>
      <w:start w:val="1"/>
      <w:numFmt w:val="upperRoman"/>
      <w:lvlText w:val="%3)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6727FC"/>
    <w:multiLevelType w:val="hybridMultilevel"/>
    <w:tmpl w:val="6B224F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3735D0"/>
    <w:multiLevelType w:val="hybridMultilevel"/>
    <w:tmpl w:val="64188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1748499">
    <w:abstractNumId w:val="0"/>
  </w:num>
  <w:num w:numId="2" w16cid:durableId="926304869">
    <w:abstractNumId w:val="3"/>
  </w:num>
  <w:num w:numId="3" w16cid:durableId="58138693">
    <w:abstractNumId w:val="1"/>
  </w:num>
  <w:num w:numId="4" w16cid:durableId="2053112628">
    <w:abstractNumId w:val="4"/>
  </w:num>
  <w:num w:numId="5" w16cid:durableId="2094162133">
    <w:abstractNumId w:val="2"/>
  </w:num>
  <w:num w:numId="6" w16cid:durableId="351028474">
    <w:abstractNumId w:val="5"/>
  </w:num>
  <w:num w:numId="7" w16cid:durableId="742103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1A4"/>
    <w:rsid w:val="000C0F77"/>
    <w:rsid w:val="000E3786"/>
    <w:rsid w:val="000F7592"/>
    <w:rsid w:val="0013776D"/>
    <w:rsid w:val="00144025"/>
    <w:rsid w:val="00177A7E"/>
    <w:rsid w:val="001C6F42"/>
    <w:rsid w:val="001D406D"/>
    <w:rsid w:val="00204C4D"/>
    <w:rsid w:val="00215A49"/>
    <w:rsid w:val="002B2BEB"/>
    <w:rsid w:val="003F3C02"/>
    <w:rsid w:val="004403D7"/>
    <w:rsid w:val="004B5200"/>
    <w:rsid w:val="00505EA8"/>
    <w:rsid w:val="005104C5"/>
    <w:rsid w:val="005C267A"/>
    <w:rsid w:val="005F2E5A"/>
    <w:rsid w:val="00602D2B"/>
    <w:rsid w:val="00611129"/>
    <w:rsid w:val="006823AD"/>
    <w:rsid w:val="00685F5F"/>
    <w:rsid w:val="006C0F34"/>
    <w:rsid w:val="006F6C59"/>
    <w:rsid w:val="007209AE"/>
    <w:rsid w:val="00744694"/>
    <w:rsid w:val="008E0560"/>
    <w:rsid w:val="00913A5B"/>
    <w:rsid w:val="00937CB1"/>
    <w:rsid w:val="00940DAE"/>
    <w:rsid w:val="00997E23"/>
    <w:rsid w:val="00A778ED"/>
    <w:rsid w:val="00A934A8"/>
    <w:rsid w:val="00B15F06"/>
    <w:rsid w:val="00B25CC8"/>
    <w:rsid w:val="00B521BF"/>
    <w:rsid w:val="00BA46DA"/>
    <w:rsid w:val="00BC23F4"/>
    <w:rsid w:val="00C7672B"/>
    <w:rsid w:val="00CC1A95"/>
    <w:rsid w:val="00D74BBC"/>
    <w:rsid w:val="00D926A5"/>
    <w:rsid w:val="00DD6D08"/>
    <w:rsid w:val="00E05623"/>
    <w:rsid w:val="00E42D5E"/>
    <w:rsid w:val="00E721A4"/>
    <w:rsid w:val="00F574CF"/>
    <w:rsid w:val="00FA350C"/>
    <w:rsid w:val="00FE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58EC4"/>
  <w15:chartTrackingRefBased/>
  <w15:docId w15:val="{B629DF87-BC70-4FC8-952F-85A27FD51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77A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link w:val="Heading2Char"/>
    <w:qFormat/>
    <w:rsid w:val="00177A7E"/>
    <w:pPr>
      <w:outlineLvl w:val="1"/>
    </w:pPr>
    <w:rPr>
      <w:rFonts w:eastAsia="Times New Roman"/>
      <w:sz w:val="28"/>
      <w:lang w:eastAsia="es-ES"/>
    </w:rPr>
  </w:style>
  <w:style w:type="paragraph" w:styleId="Heading3">
    <w:name w:val="heading 3"/>
    <w:basedOn w:val="Normal"/>
    <w:next w:val="Normal"/>
    <w:link w:val="Heading3Char"/>
    <w:unhideWhenUsed/>
    <w:qFormat/>
    <w:rsid w:val="00E721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E72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721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721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21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21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21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77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A7E"/>
    <w:rPr>
      <w:rFonts w:asciiTheme="majorHAnsi" w:eastAsia="Times New Roman" w:hAnsiTheme="majorHAnsi" w:cstheme="majorBidi"/>
      <w:color w:val="2F5496" w:themeColor="accent1" w:themeShade="BF"/>
      <w:sz w:val="28"/>
      <w:szCs w:val="32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21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721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21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2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2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2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2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21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21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2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21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2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2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21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21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21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21A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uiPriority w:val="99"/>
    <w:unhideWhenUsed/>
    <w:qFormat/>
    <w:rsid w:val="00204C4D"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qFormat/>
    <w:rsid w:val="00204C4D"/>
    <w:pPr>
      <w:spacing w:before="100" w:after="0" w:line="240" w:lineRule="auto"/>
    </w:pPr>
    <w:rPr>
      <w:rFonts w:ascii="Garamond" w:eastAsiaTheme="minorEastAsia" w:hAnsi="Garamond" w:cs="Garamond"/>
      <w:kern w:val="0"/>
      <w:sz w:val="24"/>
      <w:lang w:val="en-US" w:eastAsia="zh-C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04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mr-2">
    <w:name w:val="mr-2"/>
    <w:basedOn w:val="DefaultParagraphFont"/>
    <w:rsid w:val="00204C4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C4D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nt">
    <w:name w:val="nt"/>
    <w:basedOn w:val="DefaultParagraphFont"/>
    <w:rsid w:val="00204C4D"/>
  </w:style>
  <w:style w:type="character" w:customStyle="1" w:styleId="err">
    <w:name w:val="err"/>
    <w:basedOn w:val="DefaultParagraphFont"/>
    <w:rsid w:val="00204C4D"/>
  </w:style>
  <w:style w:type="character" w:customStyle="1" w:styleId="cp">
    <w:name w:val="cp"/>
    <w:basedOn w:val="DefaultParagraphFont"/>
    <w:rsid w:val="00204C4D"/>
  </w:style>
  <w:style w:type="character" w:styleId="UnresolvedMention">
    <w:name w:val="Unresolved Mention"/>
    <w:basedOn w:val="DefaultParagraphFont"/>
    <w:uiPriority w:val="99"/>
    <w:semiHidden/>
    <w:unhideWhenUsed/>
    <w:rsid w:val="00997E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4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3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32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rcosruiz.github.io/posts/trabajar-visual-studio-code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7</Pages>
  <Words>594</Words>
  <Characters>3271</Characters>
  <Application>Microsoft Office Word</Application>
  <DocSecurity>0</DocSecurity>
  <Lines>27</Lines>
  <Paragraphs>7</Paragraphs>
  <ScaleCrop>false</ScaleCrop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Ayuda Serrano</dc:creator>
  <cp:keywords/>
  <dc:description/>
  <cp:lastModifiedBy>Ignacio Ayuda Serrano</cp:lastModifiedBy>
  <cp:revision>43</cp:revision>
  <dcterms:created xsi:type="dcterms:W3CDTF">2024-10-24T10:58:00Z</dcterms:created>
  <dcterms:modified xsi:type="dcterms:W3CDTF">2024-10-25T15:56:00Z</dcterms:modified>
</cp:coreProperties>
</file>