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Guía2. Desarrollo Proyecto 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spt0wgMAAFgJAAAOAAAAZHJzL2Uyb0RvYy54bWy0Vttu3DYQfS/QfyD4Hmslay8SLAfbTWwU cBIjTpFnLkWthFIcluRa6/xNvqU/1iF1WXfXbdG0sQEtbzOcOTxnyKvXh1aSR2FsA6qg8cWMEqE4 lI3aFfSXTzevVpRYx1TJJChR0Cdh6evrH3+46nQuEqhBlsIQdKJs3umC1s7pPIosr0XL7AVooXCy AtMyh12zi0rDOvTeyiiZzRZRB6bUBriwFkff9JP0OvivKsHdh6qywhFZUIzNha8J363/RtdXLN8Z puuGD2Gwb4iiZY3CTSdXb5hjZG+aM1dtww1YqNwFhzaCqmq4CDlgNvHsJJtbA3sdctnl3U5PMCG0 Jzh9s1v+/vHekKYsaLKkRLEWz+jW7DUQ7CM4nd7luObW6Ad9b4aBXd/z+R4q0/pfzIQcAqxPE6zi 4AjHwUVyuVot55RwnIvniySeDcDzGk/nzI7XbwfLeZbFSXJuGY0bRz6+KZxOI4nsESf733B6qJkW AX7rMRhxQkb3OG32rDRASkEcpoqI9YCFxR4t4g4/AeYfB2ZYfQf8V0sUbGqmdmJtDHS1YCVGGXtL zGUy9cDb3Hon2+4dlHgqbO8gODqBPJ4l6WIZU4LgJlmWLi+9M5aP6KfZYjGfpwP6yQL/w8lOGLJc G+tuBbTENwpqUDVhJ/Z4Z52P7LjEe1Zw00gZNpGKdAXN5nhGJzNt41DYsmkLupr5vz4qn/BbVQZj xxrZt3EDqQYEfNJ9+u6wPeBCj8QWyifEwkAvYCw42KjBfKGkQ/EW1P62Z0ZQIn9WiGcWp6lXe+ik 82WCHfN8Zvt8himOrgrqKOmbGxcqRJ/RGnGvmgDDMZIhViRbH993Z12ajaz7iKfz+1e120sgODoA hPycBNoTx0d/QhVE4VydWXYZe7CCONPVYpWlgY1H639JDwuyKT1DfAShkIuNNOSRYQlmnAvlekHI fYvM7sfnI0OQCZNJIN6fvHmSPOPfy7Sx7kkKv06qj6LC2oYSTAI9J8/nwdiaoY5DjH8dS3DoPVeY 3eR7kLe/sc4TxePBKIf13lSES2kynv1dYL3xZBF2BuUm47ZRYF5yIBHiYed+/aitHpojjydFWc1v GlT/HbPunhm8A5ESXmYf8FNJQJXD0KLEC++l8f9XlmrfbgA5g6UNowtNL2Mnx2ZloP2M1//aFwOc GnXMnRk7g5IJPiC4WK/DMrx4NXN36kHzsTZ7hn86fGZGDyXQF/T3MF4ALD+phP1afx4K/rE+hDsK r+/AhOGp4d8Hz/vhfI4Pous/AAAA//8DAFBLAwQUAAYACAAAACEAGd1UyN4AAAAGAQAADwAAAGRy cy9kb3ducmV2LnhtbEyPQU/DMAyF70j8h8hI3FjaQmGUptM0AadpEhvStFvWeG21xqmarO3+PeYE Nz8/673P+WKyrRiw940jBfEsAoFUOtNQpeB79/EwB+GDJqNbR6jgih4Wxe1NrjPjRvrCYRsqwSHk M62gDqHLpPRljVb7meuQ2Du53urAsq+k6fXI4baVSRQ9S6sb4oZad7iqsTxvL1bB56jH5WP8PqzP p9X1sEs3+3WMSt3fTcs3EAGn8HcMv/iMDgUzHd2FjBetAn4k8DYFwebrPOHhqCB5eklBFrn8j1/8 AAAA//8DAFBLAQItABQABgAIAAAAIQC2gziS/gAAAOEBAAATAAAAAAAAAAAAAAAAAAAAAABbQ29u dGVudF9UeXBlc10ueG1sUEsBAi0AFAAGAAgAAAAhADj9If/WAAAAlAEAAAsAAAAAAAAAAAAAAAAA LwEAAF9yZWxzLy5yZWxzUEsBAi0AFAAGAAgAAAAhAMWym3TCAwAAWAkAAA4AAAAAAAAAAAAAAAAA LgIAAGRycy9lMm9Eb2MueG1sUEsBAi0AFAAGAAgAAAAhABndVMjeAAAABgEAAA8AAAAAAAAAAAAA AAAAHAYAAGRycy9kb3ducmV2LnhtbFBLBQYAAAAABAAEAPMAAAAnBwAAAAA= 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mhNCwAAAANsAAAAPAAAAZHJzL2Rvd25yZXYueG1sRE/Pa8Iw FL4L+x/CG3izycTJVhtlKIOdJtZN8PZonm2xeQlNZrv/3hwGO358v4vNaDtxoz60jjU8ZQoEceVM y7WGr+P77AVEiMgGO8ek4ZcCbNYPkwJz4wY+0K2MtUghHHLU0MTocylD1ZDFkDlPnLiL6y3GBPta mh6HFG47OVdqKS22nBoa9LRtqLqWP1bD9+flfFqofb2zz35wo5JsX6XW08fxbQUi0hj/xX/uD6Nh nsamL+kHyPUdAAD//wMAUEsBAi0AFAAGAAgAAAAhANvh9svuAAAAhQEAABMAAAAAAAAAAAAAAAAA AAAAAFtDb250ZW50X1R5cGVzXS54bWxQSwECLQAUAAYACAAAACEAWvQsW78AAAAVAQAACwAAAAAA AAAAAAAAAAAfAQAAX3JlbHMvLnJlbHNQSwECLQAUAAYACAAAACEAbJoTQsAAAADbAAAADwAAAAAA AAAAAAAAAAAHAgAAZHJzL2Rvd25yZXYueG1sUEsFBgAAAAADAAMAtwAAAPQCAAAAAA== 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Guía2. Desarrollo Proyecto 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jL46wQAAANsAAAAPAAAAZHJzL2Rvd25yZXYueG1sRI/RagIx FETfBf8hXKFvmq0UsatRakHwSXDtB1yT62Z1c7Nsosa/b4RCH4eZOcMs18m14k59aDwreJ8UIIi1 Nw3XCn6O2/EcRIjIBlvPpOBJAdar4WCJpfEPPtC9irXIEA4lKrAxdqWUQVtyGCa+I87e2fcOY5Z9 LU2Pjwx3rZwWxUw6bDgvWOzo25K+VjenoDun6U5vtptndZzf7OW0l0mTUm+j9LUAESnF//Bfe2cU fHzC60v+AXL1CwAA//8DAFBLAQItABQABgAIAAAAIQDb4fbL7gAAAIUBAAATAAAAAAAAAAAAAAAA AAAAAABbQ29udGVudF9UeXBlc10ueG1sUEsBAi0AFAAGAAgAAAAhAFr0LFu/AAAAFQEAAAsAAAAA AAAAAAAAAAAAHwEAAF9yZWxzLy5yZWxzUEsBAi0AFAAGAAgAAAAhAIaMvjrBAAAA2wAAAA8AAAAA AAAAAAAAAAAABwIAAGRycy9kb3ducmV2LnhtbFBLBQYAAAAAAwADALcAAAD1AgAAAAA= 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1. Resumen avance 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Resumen de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esta sección deberás realizar un resumen de los avances que has realizado en tu proyecto APT. Relata brevemente qué actividades del proyecto has llevado a cabo y qué objetivos específicos has cumplido hasta el minuto y de qué manera.</w:t>
            </w:r>
          </w:p>
          <w:p w14:paraId="6C70E0C9" w14:textId="2A0F6A62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 que hayas realizado ajustes a los objetivos o metodología, debes incluir dichos apartados nuevamente en este informe, señalando cuáles son dichos ajustes.</w:t>
            </w:r>
          </w:p>
          <w:p>
            <w:pPr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Hasta el momento se ha completado la fase de comprensión del negocio (definición del problema, objetivo de negocio y objetivo de Machine Learning) y la comprensión de los datos (análisis del dataset de 60 tickets, definición de variables predictoras y variable objetivo). Actualmente se está trabajando en la preparación de los datos (anonimización y análisis exploratorio) y en la documentación inicial del proyecto en Git, dentro del Sprint 1 del proyecto, gestionado en Jira. Los objetivos específicos cumplidos hasta el momento son: documentar el entendimiento del negocio, y analizar los datos disponibles.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  <w:p>
            <w:pPr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No se han requerido ajustes a los objetivos planteados originalmente.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  <w:p>
            <w:pPr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Se ajustó la metodología de gestión del proyecto: originalmente se planteaba un enfoque iterativo-incremental genérico, y se cambió a Scrum (con sprints definidos, backlog priorizado y tablero Jira), complementado con CRISP-DM para el ciclo de datos y Machine Learning. Este ajuste permite tener mayor visibilidad del avance real del proyecto y facilita evidenciar el cumplimiento de la metodología ante el docente.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Describe la(s) evidencia(s) que presentarás en este informe de avance y justifica de qué manera esta(s) evidencia(s) permite(n) dar cuenta del desarrollo del proyecto.</w:t>
            </w:r>
          </w:p>
          <w:p w14:paraId="7B20E46B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explica cómo resguardaste la calidad de tu Proyecto APT a partir de aspectos propios de tu disciplina (correcta aplicación de metodologías, actividades, herramientas, recursos propios, etc.).</w:t>
            </w:r>
          </w:p>
          <w:p w14:paraId="51E5B895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  <w:p>
            <w:pPr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Como evidencia de avance se presenta el documento metodológico CRISP-DM actualizado para TIXAI (entendimiento del negocio y de los datos) y el tablero Jira del proyecto (CAP), que muestra el backlog, las épicas y el Sprint 1 en ejecución con el estado real de cada actividad. La calidad del avance se resguardó aplicando el método CRISP-DM para estructurar el análisis de datos, documentando explícitamente las decisiones metodológicas (como la definición de la variable objetivo y la estrategia de evaluación), y gestionando el trabajo mediante Scrum para mantener trazabilidad de cada actividad.</w:t>
            </w:r>
          </w:p>
        </w:tc>
      </w:tr>
    </w:tbl>
    <w:tbl>
      <w:tblPr>
        <w:tblStyle w:val="Tablaconcuadrcula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2. 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estado de avance 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Competencia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que se relacionan con las diferentes actividades requeridas para el desarrollo del proyecto APT.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actividades que se necesitan para desarrollar el proyecto APT. 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los recursos necesarios para llevar a cabo las actividades definidas.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la duración de cada actividad. 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nombre del integrante del equipo responsable de cada actividad.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Describe el estado de avance 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los ajustes o reformulaciones que has realizado. </w:t>
            </w:r>
          </w:p>
        </w:tc>
      </w:tr>
      <w:tr>
        <w:trPr>
          <w:trHeight w:val="600"/>
        </w:trPr>
        <w:tc>
          <w:tcPr>
            <w:tcW w:w="1328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Gestión de Proyectos Informáticos</w:t>
            </w:r>
          </w:p>
        </w:tc>
        <w:tc>
          <w:tcPr>
            <w:tcW w:w="1077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Documentar entendimiento del negocio (problema, objetivo de negocio y objetivo de ML)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Documento CRISP-DM, plantilla APT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1 semana</w:t>
            </w:r>
          </w:p>
        </w:tc>
        <w:tc>
          <w:tcPr>
            <w:tcW w:w="1275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Mohammed Saber Hossain Chowdhury Gutierrez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Sin dificultades relevantes.</w:t>
            </w:r>
          </w:p>
        </w:tc>
        <w:tc>
          <w:tcPr>
            <w:tcW w:w="1418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Completado</w:t>
            </w:r>
          </w:p>
        </w:tc>
        <w:tc>
          <w:tcPr>
            <w:tcW w:w="850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Ninguno</w:t>
            </w:r>
          </w:p>
        </w:tc>
      </w:tr>
      <w:tr>
        <w:trPr>
          <w:trHeight w:val="600"/>
        </w:trPr>
        <w:tc>
          <w:tcPr>
            <w:tcW w:w="1328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Análisis y Evaluación de Soluciones Informáticas</w:t>
            </w:r>
          </w:p>
        </w:tc>
        <w:tc>
          <w:tcPr>
            <w:tcW w:w="1077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Analizar los datos disponibles (tickets.csv)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Dataset tickets.csv, Python/Pandas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1 semana</w:t>
            </w:r>
          </w:p>
        </w:tc>
        <w:tc>
          <w:tcPr>
            <w:tcW w:w="1275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Mohammed Saber Hossain Chowdhury Gutierrez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El dataset es reducido (60 registros); se documentó como limitación.</w:t>
            </w:r>
          </w:p>
        </w:tc>
        <w:tc>
          <w:tcPr>
            <w:tcW w:w="1418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Completado</w:t>
            </w:r>
          </w:p>
        </w:tc>
        <w:tc>
          <w:tcPr>
            <w:tcW w:w="850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Ninguno</w:t>
            </w:r>
          </w:p>
        </w:tc>
      </w:tr>
      <w:tr>
        <w:trPr>
          <w:trHeight w:val="600"/>
        </w:trPr>
        <w:tc>
          <w:tcPr>
            <w:tcW w:w="1328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Preparar, explorar y transformar datos</w:t>
            </w:r>
          </w:p>
        </w:tc>
        <w:tc>
          <w:tcPr>
            <w:tcW w:w="1077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Preparar dataset para el entrenamiento del modelo (incluye anonimización)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Python, librerías de preprocesamiento de texto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1 semana</w:t>
            </w:r>
          </w:p>
        </w:tc>
        <w:tc>
          <w:tcPr>
            <w:tcW w:w="1275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Mohammed Saber Hossain Chowdhury Gutierrez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En definición la representación numérica del texto.</w:t>
            </w:r>
          </w:p>
        </w:tc>
        <w:tc>
          <w:tcPr>
            <w:tcW w:w="1418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En curso</w:t>
            </w:r>
          </w:p>
        </w:tc>
        <w:tc>
          <w:tcPr>
            <w:tcW w:w="850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Ninguno</w:t>
            </w:r>
          </w:p>
        </w:tc>
      </w:tr>
      <w:tr>
        <w:trPr>
          <w:trHeight w:val="600"/>
        </w:trPr>
        <w:tc>
          <w:tcPr>
            <w:tcW w:w="1328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Análisis y Evaluación de Soluciones Informáticas</w:t>
            </w:r>
          </w:p>
        </w:tc>
        <w:tc>
          <w:tcPr>
            <w:tcW w:w="1077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Realizar análisis exploratorio de los datos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Python, matplotlib/seaborn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1 semana</w:t>
            </w:r>
          </w:p>
        </w:tc>
        <w:tc>
          <w:tcPr>
            <w:tcW w:w="1275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Mohammed Saber Hossain Chowdhury Gutierrez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Se ejecuta en paralelo a la preparación de datos.</w:t>
            </w:r>
          </w:p>
        </w:tc>
        <w:tc>
          <w:tcPr>
            <w:tcW w:w="1418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En curso</w:t>
            </w:r>
          </w:p>
        </w:tc>
        <w:tc>
          <w:tcPr>
            <w:tcW w:w="850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Ninguno</w:t>
            </w:r>
          </w:p>
        </w:tc>
      </w:tr>
      <w:tr>
        <w:trPr>
          <w:trHeight w:val="600"/>
        </w:trPr>
        <w:tc>
          <w:tcPr>
            <w:tcW w:w="1328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Entrenar, comparar y evaluar modelos de ML</w:t>
            </w:r>
          </w:p>
        </w:tc>
        <w:tc>
          <w:tcPr>
            <w:tcW w:w="1077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Entrenar primer modelo de clasificación (baseline)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scikit-learn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1 semana</w:t>
            </w:r>
          </w:p>
        </w:tc>
        <w:tc>
          <w:tcPr>
            <w:tcW w:w="1275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Mohammed Saber Hossain Chowdhury Gutierrez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Depende de que cierre la preparación de datos.</w:t>
            </w:r>
          </w:p>
        </w:tc>
        <w:tc>
          <w:tcPr>
            <w:tcW w:w="1418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No iniciado</w:t>
            </w:r>
          </w:p>
        </w:tc>
        <w:tc>
          <w:tcPr>
            <w:tcW w:w="850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Ninguno</w:t>
            </w:r>
          </w:p>
        </w:tc>
      </w:tr>
      <w:tr>
        <w:trPr>
          <w:trHeight w:val="600"/>
        </w:trPr>
        <w:tc>
          <w:tcPr>
            <w:tcW w:w="1328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Entrenar, comparar y evaluar modelos de ML</w:t>
            </w:r>
          </w:p>
        </w:tc>
        <w:tc>
          <w:tcPr>
            <w:tcW w:w="1077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Evaluar desempeño del primer modelo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scikit-learn, métricas de clasificación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1 semana</w:t>
            </w:r>
          </w:p>
        </w:tc>
        <w:tc>
          <w:tcPr>
            <w:tcW w:w="1275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Mohammed Saber Hossain Chowdhury Gutierrez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No iniciada.</w:t>
            </w:r>
          </w:p>
        </w:tc>
        <w:tc>
          <w:tcPr>
            <w:tcW w:w="1418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No iniciado</w:t>
            </w:r>
          </w:p>
        </w:tc>
        <w:tc>
          <w:tcPr>
            <w:tcW w:w="850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Ninguno</w:t>
            </w:r>
          </w:p>
        </w:tc>
      </w:tr>
      <w:tr>
        <w:trPr>
          <w:trHeight w:val="600"/>
        </w:trPr>
        <w:tc>
          <w:tcPr>
            <w:tcW w:w="1328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Desarrollar una solución de software</w:t>
            </w:r>
          </w:p>
        </w:tc>
        <w:tc>
          <w:tcPr>
            <w:tcW w:w="1077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Crear prototipo inicial de TIXAI en Streamlit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Streamlit, Python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1 semana</w:t>
            </w:r>
          </w:p>
        </w:tc>
        <w:tc>
          <w:tcPr>
            <w:tcW w:w="1275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Mohammed Saber Hossain Chowdhury Gutierrez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Se trabajará una vez cerrado el primer modelo.</w:t>
            </w:r>
          </w:p>
        </w:tc>
        <w:tc>
          <w:tcPr>
            <w:tcW w:w="1418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No iniciado</w:t>
            </w:r>
          </w:p>
        </w:tc>
        <w:tc>
          <w:tcPr>
            <w:tcW w:w="850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Ninguno</w:t>
            </w:r>
          </w:p>
        </w:tc>
      </w:tr>
      <w:tr>
        <w:trPr>
          <w:trHeight w:val="600"/>
        </w:trPr>
        <w:tc>
          <w:tcPr>
            <w:tcW w:w="1328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Desarrollar una solución de software</w:t>
            </w:r>
          </w:p>
        </w:tc>
        <w:tc>
          <w:tcPr>
            <w:tcW w:w="1077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Integrar el modelo de Machine Learning con el prototipo Streamlit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Streamlit, modelo entrenado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1 semana</w:t>
            </w:r>
          </w:p>
        </w:tc>
        <w:tc>
          <w:tcPr>
            <w:tcW w:w="1275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Mohammed Saber Hossain Chowdhury Gutierrez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No iniciada.</w:t>
            </w:r>
          </w:p>
        </w:tc>
        <w:tc>
          <w:tcPr>
            <w:tcW w:w="1418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No iniciado</w:t>
            </w:r>
          </w:p>
        </w:tc>
        <w:tc>
          <w:tcPr>
            <w:tcW w:w="850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Ninguno</w:t>
            </w:r>
          </w:p>
        </w:tc>
      </w:tr>
      <w:tr>
        <w:trPr>
          <w:trHeight w:val="600"/>
        </w:trPr>
        <w:tc>
          <w:tcPr>
            <w:tcW w:w="1328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Realizar pruebas de certificación</w:t>
            </w:r>
          </w:p>
        </w:tc>
        <w:tc>
          <w:tcPr>
            <w:tcW w:w="1077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Documentar estructura y ejecución del proyecto en Git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Repositorio Git/GitHub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Continua durante todo el proyecto</w:t>
            </w:r>
          </w:p>
        </w:tc>
        <w:tc>
          <w:tcPr>
            <w:tcW w:w="1275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Mohammed Saber Hossain Chowdhury Gutierrez</w:t>
            </w:r>
          </w:p>
        </w:tc>
        <w:tc>
          <w:tcPr>
            <w:tcW w:w="1276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Se comenzó a versionar el proyecto de forma incremental.</w:t>
            </w:r>
          </w:p>
        </w:tc>
        <w:tc>
          <w:tcPr>
            <w:tcW w:w="1418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En curso</w:t>
            </w:r>
          </w:p>
        </w:tc>
        <w:tc>
          <w:tcPr>
            <w:tcW w:w="850" w:type="dxa"/>
            <w:vAlign w:val="center"/>
          </w:tcPr>
          <w:p>
            <w:pPr>
              <w:jc w:val="both"/>
            </w:pPr>
            <w:r>
              <w:rPr>
                <w:rFonts w:ascii="Calibri" w:hAnsi="Calibri" w:cs="Arial"/>
                <w:sz w:val="16"/>
                <w:szCs w:val="16"/>
              </w:rPr>
              <w:t xml:space="preserve">Se incorporó como actividad separada, dada su relevancia como evidencia de trazabilidad.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3. 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Factores que han facilitado y/o dificultado el desarrollo de mi plan de trabajo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>
            <w:pPr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Entre los factores que han facilitado el desarrollo del plan de trabajo está contar con una metodología estructurada (CRISP-DM + Scrum) y con la plantilla oficial de propuestas, que detalla con precisión los requisitos técnicos mínimos a cumplir en cada etapa. Entre las dificultades se encuentra el tamaño reducido del dataset disponible (60 registros), que obliga a aplicar técnicas como validación cruzada para obtener estimaciones más robustas del desempeño del modelo; y la necesidad de reorganizar el tablero Jira y los documentos del proyecto luego de que una versión anterior incorporara funcionalidades fuera del alcance definido (un módulo de postulación de profesionales), lo que se corrigió acotando nuevamente el alcance a la clasificación y gestión directa de tickets por parte de los técnicos.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Señalar los ajustes que realizaste a tu plan de trabajo o actividades que eliminaste y, justifica por qué lo hiciste. </w:t>
            </w:r>
            <w: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>
            <w:pPr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Se eliminó del alcance el módulo de postulación de profesionales y de análisis de compatibilidad entre requerimientos y perfiles, ya que no correspondía al flujo real del sistema (donde el propio técnico selecciona y resuelve el ticket). También se reformuló la metodología de gestión del proyecto, pasando de un enfoque iterativo-incremental genérico a Scrum con sprints definidos.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caso de que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no hayas iniciado actividades o estén retrasadas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sz w:val="20"/>
                <w:szCs w:val="20"/>
              </w:rPr>
              <w:t xml:space="preserve">A la fecha no hay actividades retrasadas respecto de la planificación del Sprint 1. Las actividades de modelado (entrenamiento y evaluación del primer modelo) y de desarrollo del prototipo en Streamlit figuran como 'No iniciado' porque dependen secuencialmente del cierre de la preparación de datos, que se encuentra en curso según lo planificado.</w:t>
            </w: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