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C" w:rsidRPr="00E44868" w:rsidRDefault="00CB113C" w:rsidP="00CB113C">
      <w:pPr>
        <w:pStyle w:val="Institucijospavadinimas"/>
      </w:pPr>
      <w:r w:rsidRPr="00E44868">
        <w:t>KAUNO TECHNOLOGIJOS UNIVERSITETAS</w:t>
      </w:r>
    </w:p>
    <w:p w:rsidR="00CB113C" w:rsidRPr="00E44868" w:rsidRDefault="00CB113C" w:rsidP="00CB113C">
      <w:pPr>
        <w:pStyle w:val="Institucijospavadinimas"/>
      </w:pPr>
      <w:r w:rsidRPr="00E44868">
        <w:t>INformatikos fakultetas</w:t>
      </w:r>
    </w:p>
    <w:p w:rsidR="00CB113C" w:rsidRDefault="00CB113C" w:rsidP="00CB113C">
      <w:pPr>
        <w:pStyle w:val="Darbopavadinimas"/>
      </w:pPr>
    </w:p>
    <w:p w:rsidR="00CB113C" w:rsidRDefault="00CB113C" w:rsidP="00CB113C">
      <w:pPr>
        <w:pStyle w:val="Darbopavadinimas"/>
      </w:pPr>
    </w:p>
    <w:p w:rsidR="00CB113C" w:rsidRPr="00CB113C" w:rsidRDefault="00CB113C" w:rsidP="00CB113C">
      <w:pPr>
        <w:pStyle w:val="Darbopavadinimas"/>
        <w:rPr>
          <w:sz w:val="32"/>
        </w:rPr>
      </w:pPr>
      <w:r w:rsidRPr="00CB113C">
        <w:rPr>
          <w:sz w:val="32"/>
        </w:rPr>
        <w:t>T120B029 Programų sistemų analizės ir projektavimo įrankiai</w:t>
      </w:r>
    </w:p>
    <w:p w:rsidR="00CB113C" w:rsidRPr="00CB113C" w:rsidRDefault="00CA102E" w:rsidP="00CB113C">
      <w:pPr>
        <w:pStyle w:val="Darbotipas"/>
        <w:rPr>
          <w:sz w:val="28"/>
        </w:rPr>
      </w:pPr>
      <w:r>
        <w:rPr>
          <w:sz w:val="28"/>
        </w:rPr>
        <w:t>2</w:t>
      </w:r>
      <w:r w:rsidR="00CB113C" w:rsidRPr="00CB113C">
        <w:rPr>
          <w:sz w:val="28"/>
        </w:rPr>
        <w:t xml:space="preserve"> laboratorinio darbo ataskaita</w:t>
      </w:r>
    </w:p>
    <w:p w:rsidR="00CB113C" w:rsidRPr="00CB113C" w:rsidRDefault="00CB113C" w:rsidP="00CB113C">
      <w:pPr>
        <w:pStyle w:val="Darbovadovas"/>
        <w:spacing w:before="0"/>
      </w:pPr>
    </w:p>
    <w:p w:rsidR="00CB113C" w:rsidRPr="00CB113C" w:rsidRDefault="00CB113C" w:rsidP="00CB113C">
      <w:pPr>
        <w:pStyle w:val="Darbovadovas"/>
        <w:spacing w:before="0"/>
        <w:ind w:firstLine="0"/>
        <w:jc w:val="center"/>
        <w:rPr>
          <w:sz w:val="32"/>
        </w:rPr>
      </w:pPr>
      <w:r w:rsidRPr="00CB113C">
        <w:rPr>
          <w:sz w:val="32"/>
        </w:rPr>
        <w:t>Tema: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as"/>
        <w:spacing w:before="0"/>
        <w:ind w:firstLine="5103"/>
      </w:pPr>
      <w:r>
        <w:t>Studentų komanda:</w:t>
      </w:r>
    </w:p>
    <w:p w:rsidR="00CB113C" w:rsidRDefault="00CB113C" w:rsidP="00CB113C">
      <w:pPr>
        <w:pStyle w:val="Darbovadovopavard"/>
      </w:pPr>
    </w:p>
    <w:p w:rsidR="00CB113C" w:rsidRDefault="00CB113C" w:rsidP="00CB113C">
      <w:pPr>
        <w:pStyle w:val="Darbovadovopavard"/>
      </w:pPr>
    </w:p>
    <w:p w:rsidR="00CB113C" w:rsidRPr="00CB113C" w:rsidRDefault="00CB113C" w:rsidP="00CB113C">
      <w:pPr>
        <w:pStyle w:val="Darbovadovopavard"/>
      </w:pPr>
    </w:p>
    <w:p w:rsidR="00CB113C" w:rsidRDefault="00CB113C" w:rsidP="00CB113C">
      <w:pPr>
        <w:pStyle w:val="Darbovadovas"/>
        <w:spacing w:before="0"/>
        <w:ind w:firstLine="5103"/>
      </w:pPr>
      <w:r>
        <w:t>Dėstytojas: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Pr="00CB113C" w:rsidRDefault="00F72132" w:rsidP="00CB113C">
      <w:pPr>
        <w:pStyle w:val="Darbovadovopavard"/>
        <w:ind w:firstLine="0"/>
        <w:jc w:val="center"/>
      </w:pPr>
      <w:r>
        <w:t>KAUNAS, 2017</w:t>
      </w:r>
    </w:p>
    <w:p w:rsidR="00CB113C" w:rsidRPr="00E44868" w:rsidRDefault="00CB113C" w:rsidP="00CB113C">
      <w:pPr>
        <w:pStyle w:val="Darbovadovopavard"/>
        <w:ind w:firstLine="0"/>
        <w:jc w:val="center"/>
      </w:pPr>
    </w:p>
    <w:p w:rsidR="00CB113C" w:rsidRPr="00E44868" w:rsidRDefault="00CB113C" w:rsidP="00CB113C">
      <w:r w:rsidRPr="00E44868">
        <w:br w:type="page"/>
      </w:r>
    </w:p>
    <w:p w:rsidR="00BF4744" w:rsidRPr="00C10E71" w:rsidRDefault="00771651" w:rsidP="00C10E71">
      <w:pPr>
        <w:pStyle w:val="Heading1"/>
      </w:pPr>
      <w:r w:rsidRPr="00C10E71">
        <w:lastRenderedPageBreak/>
        <w:t>Kuriamos sistemos aprašymas</w:t>
      </w:r>
    </w:p>
    <w:p w:rsidR="00C10E71" w:rsidRDefault="00771651" w:rsidP="00C10E71">
      <w:pPr>
        <w:pStyle w:val="Heading1"/>
      </w:pPr>
      <w:r>
        <w:t>Sistemos vartotojo sąsajos prototipas</w:t>
      </w:r>
    </w:p>
    <w:p w:rsidR="00771651" w:rsidRDefault="00C10E71" w:rsidP="00C10E71">
      <w:pPr>
        <w:pStyle w:val="Heading1"/>
      </w:pPr>
      <w:r>
        <w:t>Sistemos reikalavimų specifikacija</w:t>
      </w:r>
    </w:p>
    <w:p w:rsidR="00C10E71" w:rsidRDefault="00C10E71" w:rsidP="00C10E71">
      <w:pPr>
        <w:pStyle w:val="Heading2"/>
      </w:pPr>
      <w:r>
        <w:t>Panaudojimo atvejų modelis</w:t>
      </w:r>
    </w:p>
    <w:p w:rsidR="00DC34AE" w:rsidRDefault="00DC34AE" w:rsidP="00DC34AE">
      <w:pPr>
        <w:pStyle w:val="Heading2"/>
      </w:pPr>
      <w:r>
        <w:t>Dalykinės srities modelis</w:t>
      </w:r>
    </w:p>
    <w:p w:rsidR="00A66BD8" w:rsidRDefault="00FD5BED" w:rsidP="00833EAC">
      <w:pPr>
        <w:pStyle w:val="Heading1"/>
      </w:pPr>
      <w:r>
        <w:t>Sistemos projekto modelis</w:t>
      </w:r>
    </w:p>
    <w:p w:rsidR="00CF065F" w:rsidRDefault="00833EAC" w:rsidP="00CA102E">
      <w:pPr>
        <w:pStyle w:val="Heading2"/>
      </w:pPr>
      <w:bookmarkStart w:id="0" w:name="_Ref441936119"/>
      <w:r>
        <w:t>Sistemos loginė architektūra</w:t>
      </w:r>
      <w:bookmarkEnd w:id="0"/>
    </w:p>
    <w:p w:rsidR="00833EAC" w:rsidRDefault="00CA102E" w:rsidP="003F23BB">
      <w:r>
        <w:t>Šiame skyriuje pateikiama kuriamos sistemos loginė architektūra, pavaizduota p</w:t>
      </w:r>
      <w:r w:rsidR="00833EAC">
        <w:t>aketų diagrama</w:t>
      </w:r>
      <w:r>
        <w:t xml:space="preserve">. </w:t>
      </w:r>
    </w:p>
    <w:p w:rsidR="003F23BB" w:rsidRDefault="003F23BB" w:rsidP="00833EAC">
      <w:r>
        <w:t>Reikalavimai loginės architektūros diagramai:</w:t>
      </w:r>
    </w:p>
    <w:p w:rsidR="003F23BB" w:rsidRDefault="003F23BB" w:rsidP="003F23BB">
      <w:pPr>
        <w:pStyle w:val="ListParagraph"/>
        <w:numPr>
          <w:ilvl w:val="0"/>
          <w:numId w:val="17"/>
        </w:numPr>
      </w:pPr>
      <w:r>
        <w:t xml:space="preserve">pateikiami visi sistemos architektūros paketai.  </w:t>
      </w:r>
    </w:p>
    <w:p w:rsidR="003F23BB" w:rsidRDefault="003F23BB" w:rsidP="003F23BB">
      <w:pPr>
        <w:pStyle w:val="ListParagraph"/>
        <w:numPr>
          <w:ilvl w:val="0"/>
          <w:numId w:val="17"/>
        </w:numPr>
      </w:pPr>
      <w:r>
        <w:t>paketų viduje rodomos į juos įeinančios klasės  - nerodykite klasių atributų ir operacijų, tik pavadinimus.</w:t>
      </w:r>
      <w:r w:rsidRPr="0040569A">
        <w:t xml:space="preserve"> </w:t>
      </w:r>
    </w:p>
    <w:p w:rsidR="00CA102E" w:rsidRDefault="00CA102E" w:rsidP="003F23BB">
      <w:pPr>
        <w:pStyle w:val="Heading2"/>
      </w:pPr>
      <w:r>
        <w:t xml:space="preserve">Panaudojimo atvejų </w:t>
      </w:r>
      <w:r w:rsidR="003F23BB">
        <w:t>sekų diagramos</w:t>
      </w:r>
    </w:p>
    <w:p w:rsidR="003F23BB" w:rsidRDefault="003F23BB" w:rsidP="003F23BB">
      <w:r>
        <w:t xml:space="preserve">Šiame skyriuje pateikiamos  projekto etapo sekų diagramos kiekvienam panaudojimo atvejui. </w:t>
      </w:r>
    </w:p>
    <w:p w:rsidR="0040569A" w:rsidRDefault="0040569A" w:rsidP="003F23BB">
      <w:r>
        <w:t>Reikalavimai sekų diagramoms:</w:t>
      </w:r>
    </w:p>
    <w:p w:rsidR="0040569A" w:rsidRDefault="0040569A" w:rsidP="0040569A">
      <w:pPr>
        <w:pStyle w:val="ListParagraph"/>
        <w:numPr>
          <w:ilvl w:val="0"/>
          <w:numId w:val="18"/>
        </w:numPr>
      </w:pPr>
      <w:r>
        <w:t>pranešimai sekų diagramoje atitinka konkrečios klasės operacijas klasių diagramoje</w:t>
      </w:r>
    </w:p>
    <w:p w:rsidR="0040569A" w:rsidRDefault="0040569A" w:rsidP="0040569A">
      <w:pPr>
        <w:pStyle w:val="ListParagraph"/>
        <w:numPr>
          <w:ilvl w:val="0"/>
          <w:numId w:val="18"/>
        </w:numPr>
      </w:pPr>
      <w:r>
        <w:t>reply pranešimai turi turėti pavadinimus</w:t>
      </w:r>
    </w:p>
    <w:p w:rsidR="00F708C8" w:rsidRDefault="00966C42" w:rsidP="00E35075">
      <w:pPr>
        <w:pStyle w:val="ListParagraph"/>
        <w:numPr>
          <w:ilvl w:val="0"/>
          <w:numId w:val="18"/>
        </w:numPr>
      </w:pPr>
      <w:r>
        <w:t>kai tik įmanoma, visai atvejais</w:t>
      </w:r>
      <w:r w:rsidR="00F708C8">
        <w:t xml:space="preserve"> operacijų kvietimo pranešimams </w:t>
      </w:r>
      <w:r>
        <w:t xml:space="preserve">rodomi </w:t>
      </w:r>
      <w:proofErr w:type="spellStart"/>
      <w:r>
        <w:t>reply</w:t>
      </w:r>
      <w:bookmarkStart w:id="1" w:name="_GoBack"/>
      <w:bookmarkEnd w:id="1"/>
      <w:proofErr w:type="spellEnd"/>
      <w:r>
        <w:t xml:space="preserve"> pranešimai</w:t>
      </w:r>
      <w:r w:rsidR="0040569A">
        <w:t xml:space="preserve"> </w:t>
      </w:r>
    </w:p>
    <w:p w:rsidR="0040569A" w:rsidRDefault="0040569A" w:rsidP="00E35075">
      <w:pPr>
        <w:pStyle w:val="ListParagraph"/>
        <w:numPr>
          <w:ilvl w:val="0"/>
          <w:numId w:val="18"/>
        </w:numPr>
      </w:pPr>
      <w:r>
        <w:t xml:space="preserve">jei panaudojimo atvejų diagramoje yra include, extend ryšiai, tai sekų diagramose turi būti atitinkamose vietose naudojami ref, alt/opt </w:t>
      </w:r>
    </w:p>
    <w:p w:rsidR="0040569A" w:rsidRDefault="0040569A" w:rsidP="0040569A">
      <w:pPr>
        <w:pStyle w:val="ListParagraph"/>
        <w:numPr>
          <w:ilvl w:val="0"/>
          <w:numId w:val="18"/>
        </w:numPr>
      </w:pPr>
      <w:r>
        <w:t>jei laikotės MVC architektūros principų, įsitikinkite, ar sekų diagramose jie nėra pažeidžiami.</w:t>
      </w:r>
    </w:p>
    <w:p w:rsidR="0040569A" w:rsidRDefault="0040569A" w:rsidP="00045206">
      <w:pPr>
        <w:pStyle w:val="Heading2"/>
      </w:pPr>
      <w:r>
        <w:t>Sistemos klasių diagrama</w:t>
      </w:r>
    </w:p>
    <w:p w:rsidR="00045206" w:rsidRDefault="00045206" w:rsidP="003F23BB">
      <w:r>
        <w:t>Reikalavimai klasių diagramai:</w:t>
      </w:r>
    </w:p>
    <w:p w:rsidR="00045206" w:rsidRDefault="00045206" w:rsidP="00045206">
      <w:pPr>
        <w:pStyle w:val="ListParagraph"/>
        <w:numPr>
          <w:ilvl w:val="0"/>
          <w:numId w:val="19"/>
        </w:numPr>
      </w:pPr>
      <w:r>
        <w:t xml:space="preserve">Įtraukiamos visos klasės, rodomi jų atributai ir operacijos </w:t>
      </w:r>
    </w:p>
    <w:p w:rsidR="00045206" w:rsidRDefault="00045206" w:rsidP="00045206">
      <w:pPr>
        <w:pStyle w:val="ListParagraph"/>
        <w:numPr>
          <w:ilvl w:val="0"/>
          <w:numId w:val="19"/>
        </w:numPr>
      </w:pPr>
      <w:r>
        <w:t>Klasės turi būti su boundary, control ir entity stereotipais</w:t>
      </w:r>
    </w:p>
    <w:p w:rsidR="00045206" w:rsidRDefault="00045206" w:rsidP="00045206">
      <w:pPr>
        <w:pStyle w:val="ListParagraph"/>
        <w:numPr>
          <w:ilvl w:val="0"/>
          <w:numId w:val="19"/>
        </w:numPr>
      </w:pPr>
      <w:r>
        <w:t>Klasių daug, jos visos gali netilpti į vieną diagramą, tuomet darykite po atskirą diagramą kiekvienam posistemiui (paketui)</w:t>
      </w:r>
    </w:p>
    <w:p w:rsidR="003F23BB" w:rsidRDefault="00FD5BED" w:rsidP="00FD5BED">
      <w:pPr>
        <w:pStyle w:val="Heading1"/>
      </w:pPr>
      <w:r>
        <w:t>Sistemos realizacijos modelis</w:t>
      </w:r>
    </w:p>
    <w:p w:rsidR="003F23BB" w:rsidRDefault="003F23BB" w:rsidP="00FD5BED">
      <w:pPr>
        <w:pStyle w:val="Heading2"/>
      </w:pPr>
      <w:r>
        <w:t>Komponentų diagrama</w:t>
      </w:r>
    </w:p>
    <w:p w:rsidR="003F23BB" w:rsidRDefault="00FD5BED" w:rsidP="003F23BB">
      <w:r>
        <w:t>Šiame skyriuje pateikiama k</w:t>
      </w:r>
      <w:r w:rsidR="003F23BB">
        <w:t>omponentų diagrama vaizdu</w:t>
      </w:r>
      <w:r w:rsidR="00F708C8">
        <w:t>oja realizacijos architektūrą, kuri</w:t>
      </w:r>
      <w:r w:rsidR="003F23BB">
        <w:t xml:space="preserve"> </w:t>
      </w:r>
      <w:r w:rsidR="003F23BB" w:rsidRPr="003F23BB">
        <w:t xml:space="preserve">glaudžiai susijusi </w:t>
      </w:r>
      <w:r w:rsidR="003F23BB">
        <w:fldChar w:fldCharType="begin"/>
      </w:r>
      <w:r w:rsidR="003F23BB">
        <w:instrText xml:space="preserve"> REF _Ref441936119 \r \h </w:instrText>
      </w:r>
      <w:r w:rsidR="003F23BB">
        <w:fldChar w:fldCharType="separate"/>
      </w:r>
      <w:r w:rsidR="003F23BB">
        <w:t>4.1</w:t>
      </w:r>
      <w:r w:rsidR="003F23BB">
        <w:fldChar w:fldCharType="end"/>
      </w:r>
      <w:r w:rsidR="003F23BB">
        <w:t xml:space="preserve"> skyriuje pateikiama</w:t>
      </w:r>
      <w:r w:rsidR="00F708C8">
        <w:t xml:space="preserve"> loginės architektūros diagrama ir </w:t>
      </w:r>
      <w:r w:rsidR="0035596E">
        <w:t xml:space="preserve"> </w:t>
      </w:r>
      <w:r w:rsidR="0035596E" w:rsidRPr="00F708C8">
        <w:t xml:space="preserve">priklauso nuo pasirinktos </w:t>
      </w:r>
      <w:r w:rsidR="00F708C8" w:rsidRPr="00F708C8">
        <w:t xml:space="preserve">realizacijos </w:t>
      </w:r>
      <w:r w:rsidR="0035596E" w:rsidRPr="00F708C8">
        <w:t>programavimo kalbos ar technologijos</w:t>
      </w:r>
      <w:r w:rsidR="00F708C8" w:rsidRPr="00F708C8">
        <w:t>.</w:t>
      </w:r>
    </w:p>
    <w:p w:rsidR="00FD5BED" w:rsidRDefault="00FD5BED" w:rsidP="003F23BB">
      <w:r>
        <w:t>Reikalavimai komponentų diagramai:</w:t>
      </w:r>
    </w:p>
    <w:p w:rsidR="00581DE5" w:rsidRDefault="00581DE5" w:rsidP="00FD5BED">
      <w:pPr>
        <w:pStyle w:val="ListParagraph"/>
        <w:numPr>
          <w:ilvl w:val="0"/>
          <w:numId w:val="20"/>
        </w:numPr>
      </w:pPr>
      <w:r>
        <w:t>Kiekvienam komponentui reikia parodyti jį realizuojančias klases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realization</w:t>
      </w:r>
      <w:proofErr w:type="spellEnd"/>
      <w:r>
        <w:t xml:space="preserve"> ryšys)</w:t>
      </w:r>
    </w:p>
    <w:p w:rsidR="00FD5BED" w:rsidRDefault="00FD5BED" w:rsidP="00FD5BED">
      <w:pPr>
        <w:pStyle w:val="ListParagraph"/>
        <w:numPr>
          <w:ilvl w:val="0"/>
          <w:numId w:val="20"/>
        </w:numPr>
      </w:pPr>
      <w:r>
        <w:t xml:space="preserve">Kiekvienam komponentui reikia parodyti </w:t>
      </w:r>
      <w:r w:rsidR="00581DE5">
        <w:t xml:space="preserve">jo </w:t>
      </w:r>
      <w:r>
        <w:t>artefaktus</w:t>
      </w:r>
      <w:r w:rsidR="0035596E">
        <w:t xml:space="preserve"> </w:t>
      </w:r>
      <w:r w:rsidR="00581DE5">
        <w:t>(</w:t>
      </w:r>
      <w:proofErr w:type="spellStart"/>
      <w:r w:rsidR="00581DE5">
        <w:t>manifest</w:t>
      </w:r>
      <w:proofErr w:type="spellEnd"/>
      <w:r w:rsidR="00581DE5">
        <w:t xml:space="preserve"> ryšys)</w:t>
      </w:r>
    </w:p>
    <w:p w:rsidR="003F23BB" w:rsidRDefault="00FD5BED" w:rsidP="00FD5BED">
      <w:pPr>
        <w:pStyle w:val="Heading2"/>
      </w:pPr>
      <w:r>
        <w:t>Diegimo diagrama</w:t>
      </w:r>
    </w:p>
    <w:p w:rsidR="00FD5BED" w:rsidRDefault="00FD5BED" w:rsidP="00FD5BED">
      <w:r>
        <w:t>Reikalavimai diegimo diagramai:</w:t>
      </w:r>
    </w:p>
    <w:p w:rsidR="00FD5BED" w:rsidRDefault="00FD5BED" w:rsidP="000442F5">
      <w:pPr>
        <w:pStyle w:val="ListParagraph"/>
        <w:numPr>
          <w:ilvl w:val="0"/>
          <w:numId w:val="21"/>
        </w:numPr>
      </w:pPr>
      <w:r>
        <w:t>Visi artefaktai iš komponentų diagramos turi būti parodyti diegimo diagramoje</w:t>
      </w:r>
    </w:p>
    <w:p w:rsidR="000442F5" w:rsidRPr="00FD5BED" w:rsidRDefault="00FD5BED" w:rsidP="00FD5BED">
      <w:pPr>
        <w:pStyle w:val="ListParagraph"/>
        <w:numPr>
          <w:ilvl w:val="0"/>
          <w:numId w:val="21"/>
        </w:numPr>
      </w:pPr>
      <w:r>
        <w:t>Execution environment tipo mazgai dedami tik į device mazg</w:t>
      </w:r>
      <w:r w:rsidR="000442F5">
        <w:t>o vidų</w:t>
      </w:r>
    </w:p>
    <w:sectPr w:rsidR="000442F5" w:rsidRPr="00FD5B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2E"/>
    <w:multiLevelType w:val="hybridMultilevel"/>
    <w:tmpl w:val="B07E61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43E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95015"/>
    <w:multiLevelType w:val="hybridMultilevel"/>
    <w:tmpl w:val="16F8A300"/>
    <w:lvl w:ilvl="0" w:tplc="44FCC99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CC439D0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21E2"/>
    <w:multiLevelType w:val="hybridMultilevel"/>
    <w:tmpl w:val="121C153A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1F790C20"/>
    <w:multiLevelType w:val="hybridMultilevel"/>
    <w:tmpl w:val="CCBE1F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56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0162F7"/>
    <w:multiLevelType w:val="hybridMultilevel"/>
    <w:tmpl w:val="F3D837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110287"/>
    <w:multiLevelType w:val="hybridMultilevel"/>
    <w:tmpl w:val="3996970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674AB"/>
    <w:multiLevelType w:val="hybridMultilevel"/>
    <w:tmpl w:val="49709A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A1F"/>
    <w:multiLevelType w:val="hybridMultilevel"/>
    <w:tmpl w:val="B0F2D9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F75"/>
    <w:multiLevelType w:val="hybridMultilevel"/>
    <w:tmpl w:val="A056892C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78201F"/>
    <w:multiLevelType w:val="multilevel"/>
    <w:tmpl w:val="F1D05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FA4219"/>
    <w:multiLevelType w:val="hybridMultilevel"/>
    <w:tmpl w:val="AAF06512"/>
    <w:lvl w:ilvl="0" w:tplc="3710E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E5F77"/>
    <w:multiLevelType w:val="hybridMultilevel"/>
    <w:tmpl w:val="3372F5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C5E5C"/>
    <w:multiLevelType w:val="multilevel"/>
    <w:tmpl w:val="1B366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C918C6"/>
    <w:multiLevelType w:val="hybridMultilevel"/>
    <w:tmpl w:val="4100264E"/>
    <w:lvl w:ilvl="0" w:tplc="0427000F">
      <w:start w:val="1"/>
      <w:numFmt w:val="decimal"/>
      <w:lvlText w:val="%1."/>
      <w:lvlJc w:val="left"/>
      <w:pPr>
        <w:ind w:left="936" w:hanging="360"/>
      </w:pPr>
    </w:lvl>
    <w:lvl w:ilvl="1" w:tplc="04270019" w:tentative="1">
      <w:start w:val="1"/>
      <w:numFmt w:val="lowerLetter"/>
      <w:lvlText w:val="%2."/>
      <w:lvlJc w:val="left"/>
      <w:pPr>
        <w:ind w:left="1656" w:hanging="360"/>
      </w:pPr>
    </w:lvl>
    <w:lvl w:ilvl="2" w:tplc="0427001B" w:tentative="1">
      <w:start w:val="1"/>
      <w:numFmt w:val="lowerRoman"/>
      <w:lvlText w:val="%3."/>
      <w:lvlJc w:val="right"/>
      <w:pPr>
        <w:ind w:left="2376" w:hanging="180"/>
      </w:pPr>
    </w:lvl>
    <w:lvl w:ilvl="3" w:tplc="0427000F" w:tentative="1">
      <w:start w:val="1"/>
      <w:numFmt w:val="decimal"/>
      <w:lvlText w:val="%4."/>
      <w:lvlJc w:val="left"/>
      <w:pPr>
        <w:ind w:left="3096" w:hanging="360"/>
      </w:pPr>
    </w:lvl>
    <w:lvl w:ilvl="4" w:tplc="04270019" w:tentative="1">
      <w:start w:val="1"/>
      <w:numFmt w:val="lowerLetter"/>
      <w:lvlText w:val="%5."/>
      <w:lvlJc w:val="left"/>
      <w:pPr>
        <w:ind w:left="3816" w:hanging="360"/>
      </w:pPr>
    </w:lvl>
    <w:lvl w:ilvl="5" w:tplc="0427001B" w:tentative="1">
      <w:start w:val="1"/>
      <w:numFmt w:val="lowerRoman"/>
      <w:lvlText w:val="%6."/>
      <w:lvlJc w:val="right"/>
      <w:pPr>
        <w:ind w:left="4536" w:hanging="180"/>
      </w:pPr>
    </w:lvl>
    <w:lvl w:ilvl="6" w:tplc="0427000F" w:tentative="1">
      <w:start w:val="1"/>
      <w:numFmt w:val="decimal"/>
      <w:lvlText w:val="%7."/>
      <w:lvlJc w:val="left"/>
      <w:pPr>
        <w:ind w:left="5256" w:hanging="360"/>
      </w:pPr>
    </w:lvl>
    <w:lvl w:ilvl="7" w:tplc="04270019" w:tentative="1">
      <w:start w:val="1"/>
      <w:numFmt w:val="lowerLetter"/>
      <w:lvlText w:val="%8."/>
      <w:lvlJc w:val="left"/>
      <w:pPr>
        <w:ind w:left="5976" w:hanging="360"/>
      </w:pPr>
    </w:lvl>
    <w:lvl w:ilvl="8" w:tplc="042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67946719"/>
    <w:multiLevelType w:val="hybridMultilevel"/>
    <w:tmpl w:val="028641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63D30"/>
    <w:multiLevelType w:val="hybridMultilevel"/>
    <w:tmpl w:val="23F822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6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17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10"/>
  </w:num>
  <w:num w:numId="18">
    <w:abstractNumId w:val="15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6"/>
    <w:rsid w:val="000442F5"/>
    <w:rsid w:val="00045206"/>
    <w:rsid w:val="0018721F"/>
    <w:rsid w:val="00215157"/>
    <w:rsid w:val="002529DB"/>
    <w:rsid w:val="0035596E"/>
    <w:rsid w:val="003F23BB"/>
    <w:rsid w:val="0040569A"/>
    <w:rsid w:val="004B41C3"/>
    <w:rsid w:val="00511F63"/>
    <w:rsid w:val="00581DE5"/>
    <w:rsid w:val="00624FF3"/>
    <w:rsid w:val="00771651"/>
    <w:rsid w:val="00833EAC"/>
    <w:rsid w:val="008D49F7"/>
    <w:rsid w:val="00966C42"/>
    <w:rsid w:val="009A1336"/>
    <w:rsid w:val="00A66BD8"/>
    <w:rsid w:val="00BB2F19"/>
    <w:rsid w:val="00C10E71"/>
    <w:rsid w:val="00CA102E"/>
    <w:rsid w:val="00CB113C"/>
    <w:rsid w:val="00CF065F"/>
    <w:rsid w:val="00DC34AE"/>
    <w:rsid w:val="00DE61AD"/>
    <w:rsid w:val="00DF7144"/>
    <w:rsid w:val="00ED32F3"/>
    <w:rsid w:val="00F63DB3"/>
    <w:rsid w:val="00F708C8"/>
    <w:rsid w:val="00F72132"/>
    <w:rsid w:val="00FB7CE1"/>
    <w:rsid w:val="00FD5BED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A4679-03F5-489B-BE6B-5E8FC05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B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E71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71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1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1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1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1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1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1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1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next w:val="Darbopavadinimas"/>
    <w:rsid w:val="00CB113C"/>
    <w:pPr>
      <w:spacing w:before="2835" w:after="0" w:line="276" w:lineRule="auto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CB113C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customStyle="1" w:styleId="Institucijospavadinimas">
    <w:name w:val="Institucijos pavadinimas"/>
    <w:rsid w:val="00CB113C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CB113C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CB113C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CB113C"/>
    <w:pPr>
      <w:spacing w:before="0"/>
    </w:pPr>
  </w:style>
  <w:style w:type="paragraph" w:styleId="ListParagraph">
    <w:name w:val="List Paragraph"/>
    <w:basedOn w:val="Normal"/>
    <w:uiPriority w:val="34"/>
    <w:qFormat/>
    <w:rsid w:val="0077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1496</Words>
  <Characters>854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6</cp:revision>
  <dcterms:created xsi:type="dcterms:W3CDTF">2017-01-19T08:52:00Z</dcterms:created>
  <dcterms:modified xsi:type="dcterms:W3CDTF">2017-01-30T09:40:00Z</dcterms:modified>
</cp:coreProperties>
</file>