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53854D2D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>Zadanie numeryczne 1</w:t>
      </w:r>
    </w:p>
    <w:p w14:paraId="3BEE8F17" w14:textId="2A2D5F65" w:rsidR="00F14270" w:rsidRDefault="00F14270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6823E94C" wp14:editId="590B8655">
            <wp:extent cx="5731510" cy="121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A7A" w14:textId="7EFD321B" w:rsidR="00F14270" w:rsidRDefault="00F14270" w:rsidP="00F14270">
      <w:pPr>
        <w:rPr>
          <w:rFonts w:eastAsiaTheme="minorEastAsia"/>
          <w:lang w:val="pl-PL"/>
        </w:rPr>
      </w:pPr>
      <w:r>
        <w:rPr>
          <w:lang w:val="pl-PL"/>
        </w:rPr>
        <w:t xml:space="preserve">Do rozwiązania zadania użyłem dwóch programów, które w działaniu są prawie identyczne, z tym, że </w:t>
      </w:r>
      <w:r w:rsidRPr="00F14270">
        <w:rPr>
          <w:rStyle w:val="IntenseEmphasis"/>
        </w:rPr>
        <w:t>program32.py</w:t>
      </w:r>
      <w:r>
        <w:rPr>
          <w:lang w:val="pl-PL"/>
        </w:rPr>
        <w:t xml:space="preserve"> operuje na 32 bitowych liczbach i zakresie </w:t>
      </w:r>
      <m:oMath>
        <m:r>
          <w:rPr>
            <w:rFonts w:ascii="Cambria Math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-7</m:t>
                </m:r>
              </m:sup>
            </m:sSup>
          </m:e>
        </m:d>
      </m:oMath>
      <w:r>
        <w:rPr>
          <w:rFonts w:eastAsiaTheme="minorEastAsia"/>
          <w:lang w:val="pl-PL"/>
        </w:rPr>
        <w:t xml:space="preserve"> , a </w:t>
      </w:r>
      <w:r w:rsidRPr="00F14270">
        <w:rPr>
          <w:rStyle w:val="IntenseEmphasis"/>
        </w:rPr>
        <w:t>program64.py</w:t>
      </w:r>
      <w:r>
        <w:rPr>
          <w:rFonts w:eastAsiaTheme="minorEastAsia"/>
          <w:lang w:val="pl-PL"/>
        </w:rPr>
        <w:t xml:space="preserve"> na 64 bitowych liczbach i zakresie </w:t>
      </w:r>
      <m:oMath>
        <m:r>
          <w:rPr>
            <w:rFonts w:ascii="Cambria Math" w:eastAsiaTheme="minorEastAsia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-16</m:t>
                </m:r>
              </m:sup>
            </m:sSup>
          </m:e>
        </m:d>
      </m:oMath>
      <w:r>
        <w:rPr>
          <w:rFonts w:eastAsiaTheme="minorEastAsia"/>
          <w:lang w:val="pl-PL"/>
        </w:rPr>
        <w:t>.</w:t>
      </w:r>
    </w:p>
    <w:p w14:paraId="52783855" w14:textId="0C369914" w:rsidR="00F14270" w:rsidRDefault="00F14270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Programy te obliczają epsilon dla obu wzorów przez obliczenie wartości bezwzględnej z różnicy przybliżenia danego wzorem oraz rzeczywistej wartości pochodnej funkcji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w:rPr>
                <w:rFonts w:ascii="Cambria Math" w:eastAsiaTheme="minorEastAsia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func>
      </m:oMath>
      <w:r w:rsidR="00A85DF1">
        <w:rPr>
          <w:rFonts w:eastAsiaTheme="minorEastAsia"/>
          <w:lang w:val="pl-PL"/>
        </w:rPr>
        <w:t>.</w:t>
      </w:r>
    </w:p>
    <w:p w14:paraId="259B4126" w14:textId="2C4F6E50" w:rsidR="00A85DF1" w:rsidRDefault="00A85DF1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Do obliczeń na typach zmiennoprzecinkowych została wykorzystana biblioteka </w:t>
      </w:r>
      <w:r w:rsidRPr="00A85DF1">
        <w:rPr>
          <w:rStyle w:val="IntenseEmphasis"/>
          <w:lang w:val="pl-PL"/>
        </w:rPr>
        <w:t>numpy</w:t>
      </w:r>
      <w:r>
        <w:rPr>
          <w:rFonts w:eastAsiaTheme="minorEastAsia"/>
          <w:lang w:val="pl-PL"/>
        </w:rPr>
        <w:t xml:space="preserve">, a do wygenerowania wykresów </w:t>
      </w:r>
      <w:r w:rsidRPr="00A85DF1">
        <w:rPr>
          <w:rStyle w:val="IntenseEmphasis"/>
          <w:lang w:val="pl-PL"/>
        </w:rPr>
        <w:t>matplotlib</w:t>
      </w:r>
      <w:r>
        <w:rPr>
          <w:rFonts w:eastAsiaTheme="minorEastAsia"/>
          <w:lang w:val="pl-PL"/>
        </w:rPr>
        <w:t>.</w:t>
      </w:r>
    </w:p>
    <w:p w14:paraId="7E47B200" w14:textId="34A5C0F2" w:rsidR="00A85DF1" w:rsidRPr="00F14270" w:rsidRDefault="00353B68" w:rsidP="00F14270">
      <w:pPr>
        <w:rPr>
          <w:lang w:val="pl-PL"/>
        </w:rPr>
      </w:pPr>
      <w:r>
        <w:rPr>
          <w:lang w:val="pl-PL"/>
        </w:rPr>
        <w:softHyphen/>
      </w:r>
    </w:p>
    <w:sectPr w:rsidR="00A85DF1" w:rsidRPr="00F142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DF89" w14:textId="77777777" w:rsidR="00062D49" w:rsidRDefault="00062D49" w:rsidP="00E25989">
      <w:pPr>
        <w:spacing w:after="0" w:line="240" w:lineRule="auto"/>
      </w:pPr>
      <w:r>
        <w:separator/>
      </w:r>
    </w:p>
  </w:endnote>
  <w:endnote w:type="continuationSeparator" w:id="0">
    <w:p w14:paraId="55C6E094" w14:textId="77777777" w:rsidR="00062D49" w:rsidRDefault="00062D49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A70C" w14:textId="77777777" w:rsidR="00062D49" w:rsidRDefault="00062D49" w:rsidP="00E25989">
      <w:pPr>
        <w:spacing w:after="0" w:line="240" w:lineRule="auto"/>
      </w:pPr>
      <w:r>
        <w:separator/>
      </w:r>
    </w:p>
  </w:footnote>
  <w:footnote w:type="continuationSeparator" w:id="0">
    <w:p w14:paraId="02D53A8B" w14:textId="77777777" w:rsidR="00062D49" w:rsidRDefault="00062D49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286AAA"/>
    <w:rsid w:val="00353B68"/>
    <w:rsid w:val="004265C4"/>
    <w:rsid w:val="0056103B"/>
    <w:rsid w:val="00A85DF1"/>
    <w:rsid w:val="00E25989"/>
    <w:rsid w:val="00E917DD"/>
    <w:rsid w:val="00F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6</cp:revision>
  <dcterms:created xsi:type="dcterms:W3CDTF">2021-10-20T12:08:00Z</dcterms:created>
  <dcterms:modified xsi:type="dcterms:W3CDTF">2021-10-20T12:21:00Z</dcterms:modified>
</cp:coreProperties>
</file>