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parties receive the following income:</w:t>
      </w:r>
    </w:p>
    <w:p>
      <w:pPr>
        <w:pStyle w:val="Normal"/>
        <w:rPr/>
      </w:pPr>
      <w:r>
        <w:rPr/>
      </w:r>
    </w:p>
    <w:tbl>
      <w:tblPr>
        <w:tblW w:w="8910" w:type="dxa"/>
        <w:jc w:val="left"/>
        <w:tblInd w:w="0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6" w:type="dxa"/>
          <w:bottom w:w="55" w:type="dxa"/>
          <w:right w:w="55" w:type="dxa"/>
        </w:tblCellMar>
      </w:tblPr>
      <w:tblGrid>
        <w:gridCol w:w="2879"/>
        <w:gridCol w:w="1800"/>
        <w:gridCol w:w="2340"/>
        <w:gridCol w:w="1890"/>
      </w:tblGrid>
      <w:tr>
        <w:trPr/>
        <w:tc>
          <w:tcPr>
            <w:tcW w:w="287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{%tc for inc_type in inc_types %}</w:t>
            </w:r>
          </w:p>
        </w:tc>
        <w:tc>
          <w:tcPr>
            <w:tcW w:w="234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{{ inc_type }}</w:t>
            </w:r>
          </w:p>
        </w:tc>
        <w:tc>
          <w:tcPr>
            <w:tcW w:w="189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{%tc endfor %}</w:t>
            </w:r>
          </w:p>
        </w:tc>
      </w:tr>
      <w:tr>
        <w:trPr/>
        <w:tc>
          <w:tcPr>
            <w:tcW w:w="2879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grantor }}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{%tc for inc_type in inc_types %}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currency(grantor.income[inc_type]) }}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{%tc endfor %}</w:t>
            </w:r>
          </w:p>
        </w:tc>
      </w:tr>
      <w:tr>
        <w:trPr/>
        <w:tc>
          <w:tcPr>
            <w:tcW w:w="2879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grantee }}</w:t>
            </w:r>
          </w:p>
        </w:tc>
        <w:tc>
          <w:tcPr>
            <w:tcW w:w="1800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{%tc for inc_type in inc_types %}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 currency(grantee.income[inc_type]) }}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{%tc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LibreOffice/6.0.5.1$Linux_X86_64 LibreOffice_project/00m0$Build-1</Application>
  <Pages>1</Pages>
  <Words>49</Words>
  <Characters>270</Characters>
  <CharactersWithSpaces>306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2018-09-20T07:18:52Z</dcterms:created>
  <dc:creator/>
  <dc:description/>
  <dc:language>en-US</dc:language>
  <cp:lastModifiedBy/>
  <dcterms:modified xsi:type="dcterms:W3CDTF">2018-09-20T07:41:27Z</dcterms:modified>
  <cp:revision>3</cp:revision>
  <dc:subject/>
  <dc:title/>
</cp:coreProperties>
</file>