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before="280" w:lineRule="auto"/>
        <w:rPr>
          <w:color w:val="444444"/>
          <w:sz w:val="27"/>
          <w:szCs w:val="27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En la segona pràctica hem implementat un xat textual amb servidor centralitzat. Hem implementat el servidor multithreading de tres formes diferents tal i com es proposava a l’enunciat de la pràctica. Les implementacions que hem dut a terme han sigut: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80" w:lineRule="auto"/>
        <w:ind w:left="720" w:hanging="360"/>
        <w:rPr>
          <w:color w:val="444444"/>
          <w:sz w:val="27"/>
          <w:szCs w:val="27"/>
          <w:u w:val="none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Fent servir la classe ReentrantReadWriteLock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44444"/>
          <w:sz w:val="27"/>
          <w:szCs w:val="27"/>
          <w:u w:val="none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Fent servir la classe ConcurrentHashMap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20" w:before="0" w:beforeAutospacing="0" w:lineRule="auto"/>
        <w:ind w:left="720" w:hanging="360"/>
        <w:rPr>
          <w:color w:val="444444"/>
          <w:sz w:val="27"/>
          <w:szCs w:val="27"/>
          <w:u w:val="none"/>
        </w:rPr>
      </w:pPr>
      <w:r w:rsidDel="00000000" w:rsidR="00000000" w:rsidRPr="00000000">
        <w:rPr>
          <w:color w:val="444444"/>
          <w:sz w:val="27"/>
          <w:szCs w:val="27"/>
          <w:rtl w:val="0"/>
        </w:rPr>
        <w:t xml:space="preserve">Fent servir el mètode Collections.synchronizedMap</w:t>
      </w:r>
    </w:p>
    <w:p w:rsidR="00000000" w:rsidDel="00000000" w:rsidP="00000000" w:rsidRDefault="00000000" w:rsidRPr="00000000" w14:paraId="00000005">
      <w:pPr>
        <w:spacing w:after="280" w:before="280" w:lineRule="auto"/>
        <w:ind w:left="0" w:firstLine="0"/>
        <w:rPr>
          <w:color w:val="4444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