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8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260"/>
        <w:gridCol w:w="9540"/>
        <w:tblGridChange w:id="0">
          <w:tblGrid>
            <w:gridCol w:w="1260"/>
            <w:gridCol w:w="9540"/>
          </w:tblGrid>
        </w:tblGridChange>
      </w:tblGrid>
      <w:tr>
        <w:trPr>
          <w:cantSplit w:val="0"/>
          <w:tblHeader w:val="0"/>
        </w:trPr>
        <w:tc>
          <w:tcPr/>
          <w:p w:rsidR="00000000" w:rsidDel="00000000" w:rsidP="00000000" w:rsidRDefault="00000000" w:rsidRPr="00000000" w14:paraId="00000002">
            <w:pPr>
              <w:rPr>
                <w:color w:val="000000"/>
              </w:rPr>
            </w:pPr>
            <w:r w:rsidDel="00000000" w:rsidR="00000000" w:rsidRPr="00000000">
              <w:rPr>
                <w:color w:val="000000"/>
              </w:rPr>
              <w:drawing>
                <wp:inline distB="0" distT="0" distL="0" distR="0">
                  <wp:extent cx="612747" cy="75781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612747" cy="7578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center"/>
              <w:rPr>
                <w:b w:val="1"/>
                <w:color w:val="000000"/>
                <w:sz w:val="40"/>
                <w:szCs w:val="40"/>
              </w:rPr>
            </w:pPr>
            <w:r w:rsidDel="00000000" w:rsidR="00000000" w:rsidRPr="00000000">
              <w:rPr>
                <w:b w:val="1"/>
                <w:color w:val="000000"/>
                <w:sz w:val="40"/>
                <w:szCs w:val="40"/>
                <w:rtl w:val="0"/>
              </w:rPr>
              <w:t xml:space="preserve">University of Dhaka</w:t>
            </w:r>
          </w:p>
          <w:p w:rsidR="00000000" w:rsidDel="00000000" w:rsidP="00000000" w:rsidRDefault="00000000" w:rsidRPr="00000000" w14:paraId="00000004">
            <w:pPr>
              <w:jc w:val="center"/>
              <w:rPr>
                <w:b w:val="1"/>
                <w:color w:val="000000"/>
                <w:sz w:val="28"/>
                <w:szCs w:val="28"/>
              </w:rPr>
            </w:pPr>
            <w:r w:rsidDel="00000000" w:rsidR="00000000" w:rsidRPr="00000000">
              <w:rPr>
                <w:b w:val="1"/>
                <w:color w:val="000000"/>
                <w:sz w:val="28"/>
                <w:szCs w:val="28"/>
                <w:rtl w:val="0"/>
              </w:rPr>
              <w:t xml:space="preserve">Department of Computer Science and Engineering</w:t>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CSE 3111 – Computer Networking Laboratory     Credits: 1.5     Batch: 27/3</w:t>
            </w:r>
            <w:r w:rsidDel="00000000" w:rsidR="00000000" w:rsidRPr="00000000">
              <w:rPr>
                <w:b w:val="1"/>
                <w:sz w:val="24"/>
                <w:szCs w:val="24"/>
                <w:vertAlign w:val="superscript"/>
                <w:rtl w:val="0"/>
              </w:rPr>
              <w:t xml:space="preserve">rd</w:t>
            </w:r>
            <w:r w:rsidDel="00000000" w:rsidR="00000000" w:rsidRPr="00000000">
              <w:rPr>
                <w:b w:val="1"/>
                <w:sz w:val="24"/>
                <w:szCs w:val="24"/>
                <w:rtl w:val="0"/>
              </w:rPr>
              <w:t xml:space="preserve"> Year 1</w:t>
            </w:r>
            <w:r w:rsidDel="00000000" w:rsidR="00000000" w:rsidRPr="00000000">
              <w:rPr>
                <w:b w:val="1"/>
                <w:sz w:val="24"/>
                <w:szCs w:val="24"/>
                <w:vertAlign w:val="superscript"/>
                <w:rtl w:val="0"/>
              </w:rPr>
              <w:t xml:space="preserve">st</w:t>
            </w:r>
            <w:r w:rsidDel="00000000" w:rsidR="00000000" w:rsidRPr="00000000">
              <w:rPr>
                <w:b w:val="1"/>
                <w:sz w:val="24"/>
                <w:szCs w:val="24"/>
                <w:rtl w:val="0"/>
              </w:rPr>
              <w:t xml:space="preserve"> Sem 2023</w:t>
            </w:r>
          </w:p>
          <w:p w:rsidR="00000000" w:rsidDel="00000000" w:rsidP="00000000" w:rsidRDefault="00000000" w:rsidRPr="00000000" w14:paraId="00000006">
            <w:pPr>
              <w:jc w:val="center"/>
              <w:rPr>
                <w:color w:val="000000"/>
              </w:rPr>
            </w:pPr>
            <w:r w:rsidDel="00000000" w:rsidR="00000000" w:rsidRPr="00000000">
              <w:rPr>
                <w:sz w:val="24"/>
                <w:szCs w:val="24"/>
                <w:rtl w:val="0"/>
              </w:rPr>
              <w:t xml:space="preserve">Instructors: Prof. Dr. Md. Abdur Razzaque (AR), Prof. Dr. Md. Mamun-Or-Rashid (MOR),           Dr. Muhammad Ibrahim (MIb) and Mr. Md. Redwan Ahmed Rizvee (RAR)</w:t>
            </w:r>
            <w:r w:rsidDel="00000000" w:rsidR="00000000" w:rsidRPr="00000000">
              <w:rPr>
                <w:rtl w:val="0"/>
              </w:rPr>
            </w:r>
          </w:p>
        </w:tc>
      </w:tr>
    </w:tbl>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jc w:val="center"/>
        <w:rPr>
          <w:b w:val="1"/>
          <w:color w:val="000000"/>
          <w:sz w:val="28"/>
          <w:szCs w:val="28"/>
          <w:u w:val="single"/>
        </w:rPr>
      </w:pPr>
      <w:r w:rsidDel="00000000" w:rsidR="00000000" w:rsidRPr="00000000">
        <w:rPr>
          <w:b w:val="1"/>
          <w:color w:val="000000"/>
          <w:sz w:val="28"/>
          <w:szCs w:val="28"/>
          <w:u w:val="single"/>
          <w:rtl w:val="0"/>
        </w:rPr>
        <w:t xml:space="preserve">Lab Experiment # 7</w:t>
      </w:r>
    </w:p>
    <w:tbl>
      <w:tblPr>
        <w:tblStyle w:val="Table2"/>
        <w:tblW w:w="10430.0" w:type="dxa"/>
        <w:jc w:val="left"/>
        <w:tblInd w:w="-9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430"/>
        <w:tblGridChange w:id="0">
          <w:tblGrid>
            <w:gridCol w:w="10430"/>
          </w:tblGrid>
        </w:tblGridChange>
      </w:tblGrid>
      <w:tr>
        <w:trPr>
          <w:cantSplit w:val="0"/>
          <w:tblHeader w:val="0"/>
        </w:trPr>
        <w:tc>
          <w:tcPr/>
          <w:p w:rsidR="00000000" w:rsidDel="00000000" w:rsidP="00000000" w:rsidRDefault="00000000" w:rsidRPr="00000000" w14:paraId="00000009">
            <w:pPr>
              <w:tabs>
                <w:tab w:val="left" w:leader="none" w:pos="2005"/>
              </w:tabs>
              <w:jc w:val="both"/>
              <w:rPr>
                <w:color w:val="000000"/>
              </w:rPr>
            </w:pPr>
            <w:r w:rsidDel="00000000" w:rsidR="00000000" w:rsidRPr="00000000">
              <w:rPr>
                <w:b w:val="1"/>
                <w:color w:val="000000"/>
                <w:rtl w:val="0"/>
              </w:rPr>
              <w:t xml:space="preserve">Name of the Experiment:  </w:t>
            </w:r>
            <w:r w:rsidDel="00000000" w:rsidR="00000000" w:rsidRPr="00000000">
              <w:rPr>
                <w:color w:val="000000"/>
                <w:rtl w:val="0"/>
              </w:rPr>
              <w:t xml:space="preserve">Implementation of Link State Routing Algorithm</w:t>
            </w:r>
          </w:p>
        </w:tc>
      </w:tr>
    </w:tbl>
    <w:p w:rsidR="00000000" w:rsidDel="00000000" w:rsidP="00000000" w:rsidRDefault="00000000" w:rsidRPr="00000000" w14:paraId="0000000A">
      <w:pPr>
        <w:tabs>
          <w:tab w:val="left" w:leader="none" w:pos="2005"/>
        </w:tabs>
        <w:spacing w:after="0" w:line="240" w:lineRule="auto"/>
        <w:jc w:val="both"/>
        <w:rPr>
          <w:color w:val="000000"/>
        </w:rPr>
      </w:pPr>
      <w:r w:rsidDel="00000000" w:rsidR="00000000" w:rsidRPr="00000000">
        <w:rPr>
          <w:rtl w:val="0"/>
        </w:rPr>
      </w:r>
    </w:p>
    <w:p w:rsidR="00000000" w:rsidDel="00000000" w:rsidP="00000000" w:rsidRDefault="00000000" w:rsidRPr="00000000" w14:paraId="0000000B">
      <w:pPr>
        <w:tabs>
          <w:tab w:val="left" w:leader="none" w:pos="2005"/>
        </w:tabs>
        <w:spacing w:after="0" w:line="240" w:lineRule="auto"/>
        <w:jc w:val="both"/>
        <w:rPr>
          <w:b w:val="1"/>
          <w:color w:val="000000"/>
        </w:rPr>
      </w:pPr>
      <w:r w:rsidDel="00000000" w:rsidR="00000000" w:rsidRPr="00000000">
        <w:rPr>
          <w:b w:val="1"/>
          <w:color w:val="000000"/>
          <w:rtl w:val="0"/>
        </w:rPr>
        <w:t xml:space="preserve">Objective:</w:t>
      </w:r>
    </w:p>
    <w:p w:rsidR="00000000" w:rsidDel="00000000" w:rsidP="00000000" w:rsidRDefault="00000000" w:rsidRPr="00000000" w14:paraId="0000000C">
      <w:pPr>
        <w:tabs>
          <w:tab w:val="left" w:leader="none" w:pos="2005"/>
        </w:tabs>
        <w:spacing w:after="0" w:line="240" w:lineRule="auto"/>
        <w:jc w:val="both"/>
        <w:rPr>
          <w:color w:val="000000"/>
        </w:rPr>
      </w:pPr>
      <w:r w:rsidDel="00000000" w:rsidR="00000000" w:rsidRPr="00000000">
        <w:rPr>
          <w:color w:val="000000"/>
          <w:rtl w:val="0"/>
        </w:rPr>
        <w:t xml:space="preserve">The purpose of this experiment is to develop an understanding of the Link State Algorithm and its applications in computer networks by implementing the algorithm.</w:t>
      </w:r>
    </w:p>
    <w:p w:rsidR="00000000" w:rsidDel="00000000" w:rsidP="00000000" w:rsidRDefault="00000000" w:rsidRPr="00000000" w14:paraId="0000000D">
      <w:pPr>
        <w:tabs>
          <w:tab w:val="left" w:leader="none" w:pos="2005"/>
        </w:tabs>
        <w:spacing w:after="0" w:line="240" w:lineRule="auto"/>
        <w:jc w:val="both"/>
        <w:rPr>
          <w:color w:val="000000"/>
        </w:rPr>
      </w:pPr>
      <w:r w:rsidDel="00000000" w:rsidR="00000000" w:rsidRPr="00000000">
        <w:rPr>
          <w:rtl w:val="0"/>
        </w:rPr>
      </w:r>
    </w:p>
    <w:p w:rsidR="00000000" w:rsidDel="00000000" w:rsidP="00000000" w:rsidRDefault="00000000" w:rsidRPr="00000000" w14:paraId="0000000E">
      <w:pPr>
        <w:tabs>
          <w:tab w:val="left" w:leader="none" w:pos="2005"/>
        </w:tabs>
        <w:spacing w:after="0" w:line="240" w:lineRule="auto"/>
        <w:jc w:val="both"/>
        <w:rPr>
          <w:b w:val="1"/>
          <w:color w:val="000000"/>
        </w:rPr>
      </w:pPr>
      <w:r w:rsidDel="00000000" w:rsidR="00000000" w:rsidRPr="00000000">
        <w:rPr>
          <w:b w:val="1"/>
          <w:color w:val="000000"/>
          <w:rtl w:val="0"/>
        </w:rPr>
        <w:t xml:space="preserve">Introduction:</w:t>
      </w:r>
    </w:p>
    <w:p w:rsidR="00000000" w:rsidDel="00000000" w:rsidP="00000000" w:rsidRDefault="00000000" w:rsidRPr="00000000" w14:paraId="0000000F">
      <w:pPr>
        <w:tabs>
          <w:tab w:val="left" w:leader="none" w:pos="2005"/>
        </w:tabs>
        <w:spacing w:after="0" w:line="240" w:lineRule="auto"/>
        <w:jc w:val="both"/>
        <w:rPr>
          <w:color w:val="000000"/>
        </w:rPr>
      </w:pPr>
      <w:r w:rsidDel="00000000" w:rsidR="00000000" w:rsidRPr="00000000">
        <w:rPr>
          <w:color w:val="000000"/>
          <w:rtl w:val="0"/>
        </w:rPr>
        <w:t xml:space="preserve">The Link State Algorithm is a widely used routing algorithm in computer networks. It enables routers to create a map of the entire network topology and compute the shortest path to each destination. In this lab, you will design and implement a program that simulates the Link State Routing Algorithm, demonstrating its functionality and gaining practical experience in using the algorithm for routing purposes.</w:t>
      </w:r>
    </w:p>
    <w:p w:rsidR="00000000" w:rsidDel="00000000" w:rsidP="00000000" w:rsidRDefault="00000000" w:rsidRPr="00000000" w14:paraId="00000010">
      <w:pPr>
        <w:tabs>
          <w:tab w:val="left" w:leader="none" w:pos="2005"/>
        </w:tabs>
        <w:spacing w:after="0" w:line="240" w:lineRule="auto"/>
        <w:jc w:val="both"/>
        <w:rPr>
          <w:color w:val="000000"/>
        </w:rPr>
      </w:pPr>
      <w:r w:rsidDel="00000000" w:rsidR="00000000" w:rsidRPr="00000000">
        <w:rPr>
          <w:rtl w:val="0"/>
        </w:rPr>
      </w:r>
    </w:p>
    <w:p w:rsidR="00000000" w:rsidDel="00000000" w:rsidP="00000000" w:rsidRDefault="00000000" w:rsidRPr="00000000" w14:paraId="00000011">
      <w:pPr>
        <w:tabs>
          <w:tab w:val="left" w:leader="none" w:pos="2005"/>
        </w:tabs>
        <w:spacing w:after="0" w:line="240" w:lineRule="auto"/>
        <w:jc w:val="both"/>
        <w:rPr>
          <w:b w:val="1"/>
          <w:color w:val="000000"/>
        </w:rPr>
      </w:pPr>
      <w:r w:rsidDel="00000000" w:rsidR="00000000" w:rsidRPr="00000000">
        <w:rPr>
          <w:b w:val="1"/>
          <w:color w:val="000000"/>
          <w:rtl w:val="0"/>
        </w:rPr>
        <w:t xml:space="preserve">Procedure:</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 program that simulates a network of routers, where each router is represented as a graph node, and each link is represented as an edge with a given cost.</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router will have a mapping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port and router names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the Link State Algorithm including the following components:</w:t>
      </w:r>
    </w:p>
    <w:p w:rsidR="00000000" w:rsidDel="00000000" w:rsidP="00000000" w:rsidRDefault="00000000" w:rsidRPr="00000000" w14:paraId="0000001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Creation of a network topology :</w:t>
      </w:r>
    </w:p>
    <w:p w:rsidR="00000000" w:rsidDel="00000000" w:rsidP="00000000" w:rsidRDefault="00000000" w:rsidRPr="00000000" w14:paraId="0000001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First Read the list of edges for each router</w:t>
      </w:r>
    </w:p>
    <w:p w:rsidR="00000000" w:rsidDel="00000000" w:rsidP="00000000" w:rsidRDefault="00000000" w:rsidRPr="00000000" w14:paraId="0000001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Link State Packet (LSP) containing id, TTL, cost of immediate edges and send to all neighbors.</w:t>
      </w:r>
    </w:p>
    <w:p w:rsidR="00000000" w:rsidDel="00000000" w:rsidP="00000000" w:rsidRDefault="00000000" w:rsidRPr="00000000" w14:paraId="0000001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Neighbors will broadcast it to their neighbors and so on – this is called flooding.</w:t>
      </w:r>
    </w:p>
    <w:p w:rsidR="00000000" w:rsidDel="00000000" w:rsidP="00000000" w:rsidRDefault="00000000" w:rsidRPr="00000000" w14:paraId="000000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216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a node has received a new message, it will run Dijkstra and calculate the current shortest path to all other nodes. </w:t>
      </w:r>
    </w:p>
    <w:p w:rsidR="00000000" w:rsidDel="00000000" w:rsidP="00000000" w:rsidRDefault="00000000" w:rsidRPr="00000000" w14:paraId="0000001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Maintenance and updating of the network topology based on LSPs [Cost will change randomly after certain time interval ]</w:t>
      </w:r>
    </w:p>
    <w:p w:rsidR="00000000" w:rsidDel="00000000" w:rsidP="00000000" w:rsidRDefault="00000000" w:rsidRPr="00000000" w14:paraId="0000001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program should be able to output All pair Shortest Paths for each node.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 the performance of the algorithm in terms of time complexity, number of messages sent, and memory usage.</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Test the functionality of the Link State Algorithm in various network scenarios by changing the network topology and evaluating the calculated shortest paths. This can be done by using a 30 second timer which randomly updates an edge [The initial network topology should be configurable from a file ]</w:t>
      </w:r>
    </w:p>
    <w:p w:rsidR="00000000" w:rsidDel="00000000" w:rsidP="00000000" w:rsidRDefault="00000000" w:rsidRPr="00000000" w14:paraId="0000001E">
      <w:pPr>
        <w:tabs>
          <w:tab w:val="left" w:leader="none" w:pos="2005"/>
        </w:tabs>
        <w:spacing w:after="0" w:line="240" w:lineRule="auto"/>
        <w:jc w:val="both"/>
        <w:rPr>
          <w:color w:val="000000"/>
        </w:rPr>
      </w:pPr>
      <w:r w:rsidDel="00000000" w:rsidR="00000000" w:rsidRPr="00000000">
        <w:rPr>
          <w:rtl w:val="0"/>
        </w:rPr>
      </w:r>
    </w:p>
    <w:p w:rsidR="00000000" w:rsidDel="00000000" w:rsidP="00000000" w:rsidRDefault="00000000" w:rsidRPr="00000000" w14:paraId="0000001F">
      <w:pPr>
        <w:tabs>
          <w:tab w:val="left" w:leader="none" w:pos="2005"/>
        </w:tabs>
        <w:spacing w:after="0" w:line="240" w:lineRule="auto"/>
        <w:jc w:val="both"/>
        <w:rPr>
          <w:b w:val="1"/>
          <w:color w:val="000000"/>
        </w:rPr>
      </w:pPr>
      <w:r w:rsidDel="00000000" w:rsidR="00000000" w:rsidRPr="00000000">
        <w:rPr>
          <w:b w:val="1"/>
          <w:color w:val="000000"/>
          <w:rtl w:val="0"/>
        </w:rPr>
        <w:t xml:space="preserve">Results:</w:t>
      </w:r>
    </w:p>
    <w:p w:rsidR="00000000" w:rsidDel="00000000" w:rsidP="00000000" w:rsidRDefault="00000000" w:rsidRPr="00000000" w14:paraId="00000020">
      <w:pPr>
        <w:tabs>
          <w:tab w:val="left" w:leader="none" w:pos="2005"/>
        </w:tabs>
        <w:spacing w:after="0" w:line="240" w:lineRule="auto"/>
        <w:jc w:val="both"/>
        <w:rPr>
          <w:color w:val="000000"/>
        </w:rPr>
      </w:pPr>
      <w:r w:rsidDel="00000000" w:rsidR="00000000" w:rsidRPr="00000000">
        <w:rPr>
          <w:color w:val="000000"/>
          <w:rtl w:val="0"/>
        </w:rPr>
        <w:t xml:space="preserve">Include the following in your lab report:</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detailed description of the program, including the implementation of the Link State Routing Algorithm, the network topology used, and the methods employed for simulating the LSP distribution and topology updates.</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Screenshots or console output demonstrating the correct functionality of the program in various network scenarios.</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discussion of any issues or challenges encountered during the implementation process and the steps taken to resolve them.</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analysis of the algorithm's performance, including time complexity and memory usage.</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2005"/>
        </w:tabs>
        <w:spacing w:after="0" w:before="0" w:line="240"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gradual updates of path in each node</w:t>
      </w:r>
    </w:p>
    <w:p w:rsidR="00000000" w:rsidDel="00000000" w:rsidP="00000000" w:rsidRDefault="00000000" w:rsidRPr="00000000" w14:paraId="00000026">
      <w:pPr>
        <w:tabs>
          <w:tab w:val="left" w:leader="none" w:pos="2005"/>
        </w:tabs>
        <w:spacing w:after="0" w:line="240" w:lineRule="auto"/>
        <w:jc w:val="both"/>
        <w:rPr>
          <w:b w:val="1"/>
          <w:color w:val="000000"/>
        </w:rPr>
      </w:pPr>
      <w:r w:rsidDel="00000000" w:rsidR="00000000" w:rsidRPr="00000000">
        <w:rPr>
          <w:rtl w:val="0"/>
        </w:rPr>
      </w:r>
    </w:p>
    <w:p w:rsidR="00000000" w:rsidDel="00000000" w:rsidP="00000000" w:rsidRDefault="00000000" w:rsidRPr="00000000" w14:paraId="00000027">
      <w:pPr>
        <w:tabs>
          <w:tab w:val="left" w:leader="none" w:pos="2005"/>
        </w:tabs>
        <w:spacing w:after="0" w:line="240" w:lineRule="auto"/>
        <w:jc w:val="both"/>
        <w:rPr>
          <w:b w:val="1"/>
          <w:color w:val="000000"/>
        </w:rPr>
      </w:pPr>
      <w:r w:rsidDel="00000000" w:rsidR="00000000" w:rsidRPr="00000000">
        <w:rPr>
          <w:b w:val="1"/>
          <w:color w:val="000000"/>
          <w:rtl w:val="0"/>
        </w:rPr>
        <w:t xml:space="preserve">Conclusion:</w:t>
      </w:r>
    </w:p>
    <w:p w:rsidR="00000000" w:rsidDel="00000000" w:rsidP="00000000" w:rsidRDefault="00000000" w:rsidRPr="00000000" w14:paraId="00000028">
      <w:pPr>
        <w:tabs>
          <w:tab w:val="left" w:leader="none" w:pos="2005"/>
        </w:tabs>
        <w:spacing w:after="0" w:line="240" w:lineRule="auto"/>
        <w:jc w:val="both"/>
        <w:rPr>
          <w:color w:val="000000"/>
        </w:rPr>
      </w:pPr>
      <w:r w:rsidDel="00000000" w:rsidR="00000000" w:rsidRPr="00000000">
        <w:rPr>
          <w:color w:val="000000"/>
          <w:rtl w:val="0"/>
        </w:rPr>
        <w:t xml:space="preserve">Summarize the results of the experiment and discuss the key takeaways from implementing the Link State Algorithm. Reflect on the importance of this routing algorithm in computer networks and its practical applications.</w:t>
      </w:r>
    </w:p>
    <w:p w:rsidR="00000000" w:rsidDel="00000000" w:rsidP="00000000" w:rsidRDefault="00000000" w:rsidRPr="00000000" w14:paraId="00000029">
      <w:pPr>
        <w:tabs>
          <w:tab w:val="left" w:leader="none" w:pos="2005"/>
        </w:tabs>
        <w:spacing w:after="0" w:line="240" w:lineRule="auto"/>
        <w:jc w:val="both"/>
        <w:rPr>
          <w:color w:val="000000"/>
        </w:rPr>
      </w:pPr>
      <w:r w:rsidDel="00000000" w:rsidR="00000000" w:rsidRPr="00000000">
        <w:rPr>
          <w:rtl w:val="0"/>
        </w:rPr>
      </w:r>
    </w:p>
    <w:p w:rsidR="00000000" w:rsidDel="00000000" w:rsidP="00000000" w:rsidRDefault="00000000" w:rsidRPr="00000000" w14:paraId="0000002A">
      <w:pPr>
        <w:tabs>
          <w:tab w:val="left" w:leader="none" w:pos="2005"/>
        </w:tabs>
        <w:spacing w:after="0" w:line="240" w:lineRule="auto"/>
        <w:jc w:val="both"/>
        <w:rPr>
          <w:b w:val="1"/>
          <w:color w:val="000000"/>
        </w:rPr>
      </w:pPr>
      <w:r w:rsidDel="00000000" w:rsidR="00000000" w:rsidRPr="00000000">
        <w:rPr>
          <w:b w:val="1"/>
          <w:color w:val="000000"/>
          <w:rtl w:val="0"/>
        </w:rPr>
        <w:t xml:space="preserve">References:</w:t>
      </w:r>
    </w:p>
    <w:p w:rsidR="00000000" w:rsidDel="00000000" w:rsidP="00000000" w:rsidRDefault="00000000" w:rsidRPr="00000000" w14:paraId="0000002B">
      <w:pPr>
        <w:tabs>
          <w:tab w:val="left" w:leader="none" w:pos="2005"/>
        </w:tabs>
        <w:spacing w:after="0" w:line="240" w:lineRule="auto"/>
        <w:jc w:val="both"/>
        <w:rPr>
          <w:color w:val="000000"/>
        </w:rPr>
      </w:pPr>
      <w:r w:rsidDel="00000000" w:rsidR="00000000" w:rsidRPr="00000000">
        <w:rPr>
          <w:color w:val="000000"/>
          <w:rtl w:val="0"/>
        </w:rPr>
        <w:t xml:space="preserve">Include any relevant references or resources used during the lab experiment, such as textbooks, online tutorials, or official documentation.</w:t>
      </w:r>
    </w:p>
    <w:p w:rsidR="00000000" w:rsidDel="00000000" w:rsidP="00000000" w:rsidRDefault="00000000" w:rsidRPr="00000000" w14:paraId="0000002C">
      <w:pPr>
        <w:tabs>
          <w:tab w:val="left" w:leader="none" w:pos="2005"/>
        </w:tabs>
        <w:spacing w:after="0" w:line="240" w:lineRule="auto"/>
        <w:jc w:val="both"/>
        <w:rPr>
          <w:color w:val="000000"/>
        </w:rPr>
      </w:pPr>
      <w:r w:rsidDel="00000000" w:rsidR="00000000" w:rsidRPr="00000000">
        <w:rPr>
          <w:rtl w:val="0"/>
        </w:rPr>
      </w:r>
    </w:p>
    <w:p w:rsidR="00000000" w:rsidDel="00000000" w:rsidP="00000000" w:rsidRDefault="00000000" w:rsidRPr="00000000" w14:paraId="0000002D">
      <w:pPr>
        <w:tabs>
          <w:tab w:val="left" w:leader="none" w:pos="2005"/>
        </w:tabs>
        <w:spacing w:after="0" w:line="240" w:lineRule="auto"/>
        <w:jc w:val="both"/>
        <w:rPr>
          <w:b w:val="1"/>
          <w:color w:val="000000"/>
        </w:rPr>
      </w:pPr>
      <w:r w:rsidDel="00000000" w:rsidR="00000000" w:rsidRPr="00000000">
        <w:rPr>
          <w:b w:val="1"/>
          <w:color w:val="000000"/>
          <w:rtl w:val="0"/>
        </w:rPr>
        <w:t xml:space="preserve">Sample Input Graph: </w:t>
      </w:r>
    </w:p>
    <w:p w:rsidR="00000000" w:rsidDel="00000000" w:rsidP="00000000" w:rsidRDefault="00000000" w:rsidRPr="00000000" w14:paraId="0000002E">
      <w:pPr>
        <w:tabs>
          <w:tab w:val="left" w:leader="none" w:pos="2005"/>
        </w:tabs>
        <w:spacing w:after="0" w:line="240" w:lineRule="auto"/>
        <w:jc w:val="both"/>
        <w:rPr>
          <w:color w:val="000000"/>
        </w:rPr>
      </w:pPr>
      <w:r w:rsidDel="00000000" w:rsidR="00000000" w:rsidRPr="00000000">
        <w:rPr>
          <w:rtl w:val="0"/>
        </w:rPr>
      </w:r>
    </w:p>
    <w:p w:rsidR="00000000" w:rsidDel="00000000" w:rsidP="00000000" w:rsidRDefault="00000000" w:rsidRPr="00000000" w14:paraId="0000002F">
      <w:pPr>
        <w:tabs>
          <w:tab w:val="left" w:leader="none" w:pos="2005"/>
        </w:tabs>
        <w:spacing w:after="0" w:line="240" w:lineRule="auto"/>
        <w:jc w:val="both"/>
        <w:rPr>
          <w:color w:val="000000"/>
        </w:rPr>
      </w:pPr>
      <w:r w:rsidDel="00000000" w:rsidR="00000000" w:rsidRPr="00000000">
        <w:rPr>
          <w:rtl w:val="0"/>
        </w:rPr>
      </w:r>
    </w:p>
    <w:p w:rsidR="00000000" w:rsidDel="00000000" w:rsidP="00000000" w:rsidRDefault="00000000" w:rsidRPr="00000000" w14:paraId="00000030">
      <w:pPr>
        <w:tabs>
          <w:tab w:val="left" w:leader="none" w:pos="2005"/>
        </w:tabs>
        <w:spacing w:after="0" w:line="240" w:lineRule="auto"/>
        <w:jc w:val="both"/>
        <w:rPr>
          <w:color w:val="000000"/>
        </w:rPr>
      </w:pPr>
      <w:r w:rsidDel="00000000" w:rsidR="00000000" w:rsidRPr="00000000">
        <w:rPr>
          <w:color w:val="000000"/>
        </w:rPr>
        <w:drawing>
          <wp:inline distB="0" distT="0" distL="0" distR="0">
            <wp:extent cx="5217778" cy="297365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17778" cy="297365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tabs>
          <w:tab w:val="left" w:leader="none" w:pos="2005"/>
        </w:tabs>
        <w:spacing w:after="0" w:line="240" w:lineRule="auto"/>
        <w:jc w:val="both"/>
        <w:rPr>
          <w:b w:val="1"/>
          <w:color w:val="000000"/>
        </w:rPr>
      </w:pPr>
      <w:r w:rsidDel="00000000" w:rsidR="00000000" w:rsidRPr="00000000">
        <w:rPr>
          <w:b w:val="1"/>
          <w:color w:val="000000"/>
          <w:rtl w:val="0"/>
        </w:rPr>
        <w:t xml:space="preserve">Message from U: </w:t>
      </w:r>
    </w:p>
    <w:p w:rsidR="00000000" w:rsidDel="00000000" w:rsidP="00000000" w:rsidRDefault="00000000" w:rsidRPr="00000000" w14:paraId="00000032">
      <w:pPr>
        <w:tabs>
          <w:tab w:val="left" w:leader="none" w:pos="2005"/>
        </w:tabs>
        <w:spacing w:after="0" w:line="240" w:lineRule="auto"/>
        <w:jc w:val="both"/>
        <w:rPr>
          <w:color w:val="000000"/>
        </w:rPr>
      </w:pPr>
      <w:r w:rsidDel="00000000" w:rsidR="00000000" w:rsidRPr="00000000">
        <w:rPr>
          <w:color w:val="000000"/>
          <w:rtl w:val="0"/>
        </w:rPr>
        <w:t xml:space="preserve">id : u1</w:t>
      </w:r>
    </w:p>
    <w:p w:rsidR="00000000" w:rsidDel="00000000" w:rsidP="00000000" w:rsidRDefault="00000000" w:rsidRPr="00000000" w14:paraId="00000033">
      <w:pPr>
        <w:tabs>
          <w:tab w:val="left" w:leader="none" w:pos="2005"/>
        </w:tabs>
        <w:spacing w:after="0" w:line="240" w:lineRule="auto"/>
        <w:jc w:val="both"/>
        <w:rPr>
          <w:color w:val="000000"/>
        </w:rPr>
      </w:pPr>
      <w:r w:rsidDel="00000000" w:rsidR="00000000" w:rsidRPr="00000000">
        <w:rPr>
          <w:color w:val="000000"/>
          <w:rtl w:val="0"/>
        </w:rPr>
        <w:t xml:space="preserve">TTL : 6</w:t>
      </w:r>
    </w:p>
    <w:p w:rsidR="00000000" w:rsidDel="00000000" w:rsidP="00000000" w:rsidRDefault="00000000" w:rsidRPr="00000000" w14:paraId="00000034">
      <w:pPr>
        <w:tabs>
          <w:tab w:val="left" w:leader="none" w:pos="2005"/>
        </w:tabs>
        <w:spacing w:after="0" w:line="240" w:lineRule="auto"/>
        <w:jc w:val="both"/>
        <w:rPr>
          <w:color w:val="000000"/>
        </w:rPr>
      </w:pPr>
      <w:r w:rsidDel="00000000" w:rsidR="00000000" w:rsidRPr="00000000">
        <w:rPr>
          <w:color w:val="000000"/>
          <w:rtl w:val="0"/>
        </w:rPr>
        <w:t xml:space="preserve">Links:</w:t>
      </w:r>
    </w:p>
    <w:p w:rsidR="00000000" w:rsidDel="00000000" w:rsidP="00000000" w:rsidRDefault="00000000" w:rsidRPr="00000000" w14:paraId="00000035">
      <w:pPr>
        <w:tabs>
          <w:tab w:val="left" w:leader="none" w:pos="2005"/>
        </w:tabs>
        <w:spacing w:after="0" w:line="240" w:lineRule="auto"/>
        <w:jc w:val="both"/>
        <w:rPr>
          <w:color w:val="000000"/>
        </w:rPr>
      </w:pPr>
      <w:r w:rsidDel="00000000" w:rsidR="00000000" w:rsidRPr="00000000">
        <w:rPr>
          <w:color w:val="000000"/>
          <w:rtl w:val="0"/>
        </w:rPr>
        <w:t xml:space="preserve">u-v : 2</w:t>
      </w:r>
    </w:p>
    <w:p w:rsidR="00000000" w:rsidDel="00000000" w:rsidP="00000000" w:rsidRDefault="00000000" w:rsidRPr="00000000" w14:paraId="00000036">
      <w:pPr>
        <w:tabs>
          <w:tab w:val="left" w:leader="none" w:pos="2005"/>
        </w:tabs>
        <w:spacing w:after="0" w:line="240" w:lineRule="auto"/>
        <w:jc w:val="both"/>
        <w:rPr>
          <w:color w:val="000000"/>
        </w:rPr>
      </w:pPr>
      <w:r w:rsidDel="00000000" w:rsidR="00000000" w:rsidRPr="00000000">
        <w:rPr>
          <w:color w:val="000000"/>
          <w:rtl w:val="0"/>
        </w:rPr>
        <w:t xml:space="preserve">u-x : 1</w:t>
      </w:r>
    </w:p>
    <w:p w:rsidR="00000000" w:rsidDel="00000000" w:rsidP="00000000" w:rsidRDefault="00000000" w:rsidRPr="00000000" w14:paraId="00000037">
      <w:pPr>
        <w:tabs>
          <w:tab w:val="left" w:leader="none" w:pos="2005"/>
        </w:tabs>
        <w:spacing w:after="0" w:line="240" w:lineRule="auto"/>
        <w:jc w:val="both"/>
        <w:rPr>
          <w:color w:val="000000"/>
        </w:rPr>
      </w:pPr>
      <w:r w:rsidDel="00000000" w:rsidR="00000000" w:rsidRPr="00000000">
        <w:rPr>
          <w:color w:val="000000"/>
          <w:rtl w:val="0"/>
        </w:rPr>
        <w:t xml:space="preserve">u-w : 5</w:t>
      </w:r>
    </w:p>
    <w:p w:rsidR="00000000" w:rsidDel="00000000" w:rsidP="00000000" w:rsidRDefault="00000000" w:rsidRPr="00000000" w14:paraId="00000038">
      <w:pPr>
        <w:tabs>
          <w:tab w:val="left" w:leader="none" w:pos="2005"/>
        </w:tabs>
        <w:spacing w:after="0" w:line="240" w:lineRule="auto"/>
        <w:jc w:val="both"/>
        <w:rPr>
          <w:color w:val="000000"/>
        </w:rPr>
      </w:pPr>
      <w:r w:rsidDel="00000000" w:rsidR="00000000" w:rsidRPr="00000000">
        <w:rPr>
          <w:rtl w:val="0"/>
        </w:rPr>
      </w:r>
    </w:p>
    <w:p w:rsidR="00000000" w:rsidDel="00000000" w:rsidP="00000000" w:rsidRDefault="00000000" w:rsidRPr="00000000" w14:paraId="00000039">
      <w:pPr>
        <w:tabs>
          <w:tab w:val="left" w:leader="none" w:pos="2005"/>
        </w:tabs>
        <w:spacing w:after="0" w:line="240" w:lineRule="auto"/>
        <w:jc w:val="both"/>
        <w:rPr>
          <w:b w:val="1"/>
          <w:color w:val="000000"/>
        </w:rPr>
      </w:pPr>
      <w:r w:rsidDel="00000000" w:rsidR="00000000" w:rsidRPr="00000000">
        <w:rPr>
          <w:b w:val="1"/>
          <w:color w:val="000000"/>
          <w:rtl w:val="0"/>
        </w:rPr>
        <w:t xml:space="preserve">Sample Result </w:t>
      </w:r>
    </w:p>
    <w:p w:rsidR="00000000" w:rsidDel="00000000" w:rsidP="00000000" w:rsidRDefault="00000000" w:rsidRPr="00000000" w14:paraId="0000003A">
      <w:pPr>
        <w:tabs>
          <w:tab w:val="left" w:leader="none" w:pos="2005"/>
        </w:tabs>
        <w:spacing w:after="0" w:line="240" w:lineRule="auto"/>
        <w:jc w:val="both"/>
        <w:rPr>
          <w:color w:val="000000"/>
        </w:rPr>
      </w:pPr>
      <w:r w:rsidDel="00000000" w:rsidR="00000000" w:rsidRPr="00000000">
        <w:rPr>
          <w:color w:val="000000"/>
        </w:rPr>
        <w:drawing>
          <wp:inline distB="0" distT="0" distL="0" distR="0">
            <wp:extent cx="6092982" cy="2575977"/>
            <wp:effectExtent b="0" l="0" r="0" t="0"/>
            <wp:docPr descr="Table&#10;&#10;Description automatically generated" id="2" name="image3.png"/>
            <a:graphic>
              <a:graphicData uri="http://schemas.openxmlformats.org/drawingml/2006/picture">
                <pic:pic>
                  <pic:nvPicPr>
                    <pic:cNvPr descr="Table&#10;&#10;Description automatically generated" id="0" name="image3.png"/>
                    <pic:cNvPicPr preferRelativeResize="0"/>
                  </pic:nvPicPr>
                  <pic:blipFill>
                    <a:blip r:embed="rId8"/>
                    <a:srcRect b="0" l="0" r="0" t="0"/>
                    <a:stretch>
                      <a:fillRect/>
                    </a:stretch>
                  </pic:blipFill>
                  <pic:spPr>
                    <a:xfrm>
                      <a:off x="0" y="0"/>
                      <a:ext cx="6092982" cy="2575977"/>
                    </a:xfrm>
                    <a:prstGeom prst="rect"/>
                    <a:ln/>
                  </pic:spPr>
                </pic:pic>
              </a:graphicData>
            </a:graphic>
          </wp:inline>
        </w:drawing>
      </w:r>
      <w:r w:rsidDel="00000000" w:rsidR="00000000" w:rsidRPr="00000000">
        <w:rPr>
          <w:rtl w:val="0"/>
        </w:rPr>
      </w:r>
    </w:p>
    <w:sectPr>
      <w:headerReference r:id="rId9" w:type="default"/>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720" w:hanging="360"/>
      </w:pPr>
      <w:rPr>
        <w:rFonts w:ascii="Calibri" w:cs="Calibri" w:eastAsia="Calibri" w:hAnsi="Calibri"/>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