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2B5CD" w14:textId="577F9B1A" w:rsidR="00471652" w:rsidRPr="00E72BBC" w:rsidRDefault="007F3639" w:rsidP="007F3639">
      <w:pPr>
        <w:jc w:val="center"/>
        <w:rPr>
          <w:rFonts w:ascii="Times New Roman" w:hAnsi="Times New Roman" w:cs="Times New Roman"/>
          <w:sz w:val="28"/>
          <w:szCs w:val="28"/>
        </w:rPr>
      </w:pPr>
      <w:r w:rsidRPr="00E72BBC">
        <w:rPr>
          <w:rFonts w:ascii="Times New Roman" w:hAnsi="Times New Roman" w:cs="Times New Roman"/>
          <w:sz w:val="28"/>
          <w:szCs w:val="28"/>
        </w:rPr>
        <w:t>МИНИСТЕРСТВО ПРОСВЯЩЕНИЯ РОССИЙСКОЙ ФЕДЕРАЦИИ</w:t>
      </w:r>
    </w:p>
    <w:p w14:paraId="7CFB3799" w14:textId="4E94D4F8" w:rsidR="007F3639" w:rsidRPr="00E72BBC" w:rsidRDefault="007F3639" w:rsidP="007F3639">
      <w:pPr>
        <w:jc w:val="center"/>
        <w:rPr>
          <w:rFonts w:ascii="Times New Roman" w:hAnsi="Times New Roman" w:cs="Times New Roman"/>
          <w:sz w:val="28"/>
          <w:szCs w:val="28"/>
        </w:rPr>
      </w:pPr>
      <w:r w:rsidRPr="00E72BBC">
        <w:rPr>
          <w:rFonts w:ascii="Times New Roman" w:hAnsi="Times New Roman" w:cs="Times New Roman"/>
          <w:sz w:val="28"/>
          <w:szCs w:val="28"/>
        </w:rPr>
        <w:t>Федеральное государственное бюджетное учреждение</w:t>
      </w:r>
    </w:p>
    <w:p w14:paraId="27269944" w14:textId="09DA0222" w:rsidR="007F3639" w:rsidRPr="00E72BBC" w:rsidRDefault="007F3639" w:rsidP="007F3639">
      <w:pPr>
        <w:jc w:val="center"/>
        <w:rPr>
          <w:rFonts w:ascii="Times New Roman" w:hAnsi="Times New Roman" w:cs="Times New Roman"/>
          <w:sz w:val="28"/>
          <w:szCs w:val="28"/>
        </w:rPr>
      </w:pPr>
      <w:r w:rsidRPr="00E72BBC">
        <w:rPr>
          <w:rFonts w:ascii="Times New Roman" w:hAnsi="Times New Roman" w:cs="Times New Roman"/>
          <w:sz w:val="28"/>
          <w:szCs w:val="28"/>
        </w:rPr>
        <w:t>высшего образования</w:t>
      </w:r>
    </w:p>
    <w:p w14:paraId="4367DC4F" w14:textId="794F6417" w:rsidR="007F3639" w:rsidRPr="00E72BBC" w:rsidRDefault="007F3639" w:rsidP="007F3639">
      <w:pPr>
        <w:jc w:val="center"/>
        <w:rPr>
          <w:rFonts w:ascii="Times New Roman" w:hAnsi="Times New Roman" w:cs="Times New Roman"/>
          <w:sz w:val="28"/>
          <w:szCs w:val="28"/>
        </w:rPr>
      </w:pPr>
      <w:r w:rsidRPr="00E72BBC">
        <w:rPr>
          <w:rFonts w:ascii="Times New Roman" w:hAnsi="Times New Roman" w:cs="Times New Roman"/>
          <w:sz w:val="28"/>
          <w:szCs w:val="28"/>
        </w:rPr>
        <w:t>«Шадринский государственный педагогический университет»</w:t>
      </w:r>
    </w:p>
    <w:p w14:paraId="57626297" w14:textId="37779449" w:rsidR="007F3639" w:rsidRPr="00E72BBC" w:rsidRDefault="007F3639" w:rsidP="007F3639">
      <w:pPr>
        <w:jc w:val="center"/>
        <w:rPr>
          <w:rFonts w:ascii="Times New Roman" w:hAnsi="Times New Roman" w:cs="Times New Roman"/>
          <w:sz w:val="28"/>
          <w:szCs w:val="28"/>
        </w:rPr>
      </w:pPr>
      <w:r w:rsidRPr="00E72BBC">
        <w:rPr>
          <w:rFonts w:ascii="Times New Roman" w:hAnsi="Times New Roman" w:cs="Times New Roman"/>
          <w:sz w:val="28"/>
          <w:szCs w:val="28"/>
        </w:rPr>
        <w:t>Университетский колледж</w:t>
      </w:r>
    </w:p>
    <w:p w14:paraId="6B745F8C" w14:textId="77777777" w:rsidR="007F3639" w:rsidRPr="00E72BBC" w:rsidRDefault="007F3639" w:rsidP="007F3639">
      <w:pPr>
        <w:jc w:val="center"/>
        <w:rPr>
          <w:rFonts w:ascii="Times New Roman" w:hAnsi="Times New Roman" w:cs="Times New Roman"/>
          <w:sz w:val="28"/>
          <w:szCs w:val="28"/>
        </w:rPr>
      </w:pPr>
    </w:p>
    <w:p w14:paraId="269080F9" w14:textId="77777777" w:rsidR="007F3639" w:rsidRPr="00E72BBC" w:rsidRDefault="007F3639" w:rsidP="007F3639">
      <w:pPr>
        <w:jc w:val="center"/>
        <w:rPr>
          <w:rFonts w:ascii="Times New Roman" w:hAnsi="Times New Roman" w:cs="Times New Roman"/>
          <w:sz w:val="28"/>
          <w:szCs w:val="28"/>
        </w:rPr>
      </w:pPr>
    </w:p>
    <w:p w14:paraId="5F4393AD" w14:textId="77777777" w:rsidR="007F3639" w:rsidRPr="00E72BBC" w:rsidRDefault="007F3639" w:rsidP="007F3639">
      <w:pPr>
        <w:jc w:val="center"/>
        <w:rPr>
          <w:rFonts w:ascii="Times New Roman" w:hAnsi="Times New Roman" w:cs="Times New Roman"/>
          <w:sz w:val="28"/>
          <w:szCs w:val="28"/>
        </w:rPr>
      </w:pPr>
    </w:p>
    <w:p w14:paraId="01AE986E" w14:textId="77777777" w:rsidR="007F3639" w:rsidRPr="00E72BBC" w:rsidRDefault="007F3639" w:rsidP="007F3639">
      <w:pPr>
        <w:jc w:val="center"/>
        <w:rPr>
          <w:rFonts w:ascii="Times New Roman" w:hAnsi="Times New Roman" w:cs="Times New Roman"/>
          <w:sz w:val="28"/>
          <w:szCs w:val="28"/>
        </w:rPr>
      </w:pPr>
    </w:p>
    <w:p w14:paraId="6A160453" w14:textId="77777777" w:rsidR="007F3639" w:rsidRPr="00E72BBC" w:rsidRDefault="007F3639" w:rsidP="007F3639">
      <w:pPr>
        <w:jc w:val="center"/>
        <w:rPr>
          <w:rFonts w:ascii="Times New Roman" w:hAnsi="Times New Roman" w:cs="Times New Roman"/>
          <w:sz w:val="28"/>
          <w:szCs w:val="28"/>
        </w:rPr>
      </w:pPr>
    </w:p>
    <w:p w14:paraId="40A5BAB5" w14:textId="77777777" w:rsidR="007F3639" w:rsidRPr="00E72BBC" w:rsidRDefault="007F3639" w:rsidP="007F3639">
      <w:pPr>
        <w:jc w:val="center"/>
        <w:rPr>
          <w:rFonts w:ascii="Times New Roman" w:hAnsi="Times New Roman" w:cs="Times New Roman"/>
          <w:sz w:val="28"/>
          <w:szCs w:val="28"/>
        </w:rPr>
      </w:pPr>
    </w:p>
    <w:p w14:paraId="1719A065" w14:textId="77777777" w:rsidR="007F3639" w:rsidRPr="00E72BBC" w:rsidRDefault="007F3639" w:rsidP="007F3639">
      <w:pPr>
        <w:jc w:val="center"/>
        <w:rPr>
          <w:rFonts w:ascii="Times New Roman" w:hAnsi="Times New Roman" w:cs="Times New Roman"/>
          <w:sz w:val="28"/>
          <w:szCs w:val="28"/>
        </w:rPr>
      </w:pPr>
    </w:p>
    <w:p w14:paraId="0715600F" w14:textId="6D2D5D76" w:rsidR="007F3639" w:rsidRPr="00E72BBC" w:rsidRDefault="007F3639" w:rsidP="007F3639">
      <w:pPr>
        <w:jc w:val="center"/>
        <w:rPr>
          <w:rFonts w:ascii="Times New Roman" w:hAnsi="Times New Roman" w:cs="Times New Roman"/>
          <w:b/>
          <w:bCs/>
          <w:sz w:val="28"/>
          <w:szCs w:val="28"/>
        </w:rPr>
      </w:pPr>
      <w:r w:rsidRPr="00E72BBC">
        <w:rPr>
          <w:rFonts w:ascii="Times New Roman" w:hAnsi="Times New Roman" w:cs="Times New Roman"/>
          <w:b/>
          <w:bCs/>
          <w:sz w:val="28"/>
          <w:szCs w:val="28"/>
        </w:rPr>
        <w:t>Развитие скоростных способностей у детей школьного возраста 12-13 лет</w:t>
      </w:r>
    </w:p>
    <w:p w14:paraId="4415AD1F" w14:textId="43249322" w:rsidR="007F3639" w:rsidRPr="00E72BBC" w:rsidRDefault="007F3639" w:rsidP="007F3639">
      <w:pPr>
        <w:jc w:val="center"/>
        <w:rPr>
          <w:rFonts w:ascii="Times New Roman" w:hAnsi="Times New Roman" w:cs="Times New Roman"/>
          <w:sz w:val="28"/>
          <w:szCs w:val="28"/>
        </w:rPr>
      </w:pPr>
      <w:r w:rsidRPr="00E72BBC">
        <w:rPr>
          <w:rFonts w:ascii="Times New Roman" w:hAnsi="Times New Roman" w:cs="Times New Roman"/>
          <w:sz w:val="28"/>
          <w:szCs w:val="28"/>
        </w:rPr>
        <w:t>Индивидуальный проект</w:t>
      </w:r>
    </w:p>
    <w:p w14:paraId="17855531" w14:textId="77777777" w:rsidR="007F3639" w:rsidRPr="00E72BBC" w:rsidRDefault="007F3639" w:rsidP="007F3639">
      <w:pPr>
        <w:jc w:val="center"/>
        <w:rPr>
          <w:rFonts w:ascii="Times New Roman" w:hAnsi="Times New Roman" w:cs="Times New Roman"/>
          <w:sz w:val="28"/>
          <w:szCs w:val="28"/>
        </w:rPr>
      </w:pPr>
    </w:p>
    <w:p w14:paraId="3FF342FE" w14:textId="77777777" w:rsidR="007F3639" w:rsidRPr="00E72BBC" w:rsidRDefault="007F3639" w:rsidP="007F3639">
      <w:pPr>
        <w:jc w:val="center"/>
        <w:rPr>
          <w:rFonts w:ascii="Times New Roman" w:hAnsi="Times New Roman" w:cs="Times New Roman"/>
          <w:sz w:val="28"/>
          <w:szCs w:val="28"/>
        </w:rPr>
      </w:pPr>
    </w:p>
    <w:p w14:paraId="17ABB6B5" w14:textId="77777777" w:rsidR="007F3639" w:rsidRPr="00E72BBC" w:rsidRDefault="007F3639" w:rsidP="007F3639">
      <w:pPr>
        <w:jc w:val="center"/>
        <w:rPr>
          <w:rFonts w:ascii="Times New Roman" w:hAnsi="Times New Roman" w:cs="Times New Roman"/>
          <w:sz w:val="28"/>
          <w:szCs w:val="28"/>
        </w:rPr>
      </w:pPr>
    </w:p>
    <w:p w14:paraId="0B6A83EE" w14:textId="77777777" w:rsidR="007F3639" w:rsidRPr="00E72BBC" w:rsidRDefault="007F3639" w:rsidP="007F3639">
      <w:pPr>
        <w:jc w:val="center"/>
        <w:rPr>
          <w:rFonts w:ascii="Times New Roman" w:hAnsi="Times New Roman" w:cs="Times New Roman"/>
          <w:sz w:val="28"/>
          <w:szCs w:val="28"/>
        </w:rPr>
      </w:pPr>
    </w:p>
    <w:p w14:paraId="499A3D31" w14:textId="77777777" w:rsidR="007F3639" w:rsidRPr="00E72BBC" w:rsidRDefault="007F3639" w:rsidP="007F3639">
      <w:pPr>
        <w:jc w:val="center"/>
        <w:rPr>
          <w:rFonts w:ascii="Times New Roman" w:hAnsi="Times New Roman" w:cs="Times New Roman"/>
          <w:sz w:val="28"/>
          <w:szCs w:val="28"/>
        </w:rPr>
      </w:pPr>
    </w:p>
    <w:p w14:paraId="1F25DD42" w14:textId="77777777" w:rsidR="007F3639" w:rsidRPr="00E72BBC" w:rsidRDefault="007F3639" w:rsidP="007F3639">
      <w:pPr>
        <w:jc w:val="center"/>
        <w:rPr>
          <w:rFonts w:ascii="Times New Roman" w:hAnsi="Times New Roman" w:cs="Times New Roman"/>
          <w:sz w:val="28"/>
          <w:szCs w:val="28"/>
        </w:rPr>
      </w:pPr>
    </w:p>
    <w:p w14:paraId="186DED82" w14:textId="77777777" w:rsidR="00F87636" w:rsidRPr="00E72BBC" w:rsidRDefault="00F87636" w:rsidP="00F87636">
      <w:pPr>
        <w:rPr>
          <w:rFonts w:ascii="Times New Roman" w:hAnsi="Times New Roman" w:cs="Times New Roman"/>
          <w:sz w:val="28"/>
          <w:szCs w:val="28"/>
        </w:rPr>
      </w:pPr>
    </w:p>
    <w:p w14:paraId="1AE81990" w14:textId="19F38D33" w:rsidR="007F3639" w:rsidRPr="00E72BBC" w:rsidRDefault="007F3639" w:rsidP="007F3639">
      <w:pPr>
        <w:jc w:val="right"/>
        <w:rPr>
          <w:rFonts w:ascii="Times New Roman" w:hAnsi="Times New Roman" w:cs="Times New Roman"/>
          <w:sz w:val="28"/>
          <w:szCs w:val="28"/>
        </w:rPr>
      </w:pPr>
      <w:r w:rsidRPr="00E72BBC">
        <w:rPr>
          <w:rFonts w:ascii="Times New Roman" w:hAnsi="Times New Roman" w:cs="Times New Roman"/>
          <w:sz w:val="28"/>
          <w:szCs w:val="28"/>
        </w:rPr>
        <w:t>Исполнитель:</w:t>
      </w:r>
    </w:p>
    <w:p w14:paraId="5B578811" w14:textId="794FDBA8" w:rsidR="007F3639" w:rsidRPr="00E72BBC" w:rsidRDefault="007F3639" w:rsidP="007F3639">
      <w:pPr>
        <w:jc w:val="right"/>
        <w:rPr>
          <w:rFonts w:ascii="Times New Roman" w:hAnsi="Times New Roman" w:cs="Times New Roman"/>
          <w:sz w:val="28"/>
          <w:szCs w:val="28"/>
        </w:rPr>
      </w:pPr>
      <w:r w:rsidRPr="00E72BBC">
        <w:rPr>
          <w:rFonts w:ascii="Times New Roman" w:hAnsi="Times New Roman" w:cs="Times New Roman"/>
          <w:sz w:val="28"/>
          <w:szCs w:val="28"/>
        </w:rPr>
        <w:t>студент 152-с группы</w:t>
      </w:r>
    </w:p>
    <w:p w14:paraId="3A496F76" w14:textId="7FDB4D4E" w:rsidR="007F3639" w:rsidRPr="00E72BBC" w:rsidRDefault="007F3639" w:rsidP="007F3639">
      <w:pPr>
        <w:jc w:val="right"/>
        <w:rPr>
          <w:rFonts w:ascii="Times New Roman" w:hAnsi="Times New Roman" w:cs="Times New Roman"/>
          <w:sz w:val="28"/>
          <w:szCs w:val="28"/>
        </w:rPr>
      </w:pPr>
      <w:r w:rsidRPr="00E72BBC">
        <w:rPr>
          <w:rFonts w:ascii="Times New Roman" w:hAnsi="Times New Roman" w:cs="Times New Roman"/>
          <w:sz w:val="28"/>
          <w:szCs w:val="28"/>
        </w:rPr>
        <w:t>Колесников Артём</w:t>
      </w:r>
      <w:r w:rsidR="00AA1067" w:rsidRPr="00E72BBC">
        <w:rPr>
          <w:rFonts w:ascii="Times New Roman" w:hAnsi="Times New Roman" w:cs="Times New Roman"/>
          <w:sz w:val="28"/>
          <w:szCs w:val="28"/>
        </w:rPr>
        <w:t xml:space="preserve"> Дмитриевич</w:t>
      </w:r>
    </w:p>
    <w:p w14:paraId="313DE77A" w14:textId="7FD137E1" w:rsidR="007F3639" w:rsidRPr="00E72BBC" w:rsidRDefault="007F3639" w:rsidP="007F3639">
      <w:pPr>
        <w:jc w:val="right"/>
        <w:rPr>
          <w:rFonts w:ascii="Times New Roman" w:hAnsi="Times New Roman" w:cs="Times New Roman"/>
          <w:sz w:val="28"/>
          <w:szCs w:val="28"/>
        </w:rPr>
      </w:pPr>
      <w:r w:rsidRPr="00E72BBC">
        <w:rPr>
          <w:rFonts w:ascii="Times New Roman" w:hAnsi="Times New Roman" w:cs="Times New Roman"/>
          <w:sz w:val="28"/>
          <w:szCs w:val="28"/>
        </w:rPr>
        <w:t>Научный руководитель:</w:t>
      </w:r>
    </w:p>
    <w:p w14:paraId="790EED5A" w14:textId="43514F83" w:rsidR="00F87636" w:rsidRPr="00E72BBC" w:rsidRDefault="007F3639" w:rsidP="00F87636">
      <w:pPr>
        <w:jc w:val="right"/>
        <w:rPr>
          <w:rFonts w:ascii="Times New Roman" w:hAnsi="Times New Roman" w:cs="Times New Roman"/>
          <w:sz w:val="28"/>
          <w:szCs w:val="28"/>
        </w:rPr>
      </w:pPr>
      <w:proofErr w:type="spellStart"/>
      <w:r w:rsidRPr="00E72BBC">
        <w:rPr>
          <w:rFonts w:ascii="Times New Roman" w:hAnsi="Times New Roman" w:cs="Times New Roman"/>
          <w:sz w:val="28"/>
          <w:szCs w:val="28"/>
        </w:rPr>
        <w:t>Жавкин</w:t>
      </w:r>
      <w:proofErr w:type="spellEnd"/>
      <w:r w:rsidRPr="00E72BBC">
        <w:rPr>
          <w:rFonts w:ascii="Times New Roman" w:hAnsi="Times New Roman" w:cs="Times New Roman"/>
          <w:sz w:val="28"/>
          <w:szCs w:val="28"/>
        </w:rPr>
        <w:t xml:space="preserve"> Эдуард </w:t>
      </w:r>
      <w:proofErr w:type="spellStart"/>
      <w:r w:rsidRPr="00E72BBC">
        <w:rPr>
          <w:rFonts w:ascii="Times New Roman" w:hAnsi="Times New Roman" w:cs="Times New Roman"/>
          <w:sz w:val="28"/>
          <w:szCs w:val="28"/>
        </w:rPr>
        <w:t>Батыргалеевич</w:t>
      </w:r>
      <w:proofErr w:type="spellEnd"/>
    </w:p>
    <w:p w14:paraId="063279A3" w14:textId="77777777" w:rsidR="00F87636" w:rsidRPr="00E72BBC" w:rsidRDefault="00F87636" w:rsidP="00F87636">
      <w:pPr>
        <w:jc w:val="right"/>
        <w:rPr>
          <w:rFonts w:ascii="Times New Roman" w:hAnsi="Times New Roman" w:cs="Times New Roman"/>
          <w:sz w:val="28"/>
          <w:szCs w:val="28"/>
        </w:rPr>
      </w:pPr>
    </w:p>
    <w:p w14:paraId="615464BD" w14:textId="77777777" w:rsidR="00F87636" w:rsidRPr="00E72BBC" w:rsidRDefault="00F87636" w:rsidP="00F87636">
      <w:pPr>
        <w:jc w:val="right"/>
        <w:rPr>
          <w:rFonts w:ascii="Times New Roman" w:hAnsi="Times New Roman" w:cs="Times New Roman"/>
          <w:sz w:val="28"/>
          <w:szCs w:val="28"/>
        </w:rPr>
      </w:pPr>
    </w:p>
    <w:p w14:paraId="793E1BC8" w14:textId="237464F2" w:rsidR="00F87636" w:rsidRPr="00E72BBC" w:rsidRDefault="00F87636" w:rsidP="00F87636">
      <w:pPr>
        <w:jc w:val="center"/>
        <w:rPr>
          <w:rFonts w:ascii="Times New Roman" w:hAnsi="Times New Roman" w:cs="Times New Roman"/>
          <w:sz w:val="28"/>
          <w:szCs w:val="28"/>
        </w:rPr>
      </w:pPr>
      <w:r w:rsidRPr="00E72BBC">
        <w:rPr>
          <w:rFonts w:ascii="Times New Roman" w:hAnsi="Times New Roman" w:cs="Times New Roman"/>
          <w:sz w:val="28"/>
          <w:szCs w:val="28"/>
        </w:rPr>
        <w:t>Шадринск, 2024</w:t>
      </w:r>
    </w:p>
    <w:p w14:paraId="6F176D9A" w14:textId="7289096B" w:rsidR="00F87636" w:rsidRPr="00E72BBC" w:rsidRDefault="00F87636" w:rsidP="00F87636">
      <w:pPr>
        <w:jc w:val="center"/>
        <w:rPr>
          <w:rFonts w:ascii="Times New Roman" w:hAnsi="Times New Roman" w:cs="Times New Roman"/>
          <w:sz w:val="28"/>
          <w:szCs w:val="28"/>
        </w:rPr>
      </w:pPr>
      <w:r w:rsidRPr="00E72BBC">
        <w:rPr>
          <w:rFonts w:ascii="Times New Roman" w:hAnsi="Times New Roman" w:cs="Times New Roman"/>
          <w:sz w:val="28"/>
          <w:szCs w:val="28"/>
        </w:rPr>
        <w:lastRenderedPageBreak/>
        <w:t>ОГЛАВЛЕНИЕ</w:t>
      </w:r>
    </w:p>
    <w:sdt>
      <w:sdtPr>
        <w:rPr>
          <w:rFonts w:asciiTheme="majorHAnsi" w:eastAsiaTheme="majorEastAsia" w:hAnsiTheme="majorHAnsi" w:cstheme="majorBidi"/>
          <w:color w:val="2F5496" w:themeColor="accent1" w:themeShade="BF"/>
          <w:kern w:val="0"/>
          <w:sz w:val="32"/>
          <w:szCs w:val="32"/>
          <w:lang w:eastAsia="ru-RU"/>
          <w14:ligatures w14:val="none"/>
        </w:rPr>
        <w:id w:val="518287425"/>
        <w:docPartObj>
          <w:docPartGallery w:val="Table of Contents"/>
          <w:docPartUnique/>
        </w:docPartObj>
      </w:sdtPr>
      <w:sdtEndPr>
        <w:rPr>
          <w:b/>
          <w:bCs/>
        </w:rPr>
      </w:sdtEndPr>
      <w:sdtContent>
        <w:p w14:paraId="4245DACD" w14:textId="58A639D0" w:rsidR="00ED04BE" w:rsidRPr="00E72BBC" w:rsidRDefault="00AA1067">
          <w:pPr>
            <w:pStyle w:val="11"/>
            <w:tabs>
              <w:tab w:val="right" w:leader="dot" w:pos="9486"/>
            </w:tabs>
            <w:rPr>
              <w:rFonts w:ascii="Times New Roman" w:eastAsiaTheme="minorEastAsia" w:hAnsi="Times New Roman" w:cs="Times New Roman"/>
              <w:noProof/>
              <w:sz w:val="28"/>
              <w:szCs w:val="28"/>
              <w:lang w:eastAsia="ru-RU"/>
            </w:rPr>
          </w:pPr>
          <w:r w:rsidRPr="00E72BBC">
            <w:rPr>
              <w:rFonts w:ascii="Times New Roman" w:hAnsi="Times New Roman" w:cs="Times New Roman"/>
              <w:sz w:val="28"/>
              <w:szCs w:val="28"/>
            </w:rPr>
            <w:fldChar w:fldCharType="begin"/>
          </w:r>
          <w:r w:rsidRPr="00E72BBC">
            <w:rPr>
              <w:rFonts w:ascii="Times New Roman" w:hAnsi="Times New Roman" w:cs="Times New Roman"/>
              <w:sz w:val="28"/>
              <w:szCs w:val="28"/>
            </w:rPr>
            <w:instrText xml:space="preserve"> TOC \o "1-3" \h \z \u </w:instrText>
          </w:r>
          <w:r w:rsidRPr="00E72BBC">
            <w:rPr>
              <w:rFonts w:ascii="Times New Roman" w:hAnsi="Times New Roman" w:cs="Times New Roman"/>
              <w:sz w:val="28"/>
              <w:szCs w:val="28"/>
            </w:rPr>
            <w:fldChar w:fldCharType="separate"/>
          </w:r>
          <w:hyperlink w:anchor="_Toc163600839" w:history="1">
            <w:r w:rsidR="00ED04BE" w:rsidRPr="00E72BBC">
              <w:rPr>
                <w:rStyle w:val="a4"/>
                <w:rFonts w:ascii="Times New Roman" w:hAnsi="Times New Roman" w:cs="Times New Roman"/>
                <w:noProof/>
                <w:color w:val="auto"/>
                <w:sz w:val="28"/>
                <w:szCs w:val="28"/>
              </w:rPr>
              <w:t>ВВЕДЕНИЕ</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_Toc163600839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3</w:t>
            </w:r>
            <w:r w:rsidR="00ED04BE" w:rsidRPr="00E72BBC">
              <w:rPr>
                <w:rFonts w:ascii="Times New Roman" w:hAnsi="Times New Roman" w:cs="Times New Roman"/>
                <w:noProof/>
                <w:webHidden/>
                <w:sz w:val="28"/>
                <w:szCs w:val="28"/>
              </w:rPr>
              <w:fldChar w:fldCharType="end"/>
            </w:r>
          </w:hyperlink>
        </w:p>
        <w:p w14:paraId="0CE7D027" w14:textId="3B545F0D" w:rsidR="00ED04BE" w:rsidRPr="00E72BBC" w:rsidRDefault="00000000">
          <w:pPr>
            <w:pStyle w:val="11"/>
            <w:tabs>
              <w:tab w:val="left" w:pos="440"/>
              <w:tab w:val="right" w:leader="dot" w:pos="9486"/>
            </w:tabs>
            <w:rPr>
              <w:rFonts w:ascii="Times New Roman" w:eastAsiaTheme="minorEastAsia" w:hAnsi="Times New Roman" w:cs="Times New Roman"/>
              <w:noProof/>
              <w:sz w:val="28"/>
              <w:szCs w:val="28"/>
              <w:lang w:eastAsia="ru-RU"/>
            </w:rPr>
          </w:pPr>
          <w:hyperlink w:anchor="_Toc163600840" w:history="1">
            <w:r w:rsidR="00ED04BE" w:rsidRPr="00E72BBC">
              <w:rPr>
                <w:rStyle w:val="a4"/>
                <w:rFonts w:ascii="Times New Roman" w:hAnsi="Times New Roman" w:cs="Times New Roman"/>
                <w:noProof/>
                <w:color w:val="auto"/>
                <w:sz w:val="28"/>
                <w:szCs w:val="28"/>
              </w:rPr>
              <w:t>1.</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noProof/>
                <w:color w:val="auto"/>
                <w:sz w:val="28"/>
                <w:szCs w:val="28"/>
              </w:rPr>
              <w:t>ТЕОРЕТИЧЕСКИЕ ОСНОВЫ РАЗВИТИЯ СКОРОСТНЫХ СПОСОБНОСТЕЙ</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_Toc163600840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5</w:t>
            </w:r>
            <w:r w:rsidR="00ED04BE" w:rsidRPr="00E72BBC">
              <w:rPr>
                <w:rFonts w:ascii="Times New Roman" w:hAnsi="Times New Roman" w:cs="Times New Roman"/>
                <w:noProof/>
                <w:webHidden/>
                <w:sz w:val="28"/>
                <w:szCs w:val="28"/>
              </w:rPr>
              <w:fldChar w:fldCharType="end"/>
            </w:r>
          </w:hyperlink>
        </w:p>
        <w:p w14:paraId="34292E4D" w14:textId="642994E5" w:rsidR="00ED04BE" w:rsidRPr="00E72BBC" w:rsidRDefault="00000000">
          <w:pPr>
            <w:pStyle w:val="21"/>
            <w:tabs>
              <w:tab w:val="left" w:pos="880"/>
              <w:tab w:val="right" w:leader="dot" w:pos="9486"/>
            </w:tabs>
            <w:rPr>
              <w:rFonts w:ascii="Times New Roman" w:eastAsiaTheme="minorEastAsia" w:hAnsi="Times New Roman" w:cs="Times New Roman"/>
              <w:noProof/>
              <w:sz w:val="28"/>
              <w:szCs w:val="28"/>
              <w:lang w:eastAsia="ru-RU"/>
            </w:rPr>
          </w:pPr>
          <w:hyperlink w:anchor="_Toc163600841" w:history="1">
            <w:r w:rsidR="00ED04BE" w:rsidRPr="00E72BBC">
              <w:rPr>
                <w:rStyle w:val="a4"/>
                <w:rFonts w:ascii="Times New Roman" w:hAnsi="Times New Roman" w:cs="Times New Roman"/>
                <w:b/>
                <w:bCs/>
                <w:noProof/>
                <w:color w:val="auto"/>
                <w:sz w:val="28"/>
                <w:szCs w:val="28"/>
                <w:lang w:val="en-US"/>
              </w:rPr>
              <w:t>1.1</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b/>
                <w:bCs/>
                <w:noProof/>
                <w:color w:val="auto"/>
                <w:sz w:val="28"/>
                <w:szCs w:val="28"/>
              </w:rPr>
              <w:t>Определение понятия скоростные способности</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_Toc163600841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5</w:t>
            </w:r>
            <w:r w:rsidR="00ED04BE" w:rsidRPr="00E72BBC">
              <w:rPr>
                <w:rFonts w:ascii="Times New Roman" w:hAnsi="Times New Roman" w:cs="Times New Roman"/>
                <w:noProof/>
                <w:webHidden/>
                <w:sz w:val="28"/>
                <w:szCs w:val="28"/>
              </w:rPr>
              <w:fldChar w:fldCharType="end"/>
            </w:r>
          </w:hyperlink>
        </w:p>
        <w:p w14:paraId="2AE21A6A" w14:textId="3F7F7CE1" w:rsidR="00ED04BE" w:rsidRPr="00E72BBC" w:rsidRDefault="00000000">
          <w:pPr>
            <w:pStyle w:val="21"/>
            <w:tabs>
              <w:tab w:val="left" w:pos="880"/>
              <w:tab w:val="right" w:leader="dot" w:pos="9486"/>
            </w:tabs>
            <w:rPr>
              <w:rFonts w:ascii="Times New Roman" w:eastAsiaTheme="minorEastAsia" w:hAnsi="Times New Roman" w:cs="Times New Roman"/>
              <w:noProof/>
              <w:sz w:val="28"/>
              <w:szCs w:val="28"/>
              <w:lang w:eastAsia="ru-RU"/>
            </w:rPr>
          </w:pPr>
          <w:hyperlink w:anchor="_Toc163600842" w:history="1">
            <w:r w:rsidR="00ED04BE" w:rsidRPr="00E72BBC">
              <w:rPr>
                <w:rStyle w:val="a4"/>
                <w:rFonts w:ascii="Times New Roman" w:hAnsi="Times New Roman" w:cs="Times New Roman"/>
                <w:b/>
                <w:bCs/>
                <w:noProof/>
                <w:color w:val="auto"/>
                <w:sz w:val="28"/>
                <w:szCs w:val="28"/>
              </w:rPr>
              <w:t>1.2</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b/>
                <w:bCs/>
                <w:noProof/>
                <w:color w:val="auto"/>
                <w:sz w:val="28"/>
                <w:szCs w:val="28"/>
              </w:rPr>
              <w:t>Формы проявления скоростных способностей</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_Toc163600842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7</w:t>
            </w:r>
            <w:r w:rsidR="00ED04BE" w:rsidRPr="00E72BBC">
              <w:rPr>
                <w:rFonts w:ascii="Times New Roman" w:hAnsi="Times New Roman" w:cs="Times New Roman"/>
                <w:noProof/>
                <w:webHidden/>
                <w:sz w:val="28"/>
                <w:szCs w:val="28"/>
              </w:rPr>
              <w:fldChar w:fldCharType="end"/>
            </w:r>
          </w:hyperlink>
        </w:p>
        <w:p w14:paraId="3F1C1133" w14:textId="167D6AA2" w:rsidR="00ED04BE" w:rsidRPr="00E72BBC" w:rsidRDefault="00000000">
          <w:pPr>
            <w:pStyle w:val="21"/>
            <w:tabs>
              <w:tab w:val="left" w:pos="880"/>
              <w:tab w:val="right" w:leader="dot" w:pos="9486"/>
            </w:tabs>
            <w:rPr>
              <w:rFonts w:ascii="Times New Roman" w:eastAsiaTheme="minorEastAsia" w:hAnsi="Times New Roman" w:cs="Times New Roman"/>
              <w:noProof/>
              <w:sz w:val="28"/>
              <w:szCs w:val="28"/>
              <w:lang w:eastAsia="ru-RU"/>
            </w:rPr>
          </w:pPr>
          <w:hyperlink w:anchor="_Toc163600843" w:history="1">
            <w:r w:rsidR="00ED04BE" w:rsidRPr="00E72BBC">
              <w:rPr>
                <w:rStyle w:val="a4"/>
                <w:rFonts w:ascii="Times New Roman" w:hAnsi="Times New Roman" w:cs="Times New Roman"/>
                <w:b/>
                <w:bCs/>
                <w:noProof/>
                <w:color w:val="auto"/>
                <w:sz w:val="28"/>
                <w:szCs w:val="28"/>
              </w:rPr>
              <w:t>1.3</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b/>
                <w:bCs/>
                <w:noProof/>
                <w:color w:val="auto"/>
                <w:sz w:val="28"/>
                <w:szCs w:val="28"/>
              </w:rPr>
              <w:t>Особенности развития скоростных способностей</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_Toc163600843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10</w:t>
            </w:r>
            <w:r w:rsidR="00ED04BE" w:rsidRPr="00E72BBC">
              <w:rPr>
                <w:rFonts w:ascii="Times New Roman" w:hAnsi="Times New Roman" w:cs="Times New Roman"/>
                <w:noProof/>
                <w:webHidden/>
                <w:sz w:val="28"/>
                <w:szCs w:val="28"/>
              </w:rPr>
              <w:fldChar w:fldCharType="end"/>
            </w:r>
          </w:hyperlink>
        </w:p>
        <w:p w14:paraId="32CCB050" w14:textId="3E4EAC83" w:rsidR="00ED04BE" w:rsidRPr="00E72BBC" w:rsidRDefault="00000000">
          <w:pPr>
            <w:pStyle w:val="21"/>
            <w:tabs>
              <w:tab w:val="left" w:pos="880"/>
              <w:tab w:val="right" w:leader="dot" w:pos="9486"/>
            </w:tabs>
            <w:rPr>
              <w:rFonts w:ascii="Times New Roman" w:eastAsiaTheme="minorEastAsia" w:hAnsi="Times New Roman" w:cs="Times New Roman"/>
              <w:noProof/>
              <w:sz w:val="28"/>
              <w:szCs w:val="28"/>
              <w:lang w:eastAsia="ru-RU"/>
            </w:rPr>
          </w:pPr>
          <w:hyperlink w:anchor="_Toc163600844" w:history="1">
            <w:r w:rsidR="00ED04BE" w:rsidRPr="00E72BBC">
              <w:rPr>
                <w:rStyle w:val="a4"/>
                <w:rFonts w:ascii="Times New Roman" w:hAnsi="Times New Roman" w:cs="Times New Roman"/>
                <w:b/>
                <w:bCs/>
                <w:noProof/>
                <w:color w:val="auto"/>
                <w:sz w:val="28"/>
                <w:szCs w:val="28"/>
              </w:rPr>
              <w:t>1.4</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b/>
                <w:bCs/>
                <w:noProof/>
                <w:color w:val="auto"/>
                <w:sz w:val="28"/>
                <w:szCs w:val="28"/>
              </w:rPr>
              <w:t>Восстановительные процессы после физической нагрузки</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_Toc163600844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12</w:t>
            </w:r>
            <w:r w:rsidR="00ED04BE" w:rsidRPr="00E72BBC">
              <w:rPr>
                <w:rFonts w:ascii="Times New Roman" w:hAnsi="Times New Roman" w:cs="Times New Roman"/>
                <w:noProof/>
                <w:webHidden/>
                <w:sz w:val="28"/>
                <w:szCs w:val="28"/>
              </w:rPr>
              <w:fldChar w:fldCharType="end"/>
            </w:r>
          </w:hyperlink>
        </w:p>
        <w:p w14:paraId="7194BE48" w14:textId="151F27B7" w:rsidR="00ED04BE" w:rsidRPr="00E72BBC" w:rsidRDefault="00000000">
          <w:pPr>
            <w:pStyle w:val="11"/>
            <w:tabs>
              <w:tab w:val="left" w:pos="440"/>
              <w:tab w:val="right" w:leader="dot" w:pos="9486"/>
            </w:tabs>
            <w:rPr>
              <w:rFonts w:ascii="Times New Roman" w:eastAsiaTheme="minorEastAsia" w:hAnsi="Times New Roman" w:cs="Times New Roman"/>
              <w:noProof/>
              <w:sz w:val="28"/>
              <w:szCs w:val="28"/>
              <w:lang w:eastAsia="ru-RU"/>
            </w:rPr>
          </w:pPr>
          <w:hyperlink w:anchor="_Toc163600845" w:history="1">
            <w:r w:rsidR="00ED04BE" w:rsidRPr="00E72BBC">
              <w:rPr>
                <w:rStyle w:val="a4"/>
                <w:rFonts w:ascii="Times New Roman" w:hAnsi="Times New Roman" w:cs="Times New Roman"/>
                <w:noProof/>
                <w:color w:val="auto"/>
                <w:sz w:val="28"/>
                <w:szCs w:val="28"/>
              </w:rPr>
              <w:t>2.</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noProof/>
                <w:color w:val="auto"/>
                <w:sz w:val="28"/>
                <w:szCs w:val="28"/>
              </w:rPr>
              <w:t>СОДЕРЖАНИЕ МЕТОДИКИ РАЗВИТИЯ СКОРОСТНЫХ СПОСОБНОСТЕЙ</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_Toc163600845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14</w:t>
            </w:r>
            <w:r w:rsidR="00ED04BE" w:rsidRPr="00E72BBC">
              <w:rPr>
                <w:rFonts w:ascii="Times New Roman" w:hAnsi="Times New Roman" w:cs="Times New Roman"/>
                <w:noProof/>
                <w:webHidden/>
                <w:sz w:val="28"/>
                <w:szCs w:val="28"/>
              </w:rPr>
              <w:fldChar w:fldCharType="end"/>
            </w:r>
          </w:hyperlink>
        </w:p>
        <w:p w14:paraId="7254CC76" w14:textId="775177F7" w:rsidR="00ED04BE" w:rsidRPr="00E72BBC" w:rsidRDefault="00000000">
          <w:pPr>
            <w:pStyle w:val="21"/>
            <w:tabs>
              <w:tab w:val="left" w:pos="880"/>
              <w:tab w:val="right" w:leader="dot" w:pos="9486"/>
            </w:tabs>
            <w:rPr>
              <w:rFonts w:ascii="Times New Roman" w:eastAsiaTheme="minorEastAsia" w:hAnsi="Times New Roman" w:cs="Times New Roman"/>
              <w:noProof/>
              <w:sz w:val="28"/>
              <w:szCs w:val="28"/>
              <w:lang w:eastAsia="ru-RU"/>
            </w:rPr>
          </w:pPr>
          <w:hyperlink w:anchor="_Toc163600846" w:history="1">
            <w:r w:rsidR="00ED04BE" w:rsidRPr="00E72BBC">
              <w:rPr>
                <w:rStyle w:val="a4"/>
                <w:rFonts w:ascii="Times New Roman" w:hAnsi="Times New Roman" w:cs="Times New Roman"/>
                <w:b/>
                <w:bCs/>
                <w:noProof/>
                <w:color w:val="auto"/>
                <w:sz w:val="28"/>
                <w:szCs w:val="28"/>
              </w:rPr>
              <w:t>2.1</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b/>
                <w:bCs/>
                <w:noProof/>
                <w:color w:val="auto"/>
                <w:sz w:val="28"/>
                <w:szCs w:val="28"/>
              </w:rPr>
              <w:t>Средства развития скоростных способностей</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_Toc163600846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14</w:t>
            </w:r>
            <w:r w:rsidR="00ED04BE" w:rsidRPr="00E72BBC">
              <w:rPr>
                <w:rFonts w:ascii="Times New Roman" w:hAnsi="Times New Roman" w:cs="Times New Roman"/>
                <w:noProof/>
                <w:webHidden/>
                <w:sz w:val="28"/>
                <w:szCs w:val="28"/>
              </w:rPr>
              <w:fldChar w:fldCharType="end"/>
            </w:r>
          </w:hyperlink>
        </w:p>
        <w:p w14:paraId="3A34B1E5" w14:textId="5DAFE304" w:rsidR="00ED04BE" w:rsidRPr="00E72BBC" w:rsidRDefault="00000000">
          <w:pPr>
            <w:pStyle w:val="21"/>
            <w:tabs>
              <w:tab w:val="left" w:pos="880"/>
              <w:tab w:val="right" w:leader="dot" w:pos="9486"/>
            </w:tabs>
            <w:rPr>
              <w:rFonts w:ascii="Times New Roman" w:eastAsiaTheme="minorEastAsia" w:hAnsi="Times New Roman" w:cs="Times New Roman"/>
              <w:noProof/>
              <w:sz w:val="28"/>
              <w:szCs w:val="28"/>
              <w:lang w:eastAsia="ru-RU"/>
            </w:rPr>
          </w:pPr>
          <w:hyperlink w:anchor="_Toc163600847" w:history="1">
            <w:r w:rsidR="00ED04BE" w:rsidRPr="00E72BBC">
              <w:rPr>
                <w:rStyle w:val="a4"/>
                <w:rFonts w:ascii="Times New Roman" w:hAnsi="Times New Roman" w:cs="Times New Roman"/>
                <w:b/>
                <w:bCs/>
                <w:noProof/>
                <w:color w:val="auto"/>
                <w:sz w:val="28"/>
                <w:szCs w:val="28"/>
              </w:rPr>
              <w:t xml:space="preserve">2.2 </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b/>
                <w:bCs/>
                <w:noProof/>
                <w:color w:val="auto"/>
                <w:sz w:val="28"/>
                <w:szCs w:val="28"/>
              </w:rPr>
              <w:t>Методы развития скоростных способностей</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_Toc163600847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16</w:t>
            </w:r>
            <w:r w:rsidR="00ED04BE" w:rsidRPr="00E72BBC">
              <w:rPr>
                <w:rFonts w:ascii="Times New Roman" w:hAnsi="Times New Roman" w:cs="Times New Roman"/>
                <w:noProof/>
                <w:webHidden/>
                <w:sz w:val="28"/>
                <w:szCs w:val="28"/>
              </w:rPr>
              <w:fldChar w:fldCharType="end"/>
            </w:r>
          </w:hyperlink>
        </w:p>
        <w:p w14:paraId="12996EBE" w14:textId="6F1D93DE" w:rsidR="00ED04BE" w:rsidRPr="00E72BBC" w:rsidRDefault="00000000">
          <w:pPr>
            <w:pStyle w:val="21"/>
            <w:tabs>
              <w:tab w:val="left" w:pos="880"/>
              <w:tab w:val="right" w:leader="dot" w:pos="9486"/>
            </w:tabs>
            <w:rPr>
              <w:rFonts w:ascii="Times New Roman" w:eastAsiaTheme="minorEastAsia" w:hAnsi="Times New Roman" w:cs="Times New Roman"/>
              <w:noProof/>
              <w:sz w:val="28"/>
              <w:szCs w:val="28"/>
              <w:lang w:eastAsia="ru-RU"/>
            </w:rPr>
          </w:pPr>
          <w:hyperlink w:anchor="_Toc163600848" w:history="1">
            <w:r w:rsidR="00ED04BE" w:rsidRPr="00E72BBC">
              <w:rPr>
                <w:rStyle w:val="a4"/>
                <w:rFonts w:ascii="Times New Roman" w:hAnsi="Times New Roman" w:cs="Times New Roman"/>
                <w:b/>
                <w:bCs/>
                <w:noProof/>
                <w:color w:val="auto"/>
                <w:sz w:val="28"/>
                <w:szCs w:val="28"/>
              </w:rPr>
              <w:t>2.3</w:t>
            </w:r>
            <w:r w:rsidR="00ED04BE" w:rsidRPr="00E72BBC">
              <w:rPr>
                <w:rFonts w:ascii="Times New Roman" w:eastAsiaTheme="minorEastAsia" w:hAnsi="Times New Roman" w:cs="Times New Roman"/>
                <w:noProof/>
                <w:sz w:val="28"/>
                <w:szCs w:val="28"/>
                <w:lang w:eastAsia="ru-RU"/>
              </w:rPr>
              <w:tab/>
            </w:r>
            <w:r w:rsidR="00ED04BE" w:rsidRPr="00E72BBC">
              <w:rPr>
                <w:rStyle w:val="a4"/>
                <w:rFonts w:ascii="Times New Roman" w:hAnsi="Times New Roman" w:cs="Times New Roman"/>
                <w:b/>
                <w:bCs/>
                <w:noProof/>
                <w:color w:val="auto"/>
                <w:sz w:val="28"/>
                <w:szCs w:val="28"/>
              </w:rPr>
              <w:t>Комплексы упражнений для развития скоростных способностей у детей 12-13 лет</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_Toc163600848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19</w:t>
            </w:r>
            <w:r w:rsidR="00ED04BE" w:rsidRPr="00E72BBC">
              <w:rPr>
                <w:rFonts w:ascii="Times New Roman" w:hAnsi="Times New Roman" w:cs="Times New Roman"/>
                <w:noProof/>
                <w:webHidden/>
                <w:sz w:val="28"/>
                <w:szCs w:val="28"/>
              </w:rPr>
              <w:fldChar w:fldCharType="end"/>
            </w:r>
          </w:hyperlink>
        </w:p>
        <w:p w14:paraId="233A2C9E" w14:textId="747D6F2F" w:rsidR="00ED04BE" w:rsidRPr="00E72BBC" w:rsidRDefault="00000000">
          <w:pPr>
            <w:pStyle w:val="11"/>
            <w:tabs>
              <w:tab w:val="right" w:leader="dot" w:pos="9486"/>
            </w:tabs>
            <w:rPr>
              <w:rFonts w:ascii="Times New Roman" w:eastAsiaTheme="minorEastAsia" w:hAnsi="Times New Roman" w:cs="Times New Roman"/>
              <w:noProof/>
              <w:sz w:val="28"/>
              <w:szCs w:val="28"/>
              <w:lang w:eastAsia="ru-RU"/>
            </w:rPr>
          </w:pPr>
          <w:hyperlink w:anchor="_Toc163600849" w:history="1">
            <w:r w:rsidR="00ED04BE" w:rsidRPr="00E72BBC">
              <w:rPr>
                <w:rStyle w:val="a4"/>
                <w:rFonts w:ascii="Times New Roman" w:hAnsi="Times New Roman" w:cs="Times New Roman"/>
                <w:noProof/>
                <w:color w:val="auto"/>
                <w:sz w:val="28"/>
                <w:szCs w:val="28"/>
              </w:rPr>
              <w:t>ЗАКЛЮЧЕНИЕ</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_Toc163600849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23</w:t>
            </w:r>
            <w:r w:rsidR="00ED04BE" w:rsidRPr="00E72BBC">
              <w:rPr>
                <w:rFonts w:ascii="Times New Roman" w:hAnsi="Times New Roman" w:cs="Times New Roman"/>
                <w:noProof/>
                <w:webHidden/>
                <w:sz w:val="28"/>
                <w:szCs w:val="28"/>
              </w:rPr>
              <w:fldChar w:fldCharType="end"/>
            </w:r>
          </w:hyperlink>
        </w:p>
        <w:p w14:paraId="09CE68B7" w14:textId="4880AC97" w:rsidR="00ED04BE" w:rsidRPr="00E72BBC" w:rsidRDefault="00000000">
          <w:pPr>
            <w:pStyle w:val="11"/>
            <w:tabs>
              <w:tab w:val="right" w:leader="dot" w:pos="9486"/>
            </w:tabs>
            <w:rPr>
              <w:rFonts w:ascii="Times New Roman" w:eastAsiaTheme="minorEastAsia" w:hAnsi="Times New Roman" w:cs="Times New Roman"/>
              <w:noProof/>
              <w:sz w:val="28"/>
              <w:szCs w:val="28"/>
              <w:lang w:eastAsia="ru-RU"/>
            </w:rPr>
          </w:pPr>
          <w:hyperlink w:anchor="_Toc163600850" w:history="1">
            <w:r w:rsidR="00ED04BE" w:rsidRPr="00E72BBC">
              <w:rPr>
                <w:rStyle w:val="a4"/>
                <w:rFonts w:ascii="Times New Roman" w:eastAsia="Times New Roman" w:hAnsi="Times New Roman" w:cs="Times New Roman"/>
                <w:noProof/>
                <w:color w:val="auto"/>
                <w:sz w:val="28"/>
                <w:szCs w:val="28"/>
                <w:lang w:eastAsia="ru-RU"/>
              </w:rPr>
              <w:t>СПИСОК ИСПОЛЬЗОВАННОЙ ЛИТЕРАТУРЫ</w:t>
            </w:r>
            <w:r w:rsidR="00ED04BE" w:rsidRPr="00E72BBC">
              <w:rPr>
                <w:rFonts w:ascii="Times New Roman" w:hAnsi="Times New Roman" w:cs="Times New Roman"/>
                <w:noProof/>
                <w:webHidden/>
                <w:sz w:val="28"/>
                <w:szCs w:val="28"/>
              </w:rPr>
              <w:tab/>
            </w:r>
            <w:r w:rsidR="00ED04BE" w:rsidRPr="00E72BBC">
              <w:rPr>
                <w:rFonts w:ascii="Times New Roman" w:hAnsi="Times New Roman" w:cs="Times New Roman"/>
                <w:noProof/>
                <w:webHidden/>
                <w:sz w:val="28"/>
                <w:szCs w:val="28"/>
              </w:rPr>
              <w:fldChar w:fldCharType="begin"/>
            </w:r>
            <w:r w:rsidR="00ED04BE" w:rsidRPr="00E72BBC">
              <w:rPr>
                <w:rFonts w:ascii="Times New Roman" w:hAnsi="Times New Roman" w:cs="Times New Roman"/>
                <w:noProof/>
                <w:webHidden/>
                <w:sz w:val="28"/>
                <w:szCs w:val="28"/>
              </w:rPr>
              <w:instrText xml:space="preserve"> PAGEREF _Toc163600850 \h </w:instrText>
            </w:r>
            <w:r w:rsidR="00ED04BE" w:rsidRPr="00E72BBC">
              <w:rPr>
                <w:rFonts w:ascii="Times New Roman" w:hAnsi="Times New Roman" w:cs="Times New Roman"/>
                <w:noProof/>
                <w:webHidden/>
                <w:sz w:val="28"/>
                <w:szCs w:val="28"/>
              </w:rPr>
            </w:r>
            <w:r w:rsidR="00ED04BE" w:rsidRPr="00E72BBC">
              <w:rPr>
                <w:rFonts w:ascii="Times New Roman" w:hAnsi="Times New Roman" w:cs="Times New Roman"/>
                <w:noProof/>
                <w:webHidden/>
                <w:sz w:val="28"/>
                <w:szCs w:val="28"/>
              </w:rPr>
              <w:fldChar w:fldCharType="separate"/>
            </w:r>
            <w:r w:rsidR="00ED04BE" w:rsidRPr="00E72BBC">
              <w:rPr>
                <w:rFonts w:ascii="Times New Roman" w:hAnsi="Times New Roman" w:cs="Times New Roman"/>
                <w:noProof/>
                <w:webHidden/>
                <w:sz w:val="28"/>
                <w:szCs w:val="28"/>
              </w:rPr>
              <w:t>24</w:t>
            </w:r>
            <w:r w:rsidR="00ED04BE" w:rsidRPr="00E72BBC">
              <w:rPr>
                <w:rFonts w:ascii="Times New Roman" w:hAnsi="Times New Roman" w:cs="Times New Roman"/>
                <w:noProof/>
                <w:webHidden/>
                <w:sz w:val="28"/>
                <w:szCs w:val="28"/>
              </w:rPr>
              <w:fldChar w:fldCharType="end"/>
            </w:r>
          </w:hyperlink>
        </w:p>
        <w:p w14:paraId="7806699A" w14:textId="4E93FA9D" w:rsidR="00AA1067" w:rsidRPr="00E72BBC" w:rsidRDefault="00AA1067" w:rsidP="00AA1067">
          <w:pPr>
            <w:pStyle w:val="a3"/>
            <w:rPr>
              <w:color w:val="auto"/>
            </w:rPr>
          </w:pPr>
          <w:r w:rsidRPr="00E72BBC">
            <w:rPr>
              <w:rFonts w:ascii="Times New Roman" w:hAnsi="Times New Roman" w:cs="Times New Roman"/>
              <w:b/>
              <w:bCs/>
              <w:color w:val="auto"/>
              <w:sz w:val="28"/>
              <w:szCs w:val="28"/>
            </w:rPr>
            <w:fldChar w:fldCharType="end"/>
          </w:r>
        </w:p>
      </w:sdtContent>
    </w:sdt>
    <w:p w14:paraId="129C92C2" w14:textId="4B005E5D" w:rsidR="00AA1067" w:rsidRPr="00E72BBC" w:rsidRDefault="00AA1067">
      <w:pPr>
        <w:rPr>
          <w:rFonts w:ascii="Times New Roman" w:hAnsi="Times New Roman" w:cs="Times New Roman"/>
          <w:sz w:val="28"/>
          <w:szCs w:val="28"/>
        </w:rPr>
      </w:pPr>
      <w:r w:rsidRPr="00E72BBC">
        <w:rPr>
          <w:rFonts w:ascii="Times New Roman" w:hAnsi="Times New Roman" w:cs="Times New Roman"/>
          <w:sz w:val="28"/>
          <w:szCs w:val="28"/>
        </w:rPr>
        <w:br w:type="page"/>
      </w:r>
    </w:p>
    <w:p w14:paraId="6830E8BB" w14:textId="55576371" w:rsidR="00F87636" w:rsidRPr="00E72BBC" w:rsidRDefault="00AA1067" w:rsidP="00E824DF">
      <w:pPr>
        <w:pStyle w:val="1"/>
        <w:spacing w:line="360" w:lineRule="auto"/>
        <w:jc w:val="center"/>
        <w:rPr>
          <w:rFonts w:ascii="Times New Roman" w:hAnsi="Times New Roman" w:cs="Times New Roman"/>
          <w:color w:val="auto"/>
          <w:sz w:val="28"/>
          <w:szCs w:val="28"/>
        </w:rPr>
      </w:pPr>
      <w:bookmarkStart w:id="0" w:name="_Toc163600839"/>
      <w:r w:rsidRPr="00E72BBC">
        <w:rPr>
          <w:rFonts w:ascii="Times New Roman" w:hAnsi="Times New Roman" w:cs="Times New Roman"/>
          <w:color w:val="auto"/>
          <w:sz w:val="28"/>
          <w:szCs w:val="28"/>
        </w:rPr>
        <w:lastRenderedPageBreak/>
        <w:t>ВВЕДЕНИЕ</w:t>
      </w:r>
      <w:bookmarkEnd w:id="0"/>
    </w:p>
    <w:p w14:paraId="2B6A2C1E" w14:textId="77777777" w:rsidR="00C625F1" w:rsidRPr="00E72BBC" w:rsidRDefault="00AA1067" w:rsidP="00E824DF">
      <w:pPr>
        <w:spacing w:line="360" w:lineRule="auto"/>
        <w:ind w:firstLine="709"/>
        <w:jc w:val="both"/>
        <w:rPr>
          <w:rFonts w:ascii="Times New Roman" w:hAnsi="Times New Roman" w:cs="Times New Roman"/>
          <w:sz w:val="28"/>
          <w:szCs w:val="28"/>
        </w:rPr>
      </w:pPr>
      <w:r w:rsidRPr="00E72BBC">
        <w:rPr>
          <w:rFonts w:ascii="Times New Roman" w:hAnsi="Times New Roman" w:cs="Times New Roman"/>
          <w:i/>
          <w:iCs/>
          <w:sz w:val="28"/>
          <w:szCs w:val="28"/>
        </w:rPr>
        <w:t>Актуальность темы.</w:t>
      </w:r>
      <w:r w:rsidR="00C625F1" w:rsidRPr="00E72BBC">
        <w:rPr>
          <w:rFonts w:ascii="Times New Roman" w:hAnsi="Times New Roman" w:cs="Times New Roman"/>
          <w:sz w:val="28"/>
          <w:szCs w:val="28"/>
        </w:rPr>
        <w:t xml:space="preserve"> Проблема совершенствования быстроты движений, как одного из самых трудно развиваемых физических качеств, привлекала и будет привлекать внимание учёных, педагогов, тренеров. Исследованию структурной основы быстроты посвящены работы физиологов, биохимиков, психологов, врачей. </w:t>
      </w:r>
    </w:p>
    <w:p w14:paraId="4CAB82F2" w14:textId="1E32CE8A" w:rsidR="00C625F1" w:rsidRPr="00E72BBC" w:rsidRDefault="00C625F1" w:rsidP="008E7251">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В настоящее время, в связи с растущей тенденцией к омоложению современного спорта, проблема повышения уровня развития скоростных свойств, начиная с детского возраста, стала одной из важных как в гармоническом воспитании подрастающего поколения, так и</w:t>
      </w:r>
      <w:r w:rsidR="005A1479" w:rsidRPr="00E72BBC">
        <w:rPr>
          <w:rFonts w:ascii="Times New Roman" w:hAnsi="Times New Roman" w:cs="Times New Roman"/>
          <w:sz w:val="28"/>
          <w:szCs w:val="28"/>
        </w:rPr>
        <w:t xml:space="preserve"> </w:t>
      </w:r>
      <w:r w:rsidRPr="00E72BBC">
        <w:rPr>
          <w:rFonts w:ascii="Times New Roman" w:hAnsi="Times New Roman" w:cs="Times New Roman"/>
          <w:sz w:val="28"/>
          <w:szCs w:val="28"/>
        </w:rPr>
        <w:t xml:space="preserve">в спортивной тренировке. </w:t>
      </w:r>
    </w:p>
    <w:p w14:paraId="514A531A" w14:textId="77777777" w:rsidR="00C625F1" w:rsidRPr="00E72BBC" w:rsidRDefault="00C625F1" w:rsidP="008E7251">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Важность разрешения этого вопроса заключается ещё и в том, что цифровизация охватывает большинство сфер деятельности современного общества, механизируя и автоматизируя процессы производства, существенно меняет характер трудовой деятельности и, как следствие, требует от человека быстрых и своевременных ответных действий. </w:t>
      </w:r>
    </w:p>
    <w:p w14:paraId="693561FE" w14:textId="4575413C" w:rsidR="00AA1067" w:rsidRPr="00E72BBC" w:rsidRDefault="00C625F1" w:rsidP="008E7251">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Повышение уровня развития быстроты движений заключается во всестороннем совершенствовании функциональных возможностей организма, определяющих скоростные характеристики двигательной деятельности человека. Современные данные физиологов, биохимиков, педагогов, описывающие проблему развития быстроты движений, позволяют считать, что накоплен достаточно обширный теоретический и экспериментальный материал, определяющий её границы и содержание. Однако, несмотря на несомненный теоретический успех, вопросы повышения эффективности скоростных способностей у детей, подростков, юношей и девушек требуют дальнейшего рассмотрения. </w:t>
      </w:r>
    </w:p>
    <w:p w14:paraId="49D4F1F4" w14:textId="5750BCF4" w:rsidR="008E7251" w:rsidRPr="00E72BBC" w:rsidRDefault="00C625F1" w:rsidP="008E7251">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Сегодня во многих видах спорта спор за призовые места решают десятые, а иногда и сотые доли секунды. Поэтому понятен интерес исследователей к </w:t>
      </w:r>
      <w:r w:rsidRPr="00E72BBC">
        <w:rPr>
          <w:rFonts w:ascii="Times New Roman" w:hAnsi="Times New Roman" w:cs="Times New Roman"/>
          <w:sz w:val="28"/>
          <w:szCs w:val="28"/>
        </w:rPr>
        <w:lastRenderedPageBreak/>
        <w:t>научному обоснованию системы развития быстроты движений, начиная с раннего возраста. А для своевременной и эффективной организации процесса развития физических качеств у детей необходимо знать особенности их естественного развития в процессе формирования организма</w:t>
      </w:r>
      <w:r w:rsidR="008E7251" w:rsidRPr="00E72BBC">
        <w:rPr>
          <w:rFonts w:ascii="Times New Roman" w:hAnsi="Times New Roman" w:cs="Times New Roman"/>
          <w:sz w:val="28"/>
          <w:szCs w:val="28"/>
        </w:rPr>
        <w:t>.</w:t>
      </w:r>
    </w:p>
    <w:p w14:paraId="4C82F729" w14:textId="77777777" w:rsidR="008E7251" w:rsidRPr="00E72BBC" w:rsidRDefault="00C625F1" w:rsidP="008E7251">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По нашему мнению, учёт в практической деятельности возрастных закономерностей развития быстроты движений, скоростно-силовых качеств и биологических факторов, их обусловливающих, позволят более обоснованно применять рекомендуемые средства и методы спортивной тренировки в зависимости от возраста, пола и квалификации занимающихся. </w:t>
      </w:r>
    </w:p>
    <w:p w14:paraId="6EAA0EFD" w14:textId="0952E760" w:rsidR="00C625F1" w:rsidRPr="00E72BBC" w:rsidRDefault="00C625F1" w:rsidP="008E7251">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На основе</w:t>
      </w:r>
      <w:r w:rsidR="008E7251" w:rsidRPr="00E72BBC">
        <w:rPr>
          <w:rFonts w:ascii="Times New Roman" w:hAnsi="Times New Roman" w:cs="Times New Roman"/>
          <w:sz w:val="28"/>
          <w:szCs w:val="28"/>
        </w:rPr>
        <w:t xml:space="preserve"> </w:t>
      </w:r>
      <w:r w:rsidRPr="00E72BBC">
        <w:rPr>
          <w:rFonts w:ascii="Times New Roman" w:hAnsi="Times New Roman" w:cs="Times New Roman"/>
          <w:sz w:val="28"/>
          <w:szCs w:val="28"/>
        </w:rPr>
        <w:t>решения задач гармонического развития личности, укрепления</w:t>
      </w:r>
      <w:r w:rsidR="008E7251" w:rsidRPr="00E72BBC">
        <w:rPr>
          <w:rFonts w:ascii="Times New Roman" w:hAnsi="Times New Roman" w:cs="Times New Roman"/>
          <w:sz w:val="28"/>
          <w:szCs w:val="28"/>
        </w:rPr>
        <w:t xml:space="preserve"> </w:t>
      </w:r>
      <w:r w:rsidRPr="00E72BBC">
        <w:rPr>
          <w:rFonts w:ascii="Times New Roman" w:hAnsi="Times New Roman" w:cs="Times New Roman"/>
          <w:sz w:val="28"/>
          <w:szCs w:val="28"/>
        </w:rPr>
        <w:t>здоровья детей, подростков и юношей более высокий уровень</w:t>
      </w:r>
      <w:r w:rsidR="008E7251" w:rsidRPr="00E72BBC">
        <w:rPr>
          <w:rFonts w:ascii="Times New Roman" w:hAnsi="Times New Roman" w:cs="Times New Roman"/>
          <w:sz w:val="28"/>
          <w:szCs w:val="28"/>
        </w:rPr>
        <w:t xml:space="preserve"> </w:t>
      </w:r>
      <w:r w:rsidRPr="00E72BBC">
        <w:rPr>
          <w:rFonts w:ascii="Times New Roman" w:hAnsi="Times New Roman" w:cs="Times New Roman"/>
          <w:sz w:val="28"/>
          <w:szCs w:val="28"/>
        </w:rPr>
        <w:t>развития быстроты движений создаст благоприятные предпосылки для дальнейшего роста спортивного мастерства юных спортсменов.</w:t>
      </w:r>
    </w:p>
    <w:p w14:paraId="580BBAF5" w14:textId="22F8A727" w:rsidR="005101E2" w:rsidRPr="00E72BBC" w:rsidRDefault="005101E2" w:rsidP="005101E2">
      <w:pPr>
        <w:rPr>
          <w:rFonts w:ascii="Times New Roman" w:hAnsi="Times New Roman" w:cs="Times New Roman"/>
          <w:sz w:val="28"/>
          <w:szCs w:val="28"/>
        </w:rPr>
      </w:pPr>
      <w:r w:rsidRPr="00E72BBC">
        <w:rPr>
          <w:rFonts w:ascii="Times New Roman" w:hAnsi="Times New Roman" w:cs="Times New Roman"/>
          <w:i/>
          <w:iCs/>
          <w:sz w:val="28"/>
          <w:szCs w:val="28"/>
        </w:rPr>
        <w:t>Тема нашего исследования</w:t>
      </w:r>
      <w:r w:rsidRPr="00E72BBC">
        <w:rPr>
          <w:rFonts w:ascii="Times New Roman" w:hAnsi="Times New Roman" w:cs="Times New Roman"/>
          <w:sz w:val="28"/>
          <w:szCs w:val="28"/>
        </w:rPr>
        <w:t xml:space="preserve"> - «Развитие скоростных способностей у детей школьного возраста 12-13 лет</w:t>
      </w:r>
      <w:r w:rsidRPr="00E72BBC">
        <w:rPr>
          <w:rFonts w:ascii="Times New Roman" w:hAnsi="Times New Roman" w:cs="Times New Roman"/>
          <w:sz w:val="28"/>
          <w:szCs w:val="28"/>
          <w:shd w:val="clear" w:color="auto" w:fill="FFFFFF"/>
        </w:rPr>
        <w:t>».</w:t>
      </w:r>
    </w:p>
    <w:p w14:paraId="163E39B9" w14:textId="5CF08DA0" w:rsidR="00192EDA" w:rsidRPr="00E72BBC" w:rsidRDefault="00AE3FBF" w:rsidP="00192EDA">
      <w:pPr>
        <w:jc w:val="both"/>
        <w:rPr>
          <w:rFonts w:ascii="Times New Roman" w:hAnsi="Times New Roman" w:cs="Times New Roman"/>
          <w:b/>
          <w:bCs/>
          <w:sz w:val="28"/>
          <w:szCs w:val="28"/>
        </w:rPr>
      </w:pPr>
      <w:r w:rsidRPr="00E72BBC">
        <w:rPr>
          <w:rFonts w:ascii="Times New Roman" w:hAnsi="Times New Roman" w:cs="Times New Roman"/>
          <w:bCs/>
          <w:i/>
          <w:iCs/>
          <w:sz w:val="28"/>
          <w:szCs w:val="28"/>
        </w:rPr>
        <w:t>Цель</w:t>
      </w:r>
      <w:r w:rsidR="00192EDA" w:rsidRPr="00E72BBC">
        <w:rPr>
          <w:rFonts w:ascii="Times New Roman" w:hAnsi="Times New Roman" w:cs="Times New Roman"/>
          <w:bCs/>
          <w:i/>
          <w:iCs/>
          <w:sz w:val="28"/>
          <w:szCs w:val="28"/>
        </w:rPr>
        <w:t xml:space="preserve"> исследования</w:t>
      </w:r>
      <w:r w:rsidR="008E5740" w:rsidRPr="00E72BBC">
        <w:rPr>
          <w:rFonts w:ascii="Times New Roman" w:hAnsi="Times New Roman" w:cs="Times New Roman"/>
          <w:bCs/>
          <w:i/>
          <w:iCs/>
          <w:sz w:val="28"/>
          <w:szCs w:val="28"/>
        </w:rPr>
        <w:t xml:space="preserve"> </w:t>
      </w:r>
      <w:r w:rsidR="00772AD0">
        <w:rPr>
          <w:rFonts w:ascii="Times New Roman" w:hAnsi="Times New Roman" w:cs="Times New Roman"/>
          <w:bCs/>
          <w:i/>
          <w:iCs/>
          <w:sz w:val="28"/>
          <w:szCs w:val="28"/>
        </w:rPr>
        <w:t>–</w:t>
      </w:r>
      <w:r w:rsidR="00192EDA" w:rsidRPr="00E72BBC">
        <w:rPr>
          <w:rFonts w:ascii="Times New Roman" w:hAnsi="Times New Roman" w:cs="Times New Roman"/>
          <w:bCs/>
          <w:i/>
          <w:iCs/>
          <w:sz w:val="28"/>
          <w:szCs w:val="28"/>
        </w:rPr>
        <w:t xml:space="preserve"> </w:t>
      </w:r>
      <w:r w:rsidR="00772AD0" w:rsidRPr="00772AD0">
        <w:rPr>
          <w:rFonts w:ascii="Times New Roman" w:hAnsi="Times New Roman" w:cs="Times New Roman"/>
          <w:bCs/>
          <w:sz w:val="28"/>
          <w:szCs w:val="28"/>
        </w:rPr>
        <w:t>разработка и</w:t>
      </w:r>
      <w:r w:rsidR="00772AD0">
        <w:rPr>
          <w:rFonts w:ascii="Times New Roman" w:hAnsi="Times New Roman" w:cs="Times New Roman"/>
          <w:bCs/>
          <w:i/>
          <w:iCs/>
          <w:sz w:val="28"/>
          <w:szCs w:val="28"/>
        </w:rPr>
        <w:t xml:space="preserve"> </w:t>
      </w:r>
      <w:r w:rsidRPr="00E72BBC">
        <w:rPr>
          <w:rFonts w:ascii="Times New Roman" w:hAnsi="Times New Roman" w:cs="Times New Roman"/>
          <w:sz w:val="28"/>
          <w:szCs w:val="28"/>
        </w:rPr>
        <w:t xml:space="preserve">описание методических особенностей </w:t>
      </w:r>
      <w:r w:rsidR="00192EDA" w:rsidRPr="00E72BBC">
        <w:rPr>
          <w:rFonts w:ascii="Times New Roman" w:hAnsi="Times New Roman" w:cs="Times New Roman"/>
          <w:sz w:val="28"/>
          <w:szCs w:val="28"/>
        </w:rPr>
        <w:t>развития скоростных способностей у детей школьного возраста 12-13 лет.</w:t>
      </w:r>
    </w:p>
    <w:p w14:paraId="63B9AC21" w14:textId="0517B959" w:rsidR="00192EDA" w:rsidRPr="00E72BBC" w:rsidRDefault="00192EDA" w:rsidP="00192EDA">
      <w:pPr>
        <w:spacing w:after="0" w:line="360" w:lineRule="auto"/>
        <w:jc w:val="both"/>
        <w:rPr>
          <w:rFonts w:ascii="Times New Roman" w:hAnsi="Times New Roman" w:cs="Times New Roman"/>
          <w:sz w:val="28"/>
          <w:szCs w:val="28"/>
        </w:rPr>
      </w:pPr>
      <w:r w:rsidRPr="00E72BBC">
        <w:rPr>
          <w:rFonts w:ascii="Times New Roman" w:hAnsi="Times New Roman" w:cs="Times New Roman"/>
          <w:sz w:val="28"/>
          <w:szCs w:val="28"/>
        </w:rPr>
        <w:t xml:space="preserve">Перед собой мы ставили следующие </w:t>
      </w:r>
      <w:r w:rsidRPr="00E72BBC">
        <w:rPr>
          <w:rFonts w:ascii="Times New Roman" w:hAnsi="Times New Roman" w:cs="Times New Roman"/>
          <w:i/>
          <w:iCs/>
          <w:sz w:val="28"/>
          <w:szCs w:val="28"/>
        </w:rPr>
        <w:t>задачи</w:t>
      </w:r>
      <w:r w:rsidRPr="00E72BBC">
        <w:rPr>
          <w:rFonts w:ascii="Times New Roman" w:hAnsi="Times New Roman" w:cs="Times New Roman"/>
          <w:sz w:val="28"/>
          <w:szCs w:val="28"/>
        </w:rPr>
        <w:t>:</w:t>
      </w:r>
    </w:p>
    <w:p w14:paraId="23839CFC" w14:textId="20377554" w:rsidR="00AE3FBF" w:rsidRPr="00E72BBC" w:rsidRDefault="00AE3FBF" w:rsidP="00192EDA">
      <w:pPr>
        <w:pStyle w:val="a9"/>
        <w:numPr>
          <w:ilvl w:val="0"/>
          <w:numId w:val="3"/>
        </w:numPr>
        <w:spacing w:after="0" w:line="360" w:lineRule="auto"/>
        <w:jc w:val="both"/>
        <w:rPr>
          <w:rFonts w:ascii="Times New Roman" w:hAnsi="Times New Roman" w:cs="Times New Roman"/>
          <w:sz w:val="28"/>
          <w:szCs w:val="28"/>
        </w:rPr>
      </w:pPr>
      <w:bookmarkStart w:id="1" w:name="_Hlk164369649"/>
      <w:r w:rsidRPr="00E72BBC">
        <w:rPr>
          <w:rFonts w:ascii="Times New Roman" w:hAnsi="Times New Roman" w:cs="Times New Roman"/>
          <w:sz w:val="28"/>
          <w:szCs w:val="28"/>
        </w:rPr>
        <w:t>Изучить научно-методическую литературу по исследуемой теме проекта</w:t>
      </w:r>
    </w:p>
    <w:p w14:paraId="7EA33AF8" w14:textId="70CBDDAF" w:rsidR="00192EDA" w:rsidRPr="00E72BBC" w:rsidRDefault="00AE3FBF" w:rsidP="00192EDA">
      <w:pPr>
        <w:pStyle w:val="a9"/>
        <w:numPr>
          <w:ilvl w:val="0"/>
          <w:numId w:val="3"/>
        </w:numPr>
        <w:jc w:val="both"/>
        <w:rPr>
          <w:rFonts w:ascii="Times New Roman" w:hAnsi="Times New Roman" w:cs="Times New Roman"/>
          <w:b/>
          <w:bCs/>
          <w:sz w:val="28"/>
          <w:szCs w:val="28"/>
        </w:rPr>
      </w:pPr>
      <w:r w:rsidRPr="00E72BBC">
        <w:rPr>
          <w:rFonts w:ascii="Times New Roman" w:hAnsi="Times New Roman" w:cs="Times New Roman"/>
          <w:sz w:val="28"/>
          <w:szCs w:val="28"/>
        </w:rPr>
        <w:t xml:space="preserve">Проанализировать особенности </w:t>
      </w:r>
      <w:r w:rsidR="00192EDA" w:rsidRPr="00E72BBC">
        <w:rPr>
          <w:rFonts w:ascii="Times New Roman" w:hAnsi="Times New Roman" w:cs="Times New Roman"/>
          <w:sz w:val="28"/>
          <w:szCs w:val="28"/>
        </w:rPr>
        <w:t>развития скоростных способностей у детей школьного возраста 12-13 лет.</w:t>
      </w:r>
    </w:p>
    <w:p w14:paraId="4FB36A14" w14:textId="77777777" w:rsidR="002E503A" w:rsidRPr="00E72BBC" w:rsidRDefault="00AE3FBF" w:rsidP="002E503A">
      <w:pPr>
        <w:pStyle w:val="a9"/>
        <w:numPr>
          <w:ilvl w:val="0"/>
          <w:numId w:val="3"/>
        </w:numPr>
        <w:jc w:val="both"/>
        <w:rPr>
          <w:rFonts w:ascii="Times New Roman" w:hAnsi="Times New Roman" w:cs="Times New Roman"/>
          <w:b/>
          <w:bCs/>
          <w:sz w:val="28"/>
          <w:szCs w:val="28"/>
        </w:rPr>
      </w:pPr>
      <w:r w:rsidRPr="002E503A">
        <w:rPr>
          <w:rFonts w:ascii="Times New Roman" w:hAnsi="Times New Roman" w:cs="Times New Roman"/>
          <w:sz w:val="28"/>
          <w:szCs w:val="28"/>
        </w:rPr>
        <w:t xml:space="preserve">Разработать комплекс упражнений для развития </w:t>
      </w:r>
      <w:bookmarkEnd w:id="1"/>
      <w:r w:rsidR="002E503A" w:rsidRPr="00E72BBC">
        <w:rPr>
          <w:rFonts w:ascii="Times New Roman" w:hAnsi="Times New Roman" w:cs="Times New Roman"/>
          <w:sz w:val="28"/>
          <w:szCs w:val="28"/>
        </w:rPr>
        <w:t>скоростных способностей у детей школьного возраста 12-13 лет.</w:t>
      </w:r>
    </w:p>
    <w:p w14:paraId="472C23BB" w14:textId="30F965D2" w:rsidR="00AE3FBF" w:rsidRPr="002E503A" w:rsidRDefault="00AE3FBF" w:rsidP="002E503A">
      <w:pPr>
        <w:spacing w:after="0" w:line="360" w:lineRule="auto"/>
        <w:jc w:val="both"/>
        <w:rPr>
          <w:rFonts w:ascii="Times New Roman" w:hAnsi="Times New Roman" w:cs="Times New Roman"/>
          <w:b/>
          <w:sz w:val="28"/>
          <w:szCs w:val="28"/>
        </w:rPr>
      </w:pPr>
      <w:r w:rsidRPr="002E503A">
        <w:rPr>
          <w:rFonts w:ascii="Times New Roman" w:hAnsi="Times New Roman" w:cs="Times New Roman"/>
          <w:bCs/>
          <w:i/>
          <w:iCs/>
          <w:sz w:val="28"/>
          <w:szCs w:val="28"/>
        </w:rPr>
        <w:t>Методы</w:t>
      </w:r>
      <w:r w:rsidRPr="002E503A">
        <w:rPr>
          <w:rFonts w:ascii="Times New Roman" w:hAnsi="Times New Roman" w:cs="Times New Roman"/>
          <w:b/>
          <w:sz w:val="28"/>
          <w:szCs w:val="28"/>
        </w:rPr>
        <w:t>:</w:t>
      </w:r>
      <w:r w:rsidR="00192EDA" w:rsidRPr="002E503A">
        <w:rPr>
          <w:rFonts w:ascii="Times New Roman" w:hAnsi="Times New Roman" w:cs="Times New Roman"/>
          <w:b/>
          <w:sz w:val="28"/>
          <w:szCs w:val="28"/>
        </w:rPr>
        <w:t xml:space="preserve"> </w:t>
      </w:r>
      <w:r w:rsidRPr="002E503A">
        <w:rPr>
          <w:rFonts w:ascii="Times New Roman" w:hAnsi="Times New Roman" w:cs="Times New Roman"/>
          <w:sz w:val="28"/>
          <w:szCs w:val="28"/>
        </w:rPr>
        <w:t>Теоретический: анализ литературных источников и электронных ресурсов</w:t>
      </w:r>
      <w:r w:rsidR="00192EDA" w:rsidRPr="002E503A">
        <w:rPr>
          <w:rFonts w:ascii="Times New Roman" w:hAnsi="Times New Roman" w:cs="Times New Roman"/>
          <w:sz w:val="28"/>
          <w:szCs w:val="28"/>
        </w:rPr>
        <w:t>.</w:t>
      </w:r>
    </w:p>
    <w:p w14:paraId="0363A397" w14:textId="7F16BFF3" w:rsidR="00AE3FBF" w:rsidRPr="00E72BBC" w:rsidRDefault="00AE3FBF" w:rsidP="00AE3FBF">
      <w:pPr>
        <w:spacing w:after="0" w:line="360" w:lineRule="auto"/>
        <w:jc w:val="both"/>
        <w:rPr>
          <w:rFonts w:ascii="Times New Roman" w:hAnsi="Times New Roman" w:cs="Times New Roman"/>
          <w:sz w:val="28"/>
          <w:szCs w:val="28"/>
        </w:rPr>
      </w:pPr>
      <w:r w:rsidRPr="00E72BBC">
        <w:rPr>
          <w:rFonts w:ascii="Times New Roman" w:hAnsi="Times New Roman" w:cs="Times New Roman"/>
          <w:i/>
          <w:iCs/>
          <w:sz w:val="28"/>
          <w:szCs w:val="28"/>
        </w:rPr>
        <w:t>Практическая значимость</w:t>
      </w:r>
      <w:r w:rsidRPr="00E72BBC">
        <w:rPr>
          <w:rFonts w:ascii="Times New Roman" w:hAnsi="Times New Roman" w:cs="Times New Roman"/>
          <w:b/>
          <w:bCs/>
          <w:sz w:val="28"/>
          <w:szCs w:val="28"/>
        </w:rPr>
        <w:t xml:space="preserve"> </w:t>
      </w:r>
      <w:bookmarkStart w:id="2" w:name="_Hlk164372970"/>
      <w:r w:rsidRPr="00E72BBC">
        <w:rPr>
          <w:rFonts w:ascii="Times New Roman" w:hAnsi="Times New Roman" w:cs="Times New Roman"/>
          <w:sz w:val="28"/>
          <w:szCs w:val="28"/>
        </w:rPr>
        <w:t xml:space="preserve">проекта заключается в возможности учета описанных методических особенностей и использовании перечня упражнений </w:t>
      </w:r>
      <w:r w:rsidR="00192EDA" w:rsidRPr="00E72BBC">
        <w:rPr>
          <w:rFonts w:ascii="Times New Roman" w:hAnsi="Times New Roman" w:cs="Times New Roman"/>
          <w:sz w:val="28"/>
          <w:szCs w:val="28"/>
        </w:rPr>
        <w:t xml:space="preserve">развития скоростных способностей у детей </w:t>
      </w:r>
      <w:r w:rsidRPr="00E72BBC">
        <w:rPr>
          <w:rFonts w:ascii="Times New Roman" w:hAnsi="Times New Roman" w:cs="Times New Roman"/>
          <w:sz w:val="28"/>
          <w:szCs w:val="28"/>
        </w:rPr>
        <w:t>в школе на уроках физической культур</w:t>
      </w:r>
      <w:r w:rsidR="00192EDA" w:rsidRPr="00E72BBC">
        <w:rPr>
          <w:rFonts w:ascii="Times New Roman" w:hAnsi="Times New Roman" w:cs="Times New Roman"/>
          <w:sz w:val="28"/>
          <w:szCs w:val="28"/>
        </w:rPr>
        <w:t>ы.</w:t>
      </w:r>
    </w:p>
    <w:bookmarkEnd w:id="2"/>
    <w:p w14:paraId="1D33A002" w14:textId="77777777" w:rsidR="008E5740" w:rsidRPr="00E72BBC" w:rsidRDefault="008E5740">
      <w:r w:rsidRPr="00E72BBC">
        <w:br w:type="page"/>
      </w:r>
    </w:p>
    <w:p w14:paraId="4367E74D" w14:textId="77777777" w:rsidR="008E5740" w:rsidRPr="00E72BBC" w:rsidRDefault="008E5740" w:rsidP="008E5740">
      <w:pPr>
        <w:pStyle w:val="1"/>
        <w:numPr>
          <w:ilvl w:val="0"/>
          <w:numId w:val="4"/>
        </w:numPr>
        <w:jc w:val="center"/>
        <w:rPr>
          <w:rFonts w:ascii="Times New Roman" w:hAnsi="Times New Roman" w:cs="Times New Roman"/>
          <w:color w:val="auto"/>
          <w:sz w:val="28"/>
          <w:szCs w:val="28"/>
        </w:rPr>
      </w:pPr>
      <w:bookmarkStart w:id="3" w:name="_Toc163600840"/>
      <w:r w:rsidRPr="00E72BBC">
        <w:rPr>
          <w:rFonts w:ascii="Times New Roman" w:hAnsi="Times New Roman" w:cs="Times New Roman"/>
          <w:color w:val="auto"/>
          <w:sz w:val="28"/>
          <w:szCs w:val="28"/>
        </w:rPr>
        <w:lastRenderedPageBreak/>
        <w:t>ТЕОРЕТИЧЕСКИЕ ОСНОВЫ РАЗВИТИЯ СКОРОСТНЫХ СПОСОБНОСТЕЙ</w:t>
      </w:r>
      <w:bookmarkEnd w:id="3"/>
    </w:p>
    <w:p w14:paraId="694162EB" w14:textId="34CBFEDE" w:rsidR="00D759BD" w:rsidRPr="00E72BBC" w:rsidRDefault="008E5740" w:rsidP="00EC1E14">
      <w:pPr>
        <w:pStyle w:val="2"/>
        <w:numPr>
          <w:ilvl w:val="1"/>
          <w:numId w:val="4"/>
        </w:numPr>
        <w:spacing w:line="360" w:lineRule="auto"/>
        <w:ind w:firstLine="709"/>
        <w:rPr>
          <w:rFonts w:ascii="Times New Roman" w:hAnsi="Times New Roman" w:cs="Times New Roman"/>
          <w:b/>
          <w:bCs/>
          <w:color w:val="auto"/>
          <w:sz w:val="28"/>
          <w:szCs w:val="28"/>
          <w:lang w:val="en-US"/>
        </w:rPr>
      </w:pPr>
      <w:bookmarkStart w:id="4" w:name="_Toc163600841"/>
      <w:r w:rsidRPr="00E72BBC">
        <w:rPr>
          <w:rFonts w:ascii="Times New Roman" w:hAnsi="Times New Roman" w:cs="Times New Roman"/>
          <w:b/>
          <w:bCs/>
          <w:color w:val="auto"/>
          <w:sz w:val="28"/>
          <w:szCs w:val="28"/>
        </w:rPr>
        <w:t>Определение понятия скоростные способности</w:t>
      </w:r>
      <w:bookmarkEnd w:id="4"/>
    </w:p>
    <w:p w14:paraId="52DF9A9F" w14:textId="542EA4B4" w:rsidR="00AB38D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Способность человека выполнять двигательные действия в короткое время связано с двумя основными понятиями: «быстрота» и «скорость» (Д. </w:t>
      </w:r>
      <w:proofErr w:type="spellStart"/>
      <w:r w:rsidRPr="00E72BBC">
        <w:rPr>
          <w:rFonts w:ascii="Times New Roman" w:hAnsi="Times New Roman" w:cs="Times New Roman"/>
          <w:sz w:val="28"/>
          <w:szCs w:val="28"/>
        </w:rPr>
        <w:t>Харре</w:t>
      </w:r>
      <w:proofErr w:type="spellEnd"/>
      <w:r w:rsidRPr="00E72BBC">
        <w:rPr>
          <w:rFonts w:ascii="Times New Roman" w:hAnsi="Times New Roman" w:cs="Times New Roman"/>
          <w:sz w:val="28"/>
          <w:szCs w:val="28"/>
        </w:rPr>
        <w:t xml:space="preserve">, 1971; Ю.В. Верхошанский, 1988; Л.П. Матвеев, 1991; В.М. </w:t>
      </w:r>
      <w:proofErr w:type="spellStart"/>
      <w:r w:rsidRPr="00E72BBC">
        <w:rPr>
          <w:rFonts w:ascii="Times New Roman" w:hAnsi="Times New Roman" w:cs="Times New Roman"/>
          <w:sz w:val="28"/>
          <w:szCs w:val="28"/>
        </w:rPr>
        <w:t>Зациорский</w:t>
      </w:r>
      <w:proofErr w:type="spellEnd"/>
      <w:r w:rsidRPr="00E72BBC">
        <w:rPr>
          <w:rFonts w:ascii="Times New Roman" w:hAnsi="Times New Roman" w:cs="Times New Roman"/>
          <w:sz w:val="28"/>
          <w:szCs w:val="28"/>
        </w:rPr>
        <w:t>, 1970, 2009). Однако исследования показали, что отдельные проявления быстроты независимы друг от друга. В связи с этим в специальной литературе вместо собирательного термина «быстрота» предлагается использовать дифференцирующий термин «скоростные способности»</w:t>
      </w:r>
      <w:r w:rsidR="008E7251" w:rsidRPr="00E72BBC">
        <w:rPr>
          <w:rFonts w:ascii="Times New Roman" w:hAnsi="Times New Roman" w:cs="Times New Roman"/>
          <w:sz w:val="28"/>
          <w:szCs w:val="28"/>
        </w:rPr>
        <w:t xml:space="preserve"> </w:t>
      </w:r>
      <w:r w:rsidRPr="00E72BBC">
        <w:rPr>
          <w:rFonts w:ascii="Times New Roman" w:hAnsi="Times New Roman" w:cs="Times New Roman"/>
          <w:sz w:val="28"/>
          <w:szCs w:val="28"/>
        </w:rPr>
        <w:t>(Ю.В. Верхошанский, 1988; Л.П. Матвеев, 1991; В.Н. Платонов, 2004).</w:t>
      </w:r>
    </w:p>
    <w:p w14:paraId="770D359A" w14:textId="77777777" w:rsidR="00AB38D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Биомеханическая характеристика скорости зависит от таких факторов, как пространственные и временные параметры, характеризующие форму и характер выполняемых движений, в том числе: реакция на старте, отталкивание, частота шагов и др. Скорость в сложно координированном движении зависит не только от скоростных качеств спорт смена, но и таких, как</w:t>
      </w:r>
      <w:r w:rsidR="00AB38DD" w:rsidRPr="00E72BBC">
        <w:rPr>
          <w:rFonts w:ascii="Times New Roman" w:hAnsi="Times New Roman" w:cs="Times New Roman"/>
          <w:sz w:val="28"/>
          <w:szCs w:val="28"/>
        </w:rPr>
        <w:t xml:space="preserve"> </w:t>
      </w:r>
      <w:r w:rsidRPr="00E72BBC">
        <w:rPr>
          <w:rFonts w:ascii="Times New Roman" w:hAnsi="Times New Roman" w:cs="Times New Roman"/>
          <w:sz w:val="28"/>
          <w:szCs w:val="28"/>
        </w:rPr>
        <w:t xml:space="preserve">длина шага, длина рычагов (руки, ноги), силы и техники выполняемого упражнения. </w:t>
      </w:r>
    </w:p>
    <w:p w14:paraId="17C7B76B" w14:textId="7A4A7D0B" w:rsidR="00AB38D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Показатель скорости в циклических видах спорта зависит от способности чередования напряжения и расслабления основных работающих мышц рук или ног, задавая темп движений и «шаг» в плавании, ходьбе, беге, т.е. расстояние, которое выполняется за один цикл движений руками или ногами. Следует учитывать также растяжимость и эластичность работающих мышц, которые стимулируют и частоту движений, и спортивную технику, сохраняя ее в процессе выполняемого упражнения</w:t>
      </w:r>
      <w:r w:rsidR="00D70A62" w:rsidRPr="00D70A62">
        <w:rPr>
          <w:rFonts w:ascii="Times New Roman" w:hAnsi="Times New Roman" w:cs="Times New Roman"/>
          <w:sz w:val="28"/>
          <w:szCs w:val="28"/>
        </w:rPr>
        <w:t xml:space="preserve"> [1]</w:t>
      </w:r>
      <w:r w:rsidRPr="00E72BBC">
        <w:rPr>
          <w:rFonts w:ascii="Times New Roman" w:hAnsi="Times New Roman" w:cs="Times New Roman"/>
          <w:sz w:val="28"/>
          <w:szCs w:val="28"/>
        </w:rPr>
        <w:t xml:space="preserve">. </w:t>
      </w:r>
    </w:p>
    <w:p w14:paraId="0D6E28ED" w14:textId="33E2D804"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Основными факторами, определяющими быстроту, являются: подвижность нервных процессов; скорость и частота </w:t>
      </w:r>
      <w:proofErr w:type="spellStart"/>
      <w:r w:rsidR="00AB38DD" w:rsidRPr="00E72BBC">
        <w:rPr>
          <w:rFonts w:ascii="Times New Roman" w:hAnsi="Times New Roman" w:cs="Times New Roman"/>
          <w:sz w:val="28"/>
          <w:szCs w:val="28"/>
        </w:rPr>
        <w:t>эффекторных</w:t>
      </w:r>
      <w:proofErr w:type="spellEnd"/>
      <w:r w:rsidR="00AB38DD" w:rsidRPr="00E72BBC">
        <w:rPr>
          <w:rFonts w:ascii="Times New Roman" w:hAnsi="Times New Roman" w:cs="Times New Roman"/>
          <w:sz w:val="28"/>
          <w:szCs w:val="28"/>
        </w:rPr>
        <w:t xml:space="preserve"> </w:t>
      </w:r>
      <w:r w:rsidRPr="00E72BBC">
        <w:rPr>
          <w:rFonts w:ascii="Times New Roman" w:hAnsi="Times New Roman" w:cs="Times New Roman"/>
          <w:sz w:val="28"/>
          <w:szCs w:val="28"/>
        </w:rPr>
        <w:t>импульсов, их концентрированная направленность; морфологическая структура</w:t>
      </w:r>
      <w:r w:rsidR="00AB38DD" w:rsidRPr="00E72BBC">
        <w:rPr>
          <w:rFonts w:ascii="Times New Roman" w:hAnsi="Times New Roman" w:cs="Times New Roman"/>
          <w:sz w:val="28"/>
          <w:szCs w:val="28"/>
        </w:rPr>
        <w:t xml:space="preserve"> </w:t>
      </w:r>
      <w:r w:rsidRPr="00E72BBC">
        <w:rPr>
          <w:rFonts w:ascii="Times New Roman" w:hAnsi="Times New Roman" w:cs="Times New Roman"/>
          <w:sz w:val="28"/>
          <w:szCs w:val="28"/>
        </w:rPr>
        <w:t xml:space="preserve">мышц; скорость протекания возбуждения по нервам; быстрота сокращения мышц, </w:t>
      </w:r>
      <w:r w:rsidRPr="00E72BBC">
        <w:rPr>
          <w:rFonts w:ascii="Times New Roman" w:hAnsi="Times New Roman" w:cs="Times New Roman"/>
          <w:sz w:val="28"/>
          <w:szCs w:val="28"/>
        </w:rPr>
        <w:lastRenderedPageBreak/>
        <w:t>обусловленная интенсивностью распада химических веществ;</w:t>
      </w:r>
      <w:r w:rsidR="00AB38DD" w:rsidRPr="00E72BBC">
        <w:rPr>
          <w:rFonts w:ascii="Times New Roman" w:hAnsi="Times New Roman" w:cs="Times New Roman"/>
          <w:sz w:val="28"/>
          <w:szCs w:val="28"/>
        </w:rPr>
        <w:t xml:space="preserve"> </w:t>
      </w:r>
      <w:r w:rsidRPr="00E72BBC">
        <w:rPr>
          <w:rFonts w:ascii="Times New Roman" w:hAnsi="Times New Roman" w:cs="Times New Roman"/>
          <w:sz w:val="28"/>
          <w:szCs w:val="28"/>
        </w:rPr>
        <w:t>деятельност</w:t>
      </w:r>
      <w:r w:rsidR="00AB38DD" w:rsidRPr="00E72BBC">
        <w:rPr>
          <w:rFonts w:ascii="Times New Roman" w:hAnsi="Times New Roman" w:cs="Times New Roman"/>
          <w:sz w:val="28"/>
          <w:szCs w:val="28"/>
        </w:rPr>
        <w:t>ь</w:t>
      </w:r>
      <w:r w:rsidRPr="00E72BBC">
        <w:rPr>
          <w:rFonts w:ascii="Times New Roman" w:hAnsi="Times New Roman" w:cs="Times New Roman"/>
          <w:sz w:val="28"/>
          <w:szCs w:val="28"/>
        </w:rPr>
        <w:t xml:space="preserve"> анализаторных систем; мышечная сила, эластичные свойства мышц</w:t>
      </w:r>
      <w:r w:rsidR="00D70A62" w:rsidRPr="00D70A62">
        <w:rPr>
          <w:rFonts w:ascii="Times New Roman" w:hAnsi="Times New Roman" w:cs="Times New Roman"/>
          <w:sz w:val="28"/>
          <w:szCs w:val="28"/>
        </w:rPr>
        <w:t xml:space="preserve"> [2]</w:t>
      </w:r>
      <w:r w:rsidRPr="00E72BBC">
        <w:rPr>
          <w:rFonts w:ascii="Times New Roman" w:hAnsi="Times New Roman" w:cs="Times New Roman"/>
          <w:sz w:val="28"/>
          <w:szCs w:val="28"/>
        </w:rPr>
        <w:t>.</w:t>
      </w:r>
    </w:p>
    <w:p w14:paraId="37E1A978" w14:textId="4D1A8507"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Скоростные способности – это комплекс морфофункциональных свойств человека, обеспечивающих выполнение двигательных действий в минимальное время при отсутствии утомления, внешнего сопротивления и помех. </w:t>
      </w:r>
    </w:p>
    <w:p w14:paraId="21A79261" w14:textId="1D2537FD"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Виды скоростных способностей:</w:t>
      </w:r>
    </w:p>
    <w:p w14:paraId="7A5E47E4" w14:textId="7FE956F1"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w:t>
      </w:r>
      <w:r w:rsidR="00AE4A1F">
        <w:rPr>
          <w:rFonts w:ascii="Times New Roman" w:hAnsi="Times New Roman" w:cs="Times New Roman"/>
          <w:sz w:val="28"/>
          <w:szCs w:val="28"/>
        </w:rPr>
        <w:t xml:space="preserve"> </w:t>
      </w:r>
      <w:r w:rsidRPr="00E72BBC">
        <w:rPr>
          <w:rFonts w:ascii="Times New Roman" w:hAnsi="Times New Roman" w:cs="Times New Roman"/>
          <w:sz w:val="28"/>
          <w:szCs w:val="28"/>
        </w:rPr>
        <w:t>способности, проявляемые в быстроте простых и сложных двигательных реакций:</w:t>
      </w:r>
    </w:p>
    <w:p w14:paraId="12533502" w14:textId="77777777"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способности, проявляемые в максимальной частоте движений;</w:t>
      </w:r>
    </w:p>
    <w:p w14:paraId="25E7C89A" w14:textId="77777777"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способности, проявляемые в скорости выполнения упражнений при малом внешнем сопротивлении и отсутствии утомления.</w:t>
      </w:r>
    </w:p>
    <w:p w14:paraId="5B52F7C1" w14:textId="77777777"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Антиципация – целесообразные и результативные реагирования спортсменов, т. е. выполнение действий по типу реакций предвосхищения.</w:t>
      </w:r>
    </w:p>
    <w:p w14:paraId="634169E0" w14:textId="4BD1773B" w:rsidR="00D759BD" w:rsidRPr="00E72BBC" w:rsidRDefault="00D759B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Скоростной барьер – это жесткий стереотип пространственно-временных характеристик движения (навык), не позволяющий увеличить скорость [</w:t>
      </w:r>
      <w:r w:rsidR="00D70A62" w:rsidRPr="00D70A62">
        <w:rPr>
          <w:rFonts w:ascii="Times New Roman" w:hAnsi="Times New Roman" w:cs="Times New Roman"/>
          <w:sz w:val="28"/>
          <w:szCs w:val="28"/>
        </w:rPr>
        <w:t>3</w:t>
      </w:r>
      <w:r w:rsidRPr="00E72BBC">
        <w:rPr>
          <w:rFonts w:ascii="Times New Roman" w:hAnsi="Times New Roman" w:cs="Times New Roman"/>
          <w:sz w:val="28"/>
          <w:szCs w:val="28"/>
        </w:rPr>
        <w:t>].</w:t>
      </w:r>
    </w:p>
    <w:p w14:paraId="0AD17EE5" w14:textId="77777777" w:rsidR="00EC1E14" w:rsidRPr="00E72BBC" w:rsidRDefault="00EC1E14">
      <w:pPr>
        <w:rPr>
          <w:rFonts w:ascii="Times New Roman" w:hAnsi="Times New Roman" w:cs="Times New Roman"/>
          <w:b/>
          <w:bCs/>
          <w:sz w:val="28"/>
          <w:szCs w:val="28"/>
        </w:rPr>
      </w:pPr>
      <w:r w:rsidRPr="00E72BBC">
        <w:rPr>
          <w:rFonts w:ascii="Times New Roman" w:hAnsi="Times New Roman" w:cs="Times New Roman"/>
          <w:b/>
          <w:bCs/>
          <w:sz w:val="28"/>
          <w:szCs w:val="28"/>
        </w:rPr>
        <w:br w:type="page"/>
      </w:r>
    </w:p>
    <w:p w14:paraId="35BCB91A" w14:textId="77777777" w:rsidR="00EC1E14" w:rsidRPr="00E72BBC" w:rsidRDefault="00EC1E14" w:rsidP="00541AA4">
      <w:pPr>
        <w:pStyle w:val="2"/>
        <w:numPr>
          <w:ilvl w:val="1"/>
          <w:numId w:val="4"/>
        </w:numPr>
        <w:spacing w:line="360" w:lineRule="auto"/>
        <w:jc w:val="center"/>
        <w:rPr>
          <w:rFonts w:ascii="Times New Roman" w:hAnsi="Times New Roman" w:cs="Times New Roman"/>
          <w:b/>
          <w:bCs/>
          <w:color w:val="auto"/>
          <w:sz w:val="28"/>
          <w:szCs w:val="28"/>
        </w:rPr>
      </w:pPr>
      <w:bookmarkStart w:id="5" w:name="_Toc163600842"/>
      <w:r w:rsidRPr="00E72BBC">
        <w:rPr>
          <w:rFonts w:ascii="Times New Roman" w:hAnsi="Times New Roman" w:cs="Times New Roman"/>
          <w:b/>
          <w:bCs/>
          <w:color w:val="auto"/>
          <w:sz w:val="28"/>
          <w:szCs w:val="28"/>
        </w:rPr>
        <w:lastRenderedPageBreak/>
        <w:t>Формы проявления скоростных способностей</w:t>
      </w:r>
      <w:bookmarkEnd w:id="5"/>
    </w:p>
    <w:p w14:paraId="7F9AC805" w14:textId="77777777"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Быстрота как способность к двигательной реакции на различные сигналы (раздражители) может проявляться в виде простых и сложных реакций. </w:t>
      </w:r>
    </w:p>
    <w:p w14:paraId="268D8738" w14:textId="535ABFD4"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Простые реакции выражаются в ответе на заранее известный сигнал. Это реагирование на старте в различных видах спорта, розыгрыш в баскетболе и т.п. </w:t>
      </w:r>
    </w:p>
    <w:p w14:paraId="11ACFA10" w14:textId="4AFBC3A0"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Элементарные или простые, т. е. проявление в латентном (скрытом) времени простых и сложных двигательных реакций, скорости выполнения отдельного движения при незначительном внешнем сопротивлении и частоте движений</w:t>
      </w:r>
      <w:r w:rsidR="00D70A62" w:rsidRPr="00D70A62">
        <w:rPr>
          <w:rFonts w:ascii="Times New Roman" w:hAnsi="Times New Roman" w:cs="Times New Roman"/>
          <w:sz w:val="28"/>
          <w:szCs w:val="28"/>
        </w:rPr>
        <w:t xml:space="preserve"> [1]</w:t>
      </w:r>
      <w:r w:rsidRPr="00E72BBC">
        <w:rPr>
          <w:rFonts w:ascii="Times New Roman" w:hAnsi="Times New Roman" w:cs="Times New Roman"/>
          <w:sz w:val="28"/>
          <w:szCs w:val="28"/>
        </w:rPr>
        <w:t xml:space="preserve">. </w:t>
      </w:r>
    </w:p>
    <w:p w14:paraId="7EF2D4B7" w14:textId="73691CB4"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Временные параметры реакций обычно определяют по латентному времени реакции от момента появления сигнала до момента начала двигательного действия. Если реагирование происходит по ходу двигательной деятельности на изменение ситуаций, например, в играх или единоборствах, данным показателем является время от момента возникновения новой ситуации до начала ответного действия. Иначе говоря, быстрота простой двигательной реакции определяется временем реагирования на какой-либо раздражитель. Если реагирование происходит изученным движением на заранее оговоренный, но внезапно проявляющийся сигнал, то такая двигательная реакция называется простой. Например, реагирование спортсмена на выстрел стартового пистолета.</w:t>
      </w:r>
    </w:p>
    <w:p w14:paraId="49BA7B66" w14:textId="2AEA05AF"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В играх, единоборствах одновременно требуется реагировать и на движущийся объект. Время таких реакций состоит из выбора адекватного ответа и улавливания зрением движущегося объекта. Таким образом, быстрота сложной двигательной реакции определяется временем реагирования в условиях неопределенности раздражителя и ответного действия. </w:t>
      </w:r>
    </w:p>
    <w:p w14:paraId="760C171A" w14:textId="77777777"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Особенно, в сложных ситуациях единоборств и игр результативные реагирования спортсменов объясняются выполнением действий по типу реакций предвосхищения (антиципации). В таких случаях спортсмен реагирует не на появление того или иного раздражителя, а предугадывает (по времени или </w:t>
      </w:r>
      <w:r w:rsidRPr="00E72BBC">
        <w:rPr>
          <w:rFonts w:ascii="Times New Roman" w:hAnsi="Times New Roman" w:cs="Times New Roman"/>
          <w:sz w:val="28"/>
          <w:szCs w:val="28"/>
        </w:rPr>
        <w:lastRenderedPageBreak/>
        <w:t>пространству) начало или появление сигнала для своих действий, предвосхищая момент и место действия соперника или партнера (появление мяча в играх, движение оружия в фехтовании и др.).</w:t>
      </w:r>
    </w:p>
    <w:p w14:paraId="2DE30DB5" w14:textId="121CCDB3"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Реакция на движущийся объект (мяч, шайба, противник) зависит от времени, за которое спортсмен сумеет увидеть объект, оценить направление и скорость его движения, оперативно выбрать план действия и осуществить его. Способность реагировать на движущийся объект важна в игровых видах спорта и единоборствах.</w:t>
      </w:r>
    </w:p>
    <w:p w14:paraId="37C5B1CB" w14:textId="77777777"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Реакция выбора связана с выбором наиболее целесообразного действия из ряда возможных в соответствии с поведением противника или окружающей обстановкой. Например, боксер, защищаясь может применить одно из наиболее эффективных действий в зависимости от того, каким приемом воспользуется соперник, и, соответственно обстановке и возможностям, нанести контрудар как левой, так и правой рукой в различных последовательностях. </w:t>
      </w:r>
    </w:p>
    <w:p w14:paraId="32BC3924" w14:textId="77777777"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Сложность реакции выбора зависит от разнообразия возможного изменения обстановки, в частности, в единоборствах – от разнообразия поведения противника. </w:t>
      </w:r>
    </w:p>
    <w:p w14:paraId="5C810A82" w14:textId="364290DD"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Способность реагировать в условиях необходимости выбора имеет особое значение в единоборствах (бокс, каратэ, борьба, фехтование), а также в игровых видах спорта (волейбол, баскетбол, футбол, хоккей и др.).</w:t>
      </w:r>
    </w:p>
    <w:p w14:paraId="75C613DD" w14:textId="77777777" w:rsidR="00541AA4"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Большое значение для быстроты, особенно в тех видах спорта, где требуется стартовое ускорение или ярко выраженная способность к рывку, имеет скоростная сила. Кроме того, скоростная сила оказывает значительное влияние на частоту движений, например, в велоспорте и силу отталкивания в беге, от которой зависит длина шага. </w:t>
      </w:r>
    </w:p>
    <w:p w14:paraId="6E8FC980" w14:textId="0442AB6F" w:rsidR="00E45879" w:rsidRPr="00E72BBC" w:rsidRDefault="00541AA4" w:rsidP="00541AA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Достижение максимально возможной скорости зависит и от силы воли спортсмена, так как требует высокой концентрации усилий. Быстрота в значительной мере является наследуемым качеством вследствие особенностей </w:t>
      </w:r>
      <w:r w:rsidRPr="00E72BBC">
        <w:rPr>
          <w:rFonts w:ascii="Times New Roman" w:hAnsi="Times New Roman" w:cs="Times New Roman"/>
          <w:sz w:val="28"/>
          <w:szCs w:val="28"/>
        </w:rPr>
        <w:lastRenderedPageBreak/>
        <w:t>строения мышц. У лиц, расположенных к спринту, количество «быстрых» (белых) волокон составляет 80–85 %, «медленных» (красных) – лишь 15–20 %. [</w:t>
      </w:r>
      <w:r w:rsidR="00D70A62" w:rsidRPr="00772AD0">
        <w:rPr>
          <w:rFonts w:ascii="Times New Roman" w:hAnsi="Times New Roman" w:cs="Times New Roman"/>
          <w:sz w:val="28"/>
          <w:szCs w:val="28"/>
        </w:rPr>
        <w:t>4</w:t>
      </w:r>
      <w:r w:rsidRPr="00E72BBC">
        <w:rPr>
          <w:rFonts w:ascii="Times New Roman" w:hAnsi="Times New Roman" w:cs="Times New Roman"/>
          <w:sz w:val="28"/>
          <w:szCs w:val="28"/>
        </w:rPr>
        <w:t>].</w:t>
      </w:r>
    </w:p>
    <w:p w14:paraId="3E0916D1" w14:textId="77777777" w:rsidR="00E45879" w:rsidRPr="00E72BBC" w:rsidRDefault="00E45879">
      <w:pPr>
        <w:rPr>
          <w:rFonts w:ascii="Times New Roman" w:hAnsi="Times New Roman" w:cs="Times New Roman"/>
          <w:sz w:val="28"/>
          <w:szCs w:val="28"/>
        </w:rPr>
      </w:pPr>
      <w:r w:rsidRPr="00E72BBC">
        <w:rPr>
          <w:rFonts w:ascii="Times New Roman" w:hAnsi="Times New Roman" w:cs="Times New Roman"/>
          <w:sz w:val="28"/>
          <w:szCs w:val="28"/>
        </w:rPr>
        <w:br w:type="page"/>
      </w:r>
    </w:p>
    <w:p w14:paraId="0D517F02" w14:textId="5C76FC95" w:rsidR="00E45879" w:rsidRPr="00E72BBC" w:rsidRDefault="00E45879" w:rsidP="00E45879">
      <w:pPr>
        <w:pStyle w:val="2"/>
        <w:spacing w:line="360" w:lineRule="auto"/>
        <w:jc w:val="center"/>
        <w:rPr>
          <w:rFonts w:ascii="Times New Roman" w:hAnsi="Times New Roman" w:cs="Times New Roman"/>
          <w:b/>
          <w:bCs/>
          <w:color w:val="auto"/>
          <w:sz w:val="28"/>
          <w:szCs w:val="28"/>
        </w:rPr>
      </w:pPr>
      <w:bookmarkStart w:id="6" w:name="_Toc163600843"/>
      <w:r w:rsidRPr="00E72BBC">
        <w:rPr>
          <w:rFonts w:ascii="Times New Roman" w:hAnsi="Times New Roman" w:cs="Times New Roman"/>
          <w:b/>
          <w:bCs/>
          <w:color w:val="auto"/>
          <w:sz w:val="28"/>
          <w:szCs w:val="28"/>
        </w:rPr>
        <w:lastRenderedPageBreak/>
        <w:t>1.3</w:t>
      </w:r>
      <w:r w:rsidRPr="00E72BBC">
        <w:rPr>
          <w:rFonts w:ascii="Times New Roman" w:hAnsi="Times New Roman" w:cs="Times New Roman"/>
          <w:b/>
          <w:bCs/>
          <w:color w:val="auto"/>
          <w:sz w:val="28"/>
          <w:szCs w:val="28"/>
        </w:rPr>
        <w:tab/>
        <w:t>Особенности развития скоростных способностей</w:t>
      </w:r>
      <w:bookmarkEnd w:id="6"/>
    </w:p>
    <w:p w14:paraId="720F677C" w14:textId="5B7E0A78" w:rsidR="00E45879" w:rsidRPr="00E72BBC" w:rsidRDefault="00E45879" w:rsidP="00E45879">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Ж.К. Холодовым и В.С</w:t>
      </w:r>
      <w:r w:rsidR="00975E66" w:rsidRPr="00E72BBC">
        <w:rPr>
          <w:rFonts w:ascii="Times New Roman" w:hAnsi="Times New Roman" w:cs="Times New Roman"/>
          <w:sz w:val="28"/>
          <w:szCs w:val="28"/>
        </w:rPr>
        <w:t>.</w:t>
      </w:r>
      <w:r w:rsidRPr="00E72BBC">
        <w:rPr>
          <w:rFonts w:ascii="Times New Roman" w:hAnsi="Times New Roman" w:cs="Times New Roman"/>
          <w:sz w:val="28"/>
          <w:szCs w:val="28"/>
        </w:rPr>
        <w:t xml:space="preserve"> Кузнецовым, под скоростными способностями понимаются возможности человека, обеспечивающие выполнение двигательных действий в минимальный для данных условий промежуток времени.</w:t>
      </w:r>
    </w:p>
    <w:p w14:paraId="5AE4ED1E" w14:textId="6059D02B" w:rsidR="00E45879" w:rsidRPr="00E72BBC" w:rsidRDefault="00E45879" w:rsidP="00E45879">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В выполнении спортсменами различных двигательных действий учеными устанавливается высокая специфичность проявления скоростных способностей. Они могут отличаться простотой выполнения, вследствие чего отмечают элементарные формы проявления скоростных способностей (к примеру: маховые движения руками или ногами, постукивания стопой или кистью).</w:t>
      </w:r>
    </w:p>
    <w:p w14:paraId="554F93C2" w14:textId="4B98A64C" w:rsidR="00E45879" w:rsidRPr="00E72BBC" w:rsidRDefault="00E45879" w:rsidP="00E45879">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В процессе спортивной подготовки при развитии быстроты движений немаловажную роль играет закономерность переноса физических способностей. Это обусловлено тем, что воздействие на силовые и скоростно-силовые способности будут оказывать положительный эффект на развитие собственно-скоростных способностей. Специалистами отмечается слабая степень взаимного переноса скоростных способностей (высокая стартовая скорость не является гарантом хорошей дистанционной скорости, и наоборот)</w:t>
      </w:r>
      <w:r w:rsidR="006B24AB">
        <w:rPr>
          <w:rFonts w:ascii="Times New Roman" w:hAnsi="Times New Roman" w:cs="Times New Roman"/>
          <w:sz w:val="28"/>
          <w:szCs w:val="28"/>
        </w:rPr>
        <w:t xml:space="preserve"> </w:t>
      </w:r>
      <w:r w:rsidR="006B24AB" w:rsidRPr="006B24AB">
        <w:rPr>
          <w:rFonts w:ascii="Times New Roman" w:hAnsi="Times New Roman" w:cs="Times New Roman"/>
          <w:sz w:val="28"/>
          <w:szCs w:val="28"/>
        </w:rPr>
        <w:t>[5]</w:t>
      </w:r>
      <w:r w:rsidRPr="00E72BBC">
        <w:rPr>
          <w:rFonts w:ascii="Times New Roman" w:hAnsi="Times New Roman" w:cs="Times New Roman"/>
          <w:sz w:val="28"/>
          <w:szCs w:val="28"/>
        </w:rPr>
        <w:t>.</w:t>
      </w:r>
    </w:p>
    <w:p w14:paraId="64FED606" w14:textId="15F4D5B3" w:rsidR="00E45879" w:rsidRPr="00E72BBC" w:rsidRDefault="00E45879" w:rsidP="00E45879">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При развитии и совершенствовании скоростных способностей во главу угла необходимо ставить комплексный подход, заключающийся в использовании в рамках занятия различных скоростных упражнений. Эффективность целенаправленного воздействия на скоростные способности определяется рациональным использованием различных методов. Фундаментальным методом при развитии быстроты считается повторный метод. Он заключается в повторном выполнении упражнений, где скорость практически равна (а в некоторых случаях равна) соревновательной. Дозировка этого метода напрямую зависит от скорости выполнения упражнений: </w:t>
      </w:r>
      <w:r w:rsidRPr="00E72BBC">
        <w:rPr>
          <w:rFonts w:ascii="Times New Roman" w:hAnsi="Times New Roman" w:cs="Times New Roman"/>
          <w:sz w:val="28"/>
          <w:szCs w:val="28"/>
        </w:rPr>
        <w:lastRenderedPageBreak/>
        <w:t>необходимо прекращать тренировку, когда скорость спортсмена становится ниже на 5% от исходной.</w:t>
      </w:r>
    </w:p>
    <w:p w14:paraId="5F0F3FDD" w14:textId="1B32935E" w:rsidR="00E45879" w:rsidRPr="00E72BBC" w:rsidRDefault="00E45879" w:rsidP="00E45879">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Во многих источниках отмечается, что достижение максимальных результатов в избранном виде спорта зависит от двух взаимовлияющих факторов: эффективности используемых методик и мышечного состава подопечных (т. к. подтверждена зависимость скорости бега от мышечной композиции). Поэтому отмеченные специфические особенности скоростных способностей требуют применения по каждой их разновидности соответствующих средств и методов тренировки. Для развития скоростных возможностей предпочтительней использовать естественные движения в нестандартных вариантах. Многократное стандартное повторение упражнений с максимальной скоростью (повторный метод тренировки) может привести к отрицательным явлениям: возникновению скоростного барьера, даже в младшем школьном возрасте</w:t>
      </w:r>
      <w:r w:rsidR="006B24AB" w:rsidRPr="006B24AB">
        <w:rPr>
          <w:rFonts w:ascii="Times New Roman" w:hAnsi="Times New Roman" w:cs="Times New Roman"/>
          <w:sz w:val="28"/>
          <w:szCs w:val="28"/>
        </w:rPr>
        <w:t xml:space="preserve"> [6]</w:t>
      </w:r>
      <w:r w:rsidRPr="00E72BBC">
        <w:rPr>
          <w:rFonts w:ascii="Times New Roman" w:hAnsi="Times New Roman" w:cs="Times New Roman"/>
          <w:sz w:val="28"/>
          <w:szCs w:val="28"/>
        </w:rPr>
        <w:t>.</w:t>
      </w:r>
    </w:p>
    <w:p w14:paraId="33F34215" w14:textId="217929E6" w:rsidR="00E45879" w:rsidRPr="00E72BBC" w:rsidRDefault="00E45879" w:rsidP="00E45879">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Как отмечает М.Н. Жуков, применение различных «скоростных» игр в разнообразных вариантах наиболее эффективно.</w:t>
      </w:r>
    </w:p>
    <w:p w14:paraId="6068E198" w14:textId="77777777" w:rsidR="00E45879" w:rsidRPr="00E72BBC" w:rsidRDefault="00E45879" w:rsidP="00E45879">
      <w:pPr>
        <w:spacing w:line="360" w:lineRule="auto"/>
        <w:jc w:val="both"/>
        <w:rPr>
          <w:rFonts w:ascii="Times New Roman" w:hAnsi="Times New Roman" w:cs="Times New Roman"/>
          <w:sz w:val="28"/>
          <w:szCs w:val="28"/>
        </w:rPr>
      </w:pPr>
    </w:p>
    <w:p w14:paraId="5FE6A403" w14:textId="3FC63ACF" w:rsidR="00EC1E14" w:rsidRPr="00E72BBC" w:rsidRDefault="00541AA4" w:rsidP="00541AA4">
      <w:pPr>
        <w:rPr>
          <w:rFonts w:ascii="Times New Roman" w:hAnsi="Times New Roman" w:cs="Times New Roman"/>
          <w:sz w:val="28"/>
          <w:szCs w:val="28"/>
        </w:rPr>
      </w:pPr>
      <w:r w:rsidRPr="00E72BBC">
        <w:rPr>
          <w:rFonts w:ascii="Times New Roman" w:hAnsi="Times New Roman" w:cs="Times New Roman"/>
          <w:sz w:val="28"/>
          <w:szCs w:val="28"/>
        </w:rPr>
        <w:br w:type="page"/>
      </w:r>
    </w:p>
    <w:p w14:paraId="72A518C1" w14:textId="14C59097" w:rsidR="00AE3FBF" w:rsidRPr="00E72BBC" w:rsidRDefault="004E5CAD" w:rsidP="00EC1E14">
      <w:pPr>
        <w:pStyle w:val="2"/>
        <w:spacing w:line="360" w:lineRule="auto"/>
        <w:ind w:firstLine="709"/>
        <w:jc w:val="center"/>
        <w:rPr>
          <w:rFonts w:ascii="Times New Roman" w:hAnsi="Times New Roman" w:cs="Times New Roman"/>
          <w:b/>
          <w:bCs/>
          <w:color w:val="auto"/>
          <w:sz w:val="28"/>
          <w:szCs w:val="28"/>
        </w:rPr>
      </w:pPr>
      <w:bookmarkStart w:id="7" w:name="_Toc163600844"/>
      <w:r w:rsidRPr="00E72BBC">
        <w:rPr>
          <w:rFonts w:ascii="Times New Roman" w:hAnsi="Times New Roman" w:cs="Times New Roman"/>
          <w:b/>
          <w:bCs/>
          <w:color w:val="auto"/>
          <w:sz w:val="28"/>
          <w:szCs w:val="28"/>
        </w:rPr>
        <w:lastRenderedPageBreak/>
        <w:t>1.4</w:t>
      </w:r>
      <w:r w:rsidR="00EC1E14" w:rsidRPr="00E72BBC">
        <w:rPr>
          <w:rFonts w:ascii="Times New Roman" w:hAnsi="Times New Roman" w:cs="Times New Roman"/>
          <w:b/>
          <w:bCs/>
          <w:color w:val="auto"/>
          <w:sz w:val="28"/>
          <w:szCs w:val="28"/>
        </w:rPr>
        <w:tab/>
      </w:r>
      <w:r w:rsidRPr="00E72BBC">
        <w:rPr>
          <w:rFonts w:ascii="Times New Roman" w:hAnsi="Times New Roman" w:cs="Times New Roman"/>
          <w:b/>
          <w:bCs/>
          <w:color w:val="auto"/>
          <w:sz w:val="28"/>
          <w:szCs w:val="28"/>
        </w:rPr>
        <w:t>Восстановительные процессы после физической нагрузки</w:t>
      </w:r>
      <w:bookmarkEnd w:id="7"/>
    </w:p>
    <w:p w14:paraId="57E1C008" w14:textId="0EA87985" w:rsidR="004E5CAD" w:rsidRPr="00E72BBC" w:rsidRDefault="004E5CAD" w:rsidP="00EC1E14">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По мнению авторов учебно-методического пособия «Вопросы спортивной медицины в практике участкового врача» (Г. С. Логачева, Л. А. Шпагина, О. М. Филатов), после непродолжительных, преимущественно анаэробных, упражнений восстановление работоспособности, вегетативных функций, ликвидации кислородной задолженности у детей происходит в более короткие, чем у взрослых, сроки. При работе максимальной мощности у детей 11–14 лет восстановление потребления кислорода происходит на 12–14-й минуте, а у взрослых — на 16–18-й минуте. Восстановительные процессы после интенсивных упражнений носят неравномерный характер. Сначала они протекают быстро, а затем замедляются. В быструю фазу восстановления ликвидируется большая, чем у взрослых, часть кислородного долга. У детей 8–9 лет она составляет 60–70 % общего долга, а у взрослых — лишь около 40 %. С возрастом (от 11 до 20 лет) наряду с повышением выносливости и возможности производить большую работу увеличивается время восстановления</w:t>
      </w:r>
      <w:r w:rsidR="00F16237" w:rsidRPr="00F16237">
        <w:rPr>
          <w:rFonts w:ascii="Times New Roman" w:hAnsi="Times New Roman" w:cs="Times New Roman"/>
          <w:sz w:val="28"/>
          <w:szCs w:val="28"/>
        </w:rPr>
        <w:t xml:space="preserve"> [7]</w:t>
      </w:r>
      <w:r w:rsidRPr="00E72BBC">
        <w:rPr>
          <w:rFonts w:ascii="Times New Roman" w:hAnsi="Times New Roman" w:cs="Times New Roman"/>
          <w:sz w:val="28"/>
          <w:szCs w:val="28"/>
        </w:rPr>
        <w:t xml:space="preserve">. </w:t>
      </w:r>
    </w:p>
    <w:p w14:paraId="6F4DD597" w14:textId="77777777" w:rsidR="004E5CAD" w:rsidRPr="00E72BBC" w:rsidRDefault="004E5CAD" w:rsidP="00192ED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Характерной особенностью спортивного совершенствования детей и подростков является то, что у них развитие двигательных и вегетативных функций, повышение работоспособности происходит на фоне еще не закончившихся процессов роста и формирования организма. Поэтому особую опасность представляет форсированная подготовка юного спортсмена, использование узкого круга физических упражнений, чрезмерное и несвоевременное увеличение тренировочных нагрузок. Возрастные особенности спортивной работоспособности по мере развития организма, его физическая работоспособность повышается. В спорте это выражается в повышении скорости движений, увеличении продолжительности и интенсивности бега, плавания, гребли и т.д., даже в относительно небольшом возрастном диапазоне. </w:t>
      </w:r>
    </w:p>
    <w:p w14:paraId="1C09D2BF" w14:textId="78B2BE54" w:rsidR="004E5CAD" w:rsidRPr="00E72BBC" w:rsidRDefault="004E5CAD" w:rsidP="00192ED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lastRenderedPageBreak/>
        <w:t>Соотношение общей и специальной физической подготовки зависит от спортивной специализации. Так, в видах спорта циклического характера общая выносливость не только предваряет развитие специальной, но и является ее необходимым фундаментом. В сложно-технических видах спорта удельный вес тренировок, развивающих общую выносливость, менее значителен</w:t>
      </w:r>
      <w:r w:rsidR="008E5740" w:rsidRPr="00E72BBC">
        <w:rPr>
          <w:rFonts w:ascii="Times New Roman" w:hAnsi="Times New Roman" w:cs="Times New Roman"/>
          <w:sz w:val="28"/>
          <w:szCs w:val="28"/>
        </w:rPr>
        <w:t xml:space="preserve"> </w:t>
      </w:r>
      <w:r w:rsidR="00192EDA" w:rsidRPr="00E72BBC">
        <w:rPr>
          <w:rFonts w:ascii="Times New Roman" w:hAnsi="Times New Roman" w:cs="Times New Roman"/>
          <w:sz w:val="28"/>
          <w:szCs w:val="28"/>
        </w:rPr>
        <w:t>[</w:t>
      </w:r>
      <w:r w:rsidR="00F16237" w:rsidRPr="00F16237">
        <w:rPr>
          <w:rFonts w:ascii="Times New Roman" w:hAnsi="Times New Roman" w:cs="Times New Roman"/>
          <w:sz w:val="28"/>
          <w:szCs w:val="28"/>
        </w:rPr>
        <w:t>5</w:t>
      </w:r>
      <w:r w:rsidR="00192EDA" w:rsidRPr="00E72BBC">
        <w:rPr>
          <w:rFonts w:ascii="Times New Roman" w:hAnsi="Times New Roman" w:cs="Times New Roman"/>
          <w:sz w:val="28"/>
          <w:szCs w:val="28"/>
        </w:rPr>
        <w:t>].</w:t>
      </w:r>
    </w:p>
    <w:p w14:paraId="2BD8B45C" w14:textId="338BF042" w:rsidR="0068789A" w:rsidRPr="00E72BBC" w:rsidRDefault="0068789A">
      <w:pPr>
        <w:rPr>
          <w:rFonts w:ascii="Times New Roman" w:hAnsi="Times New Roman" w:cs="Times New Roman"/>
          <w:sz w:val="28"/>
          <w:szCs w:val="28"/>
        </w:rPr>
      </w:pPr>
      <w:r w:rsidRPr="00E72BBC">
        <w:rPr>
          <w:rFonts w:ascii="Times New Roman" w:hAnsi="Times New Roman" w:cs="Times New Roman"/>
          <w:sz w:val="28"/>
          <w:szCs w:val="28"/>
        </w:rPr>
        <w:br w:type="page"/>
      </w:r>
    </w:p>
    <w:p w14:paraId="1A8CEEB8" w14:textId="6CBD9ED2" w:rsidR="0068789A" w:rsidRPr="00E72BBC" w:rsidRDefault="0068789A" w:rsidP="002558FA">
      <w:pPr>
        <w:pStyle w:val="1"/>
        <w:spacing w:line="360" w:lineRule="auto"/>
        <w:jc w:val="center"/>
        <w:rPr>
          <w:rFonts w:ascii="Times New Roman" w:hAnsi="Times New Roman" w:cs="Times New Roman"/>
          <w:color w:val="auto"/>
          <w:sz w:val="28"/>
          <w:szCs w:val="28"/>
        </w:rPr>
      </w:pPr>
      <w:bookmarkStart w:id="8" w:name="_Toc163600845"/>
      <w:r w:rsidRPr="00E72BBC">
        <w:rPr>
          <w:rFonts w:ascii="Times New Roman" w:hAnsi="Times New Roman" w:cs="Times New Roman"/>
          <w:color w:val="auto"/>
          <w:sz w:val="28"/>
          <w:szCs w:val="28"/>
        </w:rPr>
        <w:lastRenderedPageBreak/>
        <w:t>2.</w:t>
      </w:r>
      <w:r w:rsidRPr="00E72BBC">
        <w:rPr>
          <w:rFonts w:ascii="Times New Roman" w:hAnsi="Times New Roman" w:cs="Times New Roman"/>
          <w:color w:val="auto"/>
          <w:sz w:val="28"/>
          <w:szCs w:val="28"/>
        </w:rPr>
        <w:tab/>
        <w:t>СОДЕРЖАНИЕ МЕТОДИКИ РАЗВИТИЯ СКОРОСТНЫХ СПОСОБНОСТЕЙ</w:t>
      </w:r>
      <w:bookmarkEnd w:id="8"/>
    </w:p>
    <w:p w14:paraId="244232D8" w14:textId="54425DA8" w:rsidR="0068789A" w:rsidRPr="00E72BBC" w:rsidRDefault="0068789A" w:rsidP="002558FA">
      <w:pPr>
        <w:pStyle w:val="2"/>
        <w:spacing w:line="360" w:lineRule="auto"/>
        <w:jc w:val="center"/>
        <w:rPr>
          <w:rFonts w:ascii="Times New Roman" w:hAnsi="Times New Roman" w:cs="Times New Roman"/>
          <w:b/>
          <w:bCs/>
          <w:color w:val="auto"/>
          <w:sz w:val="28"/>
          <w:szCs w:val="28"/>
        </w:rPr>
      </w:pPr>
      <w:bookmarkStart w:id="9" w:name="_Toc163600846"/>
      <w:r w:rsidRPr="00E72BBC">
        <w:rPr>
          <w:rFonts w:ascii="Times New Roman" w:hAnsi="Times New Roman" w:cs="Times New Roman"/>
          <w:b/>
          <w:bCs/>
          <w:color w:val="auto"/>
          <w:sz w:val="28"/>
          <w:szCs w:val="28"/>
        </w:rPr>
        <w:t>2.1</w:t>
      </w:r>
      <w:r w:rsidRPr="00E72BBC">
        <w:rPr>
          <w:rFonts w:ascii="Times New Roman" w:hAnsi="Times New Roman" w:cs="Times New Roman"/>
          <w:b/>
          <w:bCs/>
          <w:color w:val="auto"/>
          <w:sz w:val="28"/>
          <w:szCs w:val="28"/>
        </w:rPr>
        <w:tab/>
        <w:t>Средства развития скоростных способностей</w:t>
      </w:r>
      <w:bookmarkEnd w:id="9"/>
    </w:p>
    <w:p w14:paraId="3AC068E3" w14:textId="5E0A22CF" w:rsidR="005A7FB5" w:rsidRPr="00E72BBC" w:rsidRDefault="005A7FB5"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Для развития скоростных способностей используются разнообразные подвижные игры, общеразвивающие гимнастические упражнения и упражнения из различных видов спорта. При их выполнении от занимающихся требуется проявление быстрых двигательных реакций, максимальной частоты движений и высокой скорости. Такие упражнения принято называть скоростными.</w:t>
      </w:r>
    </w:p>
    <w:p w14:paraId="2BE4E948" w14:textId="77777777" w:rsidR="005A7FB5" w:rsidRPr="00E72BBC" w:rsidRDefault="005A7FB5"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Упражнения, которые и являются основными средствами развития скоростных способностей:</w:t>
      </w:r>
    </w:p>
    <w:p w14:paraId="6C0C8199" w14:textId="251A2D19"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Бег с высоким подниманием бедра;</w:t>
      </w:r>
    </w:p>
    <w:p w14:paraId="38BC2FCD" w14:textId="7840E76E"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Семенящий бег</w:t>
      </w:r>
      <w:r w:rsidRPr="00E72BBC">
        <w:rPr>
          <w:rFonts w:ascii="Times New Roman" w:hAnsi="Times New Roman" w:cs="Times New Roman"/>
          <w:sz w:val="28"/>
          <w:szCs w:val="28"/>
          <w:lang w:val="en-US"/>
        </w:rPr>
        <w:t>;</w:t>
      </w:r>
    </w:p>
    <w:p w14:paraId="255CFB66" w14:textId="6CFB4E82"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Имитация движения руками</w:t>
      </w:r>
      <w:r w:rsidRPr="00E72BBC">
        <w:rPr>
          <w:rFonts w:ascii="Times New Roman" w:hAnsi="Times New Roman" w:cs="Times New Roman"/>
          <w:sz w:val="28"/>
          <w:szCs w:val="28"/>
          <w:lang w:val="en-US"/>
        </w:rPr>
        <w:t>;</w:t>
      </w:r>
    </w:p>
    <w:p w14:paraId="05D08638" w14:textId="7FFFD2A0"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Бег с захлёстыванием голени</w:t>
      </w:r>
      <w:r w:rsidRPr="00E72BBC">
        <w:rPr>
          <w:rFonts w:ascii="Times New Roman" w:hAnsi="Times New Roman" w:cs="Times New Roman"/>
          <w:sz w:val="28"/>
          <w:szCs w:val="28"/>
          <w:lang w:val="en-US"/>
        </w:rPr>
        <w:t>;</w:t>
      </w:r>
    </w:p>
    <w:p w14:paraId="2DC3F745" w14:textId="144038A4"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Скачки – “бег на одной ноге” с наклоном туловища;</w:t>
      </w:r>
    </w:p>
    <w:p w14:paraId="31126DF5" w14:textId="7EC9B06F"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Бег с высоким подниманием бедра и последующим “загребающим” движением голени;</w:t>
      </w:r>
    </w:p>
    <w:p w14:paraId="51A87109" w14:textId="1A828FC2"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Бег по ступенькам</w:t>
      </w:r>
      <w:r w:rsidRPr="00E72BBC">
        <w:rPr>
          <w:rFonts w:ascii="Times New Roman" w:hAnsi="Times New Roman" w:cs="Times New Roman"/>
          <w:sz w:val="28"/>
          <w:szCs w:val="28"/>
          <w:lang w:val="en-US"/>
        </w:rPr>
        <w:t>;</w:t>
      </w:r>
    </w:p>
    <w:p w14:paraId="708E7B39" w14:textId="1DD1BBA7"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Прыжки со сменой положения ног;</w:t>
      </w:r>
    </w:p>
    <w:p w14:paraId="51435DA2" w14:textId="77777777" w:rsidR="005A7FB5" w:rsidRPr="00E72BBC" w:rsidRDefault="005A7FB5" w:rsidP="002558FA">
      <w:pPr>
        <w:pStyle w:val="a9"/>
        <w:numPr>
          <w:ilvl w:val="0"/>
          <w:numId w:val="6"/>
        </w:num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Беговые движения ногами</w:t>
      </w:r>
      <w:r w:rsidRPr="00E72BBC">
        <w:rPr>
          <w:rFonts w:ascii="Times New Roman" w:hAnsi="Times New Roman" w:cs="Times New Roman"/>
          <w:sz w:val="28"/>
          <w:szCs w:val="28"/>
          <w:lang w:val="en-US"/>
        </w:rPr>
        <w:t>.</w:t>
      </w:r>
    </w:p>
    <w:p w14:paraId="36041A48" w14:textId="56710C2E" w:rsidR="005A7FB5" w:rsidRPr="00E72BBC" w:rsidRDefault="005A7FB5"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Скоростные упражнения в зависимости от вида их воздействия на скоростные способности условно разделил на группы.</w:t>
      </w:r>
    </w:p>
    <w:p w14:paraId="6A3809FF" w14:textId="77777777" w:rsidR="002558FA" w:rsidRPr="00E72BBC" w:rsidRDefault="005A7FB5"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1 группа – упражнения комплексного воздействия на развитие всех основные формы проявления скоростных способностей. К ним относятся спортивные и подвижные игры, эстафеты и др. Именно упражнения из этой группы наиболее широко используются со школьниками и начинающими спортсменами.</w:t>
      </w:r>
    </w:p>
    <w:p w14:paraId="110B48D1" w14:textId="78F5393D" w:rsidR="002558FA" w:rsidRPr="00E72BBC" w:rsidRDefault="005A7FB5"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lastRenderedPageBreak/>
        <w:t>2 группа – упражнения направленного воздействия на отдельные формы проявления скоростных способностей. Для их развития выполняются старты из различных положений, стартовый разбег, ускорения на короткие дистанции, бег под горку, быстрые движения руками и ногами, подвижные игры и</w:t>
      </w:r>
      <w:r w:rsidR="002558FA" w:rsidRPr="00E72BBC">
        <w:rPr>
          <w:rFonts w:ascii="Times New Roman" w:hAnsi="Times New Roman" w:cs="Times New Roman"/>
          <w:sz w:val="28"/>
          <w:szCs w:val="28"/>
        </w:rPr>
        <w:t xml:space="preserve"> </w:t>
      </w:r>
      <w:r w:rsidRPr="00E72BBC">
        <w:rPr>
          <w:rFonts w:ascii="Times New Roman" w:hAnsi="Times New Roman" w:cs="Times New Roman"/>
          <w:sz w:val="28"/>
          <w:szCs w:val="28"/>
        </w:rPr>
        <w:t>др.</w:t>
      </w:r>
    </w:p>
    <w:p w14:paraId="7E86093C" w14:textId="72A1DCA8" w:rsidR="002558FA" w:rsidRPr="00E72BBC" w:rsidRDefault="005A7FB5"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3 группа – упражнения сопряженного воздействия: а) на скоростные и все другие способности (скоростные и силовые, скоростные и координационные, скоростные и выносливость); б)</w:t>
      </w:r>
      <w:r w:rsidR="002558FA" w:rsidRPr="00E72BBC">
        <w:rPr>
          <w:rFonts w:ascii="Times New Roman" w:hAnsi="Times New Roman" w:cs="Times New Roman"/>
          <w:sz w:val="28"/>
          <w:szCs w:val="28"/>
        </w:rPr>
        <w:t xml:space="preserve"> </w:t>
      </w:r>
      <w:r w:rsidRPr="00E72BBC">
        <w:rPr>
          <w:rFonts w:ascii="Times New Roman" w:hAnsi="Times New Roman" w:cs="Times New Roman"/>
          <w:sz w:val="28"/>
          <w:szCs w:val="28"/>
        </w:rPr>
        <w:t>на скоростные способности и совершенствование двигательных действий</w:t>
      </w:r>
    </w:p>
    <w:p w14:paraId="3F85985C" w14:textId="7BE054E0" w:rsidR="002558FA" w:rsidRPr="00E72BBC" w:rsidRDefault="002558FA"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Для развития различных форм проявления скоростных способностей используются не только циклические упражнения (бег, плавание, бег на коньках на короткие дистанции и др.), но и ациклические (прыжки с места, метания легкоатлетических снарядов с места, толкание ядра, бокс, борьба и др.) и смешанные (прыжки в длину и высоту с разбега, метания с разбега мяча, гранаты, копья, спортивные игры). Эффективными также являются специальные упражнения с преодолением внешнего сопротивления</w:t>
      </w:r>
      <w:r w:rsidR="00F16237" w:rsidRPr="00772AD0">
        <w:rPr>
          <w:rFonts w:ascii="Times New Roman" w:hAnsi="Times New Roman" w:cs="Times New Roman"/>
          <w:sz w:val="28"/>
          <w:szCs w:val="28"/>
        </w:rPr>
        <w:t xml:space="preserve"> [8]</w:t>
      </w:r>
      <w:r w:rsidRPr="00E72BBC">
        <w:rPr>
          <w:rFonts w:ascii="Times New Roman" w:hAnsi="Times New Roman" w:cs="Times New Roman"/>
          <w:sz w:val="28"/>
          <w:szCs w:val="28"/>
        </w:rPr>
        <w:t xml:space="preserve">. </w:t>
      </w:r>
    </w:p>
    <w:p w14:paraId="367B2160" w14:textId="227B579A" w:rsidR="002558FA" w:rsidRPr="00E72BBC" w:rsidRDefault="002558FA" w:rsidP="002558FA">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Выполнение скоростных упражнений лучше планировать вначале основной части занятия, когда занимающиеся еще не утомлены и находятся в оптимальном состоянии. В недельном цикле тренировок развитие скоростных способностей целесообразнее всего осуществлять в первый день после отдыха.</w:t>
      </w:r>
    </w:p>
    <w:p w14:paraId="05513124" w14:textId="771D34AF" w:rsidR="0068789A" w:rsidRPr="00E72BBC" w:rsidRDefault="0068789A" w:rsidP="005A7FB5">
      <w:r w:rsidRPr="00E72BBC">
        <w:br w:type="page"/>
      </w:r>
    </w:p>
    <w:p w14:paraId="5064F204" w14:textId="18A2CBBA" w:rsidR="0068789A" w:rsidRPr="00E72BBC" w:rsidRDefault="0068789A" w:rsidP="00CB512E">
      <w:pPr>
        <w:pStyle w:val="2"/>
        <w:spacing w:line="360" w:lineRule="auto"/>
        <w:jc w:val="center"/>
        <w:rPr>
          <w:rFonts w:ascii="Times New Roman" w:hAnsi="Times New Roman" w:cs="Times New Roman"/>
          <w:b/>
          <w:bCs/>
          <w:color w:val="auto"/>
          <w:sz w:val="28"/>
          <w:szCs w:val="28"/>
        </w:rPr>
      </w:pPr>
      <w:bookmarkStart w:id="10" w:name="_Toc163600847"/>
      <w:r w:rsidRPr="00E72BBC">
        <w:rPr>
          <w:rFonts w:ascii="Times New Roman" w:hAnsi="Times New Roman" w:cs="Times New Roman"/>
          <w:b/>
          <w:bCs/>
          <w:color w:val="auto"/>
          <w:sz w:val="28"/>
          <w:szCs w:val="28"/>
        </w:rPr>
        <w:lastRenderedPageBreak/>
        <w:t xml:space="preserve">2.2 </w:t>
      </w:r>
      <w:r w:rsidRPr="00E72BBC">
        <w:rPr>
          <w:rFonts w:ascii="Times New Roman" w:hAnsi="Times New Roman" w:cs="Times New Roman"/>
          <w:b/>
          <w:bCs/>
          <w:color w:val="auto"/>
          <w:sz w:val="28"/>
          <w:szCs w:val="28"/>
        </w:rPr>
        <w:tab/>
        <w:t>Методы развития скоростных способностей</w:t>
      </w:r>
      <w:bookmarkEnd w:id="10"/>
    </w:p>
    <w:p w14:paraId="16B5E327" w14:textId="52403064" w:rsidR="002558FA"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Для развития скоростных способностей в основном используются повторный, переменный, соревновательный и игровой методы. Вполне оправданным является использование в качестве дополнительного и метода идеомоторного упражнения. </w:t>
      </w:r>
    </w:p>
    <w:p w14:paraId="6EA3AFD0" w14:textId="3F6615C8" w:rsidR="00CB512E"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1. Повторный метод. Его основу составляет неоднократное повторение упражнений с максимальной (75-95%) или </w:t>
      </w:r>
      <w:proofErr w:type="spellStart"/>
      <w:r w:rsidRPr="00E72BBC">
        <w:rPr>
          <w:rFonts w:ascii="Times New Roman" w:hAnsi="Times New Roman" w:cs="Times New Roman"/>
          <w:sz w:val="28"/>
          <w:szCs w:val="28"/>
        </w:rPr>
        <w:t>суб</w:t>
      </w:r>
      <w:proofErr w:type="spellEnd"/>
      <w:r w:rsidR="007C7151">
        <w:rPr>
          <w:rFonts w:ascii="Times New Roman" w:hAnsi="Times New Roman" w:cs="Times New Roman"/>
          <w:sz w:val="28"/>
          <w:szCs w:val="28"/>
        </w:rPr>
        <w:t>-</w:t>
      </w:r>
      <w:r w:rsidRPr="00E72BBC">
        <w:rPr>
          <w:rFonts w:ascii="Times New Roman" w:hAnsi="Times New Roman" w:cs="Times New Roman"/>
          <w:sz w:val="28"/>
          <w:szCs w:val="28"/>
        </w:rPr>
        <w:t>максимальной (95-100%) интенсивностью через интервалы отдыха, обеспечивающие восстановление работоспособности организма. Упражнения выполняются сериями до тех пор, пока скорость не начнет снижаться. Число повторений, интенсивность и длительность упражнений зависит от уровня подготовленности занимающихся, решаемых задач тренировки(урока), других факторов. Как правило, продолжительность однократной нагрузки составляет 8 – 10 с, число повторений упражнения в одном занятии – от 3 до 6, число серий – две – три. Отдых между повторения и сериями – «полный», то есть до</w:t>
      </w:r>
      <w:r w:rsidR="00F16237" w:rsidRPr="00F16237">
        <w:rPr>
          <w:rFonts w:ascii="Times New Roman" w:hAnsi="Times New Roman" w:cs="Times New Roman"/>
          <w:sz w:val="28"/>
          <w:szCs w:val="28"/>
        </w:rPr>
        <w:t xml:space="preserve"> </w:t>
      </w:r>
      <w:r w:rsidRPr="00E72BBC">
        <w:rPr>
          <w:rFonts w:ascii="Times New Roman" w:hAnsi="Times New Roman" w:cs="Times New Roman"/>
          <w:sz w:val="28"/>
          <w:szCs w:val="28"/>
        </w:rPr>
        <w:t xml:space="preserve">восстановления, но не более 8-10 минут, поскольку при большей его продолжительности происходит снижение оптимальной возбудимости ЦНС. </w:t>
      </w:r>
    </w:p>
    <w:p w14:paraId="47551D65" w14:textId="74F19DD2" w:rsidR="002558FA"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Повторный метод является ведущим методом, поскольку позволяет занимающимся проявлять предельные скоростные возможности, вырабатывать соревновательный темп и ритм, стабилизировать технику движений на высокой скорости, формировать психическую устойчивость.</w:t>
      </w:r>
    </w:p>
    <w:p w14:paraId="6299EFFF" w14:textId="77777777" w:rsidR="00CB512E"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2. Переменный (вариативный) метод предусматривает чередование выполнения скоростных упражнений в условиях, способствующих стимулированию мышечных напряжений и обеспечивающих повышение скорости движений. К таким относится выполнение упражнений в облегченных, обычных и затрудненных условиях. </w:t>
      </w:r>
    </w:p>
    <w:p w14:paraId="32E4D3E2" w14:textId="77777777" w:rsidR="00CB512E"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К облегченным условиям выполнения скоростных упражнений относятся, например, бег под уклон 4 – 5 градусов бегуна – спринтера, езда за </w:t>
      </w:r>
      <w:r w:rsidRPr="00E72BBC">
        <w:rPr>
          <w:rFonts w:ascii="Times New Roman" w:hAnsi="Times New Roman" w:cs="Times New Roman"/>
          <w:sz w:val="28"/>
          <w:szCs w:val="28"/>
        </w:rPr>
        <w:lastRenderedPageBreak/>
        <w:t xml:space="preserve">лидером велосипедиста-спринтера и др. К затрудненным условиям – бег в подъем 10 – 15 градусов бегуна-спринтера, езда на утяжеленном велосипеде велосипедиста-спринтера и др. Обычными условиями являются последовательное неоднократное изменение скорости в процессе непрерывного выполнения упражнения. </w:t>
      </w:r>
    </w:p>
    <w:p w14:paraId="2C48A048" w14:textId="6AAABB6A" w:rsidR="002558FA"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Облегчение или затруднение условий осуществляется с учетом индивидуального уровня подготовленности и позволять сохранять правильную технику упражнения.</w:t>
      </w:r>
    </w:p>
    <w:p w14:paraId="30A26E24" w14:textId="77777777" w:rsidR="002558FA"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3. Основу игрового метода составляет игровая двигательная активность, включающая в себя выполнение физических упражнений с сюжетным содержанием, элементарные подвижные игры и спортивные игры. В зависимости от используемых средств осуществляется как комплексное развитие скоростных способностей, так и отдельных форм их проявления. Например, игра «Салки» будет оказывать комплексное воздействие, а игра «Слушай сигнал» - воздействовать на быстроту двигательной реакции.</w:t>
      </w:r>
    </w:p>
    <w:p w14:paraId="51DFD742" w14:textId="1351EB07" w:rsidR="002558FA"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4. Соревновательный метод стимулирует проявление максимальных скоростных способностей и волевых усилий. Упражнения выполняются с установкой на улучшение личного результата или победу над соперником. При этом соревнования могут использоваться как в качестве элемента общей организации занятия (например, кто выполнит больше прыжков через вращающуюся скакалку за 10 с), так и в виде различных тренировочных и официальных соревнований (прикидок, спаррингов, гандикапов, отборочных соревнований, первенств области, федерального округа, страны и др.).</w:t>
      </w:r>
    </w:p>
    <w:p w14:paraId="3D14919A" w14:textId="04FA7B9A" w:rsidR="00CB512E"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5. Использование метода идеомоторного упражнения заключается в том, что в процессе занятий, тренировок и вовремя соревнований занимающийся мысленно выполняет</w:t>
      </w:r>
      <w:r w:rsidR="00703294" w:rsidRPr="00E72BBC">
        <w:rPr>
          <w:rFonts w:ascii="Times New Roman" w:hAnsi="Times New Roman" w:cs="Times New Roman"/>
          <w:sz w:val="28"/>
          <w:szCs w:val="28"/>
        </w:rPr>
        <w:t xml:space="preserve"> </w:t>
      </w:r>
      <w:r w:rsidRPr="00E72BBC">
        <w:rPr>
          <w:rFonts w:ascii="Times New Roman" w:hAnsi="Times New Roman" w:cs="Times New Roman"/>
          <w:sz w:val="28"/>
          <w:szCs w:val="28"/>
        </w:rPr>
        <w:t>«проговаривает» упражнение. Это способствует овладению</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техникой упражнения, настрою на предстоящее реальное</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выполнение, проявлению скоростных способностей.</w:t>
      </w:r>
      <w:r w:rsidR="00CB512E" w:rsidRPr="00E72BBC">
        <w:rPr>
          <w:rFonts w:ascii="Times New Roman" w:hAnsi="Times New Roman" w:cs="Times New Roman"/>
          <w:sz w:val="28"/>
          <w:szCs w:val="28"/>
        </w:rPr>
        <w:t xml:space="preserve"> </w:t>
      </w:r>
    </w:p>
    <w:p w14:paraId="1F7C23FD" w14:textId="71972210" w:rsidR="00CB512E" w:rsidRPr="00E72BBC" w:rsidRDefault="002558FA" w:rsidP="00CB512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lastRenderedPageBreak/>
        <w:t>О</w:t>
      </w:r>
      <w:r w:rsidR="00CB512E" w:rsidRPr="00E72BBC">
        <w:rPr>
          <w:rFonts w:ascii="Times New Roman" w:hAnsi="Times New Roman" w:cs="Times New Roman"/>
          <w:sz w:val="28"/>
          <w:szCs w:val="28"/>
        </w:rPr>
        <w:t>с</w:t>
      </w:r>
      <w:r w:rsidRPr="00E72BBC">
        <w:rPr>
          <w:rFonts w:ascii="Times New Roman" w:hAnsi="Times New Roman" w:cs="Times New Roman"/>
          <w:sz w:val="28"/>
          <w:szCs w:val="28"/>
        </w:rPr>
        <w:t>обо важную роль в тренировке, направленной на развитие</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быстроты одиночных движений, циклических и двигательной</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реакций, играет срочная информация о достигнутых результатах.</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Сопоставление выполнения упражнения и объективный</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показатель быстроты, частоты, времени позволяют легкоатлетам</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в следующих попытках достичь большего эффекта</w:t>
      </w:r>
      <w:r w:rsidR="00F16237" w:rsidRPr="00F16237">
        <w:rPr>
          <w:rFonts w:ascii="Times New Roman" w:hAnsi="Times New Roman" w:cs="Times New Roman"/>
          <w:sz w:val="28"/>
          <w:szCs w:val="28"/>
        </w:rPr>
        <w:t xml:space="preserve"> [9]</w:t>
      </w:r>
      <w:r w:rsidRPr="00E72BBC">
        <w:rPr>
          <w:rFonts w:ascii="Times New Roman" w:hAnsi="Times New Roman" w:cs="Times New Roman"/>
          <w:sz w:val="28"/>
          <w:szCs w:val="28"/>
        </w:rPr>
        <w:t>.</w:t>
      </w:r>
      <w:r w:rsidR="00CB512E" w:rsidRPr="00E72BBC">
        <w:rPr>
          <w:rFonts w:ascii="Times New Roman" w:hAnsi="Times New Roman" w:cs="Times New Roman"/>
          <w:sz w:val="28"/>
          <w:szCs w:val="28"/>
        </w:rPr>
        <w:t xml:space="preserve"> </w:t>
      </w:r>
    </w:p>
    <w:p w14:paraId="513D8FF1" w14:textId="59229A09" w:rsidR="0068789A" w:rsidRPr="00E72BBC" w:rsidRDefault="002558FA" w:rsidP="00CB512E">
      <w:pPr>
        <w:spacing w:line="360" w:lineRule="auto"/>
        <w:ind w:firstLine="709"/>
        <w:jc w:val="both"/>
      </w:pPr>
      <w:r w:rsidRPr="00E72BBC">
        <w:rPr>
          <w:rFonts w:ascii="Times New Roman" w:hAnsi="Times New Roman" w:cs="Times New Roman"/>
          <w:sz w:val="28"/>
          <w:szCs w:val="28"/>
        </w:rPr>
        <w:t>Развитие скоростных способностей связано с развитием</w:t>
      </w:r>
      <w:r w:rsidR="00CB512E" w:rsidRPr="00E72BBC">
        <w:rPr>
          <w:rFonts w:ascii="Times New Roman" w:hAnsi="Times New Roman" w:cs="Times New Roman"/>
          <w:sz w:val="28"/>
          <w:szCs w:val="28"/>
        </w:rPr>
        <w:t xml:space="preserve"> </w:t>
      </w:r>
      <w:r w:rsidRPr="00E72BBC">
        <w:rPr>
          <w:rFonts w:ascii="Times New Roman" w:hAnsi="Times New Roman" w:cs="Times New Roman"/>
          <w:sz w:val="28"/>
          <w:szCs w:val="28"/>
        </w:rPr>
        <w:t>способности мышц к расслаблению.</w:t>
      </w:r>
    </w:p>
    <w:p w14:paraId="0CAC2BFA" w14:textId="441FCFD1" w:rsidR="0068789A" w:rsidRPr="00E72BBC" w:rsidRDefault="0068789A">
      <w:r w:rsidRPr="00E72BBC">
        <w:br w:type="page"/>
      </w:r>
    </w:p>
    <w:p w14:paraId="13744F08" w14:textId="5B008206" w:rsidR="0068789A" w:rsidRPr="00E72BBC" w:rsidRDefault="0068789A" w:rsidP="0068789A">
      <w:pPr>
        <w:pStyle w:val="2"/>
        <w:jc w:val="center"/>
        <w:rPr>
          <w:rFonts w:ascii="Times New Roman" w:hAnsi="Times New Roman" w:cs="Times New Roman"/>
          <w:b/>
          <w:bCs/>
          <w:color w:val="auto"/>
          <w:sz w:val="28"/>
          <w:szCs w:val="28"/>
        </w:rPr>
      </w:pPr>
      <w:bookmarkStart w:id="11" w:name="_Toc163600848"/>
      <w:r w:rsidRPr="00E72BBC">
        <w:rPr>
          <w:rFonts w:ascii="Times New Roman" w:hAnsi="Times New Roman" w:cs="Times New Roman"/>
          <w:b/>
          <w:bCs/>
          <w:color w:val="auto"/>
          <w:sz w:val="28"/>
          <w:szCs w:val="28"/>
        </w:rPr>
        <w:lastRenderedPageBreak/>
        <w:t>2.3</w:t>
      </w:r>
      <w:r w:rsidRPr="00E72BBC">
        <w:rPr>
          <w:rFonts w:ascii="Times New Roman" w:hAnsi="Times New Roman" w:cs="Times New Roman"/>
          <w:b/>
          <w:bCs/>
          <w:color w:val="auto"/>
          <w:sz w:val="28"/>
          <w:szCs w:val="28"/>
        </w:rPr>
        <w:tab/>
      </w:r>
      <w:r w:rsidR="00703294" w:rsidRPr="00E72BBC">
        <w:rPr>
          <w:rFonts w:ascii="Times New Roman" w:hAnsi="Times New Roman" w:cs="Times New Roman"/>
          <w:b/>
          <w:bCs/>
          <w:color w:val="auto"/>
          <w:sz w:val="28"/>
          <w:szCs w:val="28"/>
        </w:rPr>
        <w:t>Комплексы</w:t>
      </w:r>
      <w:r w:rsidRPr="00E72BBC">
        <w:rPr>
          <w:rFonts w:ascii="Times New Roman" w:hAnsi="Times New Roman" w:cs="Times New Roman"/>
          <w:b/>
          <w:bCs/>
          <w:color w:val="auto"/>
          <w:sz w:val="28"/>
          <w:szCs w:val="28"/>
        </w:rPr>
        <w:t xml:space="preserve"> упражнений для развития скоростных способностей у детей 12-13 лет</w:t>
      </w:r>
      <w:bookmarkEnd w:id="11"/>
    </w:p>
    <w:p w14:paraId="289BBFD3" w14:textId="77777777" w:rsidR="000D1097" w:rsidRPr="00E72BBC" w:rsidRDefault="000D1097" w:rsidP="000D1097">
      <w:pPr>
        <w:spacing w:line="360" w:lineRule="auto"/>
        <w:ind w:firstLine="709"/>
        <w:jc w:val="both"/>
        <w:rPr>
          <w:rFonts w:ascii="Times New Roman" w:hAnsi="Times New Roman" w:cs="Times New Roman"/>
          <w:sz w:val="28"/>
          <w:szCs w:val="28"/>
          <w:shd w:val="clear" w:color="auto" w:fill="FFFFFF"/>
        </w:rPr>
      </w:pPr>
      <w:bookmarkStart w:id="12" w:name="_Hlk166359367"/>
      <w:r w:rsidRPr="00E72BBC">
        <w:rPr>
          <w:rFonts w:ascii="Times New Roman" w:hAnsi="Times New Roman" w:cs="Times New Roman"/>
          <w:sz w:val="28"/>
          <w:szCs w:val="28"/>
          <w:shd w:val="clear" w:color="auto" w:fill="FFFFFF"/>
        </w:rPr>
        <w:t>В результате анализа научно-методической литературы нами были составлены комплексы упражнений, в содержании которых использовались специальные упражнения, направленные на развитие скоростных способностей у легкоатлетов 11–12 лет на начальном этапе подготовки.</w:t>
      </w:r>
    </w:p>
    <w:bookmarkEnd w:id="12"/>
    <w:p w14:paraId="2D2B0B1A" w14:textId="2291700B" w:rsidR="00AD28DE" w:rsidRPr="00E72BBC" w:rsidRDefault="00AD28DE" w:rsidP="00AD28D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Значительные возможности в развитии скоростных способностей имеют средства сопряженного воздействия, которые, позволяют, с одной стороны, более эффективно воздействовать на процесс развития скоростных способностей, а с другой стороны, добиваться более эффективного восстановления после специальной работы, а также устранять такие явления, как </w:t>
      </w:r>
      <w:proofErr w:type="spellStart"/>
      <w:r w:rsidRPr="00E72BBC">
        <w:rPr>
          <w:rFonts w:ascii="Times New Roman" w:hAnsi="Times New Roman" w:cs="Times New Roman"/>
          <w:sz w:val="28"/>
          <w:szCs w:val="28"/>
        </w:rPr>
        <w:t>монотония</w:t>
      </w:r>
      <w:proofErr w:type="spellEnd"/>
      <w:r w:rsidRPr="00E72BBC">
        <w:rPr>
          <w:rFonts w:ascii="Times New Roman" w:hAnsi="Times New Roman" w:cs="Times New Roman"/>
          <w:sz w:val="28"/>
          <w:szCs w:val="28"/>
        </w:rPr>
        <w:t xml:space="preserve"> и психическое пресыщение</w:t>
      </w:r>
      <w:r w:rsidR="00F16237" w:rsidRPr="00F16237">
        <w:rPr>
          <w:rFonts w:ascii="Times New Roman" w:hAnsi="Times New Roman" w:cs="Times New Roman"/>
          <w:sz w:val="28"/>
          <w:szCs w:val="28"/>
        </w:rPr>
        <w:t xml:space="preserve"> [1</w:t>
      </w:r>
      <w:r w:rsidR="00F16237" w:rsidRPr="00DD771E">
        <w:rPr>
          <w:rFonts w:ascii="Times New Roman" w:hAnsi="Times New Roman" w:cs="Times New Roman"/>
          <w:sz w:val="28"/>
          <w:szCs w:val="28"/>
        </w:rPr>
        <w:t>0</w:t>
      </w:r>
      <w:r w:rsidR="00F16237" w:rsidRPr="00F16237">
        <w:rPr>
          <w:rFonts w:ascii="Times New Roman" w:hAnsi="Times New Roman" w:cs="Times New Roman"/>
          <w:sz w:val="28"/>
          <w:szCs w:val="28"/>
        </w:rPr>
        <w:t>]</w:t>
      </w:r>
      <w:r w:rsidRPr="00E72BBC">
        <w:rPr>
          <w:rFonts w:ascii="Times New Roman" w:hAnsi="Times New Roman" w:cs="Times New Roman"/>
          <w:sz w:val="28"/>
          <w:szCs w:val="28"/>
        </w:rPr>
        <w:t>.</w:t>
      </w:r>
    </w:p>
    <w:p w14:paraId="283FB773" w14:textId="2ED93C6A" w:rsidR="00AD28DE" w:rsidRPr="00E72BBC" w:rsidRDefault="00AD28DE" w:rsidP="00AD28DE">
      <w:pPr>
        <w:spacing w:line="360" w:lineRule="auto"/>
        <w:ind w:firstLine="709"/>
        <w:jc w:val="both"/>
        <w:rPr>
          <w:rFonts w:ascii="Times New Roman" w:hAnsi="Times New Roman" w:cs="Times New Roman"/>
          <w:sz w:val="28"/>
          <w:szCs w:val="28"/>
        </w:rPr>
      </w:pPr>
      <w:r w:rsidRPr="00E72BBC">
        <w:rPr>
          <w:rFonts w:ascii="Times New Roman" w:hAnsi="Times New Roman" w:cs="Times New Roman"/>
          <w:sz w:val="28"/>
          <w:szCs w:val="28"/>
        </w:rPr>
        <w:t xml:space="preserve">Кроме этого, составленные специальные комплексы физических упражнений удобны </w:t>
      </w:r>
      <w:r w:rsidR="00ED04BE" w:rsidRPr="00E72BBC">
        <w:rPr>
          <w:rFonts w:ascii="Times New Roman" w:hAnsi="Times New Roman" w:cs="Times New Roman"/>
          <w:sz w:val="28"/>
          <w:szCs w:val="28"/>
        </w:rPr>
        <w:t xml:space="preserve">в </w:t>
      </w:r>
      <w:r w:rsidRPr="00E72BBC">
        <w:rPr>
          <w:rFonts w:ascii="Times New Roman" w:hAnsi="Times New Roman" w:cs="Times New Roman"/>
          <w:sz w:val="28"/>
          <w:szCs w:val="28"/>
        </w:rPr>
        <w:t>применении и способствуют наполнению содержания урока физической культуры разнообразными упражнениями, делают его интересным и запоминающимся. Комплекс выполнялся</w:t>
      </w:r>
      <w:r w:rsidR="00ED04BE" w:rsidRPr="00E72BBC">
        <w:rPr>
          <w:rFonts w:ascii="Times New Roman" w:hAnsi="Times New Roman" w:cs="Times New Roman"/>
          <w:sz w:val="28"/>
          <w:szCs w:val="28"/>
        </w:rPr>
        <w:t xml:space="preserve"> т</w:t>
      </w:r>
      <w:r w:rsidRPr="00E72BBC">
        <w:rPr>
          <w:rFonts w:ascii="Times New Roman" w:hAnsi="Times New Roman" w:cs="Times New Roman"/>
          <w:sz w:val="28"/>
          <w:szCs w:val="28"/>
        </w:rPr>
        <w:t xml:space="preserve">рижды в неделю на каждом уроке физической культуры. </w:t>
      </w:r>
    </w:p>
    <w:p w14:paraId="7731BF02" w14:textId="4A79A2DB" w:rsidR="000D1097" w:rsidRPr="00E72BBC" w:rsidRDefault="000D1097" w:rsidP="000D1097">
      <w:r w:rsidRPr="00E72BBC">
        <w:br w:type="page"/>
      </w:r>
    </w:p>
    <w:tbl>
      <w:tblPr>
        <w:tblStyle w:val="ad"/>
        <w:tblW w:w="0" w:type="auto"/>
        <w:tblLayout w:type="fixed"/>
        <w:tblLook w:val="04A0" w:firstRow="1" w:lastRow="0" w:firstColumn="1" w:lastColumn="0" w:noHBand="0" w:noVBand="1"/>
      </w:tblPr>
      <w:tblGrid>
        <w:gridCol w:w="1313"/>
        <w:gridCol w:w="3927"/>
        <w:gridCol w:w="1406"/>
        <w:gridCol w:w="1058"/>
        <w:gridCol w:w="1782"/>
      </w:tblGrid>
      <w:tr w:rsidR="00E72BBC" w:rsidRPr="00E72BBC" w14:paraId="548E3BD7" w14:textId="77777777" w:rsidTr="00703294">
        <w:tc>
          <w:tcPr>
            <w:tcW w:w="1313" w:type="dxa"/>
            <w:vAlign w:val="center"/>
          </w:tcPr>
          <w:p w14:paraId="24144C9C" w14:textId="4E4E5C19" w:rsidR="00703294" w:rsidRPr="00E72BBC" w:rsidRDefault="00703294" w:rsidP="000D1097">
            <w:pPr>
              <w:spacing w:line="216" w:lineRule="auto"/>
              <w:jc w:val="both"/>
              <w:rPr>
                <w:rFonts w:ascii="Times New Roman" w:hAnsi="Times New Roman" w:cs="Times New Roman"/>
                <w:sz w:val="24"/>
                <w:szCs w:val="24"/>
              </w:rPr>
            </w:pPr>
            <w:bookmarkStart w:id="13" w:name="_Hlk166359403"/>
            <w:r w:rsidRPr="00E72BBC">
              <w:rPr>
                <w:rFonts w:ascii="Times New Roman" w:hAnsi="Times New Roman" w:cs="Times New Roman"/>
                <w:sz w:val="24"/>
                <w:szCs w:val="24"/>
              </w:rPr>
              <w:lastRenderedPageBreak/>
              <w:t>№ Комплекса</w:t>
            </w:r>
          </w:p>
        </w:tc>
        <w:tc>
          <w:tcPr>
            <w:tcW w:w="3927" w:type="dxa"/>
            <w:vAlign w:val="center"/>
          </w:tcPr>
          <w:p w14:paraId="39CBBFCF" w14:textId="675D7AAE"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xml:space="preserve">Упражнение </w:t>
            </w:r>
            <w:r w:rsidRPr="00E72BBC">
              <w:rPr>
                <w:rFonts w:ascii="Times New Roman" w:hAnsi="Times New Roman" w:cs="Times New Roman"/>
                <w:sz w:val="24"/>
                <w:szCs w:val="24"/>
                <w:lang w:val="en-US"/>
              </w:rPr>
              <w:t xml:space="preserve">/ </w:t>
            </w:r>
            <w:r w:rsidRPr="00E72BBC">
              <w:rPr>
                <w:rFonts w:ascii="Times New Roman" w:hAnsi="Times New Roman" w:cs="Times New Roman"/>
                <w:sz w:val="24"/>
                <w:szCs w:val="24"/>
              </w:rPr>
              <w:t>Игра</w:t>
            </w:r>
          </w:p>
        </w:tc>
        <w:tc>
          <w:tcPr>
            <w:tcW w:w="1406" w:type="dxa"/>
            <w:vAlign w:val="center"/>
          </w:tcPr>
          <w:p w14:paraId="588A3872" w14:textId="4CD8A39B"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Кол-во повторений</w:t>
            </w:r>
          </w:p>
        </w:tc>
        <w:tc>
          <w:tcPr>
            <w:tcW w:w="1058" w:type="dxa"/>
            <w:vAlign w:val="center"/>
          </w:tcPr>
          <w:p w14:paraId="49A45BDC" w14:textId="3B78A05A"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Отдых</w:t>
            </w:r>
          </w:p>
        </w:tc>
        <w:tc>
          <w:tcPr>
            <w:tcW w:w="1782" w:type="dxa"/>
            <w:vAlign w:val="center"/>
          </w:tcPr>
          <w:p w14:paraId="4164D6B9" w14:textId="1DAC7989"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Интенсивность</w:t>
            </w:r>
          </w:p>
        </w:tc>
      </w:tr>
      <w:tr w:rsidR="00E72BBC" w:rsidRPr="00E72BBC" w14:paraId="3176E71D" w14:textId="77777777" w:rsidTr="00703294">
        <w:tc>
          <w:tcPr>
            <w:tcW w:w="1313" w:type="dxa"/>
            <w:vAlign w:val="center"/>
          </w:tcPr>
          <w:p w14:paraId="6F9A8FA1" w14:textId="7CBF3244"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w:t>
            </w:r>
          </w:p>
        </w:tc>
        <w:tc>
          <w:tcPr>
            <w:tcW w:w="3927" w:type="dxa"/>
            <w:vAlign w:val="center"/>
          </w:tcPr>
          <w:p w14:paraId="4DF84F11" w14:textId="77777777" w:rsidR="00703294" w:rsidRPr="00E72BBC" w:rsidRDefault="00703294" w:rsidP="000D1097">
            <w:pPr>
              <w:pStyle w:val="aa"/>
              <w:spacing w:before="0" w:beforeAutospacing="0" w:after="300" w:afterAutospacing="0" w:line="216" w:lineRule="auto"/>
              <w:jc w:val="both"/>
            </w:pPr>
            <w:r w:rsidRPr="00E72BBC">
              <w:t>• Повторный бег (30 м)</w:t>
            </w:r>
          </w:p>
          <w:p w14:paraId="1784FC3E" w14:textId="49FE1C76"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Повторный бег (60 м)</w:t>
            </w:r>
          </w:p>
        </w:tc>
        <w:tc>
          <w:tcPr>
            <w:tcW w:w="1406" w:type="dxa"/>
            <w:vAlign w:val="center"/>
          </w:tcPr>
          <w:p w14:paraId="3496BA2D" w14:textId="77777777" w:rsidR="00703294" w:rsidRPr="00E72BBC" w:rsidRDefault="00703294" w:rsidP="000D1097">
            <w:pPr>
              <w:pStyle w:val="aa"/>
              <w:spacing w:before="0" w:beforeAutospacing="0" w:after="300" w:afterAutospacing="0" w:line="216" w:lineRule="auto"/>
              <w:jc w:val="both"/>
            </w:pPr>
            <w:r w:rsidRPr="00E72BBC">
              <w:t>2 раза</w:t>
            </w:r>
          </w:p>
          <w:p w14:paraId="63CD879A" w14:textId="15712BFD"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раза</w:t>
            </w:r>
          </w:p>
        </w:tc>
        <w:tc>
          <w:tcPr>
            <w:tcW w:w="1058" w:type="dxa"/>
            <w:vAlign w:val="center"/>
          </w:tcPr>
          <w:p w14:paraId="31B14202" w14:textId="77777777" w:rsidR="00703294" w:rsidRPr="00E72BBC" w:rsidRDefault="00703294" w:rsidP="000D1097">
            <w:pPr>
              <w:pStyle w:val="aa"/>
              <w:spacing w:before="0" w:beforeAutospacing="0" w:after="300" w:afterAutospacing="0" w:line="216" w:lineRule="auto"/>
              <w:jc w:val="both"/>
            </w:pPr>
            <w:r w:rsidRPr="00E72BBC">
              <w:t>2 мин</w:t>
            </w:r>
          </w:p>
          <w:p w14:paraId="5ED7F7CF" w14:textId="783E09EF"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мин</w:t>
            </w:r>
          </w:p>
        </w:tc>
        <w:tc>
          <w:tcPr>
            <w:tcW w:w="1782" w:type="dxa"/>
            <w:vAlign w:val="center"/>
          </w:tcPr>
          <w:p w14:paraId="1E4AAA60" w14:textId="7F101367"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5437915A" w14:textId="77777777" w:rsidTr="00703294">
        <w:tc>
          <w:tcPr>
            <w:tcW w:w="1313" w:type="dxa"/>
            <w:vAlign w:val="center"/>
          </w:tcPr>
          <w:p w14:paraId="398D0CE4" w14:textId="26C540BE"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w:t>
            </w:r>
          </w:p>
        </w:tc>
        <w:tc>
          <w:tcPr>
            <w:tcW w:w="3927" w:type="dxa"/>
            <w:vAlign w:val="center"/>
          </w:tcPr>
          <w:p w14:paraId="733459FF" w14:textId="78518945"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Бег 50 м через 50 м отдыха</w:t>
            </w:r>
          </w:p>
        </w:tc>
        <w:tc>
          <w:tcPr>
            <w:tcW w:w="1406" w:type="dxa"/>
            <w:vAlign w:val="center"/>
          </w:tcPr>
          <w:p w14:paraId="3A6D7D4E" w14:textId="6B0C0A82"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4 раза</w:t>
            </w:r>
          </w:p>
        </w:tc>
        <w:tc>
          <w:tcPr>
            <w:tcW w:w="1058" w:type="dxa"/>
            <w:vAlign w:val="center"/>
          </w:tcPr>
          <w:p w14:paraId="156CE1F2" w14:textId="47FC138A"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4 мин</w:t>
            </w:r>
          </w:p>
        </w:tc>
        <w:tc>
          <w:tcPr>
            <w:tcW w:w="1782" w:type="dxa"/>
            <w:vAlign w:val="center"/>
          </w:tcPr>
          <w:p w14:paraId="0D24B4C5" w14:textId="2C8667C8"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7238866D" w14:textId="77777777" w:rsidTr="00703294">
        <w:tc>
          <w:tcPr>
            <w:tcW w:w="1313" w:type="dxa"/>
            <w:vAlign w:val="center"/>
          </w:tcPr>
          <w:p w14:paraId="72D014D7" w14:textId="3B48248B"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3</w:t>
            </w:r>
          </w:p>
        </w:tc>
        <w:tc>
          <w:tcPr>
            <w:tcW w:w="3927" w:type="dxa"/>
            <w:vAlign w:val="center"/>
          </w:tcPr>
          <w:p w14:paraId="59AECDDF" w14:textId="77777777" w:rsidR="00703294" w:rsidRPr="00E72BBC" w:rsidRDefault="00703294" w:rsidP="000D1097">
            <w:pPr>
              <w:pStyle w:val="aa"/>
              <w:spacing w:before="0" w:beforeAutospacing="0" w:after="300" w:afterAutospacing="0" w:line="216" w:lineRule="auto"/>
              <w:jc w:val="both"/>
            </w:pPr>
            <w:r w:rsidRPr="00E72BBC">
              <w:t>• Бег с заданиями:</w:t>
            </w:r>
          </w:p>
          <w:p w14:paraId="221CDB00" w14:textId="77777777" w:rsidR="00703294" w:rsidRPr="00E72BBC" w:rsidRDefault="00703294" w:rsidP="000D1097">
            <w:pPr>
              <w:pStyle w:val="aa"/>
              <w:spacing w:before="0" w:beforeAutospacing="0" w:after="300" w:afterAutospacing="0" w:line="216" w:lineRule="auto"/>
              <w:jc w:val="both"/>
            </w:pPr>
            <w:r w:rsidRPr="00E72BBC">
              <w:t>– бег с высоким подниманием бедра на месте, ускорение по свистку 10 м;</w:t>
            </w:r>
          </w:p>
          <w:p w14:paraId="480A538F" w14:textId="26597416" w:rsidR="00703294" w:rsidRPr="00E72BBC" w:rsidRDefault="00703294" w:rsidP="000D1097">
            <w:pPr>
              <w:pStyle w:val="aa"/>
              <w:spacing w:before="0" w:beforeAutospacing="0" w:after="300" w:afterAutospacing="0" w:line="216" w:lineRule="auto"/>
              <w:jc w:val="both"/>
            </w:pPr>
            <w:r w:rsidRPr="00E72BBC">
              <w:t xml:space="preserve">– бег с </w:t>
            </w:r>
            <w:proofErr w:type="spellStart"/>
            <w:r w:rsidRPr="00E72BBC">
              <w:t>захлестом</w:t>
            </w:r>
            <w:proofErr w:type="spellEnd"/>
            <w:r w:rsidRPr="00E72BBC">
              <w:t xml:space="preserve"> голени на месте, ускорение по свистку 10 м;</w:t>
            </w:r>
          </w:p>
          <w:p w14:paraId="4F347681" w14:textId="77777777" w:rsidR="00703294" w:rsidRPr="00E72BBC" w:rsidRDefault="00703294" w:rsidP="000D1097">
            <w:pPr>
              <w:pStyle w:val="aa"/>
              <w:spacing w:before="0" w:beforeAutospacing="0" w:after="300" w:afterAutospacing="0" w:line="216" w:lineRule="auto"/>
              <w:jc w:val="both"/>
            </w:pPr>
            <w:r w:rsidRPr="00E72BBC">
              <w:t>– сед, ускорение по свистку 10 м;</w:t>
            </w:r>
          </w:p>
          <w:p w14:paraId="2AB31FBC" w14:textId="77777777" w:rsidR="00703294" w:rsidRPr="00E72BBC" w:rsidRDefault="00703294" w:rsidP="000D1097">
            <w:pPr>
              <w:pStyle w:val="aa"/>
              <w:spacing w:before="0" w:beforeAutospacing="0" w:after="300" w:afterAutospacing="0" w:line="216" w:lineRule="auto"/>
              <w:jc w:val="both"/>
            </w:pPr>
            <w:r w:rsidRPr="00E72BBC">
              <w:t>– сед спиной вперед, ускорение по свистку 10 м;</w:t>
            </w:r>
          </w:p>
          <w:p w14:paraId="33BC7291" w14:textId="34D54637"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ускорение по свистку 15 м</w:t>
            </w:r>
          </w:p>
        </w:tc>
        <w:tc>
          <w:tcPr>
            <w:tcW w:w="1406" w:type="dxa"/>
            <w:vAlign w:val="center"/>
          </w:tcPr>
          <w:p w14:paraId="5F840542" w14:textId="74F37A6D"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круга</w:t>
            </w:r>
          </w:p>
        </w:tc>
        <w:tc>
          <w:tcPr>
            <w:tcW w:w="1058" w:type="dxa"/>
            <w:vAlign w:val="center"/>
          </w:tcPr>
          <w:p w14:paraId="66CA93FC" w14:textId="3BACAE9E"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3 мин</w:t>
            </w:r>
          </w:p>
        </w:tc>
        <w:tc>
          <w:tcPr>
            <w:tcW w:w="1782" w:type="dxa"/>
            <w:vAlign w:val="center"/>
          </w:tcPr>
          <w:p w14:paraId="049C10AE" w14:textId="6AB3C986"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0C8F057E" w14:textId="77777777" w:rsidTr="000D1097">
        <w:tc>
          <w:tcPr>
            <w:tcW w:w="1313" w:type="dxa"/>
            <w:vAlign w:val="center"/>
          </w:tcPr>
          <w:p w14:paraId="7D89EBAB" w14:textId="0E4709A0"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4</w:t>
            </w:r>
          </w:p>
        </w:tc>
        <w:tc>
          <w:tcPr>
            <w:tcW w:w="3927" w:type="dxa"/>
            <w:tcBorders>
              <w:bottom w:val="single" w:sz="4" w:space="0" w:color="auto"/>
            </w:tcBorders>
            <w:vAlign w:val="center"/>
          </w:tcPr>
          <w:p w14:paraId="564900D6" w14:textId="4EB912B7" w:rsidR="00703294" w:rsidRPr="00E72BBC" w:rsidRDefault="00703294" w:rsidP="000D1097">
            <w:pPr>
              <w:pStyle w:val="aa"/>
              <w:spacing w:before="0" w:beforeAutospacing="0" w:after="300" w:afterAutospacing="0" w:line="216" w:lineRule="auto"/>
              <w:jc w:val="both"/>
            </w:pPr>
            <w:bookmarkStart w:id="14" w:name="_Hlk166359736"/>
            <w:r w:rsidRPr="00E72BBC">
              <w:t>«Третий лишний»</w:t>
            </w:r>
          </w:p>
          <w:p w14:paraId="2F230ADD" w14:textId="7D9FADD8"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«Чай-чай выручай»</w:t>
            </w:r>
            <w:bookmarkEnd w:id="14"/>
          </w:p>
        </w:tc>
        <w:tc>
          <w:tcPr>
            <w:tcW w:w="1406" w:type="dxa"/>
            <w:vAlign w:val="center"/>
          </w:tcPr>
          <w:p w14:paraId="4B5F5103" w14:textId="77777777" w:rsidR="00703294" w:rsidRPr="00E72BBC" w:rsidRDefault="00703294" w:rsidP="000D1097">
            <w:pPr>
              <w:pStyle w:val="aa"/>
              <w:spacing w:before="0" w:beforeAutospacing="0" w:after="300" w:afterAutospacing="0" w:line="216" w:lineRule="auto"/>
              <w:jc w:val="both"/>
            </w:pPr>
            <w:r w:rsidRPr="00E72BBC">
              <w:t>7 мин</w:t>
            </w:r>
          </w:p>
          <w:p w14:paraId="6E6490FB" w14:textId="22B3CF23"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7 мин</w:t>
            </w:r>
          </w:p>
        </w:tc>
        <w:tc>
          <w:tcPr>
            <w:tcW w:w="1058" w:type="dxa"/>
            <w:vAlign w:val="center"/>
          </w:tcPr>
          <w:p w14:paraId="231ADF14" w14:textId="671E2C88"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 мин</w:t>
            </w:r>
          </w:p>
        </w:tc>
        <w:tc>
          <w:tcPr>
            <w:tcW w:w="1782" w:type="dxa"/>
            <w:vAlign w:val="center"/>
          </w:tcPr>
          <w:p w14:paraId="58ECB956" w14:textId="0B9F4DCD"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70 %</w:t>
            </w:r>
          </w:p>
        </w:tc>
      </w:tr>
      <w:tr w:rsidR="00E72BBC" w:rsidRPr="00E72BBC" w14:paraId="1161244E" w14:textId="77777777" w:rsidTr="000D1097">
        <w:tc>
          <w:tcPr>
            <w:tcW w:w="1313" w:type="dxa"/>
            <w:vMerge w:val="restart"/>
            <w:vAlign w:val="center"/>
          </w:tcPr>
          <w:p w14:paraId="65D25FCE" w14:textId="797876A1" w:rsidR="000D1097" w:rsidRPr="00E72BBC" w:rsidRDefault="000D1097"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5</w:t>
            </w:r>
          </w:p>
        </w:tc>
        <w:tc>
          <w:tcPr>
            <w:tcW w:w="3927" w:type="dxa"/>
            <w:tcBorders>
              <w:bottom w:val="nil"/>
            </w:tcBorders>
            <w:vAlign w:val="center"/>
          </w:tcPr>
          <w:p w14:paraId="1D6BF16E" w14:textId="072370AB" w:rsidR="000D1097" w:rsidRPr="00E72BBC" w:rsidRDefault="000D1097" w:rsidP="000D1097">
            <w:pPr>
              <w:pStyle w:val="aa"/>
              <w:spacing w:before="0" w:beforeAutospacing="0" w:after="300" w:afterAutospacing="0" w:line="216" w:lineRule="auto"/>
              <w:jc w:val="both"/>
            </w:pPr>
            <w:bookmarkStart w:id="15" w:name="_Hlk166359726"/>
            <w:r w:rsidRPr="00E72BBC">
              <w:t>Полоса препятствий по станциям с ускорениями:</w:t>
            </w:r>
          </w:p>
          <w:bookmarkEnd w:id="15"/>
          <w:p w14:paraId="5119D503" w14:textId="77777777" w:rsidR="000D1097" w:rsidRPr="00E72BBC" w:rsidRDefault="000D1097" w:rsidP="000D1097">
            <w:pPr>
              <w:pStyle w:val="aa"/>
              <w:spacing w:before="0" w:beforeAutospacing="0" w:after="300" w:afterAutospacing="0" w:line="216" w:lineRule="auto"/>
              <w:jc w:val="both"/>
            </w:pPr>
            <w:r w:rsidRPr="00E72BBC">
              <w:t xml:space="preserve">– поочередное </w:t>
            </w:r>
            <w:proofErr w:type="spellStart"/>
            <w:r w:rsidRPr="00E72BBC">
              <w:t>подлезание</w:t>
            </w:r>
            <w:proofErr w:type="spellEnd"/>
            <w:r w:rsidRPr="00E72BBC">
              <w:t xml:space="preserve"> и перешагивание через барьеры, ускорение 10 м;</w:t>
            </w:r>
          </w:p>
          <w:p w14:paraId="670DBBF0" w14:textId="77777777" w:rsidR="000D1097" w:rsidRPr="00E72BBC" w:rsidRDefault="000D1097" w:rsidP="000D1097">
            <w:pPr>
              <w:pStyle w:val="aa"/>
              <w:spacing w:before="0" w:beforeAutospacing="0" w:after="300" w:afterAutospacing="0" w:line="216" w:lineRule="auto"/>
              <w:jc w:val="both"/>
            </w:pPr>
            <w:r w:rsidRPr="00E72BBC">
              <w:t>– семенящий бег правым/левым боком, ускорение 10 м;</w:t>
            </w:r>
          </w:p>
          <w:p w14:paraId="14EFDCF4" w14:textId="77777777" w:rsidR="000D1097" w:rsidRPr="00E72BBC" w:rsidRDefault="000D1097" w:rsidP="000D1097">
            <w:pPr>
              <w:pStyle w:val="aa"/>
              <w:spacing w:before="0" w:beforeAutospacing="0" w:after="300" w:afterAutospacing="0" w:line="216" w:lineRule="auto"/>
              <w:jc w:val="both"/>
            </w:pPr>
            <w:r w:rsidRPr="00E72BBC">
              <w:t>– прыжки по кольцам, ускорение 10 м;</w:t>
            </w:r>
          </w:p>
          <w:p w14:paraId="50FC2C4B" w14:textId="77777777" w:rsidR="000D1097" w:rsidRPr="00E72BBC" w:rsidRDefault="000D1097" w:rsidP="000D1097">
            <w:pPr>
              <w:pStyle w:val="aa"/>
              <w:spacing w:before="0" w:beforeAutospacing="0" w:after="300" w:afterAutospacing="0" w:line="216" w:lineRule="auto"/>
              <w:jc w:val="both"/>
            </w:pPr>
            <w:r w:rsidRPr="00E72BBC">
              <w:t>– бег приставным шагом правым/левым боком змейкой, ускорение 10 м;</w:t>
            </w:r>
          </w:p>
          <w:p w14:paraId="753C272A" w14:textId="77777777" w:rsidR="000D1097" w:rsidRPr="00E72BBC" w:rsidRDefault="000D1097" w:rsidP="000D1097">
            <w:pPr>
              <w:pStyle w:val="aa"/>
              <w:spacing w:before="0" w:beforeAutospacing="0" w:after="300" w:afterAutospacing="0" w:line="216" w:lineRule="auto"/>
              <w:jc w:val="both"/>
            </w:pPr>
            <w:r w:rsidRPr="00E72BBC">
              <w:t>– «</w:t>
            </w:r>
            <w:proofErr w:type="spellStart"/>
            <w:r w:rsidRPr="00E72BBC">
              <w:t>тараканчик</w:t>
            </w:r>
            <w:proofErr w:type="spellEnd"/>
            <w:r w:rsidRPr="00E72BBC">
              <w:t>» вперед ногами, ускорение 10 м;</w:t>
            </w:r>
          </w:p>
          <w:p w14:paraId="1FB76202" w14:textId="77777777" w:rsidR="000D1097" w:rsidRPr="00E72BBC" w:rsidRDefault="000D1097" w:rsidP="000D1097">
            <w:pPr>
              <w:pStyle w:val="aa"/>
              <w:spacing w:before="0" w:beforeAutospacing="0" w:after="300" w:afterAutospacing="0" w:line="216" w:lineRule="auto"/>
              <w:jc w:val="both"/>
            </w:pPr>
            <w:r w:rsidRPr="00E72BBC">
              <w:t>– прыжки из глубокого приседа, ускорение 10 м;</w:t>
            </w:r>
          </w:p>
          <w:p w14:paraId="52B2420B" w14:textId="5937A1FE" w:rsidR="000D1097" w:rsidRPr="00E72BBC" w:rsidRDefault="000D1097"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ходьба на руках и ногах вперед ногами, ускорение 10 м</w:t>
            </w:r>
          </w:p>
        </w:tc>
        <w:tc>
          <w:tcPr>
            <w:tcW w:w="1406" w:type="dxa"/>
            <w:vMerge w:val="restart"/>
            <w:vAlign w:val="center"/>
          </w:tcPr>
          <w:p w14:paraId="1B9C8288" w14:textId="464E811D" w:rsidR="000D1097" w:rsidRPr="00E72BBC" w:rsidRDefault="000D1097"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круга</w:t>
            </w:r>
          </w:p>
        </w:tc>
        <w:tc>
          <w:tcPr>
            <w:tcW w:w="1058" w:type="dxa"/>
            <w:vMerge w:val="restart"/>
            <w:vAlign w:val="center"/>
          </w:tcPr>
          <w:p w14:paraId="5E484969" w14:textId="4CBC0855" w:rsidR="000D1097" w:rsidRPr="00E72BBC" w:rsidRDefault="000D1097"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мин</w:t>
            </w:r>
          </w:p>
        </w:tc>
        <w:tc>
          <w:tcPr>
            <w:tcW w:w="1782" w:type="dxa"/>
            <w:vMerge w:val="restart"/>
            <w:vAlign w:val="center"/>
          </w:tcPr>
          <w:p w14:paraId="16352F38" w14:textId="649873B4" w:rsidR="000D1097" w:rsidRPr="00E72BBC" w:rsidRDefault="000D1097"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05629967" w14:textId="77777777" w:rsidTr="000D1097">
        <w:trPr>
          <w:trHeight w:val="1601"/>
        </w:trPr>
        <w:tc>
          <w:tcPr>
            <w:tcW w:w="1313" w:type="dxa"/>
            <w:vMerge/>
            <w:vAlign w:val="center"/>
          </w:tcPr>
          <w:p w14:paraId="6640FFE5" w14:textId="77777777" w:rsidR="000D1097" w:rsidRPr="00E72BBC" w:rsidRDefault="000D1097" w:rsidP="000D1097">
            <w:pPr>
              <w:spacing w:line="216" w:lineRule="auto"/>
              <w:jc w:val="both"/>
              <w:rPr>
                <w:rFonts w:ascii="Times New Roman" w:hAnsi="Times New Roman" w:cs="Times New Roman"/>
                <w:sz w:val="24"/>
                <w:szCs w:val="24"/>
              </w:rPr>
            </w:pPr>
          </w:p>
        </w:tc>
        <w:tc>
          <w:tcPr>
            <w:tcW w:w="3927" w:type="dxa"/>
            <w:tcBorders>
              <w:top w:val="nil"/>
            </w:tcBorders>
            <w:vAlign w:val="center"/>
          </w:tcPr>
          <w:p w14:paraId="66A5CF14" w14:textId="77777777" w:rsidR="000D1097" w:rsidRPr="00E72BBC" w:rsidRDefault="000D1097" w:rsidP="000D1097">
            <w:pPr>
              <w:pStyle w:val="aa"/>
              <w:spacing w:before="0" w:beforeAutospacing="0" w:after="300" w:afterAutospacing="0" w:line="216" w:lineRule="auto"/>
              <w:jc w:val="both"/>
            </w:pPr>
          </w:p>
        </w:tc>
        <w:tc>
          <w:tcPr>
            <w:tcW w:w="1406" w:type="dxa"/>
            <w:vMerge/>
            <w:vAlign w:val="center"/>
          </w:tcPr>
          <w:p w14:paraId="020618C6" w14:textId="77777777" w:rsidR="000D1097" w:rsidRPr="00E72BBC" w:rsidRDefault="000D1097" w:rsidP="000D1097">
            <w:pPr>
              <w:spacing w:line="216" w:lineRule="auto"/>
              <w:jc w:val="both"/>
              <w:rPr>
                <w:rFonts w:ascii="Times New Roman" w:hAnsi="Times New Roman" w:cs="Times New Roman"/>
                <w:sz w:val="24"/>
                <w:szCs w:val="24"/>
              </w:rPr>
            </w:pPr>
          </w:p>
        </w:tc>
        <w:tc>
          <w:tcPr>
            <w:tcW w:w="1058" w:type="dxa"/>
            <w:vMerge/>
            <w:vAlign w:val="center"/>
          </w:tcPr>
          <w:p w14:paraId="3EF103A0" w14:textId="77777777" w:rsidR="000D1097" w:rsidRPr="00E72BBC" w:rsidRDefault="000D1097" w:rsidP="000D1097">
            <w:pPr>
              <w:spacing w:line="216" w:lineRule="auto"/>
              <w:jc w:val="both"/>
              <w:rPr>
                <w:rFonts w:ascii="Times New Roman" w:hAnsi="Times New Roman" w:cs="Times New Roman"/>
                <w:sz w:val="24"/>
                <w:szCs w:val="24"/>
              </w:rPr>
            </w:pPr>
          </w:p>
        </w:tc>
        <w:tc>
          <w:tcPr>
            <w:tcW w:w="1782" w:type="dxa"/>
            <w:vMerge/>
            <w:vAlign w:val="center"/>
          </w:tcPr>
          <w:p w14:paraId="3F24E499" w14:textId="77777777" w:rsidR="000D1097" w:rsidRPr="00E72BBC" w:rsidRDefault="000D1097" w:rsidP="000D1097">
            <w:pPr>
              <w:spacing w:line="216" w:lineRule="auto"/>
              <w:jc w:val="both"/>
              <w:rPr>
                <w:rFonts w:ascii="Times New Roman" w:hAnsi="Times New Roman" w:cs="Times New Roman"/>
                <w:sz w:val="24"/>
                <w:szCs w:val="24"/>
              </w:rPr>
            </w:pPr>
          </w:p>
        </w:tc>
      </w:tr>
      <w:tr w:rsidR="00E72BBC" w:rsidRPr="00E72BBC" w14:paraId="14278952" w14:textId="77777777" w:rsidTr="00703294">
        <w:tc>
          <w:tcPr>
            <w:tcW w:w="1313" w:type="dxa"/>
            <w:vAlign w:val="center"/>
          </w:tcPr>
          <w:p w14:paraId="56BA7736" w14:textId="479B9D87"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lastRenderedPageBreak/>
              <w:t>6</w:t>
            </w:r>
          </w:p>
        </w:tc>
        <w:tc>
          <w:tcPr>
            <w:tcW w:w="3927" w:type="dxa"/>
            <w:vAlign w:val="center"/>
          </w:tcPr>
          <w:p w14:paraId="37F7156A" w14:textId="77777777" w:rsidR="00703294" w:rsidRPr="00E72BBC" w:rsidRDefault="00703294" w:rsidP="000D1097">
            <w:pPr>
              <w:pStyle w:val="aa"/>
              <w:spacing w:before="0" w:beforeAutospacing="0" w:after="300" w:afterAutospacing="0" w:line="216" w:lineRule="auto"/>
              <w:jc w:val="both"/>
            </w:pPr>
            <w:r w:rsidRPr="00E72BBC">
              <w:t>• «Хвостики»</w:t>
            </w:r>
          </w:p>
          <w:p w14:paraId="4A7C3945" w14:textId="1CFD6764"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xml:space="preserve">• «Чай-чай выручай» (с </w:t>
            </w:r>
            <w:proofErr w:type="spellStart"/>
            <w:r w:rsidRPr="00E72BBC">
              <w:rPr>
                <w:rFonts w:ascii="Times New Roman" w:hAnsi="Times New Roman" w:cs="Times New Roman"/>
                <w:sz w:val="24"/>
                <w:szCs w:val="24"/>
              </w:rPr>
              <w:t>перепрыгиваниями</w:t>
            </w:r>
            <w:proofErr w:type="spellEnd"/>
            <w:r w:rsidRPr="00E72BBC">
              <w:rPr>
                <w:rFonts w:ascii="Times New Roman" w:hAnsi="Times New Roman" w:cs="Times New Roman"/>
                <w:sz w:val="24"/>
                <w:szCs w:val="24"/>
              </w:rPr>
              <w:t xml:space="preserve"> через игроков, упор сидя)</w:t>
            </w:r>
          </w:p>
        </w:tc>
        <w:tc>
          <w:tcPr>
            <w:tcW w:w="1406" w:type="dxa"/>
            <w:vAlign w:val="center"/>
          </w:tcPr>
          <w:p w14:paraId="40741FAD" w14:textId="77777777" w:rsidR="00703294" w:rsidRPr="00E72BBC" w:rsidRDefault="00703294" w:rsidP="000D1097">
            <w:pPr>
              <w:pStyle w:val="aa"/>
              <w:spacing w:before="0" w:beforeAutospacing="0" w:after="300" w:afterAutospacing="0" w:line="216" w:lineRule="auto"/>
              <w:jc w:val="both"/>
            </w:pPr>
            <w:r w:rsidRPr="00E72BBC">
              <w:t>7 мин</w:t>
            </w:r>
          </w:p>
          <w:p w14:paraId="1AADE010" w14:textId="41EFFA1A"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7 мин</w:t>
            </w:r>
          </w:p>
        </w:tc>
        <w:tc>
          <w:tcPr>
            <w:tcW w:w="1058" w:type="dxa"/>
            <w:vAlign w:val="center"/>
          </w:tcPr>
          <w:p w14:paraId="1B79910B" w14:textId="2E5A9183"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 мин</w:t>
            </w:r>
          </w:p>
        </w:tc>
        <w:tc>
          <w:tcPr>
            <w:tcW w:w="1782" w:type="dxa"/>
            <w:vAlign w:val="center"/>
          </w:tcPr>
          <w:p w14:paraId="21BE148F" w14:textId="638D0ECD"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70 %</w:t>
            </w:r>
          </w:p>
        </w:tc>
      </w:tr>
      <w:tr w:rsidR="00E72BBC" w:rsidRPr="00E72BBC" w14:paraId="7F8909F2" w14:textId="77777777" w:rsidTr="00703294">
        <w:tc>
          <w:tcPr>
            <w:tcW w:w="1313" w:type="dxa"/>
            <w:vAlign w:val="center"/>
          </w:tcPr>
          <w:p w14:paraId="4BCBBA52" w14:textId="357DC1DD"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7</w:t>
            </w:r>
          </w:p>
        </w:tc>
        <w:tc>
          <w:tcPr>
            <w:tcW w:w="3927" w:type="dxa"/>
            <w:vAlign w:val="center"/>
          </w:tcPr>
          <w:p w14:paraId="34830AA3" w14:textId="77777777" w:rsidR="00703294" w:rsidRPr="00E72BBC" w:rsidRDefault="00703294" w:rsidP="000D1097">
            <w:pPr>
              <w:pStyle w:val="aa"/>
              <w:spacing w:before="0" w:beforeAutospacing="0" w:after="300" w:afterAutospacing="0" w:line="216" w:lineRule="auto"/>
              <w:jc w:val="both"/>
            </w:pPr>
            <w:r w:rsidRPr="00E72BBC">
              <w:t>• Соревновательный бег 30 м по 2–3 занимающихся</w:t>
            </w:r>
          </w:p>
          <w:p w14:paraId="61B7CA15" w14:textId="223BD068"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Соревновательный бег 60 м по 2–3 занимающихся</w:t>
            </w:r>
          </w:p>
        </w:tc>
        <w:tc>
          <w:tcPr>
            <w:tcW w:w="1406" w:type="dxa"/>
            <w:vAlign w:val="center"/>
          </w:tcPr>
          <w:p w14:paraId="6BB6DA4E" w14:textId="77777777" w:rsidR="00703294" w:rsidRPr="00E72BBC" w:rsidRDefault="00703294" w:rsidP="000D1097">
            <w:pPr>
              <w:pStyle w:val="aa"/>
              <w:spacing w:before="0" w:beforeAutospacing="0" w:after="300" w:afterAutospacing="0" w:line="216" w:lineRule="auto"/>
              <w:jc w:val="both"/>
            </w:pPr>
            <w:r w:rsidRPr="00E72BBC">
              <w:t>2 раза</w:t>
            </w:r>
          </w:p>
          <w:p w14:paraId="62D06FDA" w14:textId="60E1C8D6"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раза</w:t>
            </w:r>
          </w:p>
        </w:tc>
        <w:tc>
          <w:tcPr>
            <w:tcW w:w="1058" w:type="dxa"/>
            <w:vAlign w:val="center"/>
          </w:tcPr>
          <w:p w14:paraId="715FF16F" w14:textId="50E2A62A"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4 мин</w:t>
            </w:r>
          </w:p>
        </w:tc>
        <w:tc>
          <w:tcPr>
            <w:tcW w:w="1782" w:type="dxa"/>
            <w:vAlign w:val="center"/>
          </w:tcPr>
          <w:p w14:paraId="08BE171B" w14:textId="220D6CBB"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09D347B5" w14:textId="77777777" w:rsidTr="00703294">
        <w:tc>
          <w:tcPr>
            <w:tcW w:w="1313" w:type="dxa"/>
            <w:vAlign w:val="center"/>
          </w:tcPr>
          <w:p w14:paraId="474F9062" w14:textId="781102BE"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8</w:t>
            </w:r>
          </w:p>
        </w:tc>
        <w:tc>
          <w:tcPr>
            <w:tcW w:w="3927" w:type="dxa"/>
            <w:vAlign w:val="center"/>
          </w:tcPr>
          <w:p w14:paraId="3FA337CC" w14:textId="77777777" w:rsidR="00703294" w:rsidRPr="00E72BBC" w:rsidRDefault="00703294" w:rsidP="000D1097">
            <w:pPr>
              <w:pStyle w:val="aa"/>
              <w:spacing w:before="0" w:beforeAutospacing="0" w:after="300" w:afterAutospacing="0" w:line="216" w:lineRule="auto"/>
              <w:jc w:val="both"/>
            </w:pPr>
            <w:r w:rsidRPr="00E72BBC">
              <w:t xml:space="preserve">• </w:t>
            </w:r>
            <w:bookmarkStart w:id="16" w:name="_Hlk166359707"/>
            <w:r w:rsidRPr="00E72BBC">
              <w:t>Упражнения, направленные на технику выноса бедра:</w:t>
            </w:r>
          </w:p>
          <w:bookmarkEnd w:id="16"/>
          <w:p w14:paraId="73A061DA" w14:textId="77777777" w:rsidR="00703294" w:rsidRPr="00E72BBC" w:rsidRDefault="00703294" w:rsidP="000D1097">
            <w:pPr>
              <w:pStyle w:val="aa"/>
              <w:spacing w:before="0" w:beforeAutospacing="0" w:after="300" w:afterAutospacing="0" w:line="216" w:lineRule="auto"/>
              <w:jc w:val="both"/>
            </w:pPr>
            <w:r w:rsidRPr="00E72BBC">
              <w:t>– прыжковые упражнения через барьер;</w:t>
            </w:r>
          </w:p>
          <w:p w14:paraId="6AD6D2BE" w14:textId="77777777" w:rsidR="00703294" w:rsidRPr="00E72BBC" w:rsidRDefault="00703294" w:rsidP="000D1097">
            <w:pPr>
              <w:pStyle w:val="aa"/>
              <w:spacing w:before="0" w:beforeAutospacing="0" w:after="300" w:afterAutospacing="0" w:line="216" w:lineRule="auto"/>
              <w:jc w:val="both"/>
            </w:pPr>
            <w:r w:rsidRPr="00E72BBC">
              <w:t>– темповые прыжки на тумбе;</w:t>
            </w:r>
          </w:p>
          <w:p w14:paraId="5262E906" w14:textId="4E5FA840"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вынос бедра через барьер</w:t>
            </w:r>
          </w:p>
        </w:tc>
        <w:tc>
          <w:tcPr>
            <w:tcW w:w="1406" w:type="dxa"/>
            <w:vAlign w:val="center"/>
          </w:tcPr>
          <w:p w14:paraId="46C68860" w14:textId="77777777" w:rsidR="00703294" w:rsidRPr="00E72BBC" w:rsidRDefault="00703294" w:rsidP="000D1097">
            <w:pPr>
              <w:pStyle w:val="aa"/>
              <w:spacing w:before="0" w:beforeAutospacing="0" w:after="300" w:afterAutospacing="0" w:line="216" w:lineRule="auto"/>
              <w:jc w:val="both"/>
            </w:pPr>
            <w:r w:rsidRPr="00E72BBC">
              <w:t>2 подхода</w:t>
            </w:r>
          </w:p>
          <w:p w14:paraId="496A9EA5" w14:textId="77777777" w:rsidR="00703294" w:rsidRPr="00E72BBC" w:rsidRDefault="00703294" w:rsidP="000D1097">
            <w:pPr>
              <w:pStyle w:val="aa"/>
              <w:spacing w:before="0" w:beforeAutospacing="0" w:after="300" w:afterAutospacing="0" w:line="216" w:lineRule="auto"/>
              <w:jc w:val="both"/>
            </w:pPr>
            <w:r w:rsidRPr="00E72BBC">
              <w:t>15 раз на каждую сторону</w:t>
            </w:r>
          </w:p>
          <w:p w14:paraId="1A54FCA1" w14:textId="77777777" w:rsidR="00703294" w:rsidRPr="00E72BBC" w:rsidRDefault="00703294" w:rsidP="000D1097">
            <w:pPr>
              <w:pStyle w:val="aa"/>
              <w:spacing w:before="0" w:beforeAutospacing="0" w:after="300" w:afterAutospacing="0" w:line="216" w:lineRule="auto"/>
              <w:jc w:val="both"/>
            </w:pPr>
            <w:r w:rsidRPr="00E72BBC">
              <w:t>25 раз на каждую ногу</w:t>
            </w:r>
          </w:p>
          <w:p w14:paraId="37927AD3" w14:textId="496C7A6A"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10 раз на каждую ногу</w:t>
            </w:r>
          </w:p>
        </w:tc>
        <w:tc>
          <w:tcPr>
            <w:tcW w:w="1058" w:type="dxa"/>
            <w:vAlign w:val="center"/>
          </w:tcPr>
          <w:p w14:paraId="097EBCDC" w14:textId="61A10AC0"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мин</w:t>
            </w:r>
          </w:p>
        </w:tc>
        <w:tc>
          <w:tcPr>
            <w:tcW w:w="1782" w:type="dxa"/>
            <w:vAlign w:val="center"/>
          </w:tcPr>
          <w:p w14:paraId="5E1FECFB" w14:textId="7A264435"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3767EE55" w14:textId="77777777" w:rsidTr="00703294">
        <w:tc>
          <w:tcPr>
            <w:tcW w:w="1313" w:type="dxa"/>
            <w:vAlign w:val="center"/>
          </w:tcPr>
          <w:p w14:paraId="09729B29" w14:textId="2913AB01"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w:t>
            </w:r>
          </w:p>
        </w:tc>
        <w:tc>
          <w:tcPr>
            <w:tcW w:w="3927" w:type="dxa"/>
            <w:vAlign w:val="center"/>
          </w:tcPr>
          <w:p w14:paraId="729401AE" w14:textId="77777777" w:rsidR="00703294" w:rsidRPr="00E72BBC" w:rsidRDefault="00703294" w:rsidP="000D1097">
            <w:pPr>
              <w:pStyle w:val="aa"/>
              <w:spacing w:before="0" w:beforeAutospacing="0" w:after="300" w:afterAutospacing="0" w:line="216" w:lineRule="auto"/>
              <w:jc w:val="both"/>
            </w:pPr>
            <w:r w:rsidRPr="00E72BBC">
              <w:t xml:space="preserve">• </w:t>
            </w:r>
            <w:bookmarkStart w:id="17" w:name="_Hlk166359698"/>
            <w:r w:rsidRPr="00E72BBC">
              <w:t>Упражнения с резиной:</w:t>
            </w:r>
          </w:p>
          <w:bookmarkEnd w:id="17"/>
          <w:p w14:paraId="33115285" w14:textId="77777777" w:rsidR="00703294" w:rsidRPr="00E72BBC" w:rsidRDefault="00703294" w:rsidP="000D1097">
            <w:pPr>
              <w:pStyle w:val="aa"/>
              <w:spacing w:before="0" w:beforeAutospacing="0" w:after="300" w:afterAutospacing="0" w:line="216" w:lineRule="auto"/>
              <w:jc w:val="both"/>
            </w:pPr>
            <w:r w:rsidRPr="00E72BBC">
              <w:t>– семенящий бег;</w:t>
            </w:r>
          </w:p>
          <w:p w14:paraId="3A9777C8" w14:textId="77777777" w:rsidR="00703294" w:rsidRPr="00E72BBC" w:rsidRDefault="00703294" w:rsidP="000D1097">
            <w:pPr>
              <w:pStyle w:val="aa"/>
              <w:spacing w:before="0" w:beforeAutospacing="0" w:after="300" w:afterAutospacing="0" w:line="216" w:lineRule="auto"/>
              <w:jc w:val="both"/>
            </w:pPr>
            <w:r w:rsidRPr="00E72BBC">
              <w:t>– вынос бедра через барьер;</w:t>
            </w:r>
          </w:p>
          <w:p w14:paraId="0CB73469" w14:textId="5FDB07B9"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ускорение</w:t>
            </w:r>
          </w:p>
        </w:tc>
        <w:tc>
          <w:tcPr>
            <w:tcW w:w="1406" w:type="dxa"/>
            <w:vAlign w:val="center"/>
          </w:tcPr>
          <w:p w14:paraId="70C43CC4" w14:textId="77777777" w:rsidR="00703294" w:rsidRPr="00E72BBC" w:rsidRDefault="00703294" w:rsidP="000D1097">
            <w:pPr>
              <w:pStyle w:val="aa"/>
              <w:spacing w:before="0" w:beforeAutospacing="0" w:after="300" w:afterAutospacing="0" w:line="216" w:lineRule="auto"/>
              <w:jc w:val="both"/>
            </w:pPr>
            <w:r w:rsidRPr="00E72BBC">
              <w:t>2 подхода</w:t>
            </w:r>
          </w:p>
          <w:p w14:paraId="335C0F02" w14:textId="77777777" w:rsidR="00703294" w:rsidRPr="00E72BBC" w:rsidRDefault="00703294" w:rsidP="000D1097">
            <w:pPr>
              <w:pStyle w:val="aa"/>
              <w:spacing w:before="0" w:beforeAutospacing="0" w:after="300" w:afterAutospacing="0" w:line="216" w:lineRule="auto"/>
              <w:jc w:val="both"/>
            </w:pPr>
            <w:r w:rsidRPr="00E72BBC">
              <w:t>15 м</w:t>
            </w:r>
          </w:p>
          <w:p w14:paraId="6DB89777" w14:textId="77777777" w:rsidR="00703294" w:rsidRPr="00E72BBC" w:rsidRDefault="00703294" w:rsidP="000D1097">
            <w:pPr>
              <w:pStyle w:val="aa"/>
              <w:spacing w:before="0" w:beforeAutospacing="0" w:after="300" w:afterAutospacing="0" w:line="216" w:lineRule="auto"/>
              <w:jc w:val="both"/>
            </w:pPr>
            <w:r w:rsidRPr="00E72BBC">
              <w:t>10 раз на каждую ногу</w:t>
            </w:r>
          </w:p>
          <w:p w14:paraId="6B6262AE" w14:textId="5D97A4F8"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15 м</w:t>
            </w:r>
          </w:p>
        </w:tc>
        <w:tc>
          <w:tcPr>
            <w:tcW w:w="1058" w:type="dxa"/>
            <w:vAlign w:val="center"/>
          </w:tcPr>
          <w:p w14:paraId="38709271" w14:textId="1DA097EF"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4 мин</w:t>
            </w:r>
          </w:p>
        </w:tc>
        <w:tc>
          <w:tcPr>
            <w:tcW w:w="1782" w:type="dxa"/>
            <w:vAlign w:val="center"/>
          </w:tcPr>
          <w:p w14:paraId="51AEBBD0" w14:textId="34F17D7F"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277FC9DF" w14:textId="77777777" w:rsidTr="00703294">
        <w:tc>
          <w:tcPr>
            <w:tcW w:w="1313" w:type="dxa"/>
            <w:vAlign w:val="center"/>
          </w:tcPr>
          <w:p w14:paraId="292F0F91" w14:textId="2F684A87"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10</w:t>
            </w:r>
          </w:p>
        </w:tc>
        <w:tc>
          <w:tcPr>
            <w:tcW w:w="3927" w:type="dxa"/>
            <w:vAlign w:val="center"/>
          </w:tcPr>
          <w:p w14:paraId="4EFFEB44" w14:textId="77777777" w:rsidR="00703294" w:rsidRPr="00E72BBC" w:rsidRDefault="00703294" w:rsidP="000D1097">
            <w:pPr>
              <w:pStyle w:val="aa"/>
              <w:spacing w:before="0" w:beforeAutospacing="0" w:after="300" w:afterAutospacing="0" w:line="216" w:lineRule="auto"/>
              <w:jc w:val="both"/>
            </w:pPr>
            <w:r w:rsidRPr="00E72BBC">
              <w:t>• Упражнения, направленные на технику стартового разгона:</w:t>
            </w:r>
          </w:p>
          <w:p w14:paraId="4AF181D2" w14:textId="77777777" w:rsidR="00703294" w:rsidRPr="00E72BBC" w:rsidRDefault="00703294" w:rsidP="000D1097">
            <w:pPr>
              <w:pStyle w:val="aa"/>
              <w:spacing w:before="0" w:beforeAutospacing="0" w:after="300" w:afterAutospacing="0" w:line="216" w:lineRule="auto"/>
              <w:jc w:val="both"/>
            </w:pPr>
            <w:r w:rsidRPr="00E72BBC">
              <w:t>– семенящий бег;</w:t>
            </w:r>
          </w:p>
          <w:p w14:paraId="2E0E2145" w14:textId="77777777" w:rsidR="00703294" w:rsidRPr="00E72BBC" w:rsidRDefault="00703294" w:rsidP="000D1097">
            <w:pPr>
              <w:pStyle w:val="aa"/>
              <w:spacing w:before="0" w:beforeAutospacing="0" w:after="300" w:afterAutospacing="0" w:line="216" w:lineRule="auto"/>
              <w:jc w:val="both"/>
            </w:pPr>
            <w:r w:rsidRPr="00E72BBC">
              <w:t>– перепрыгивания боком через скамью с продвижением вперед;</w:t>
            </w:r>
          </w:p>
          <w:p w14:paraId="0D74FB9B" w14:textId="6F1F0E95"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запрыгивания на тумбу двумя ногами</w:t>
            </w:r>
          </w:p>
        </w:tc>
        <w:tc>
          <w:tcPr>
            <w:tcW w:w="1406" w:type="dxa"/>
            <w:vAlign w:val="center"/>
          </w:tcPr>
          <w:p w14:paraId="157F6504" w14:textId="77777777" w:rsidR="00703294" w:rsidRPr="00E72BBC" w:rsidRDefault="00703294" w:rsidP="00AD28DE">
            <w:pPr>
              <w:pStyle w:val="aa"/>
              <w:spacing w:before="0" w:beforeAutospacing="0" w:after="300" w:afterAutospacing="0" w:line="276" w:lineRule="auto"/>
              <w:jc w:val="both"/>
            </w:pPr>
            <w:r w:rsidRPr="00E72BBC">
              <w:t>2 подхода</w:t>
            </w:r>
          </w:p>
          <w:p w14:paraId="5352F9BB" w14:textId="77777777" w:rsidR="00703294" w:rsidRPr="00E72BBC" w:rsidRDefault="00703294" w:rsidP="00AD28DE">
            <w:pPr>
              <w:pStyle w:val="aa"/>
              <w:spacing w:before="0" w:beforeAutospacing="0" w:after="300" w:afterAutospacing="0" w:line="276" w:lineRule="auto"/>
              <w:jc w:val="both"/>
            </w:pPr>
            <w:r w:rsidRPr="00E72BBC">
              <w:t>15 м</w:t>
            </w:r>
          </w:p>
          <w:p w14:paraId="31436C60" w14:textId="77777777" w:rsidR="00703294" w:rsidRPr="00E72BBC" w:rsidRDefault="00703294" w:rsidP="00AD28DE">
            <w:pPr>
              <w:pStyle w:val="aa"/>
              <w:spacing w:before="0" w:beforeAutospacing="0" w:after="300" w:afterAutospacing="0" w:line="276" w:lineRule="auto"/>
              <w:jc w:val="both"/>
            </w:pPr>
            <w:r w:rsidRPr="00E72BBC">
              <w:t>10 раз</w:t>
            </w:r>
          </w:p>
          <w:p w14:paraId="5BE51930" w14:textId="02A178DE" w:rsidR="00703294" w:rsidRPr="00E72BBC" w:rsidRDefault="00703294" w:rsidP="00AD28DE">
            <w:pPr>
              <w:spacing w:line="276" w:lineRule="auto"/>
              <w:jc w:val="both"/>
              <w:rPr>
                <w:rFonts w:ascii="Times New Roman" w:hAnsi="Times New Roman" w:cs="Times New Roman"/>
                <w:sz w:val="24"/>
                <w:szCs w:val="24"/>
              </w:rPr>
            </w:pPr>
            <w:r w:rsidRPr="00E72BBC">
              <w:rPr>
                <w:rFonts w:ascii="Times New Roman" w:hAnsi="Times New Roman" w:cs="Times New Roman"/>
                <w:sz w:val="24"/>
                <w:szCs w:val="24"/>
              </w:rPr>
              <w:t>15 раз</w:t>
            </w:r>
          </w:p>
        </w:tc>
        <w:tc>
          <w:tcPr>
            <w:tcW w:w="1058" w:type="dxa"/>
            <w:vAlign w:val="center"/>
          </w:tcPr>
          <w:p w14:paraId="7F0422E5" w14:textId="07A695E6"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мин</w:t>
            </w:r>
          </w:p>
        </w:tc>
        <w:tc>
          <w:tcPr>
            <w:tcW w:w="1782" w:type="dxa"/>
            <w:vAlign w:val="center"/>
          </w:tcPr>
          <w:p w14:paraId="5CBBB0F0" w14:textId="1CD14358"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6FA2745B" w14:textId="77777777" w:rsidTr="00703294">
        <w:tc>
          <w:tcPr>
            <w:tcW w:w="1313" w:type="dxa"/>
            <w:vAlign w:val="center"/>
          </w:tcPr>
          <w:p w14:paraId="6C702BF4" w14:textId="23114693"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11</w:t>
            </w:r>
          </w:p>
        </w:tc>
        <w:tc>
          <w:tcPr>
            <w:tcW w:w="3927" w:type="dxa"/>
            <w:vAlign w:val="center"/>
          </w:tcPr>
          <w:p w14:paraId="181D2674" w14:textId="3158F3F4" w:rsidR="00AD28DE" w:rsidRPr="00E72BBC" w:rsidRDefault="00703294" w:rsidP="00AD28DE">
            <w:pPr>
              <w:pStyle w:val="aa"/>
              <w:spacing w:before="0" w:beforeAutospacing="0" w:after="300" w:afterAutospacing="0" w:line="288" w:lineRule="auto"/>
              <w:jc w:val="both"/>
            </w:pPr>
            <w:r w:rsidRPr="00E72BBC">
              <w:t>• Силовые упражнения:</w:t>
            </w:r>
          </w:p>
          <w:p w14:paraId="26562B6B" w14:textId="77777777" w:rsidR="00703294" w:rsidRPr="00E72BBC" w:rsidRDefault="00703294" w:rsidP="00AD28DE">
            <w:pPr>
              <w:pStyle w:val="aa"/>
              <w:spacing w:before="0" w:beforeAutospacing="0" w:after="300" w:afterAutospacing="0" w:line="288" w:lineRule="auto"/>
              <w:jc w:val="both"/>
            </w:pPr>
            <w:r w:rsidRPr="00E72BBC">
              <w:t>– отведение блина в стороны;</w:t>
            </w:r>
          </w:p>
          <w:p w14:paraId="52CC73D9" w14:textId="77777777" w:rsidR="00703294" w:rsidRPr="00E72BBC" w:rsidRDefault="00703294" w:rsidP="00AD28DE">
            <w:pPr>
              <w:pStyle w:val="aa"/>
              <w:spacing w:before="0" w:beforeAutospacing="0" w:after="300" w:afterAutospacing="0" w:line="288" w:lineRule="auto"/>
              <w:jc w:val="both"/>
            </w:pPr>
            <w:r w:rsidRPr="00E72BBC">
              <w:t>– подъемы блина над собой с приседом;</w:t>
            </w:r>
          </w:p>
          <w:p w14:paraId="08852CB8" w14:textId="77777777" w:rsidR="00703294" w:rsidRPr="00E72BBC" w:rsidRDefault="00703294" w:rsidP="00AD28DE">
            <w:pPr>
              <w:pStyle w:val="aa"/>
              <w:spacing w:before="0" w:beforeAutospacing="0" w:after="300" w:afterAutospacing="0" w:line="288" w:lineRule="auto"/>
              <w:jc w:val="both"/>
            </w:pPr>
            <w:r w:rsidRPr="00E72BBC">
              <w:t>– вынос бедра вверх с блином;</w:t>
            </w:r>
          </w:p>
          <w:p w14:paraId="78113CFF" w14:textId="77777777" w:rsidR="00703294" w:rsidRPr="00E72BBC" w:rsidRDefault="00703294" w:rsidP="00AD28DE">
            <w:pPr>
              <w:pStyle w:val="aa"/>
              <w:spacing w:before="0" w:beforeAutospacing="0" w:after="300" w:afterAutospacing="0" w:line="288" w:lineRule="auto"/>
              <w:jc w:val="both"/>
            </w:pPr>
            <w:r w:rsidRPr="00E72BBC">
              <w:lastRenderedPageBreak/>
              <w:t>– броски мяча с песком вверх с приседом;</w:t>
            </w:r>
          </w:p>
          <w:p w14:paraId="26531578" w14:textId="485DFEA5" w:rsidR="00703294" w:rsidRPr="00E72BBC" w:rsidRDefault="00703294" w:rsidP="00AD28DE">
            <w:pPr>
              <w:spacing w:line="288" w:lineRule="auto"/>
              <w:jc w:val="both"/>
              <w:rPr>
                <w:rFonts w:ascii="Times New Roman" w:hAnsi="Times New Roman" w:cs="Times New Roman"/>
                <w:sz w:val="24"/>
                <w:szCs w:val="24"/>
              </w:rPr>
            </w:pPr>
            <w:r w:rsidRPr="00E72BBC">
              <w:rPr>
                <w:rFonts w:ascii="Times New Roman" w:hAnsi="Times New Roman" w:cs="Times New Roman"/>
                <w:sz w:val="24"/>
                <w:szCs w:val="24"/>
              </w:rPr>
              <w:t>– выпрыгивания с гантелей</w:t>
            </w:r>
          </w:p>
        </w:tc>
        <w:tc>
          <w:tcPr>
            <w:tcW w:w="1406" w:type="dxa"/>
            <w:vAlign w:val="center"/>
          </w:tcPr>
          <w:p w14:paraId="58FECB18" w14:textId="77777777" w:rsidR="00703294" w:rsidRPr="00E72BBC" w:rsidRDefault="00703294" w:rsidP="000D1097">
            <w:pPr>
              <w:pStyle w:val="aa"/>
              <w:spacing w:before="0" w:beforeAutospacing="0" w:after="300" w:afterAutospacing="0" w:line="216" w:lineRule="auto"/>
              <w:jc w:val="both"/>
            </w:pPr>
            <w:r w:rsidRPr="00E72BBC">
              <w:lastRenderedPageBreak/>
              <w:t>2 подхода</w:t>
            </w:r>
          </w:p>
          <w:p w14:paraId="41C238AD" w14:textId="77777777" w:rsidR="00703294" w:rsidRPr="00E72BBC" w:rsidRDefault="00703294" w:rsidP="000D1097">
            <w:pPr>
              <w:pStyle w:val="aa"/>
              <w:spacing w:before="0" w:beforeAutospacing="0" w:after="300" w:afterAutospacing="0" w:line="216" w:lineRule="auto"/>
              <w:jc w:val="both"/>
            </w:pPr>
            <w:r w:rsidRPr="00E72BBC">
              <w:t>5 раз на каждую сторону</w:t>
            </w:r>
          </w:p>
          <w:p w14:paraId="53052056" w14:textId="77777777" w:rsidR="00703294" w:rsidRPr="00E72BBC" w:rsidRDefault="00703294" w:rsidP="000D1097">
            <w:pPr>
              <w:pStyle w:val="aa"/>
              <w:spacing w:before="0" w:beforeAutospacing="0" w:after="300" w:afterAutospacing="0" w:line="216" w:lineRule="auto"/>
              <w:jc w:val="both"/>
            </w:pPr>
            <w:r w:rsidRPr="00E72BBC">
              <w:t>10 раз</w:t>
            </w:r>
          </w:p>
          <w:p w14:paraId="06B654C5" w14:textId="77777777" w:rsidR="00703294" w:rsidRPr="00E72BBC" w:rsidRDefault="00703294" w:rsidP="000D1097">
            <w:pPr>
              <w:pStyle w:val="aa"/>
              <w:spacing w:before="0" w:beforeAutospacing="0" w:after="300" w:afterAutospacing="0" w:line="216" w:lineRule="auto"/>
              <w:jc w:val="both"/>
            </w:pPr>
            <w:r w:rsidRPr="00E72BBC">
              <w:t>10 раз на каждую ногу</w:t>
            </w:r>
          </w:p>
          <w:p w14:paraId="1BDEAEA9" w14:textId="77777777" w:rsidR="00703294" w:rsidRPr="00E72BBC" w:rsidRDefault="00703294" w:rsidP="000D1097">
            <w:pPr>
              <w:pStyle w:val="aa"/>
              <w:spacing w:before="0" w:beforeAutospacing="0" w:after="300" w:afterAutospacing="0" w:line="216" w:lineRule="auto"/>
              <w:jc w:val="both"/>
            </w:pPr>
            <w:r w:rsidRPr="00E72BBC">
              <w:lastRenderedPageBreak/>
              <w:t>10 раз</w:t>
            </w:r>
          </w:p>
          <w:p w14:paraId="5C6B70BD" w14:textId="48DF3980"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10 раз</w:t>
            </w:r>
          </w:p>
        </w:tc>
        <w:tc>
          <w:tcPr>
            <w:tcW w:w="1058" w:type="dxa"/>
            <w:vAlign w:val="center"/>
          </w:tcPr>
          <w:p w14:paraId="20D0DBD4" w14:textId="36ADAE81"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lastRenderedPageBreak/>
              <w:t>2 мин</w:t>
            </w:r>
          </w:p>
        </w:tc>
        <w:tc>
          <w:tcPr>
            <w:tcW w:w="1782" w:type="dxa"/>
            <w:vAlign w:val="center"/>
          </w:tcPr>
          <w:p w14:paraId="078E0D57" w14:textId="400C5DE2"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1F5113FC" w14:textId="77777777" w:rsidTr="00703294">
        <w:tc>
          <w:tcPr>
            <w:tcW w:w="1313" w:type="dxa"/>
            <w:vAlign w:val="center"/>
          </w:tcPr>
          <w:p w14:paraId="4656B846" w14:textId="357A8AD5"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12</w:t>
            </w:r>
          </w:p>
        </w:tc>
        <w:tc>
          <w:tcPr>
            <w:tcW w:w="3927" w:type="dxa"/>
            <w:vAlign w:val="center"/>
          </w:tcPr>
          <w:p w14:paraId="392CDE27" w14:textId="77777777" w:rsidR="00703294" w:rsidRPr="00E72BBC" w:rsidRDefault="00703294" w:rsidP="000D1097">
            <w:pPr>
              <w:pStyle w:val="aa"/>
              <w:spacing w:before="0" w:beforeAutospacing="0" w:after="300" w:afterAutospacing="0" w:line="216" w:lineRule="auto"/>
              <w:jc w:val="both"/>
            </w:pPr>
            <w:r w:rsidRPr="00E72BBC">
              <w:t>• 15 м упражнение + 15 м ускорение:</w:t>
            </w:r>
          </w:p>
          <w:p w14:paraId="095350AB" w14:textId="77777777" w:rsidR="00703294" w:rsidRPr="00E72BBC" w:rsidRDefault="00703294" w:rsidP="000D1097">
            <w:pPr>
              <w:pStyle w:val="aa"/>
              <w:spacing w:before="0" w:beforeAutospacing="0" w:after="300" w:afterAutospacing="0" w:line="216" w:lineRule="auto"/>
              <w:jc w:val="both"/>
            </w:pPr>
            <w:r w:rsidRPr="00E72BBC">
              <w:t>– бег с высоким подниманием бедра + ускорение;</w:t>
            </w:r>
          </w:p>
          <w:p w14:paraId="5C4A6312" w14:textId="77777777" w:rsidR="00703294" w:rsidRPr="00E72BBC" w:rsidRDefault="00703294" w:rsidP="000D1097">
            <w:pPr>
              <w:pStyle w:val="aa"/>
              <w:spacing w:before="0" w:beforeAutospacing="0" w:after="300" w:afterAutospacing="0" w:line="216" w:lineRule="auto"/>
              <w:jc w:val="both"/>
            </w:pPr>
            <w:r w:rsidRPr="00E72BBC">
              <w:t xml:space="preserve">– бег с </w:t>
            </w:r>
            <w:proofErr w:type="spellStart"/>
            <w:r w:rsidRPr="00E72BBC">
              <w:t>захлестом</w:t>
            </w:r>
            <w:proofErr w:type="spellEnd"/>
            <w:r w:rsidRPr="00E72BBC">
              <w:t xml:space="preserve"> голени + ускорение;</w:t>
            </w:r>
          </w:p>
          <w:p w14:paraId="2CC79729" w14:textId="77777777" w:rsidR="00703294" w:rsidRPr="00E72BBC" w:rsidRDefault="00703294" w:rsidP="000D1097">
            <w:pPr>
              <w:pStyle w:val="aa"/>
              <w:spacing w:before="0" w:beforeAutospacing="0" w:after="300" w:afterAutospacing="0" w:line="216" w:lineRule="auto"/>
              <w:jc w:val="both"/>
            </w:pPr>
            <w:r w:rsidRPr="00E72BBC">
              <w:t>– бег прыжками + ускорение;</w:t>
            </w:r>
          </w:p>
          <w:p w14:paraId="7FFECFC4" w14:textId="77777777" w:rsidR="00703294" w:rsidRPr="00E72BBC" w:rsidRDefault="00703294" w:rsidP="000D1097">
            <w:pPr>
              <w:pStyle w:val="aa"/>
              <w:spacing w:before="0" w:beforeAutospacing="0" w:after="300" w:afterAutospacing="0" w:line="216" w:lineRule="auto"/>
              <w:jc w:val="both"/>
            </w:pPr>
            <w:r w:rsidRPr="00E72BBC">
              <w:t>– бег прыжками на правую ногу;</w:t>
            </w:r>
          </w:p>
          <w:p w14:paraId="6D75842B" w14:textId="77777777" w:rsidR="00703294" w:rsidRPr="00E72BBC" w:rsidRDefault="00703294" w:rsidP="000D1097">
            <w:pPr>
              <w:pStyle w:val="aa"/>
              <w:spacing w:before="0" w:beforeAutospacing="0" w:after="300" w:afterAutospacing="0" w:line="216" w:lineRule="auto"/>
              <w:jc w:val="both"/>
            </w:pPr>
            <w:r w:rsidRPr="00E72BBC">
              <w:t>– бег прыжками на левую ногу;</w:t>
            </w:r>
          </w:p>
          <w:p w14:paraId="505C4A19" w14:textId="77777777" w:rsidR="00703294" w:rsidRPr="00E72BBC" w:rsidRDefault="00703294" w:rsidP="000D1097">
            <w:pPr>
              <w:pStyle w:val="aa"/>
              <w:spacing w:before="0" w:beforeAutospacing="0" w:after="300" w:afterAutospacing="0" w:line="216" w:lineRule="auto"/>
              <w:jc w:val="both"/>
            </w:pPr>
            <w:r w:rsidRPr="00E72BBC">
              <w:t>– «колесо»;</w:t>
            </w:r>
          </w:p>
          <w:p w14:paraId="7F93913F" w14:textId="77777777" w:rsidR="00703294" w:rsidRPr="00E72BBC" w:rsidRDefault="00703294" w:rsidP="000D1097">
            <w:pPr>
              <w:pStyle w:val="aa"/>
              <w:spacing w:before="0" w:beforeAutospacing="0" w:after="300" w:afterAutospacing="0" w:line="216" w:lineRule="auto"/>
              <w:jc w:val="both"/>
            </w:pPr>
            <w:r w:rsidRPr="00E72BBC">
              <w:t>– «колесо» на правую ногу;</w:t>
            </w:r>
          </w:p>
          <w:p w14:paraId="07E840F5" w14:textId="5B381ADE"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«колесо» на левую ногу</w:t>
            </w:r>
          </w:p>
        </w:tc>
        <w:tc>
          <w:tcPr>
            <w:tcW w:w="1406" w:type="dxa"/>
            <w:vAlign w:val="center"/>
          </w:tcPr>
          <w:p w14:paraId="74109D37" w14:textId="126B8F97"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2 подхода</w:t>
            </w:r>
          </w:p>
        </w:tc>
        <w:tc>
          <w:tcPr>
            <w:tcW w:w="1058" w:type="dxa"/>
            <w:vAlign w:val="center"/>
          </w:tcPr>
          <w:p w14:paraId="3C6C393F" w14:textId="43705EA2"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6 мин</w:t>
            </w:r>
          </w:p>
        </w:tc>
        <w:tc>
          <w:tcPr>
            <w:tcW w:w="1782" w:type="dxa"/>
            <w:vAlign w:val="center"/>
          </w:tcPr>
          <w:p w14:paraId="1EDCFFE1" w14:textId="48EB5155"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E72BBC" w:rsidRPr="00E72BBC" w14:paraId="521AE782" w14:textId="77777777" w:rsidTr="00703294">
        <w:tc>
          <w:tcPr>
            <w:tcW w:w="1313" w:type="dxa"/>
            <w:vAlign w:val="center"/>
          </w:tcPr>
          <w:p w14:paraId="04787BB3" w14:textId="069BF39D"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13</w:t>
            </w:r>
          </w:p>
        </w:tc>
        <w:tc>
          <w:tcPr>
            <w:tcW w:w="3927" w:type="dxa"/>
            <w:vAlign w:val="center"/>
          </w:tcPr>
          <w:p w14:paraId="27DD7753" w14:textId="77777777" w:rsidR="00703294" w:rsidRPr="00E72BBC" w:rsidRDefault="00703294" w:rsidP="000D1097">
            <w:pPr>
              <w:pStyle w:val="aa"/>
              <w:spacing w:before="0" w:beforeAutospacing="0" w:after="300" w:afterAutospacing="0" w:line="216" w:lineRule="auto"/>
              <w:jc w:val="both"/>
            </w:pPr>
            <w:r w:rsidRPr="00E72BBC">
              <w:t>• Упражнения с резиной:</w:t>
            </w:r>
          </w:p>
          <w:p w14:paraId="763761D9" w14:textId="77777777" w:rsidR="00703294" w:rsidRPr="00E72BBC" w:rsidRDefault="00703294" w:rsidP="000D1097">
            <w:pPr>
              <w:pStyle w:val="aa"/>
              <w:spacing w:before="0" w:beforeAutospacing="0" w:after="300" w:afterAutospacing="0" w:line="216" w:lineRule="auto"/>
              <w:jc w:val="both"/>
            </w:pPr>
            <w:r w:rsidRPr="00E72BBC">
              <w:t>– с высоким подниманием бедра;</w:t>
            </w:r>
          </w:p>
          <w:p w14:paraId="45B1B299" w14:textId="77777777" w:rsidR="00703294" w:rsidRPr="00E72BBC" w:rsidRDefault="00703294" w:rsidP="000D1097">
            <w:pPr>
              <w:pStyle w:val="aa"/>
              <w:spacing w:before="0" w:beforeAutospacing="0" w:after="300" w:afterAutospacing="0" w:line="216" w:lineRule="auto"/>
              <w:jc w:val="both"/>
            </w:pPr>
            <w:r w:rsidRPr="00E72BBC">
              <w:t>– бег прыжками;</w:t>
            </w:r>
          </w:p>
          <w:p w14:paraId="1D2E2AA4" w14:textId="4D1D7FA8"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«колесо»</w:t>
            </w:r>
          </w:p>
        </w:tc>
        <w:tc>
          <w:tcPr>
            <w:tcW w:w="1406" w:type="dxa"/>
            <w:vAlign w:val="center"/>
          </w:tcPr>
          <w:p w14:paraId="7FB73555" w14:textId="77777777" w:rsidR="00703294" w:rsidRPr="00E72BBC" w:rsidRDefault="00703294" w:rsidP="000D1097">
            <w:pPr>
              <w:pStyle w:val="aa"/>
              <w:spacing w:before="0" w:beforeAutospacing="0" w:after="300" w:afterAutospacing="0" w:line="216" w:lineRule="auto"/>
              <w:jc w:val="both"/>
            </w:pPr>
            <w:r w:rsidRPr="00E72BBC">
              <w:t>2 подхода</w:t>
            </w:r>
          </w:p>
          <w:p w14:paraId="3285EDE6" w14:textId="77777777" w:rsidR="00703294" w:rsidRPr="00E72BBC" w:rsidRDefault="00703294" w:rsidP="000D1097">
            <w:pPr>
              <w:pStyle w:val="aa"/>
              <w:spacing w:before="0" w:beforeAutospacing="0" w:after="300" w:afterAutospacing="0" w:line="216" w:lineRule="auto"/>
              <w:jc w:val="both"/>
            </w:pPr>
            <w:r w:rsidRPr="00E72BBC">
              <w:t>15 м</w:t>
            </w:r>
          </w:p>
          <w:p w14:paraId="5704594F" w14:textId="77777777" w:rsidR="00703294" w:rsidRPr="00E72BBC" w:rsidRDefault="00703294" w:rsidP="000D1097">
            <w:pPr>
              <w:pStyle w:val="aa"/>
              <w:spacing w:before="0" w:beforeAutospacing="0" w:after="300" w:afterAutospacing="0" w:line="216" w:lineRule="auto"/>
              <w:jc w:val="both"/>
            </w:pPr>
            <w:r w:rsidRPr="00E72BBC">
              <w:t>15 м</w:t>
            </w:r>
          </w:p>
          <w:p w14:paraId="0F269A4A" w14:textId="5CE313D9"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15 м</w:t>
            </w:r>
          </w:p>
        </w:tc>
        <w:tc>
          <w:tcPr>
            <w:tcW w:w="1058" w:type="dxa"/>
            <w:vAlign w:val="center"/>
          </w:tcPr>
          <w:p w14:paraId="56F9D203" w14:textId="0E7D581B"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3 мин</w:t>
            </w:r>
          </w:p>
        </w:tc>
        <w:tc>
          <w:tcPr>
            <w:tcW w:w="1782" w:type="dxa"/>
            <w:vAlign w:val="center"/>
          </w:tcPr>
          <w:p w14:paraId="48FAA1B8" w14:textId="79A9C957"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tr w:rsidR="00703294" w:rsidRPr="00E72BBC" w14:paraId="6729AFBF" w14:textId="77777777" w:rsidTr="00703294">
        <w:tc>
          <w:tcPr>
            <w:tcW w:w="1313" w:type="dxa"/>
            <w:vAlign w:val="center"/>
          </w:tcPr>
          <w:p w14:paraId="6D3053FE" w14:textId="019DFE07"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14</w:t>
            </w:r>
          </w:p>
        </w:tc>
        <w:tc>
          <w:tcPr>
            <w:tcW w:w="3927" w:type="dxa"/>
            <w:vAlign w:val="center"/>
          </w:tcPr>
          <w:p w14:paraId="252709EB" w14:textId="77777777" w:rsidR="00703294" w:rsidRPr="00E72BBC" w:rsidRDefault="00703294" w:rsidP="000D1097">
            <w:pPr>
              <w:pStyle w:val="aa"/>
              <w:spacing w:before="0" w:beforeAutospacing="0" w:after="300" w:afterAutospacing="0" w:line="216" w:lineRule="auto"/>
              <w:jc w:val="both"/>
            </w:pPr>
            <w:r w:rsidRPr="00E72BBC">
              <w:t>• Упражнения, направленные на технику рук:</w:t>
            </w:r>
          </w:p>
          <w:p w14:paraId="65B438C3" w14:textId="77777777" w:rsidR="00703294" w:rsidRPr="00E72BBC" w:rsidRDefault="00703294" w:rsidP="000D1097">
            <w:pPr>
              <w:pStyle w:val="aa"/>
              <w:spacing w:before="0" w:beforeAutospacing="0" w:after="300" w:afterAutospacing="0" w:line="216" w:lineRule="auto"/>
              <w:jc w:val="both"/>
            </w:pPr>
            <w:r w:rsidRPr="00E72BBC">
              <w:t>– движение руками как при беге;</w:t>
            </w:r>
          </w:p>
          <w:p w14:paraId="4DF2859D" w14:textId="77777777" w:rsidR="00703294" w:rsidRPr="00E72BBC" w:rsidRDefault="00703294" w:rsidP="000D1097">
            <w:pPr>
              <w:pStyle w:val="aa"/>
              <w:spacing w:before="0" w:beforeAutospacing="0" w:after="300" w:afterAutospacing="0" w:line="216" w:lineRule="auto"/>
              <w:jc w:val="both"/>
            </w:pPr>
            <w:r w:rsidRPr="00E72BBC">
              <w:t>– бег с высоким подниманием бедра на месте в положении упора руками на стену;</w:t>
            </w:r>
          </w:p>
          <w:p w14:paraId="72133B72" w14:textId="6BFCC86D"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 бег в ровном, спокойном темпе с увеличением скорости по свистку</w:t>
            </w:r>
          </w:p>
        </w:tc>
        <w:tc>
          <w:tcPr>
            <w:tcW w:w="1406" w:type="dxa"/>
            <w:vAlign w:val="center"/>
          </w:tcPr>
          <w:p w14:paraId="5BA1E91E" w14:textId="77777777" w:rsidR="00703294" w:rsidRPr="00E72BBC" w:rsidRDefault="00703294" w:rsidP="000D1097">
            <w:pPr>
              <w:pStyle w:val="aa"/>
              <w:spacing w:before="0" w:beforeAutospacing="0" w:after="300" w:afterAutospacing="0" w:line="216" w:lineRule="auto"/>
              <w:jc w:val="both"/>
            </w:pPr>
            <w:r w:rsidRPr="00E72BBC">
              <w:t>3 подхода</w:t>
            </w:r>
          </w:p>
          <w:p w14:paraId="6D7916E9" w14:textId="77777777" w:rsidR="00703294" w:rsidRPr="00E72BBC" w:rsidRDefault="00703294" w:rsidP="000D1097">
            <w:pPr>
              <w:pStyle w:val="aa"/>
              <w:spacing w:before="0" w:beforeAutospacing="0" w:after="300" w:afterAutospacing="0" w:line="216" w:lineRule="auto"/>
              <w:jc w:val="both"/>
            </w:pPr>
            <w:r w:rsidRPr="00E72BBC">
              <w:t>30 с</w:t>
            </w:r>
          </w:p>
          <w:p w14:paraId="5970E1E1" w14:textId="77777777" w:rsidR="00703294" w:rsidRPr="00E72BBC" w:rsidRDefault="00703294" w:rsidP="000D1097">
            <w:pPr>
              <w:pStyle w:val="aa"/>
              <w:spacing w:before="0" w:beforeAutospacing="0" w:after="300" w:afterAutospacing="0" w:line="216" w:lineRule="auto"/>
              <w:jc w:val="both"/>
            </w:pPr>
            <w:r w:rsidRPr="00E72BBC">
              <w:t>30 с</w:t>
            </w:r>
          </w:p>
          <w:p w14:paraId="66DC6E23" w14:textId="5A964AAE"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1 мин</w:t>
            </w:r>
          </w:p>
        </w:tc>
        <w:tc>
          <w:tcPr>
            <w:tcW w:w="1058" w:type="dxa"/>
            <w:vAlign w:val="center"/>
          </w:tcPr>
          <w:p w14:paraId="317A19F2" w14:textId="52BBDC29"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6 мин</w:t>
            </w:r>
          </w:p>
        </w:tc>
        <w:tc>
          <w:tcPr>
            <w:tcW w:w="1782" w:type="dxa"/>
            <w:vAlign w:val="center"/>
          </w:tcPr>
          <w:p w14:paraId="34421B9A" w14:textId="0BFA00C4" w:rsidR="00703294" w:rsidRPr="00E72BBC" w:rsidRDefault="00703294" w:rsidP="000D1097">
            <w:pPr>
              <w:spacing w:line="216" w:lineRule="auto"/>
              <w:jc w:val="both"/>
              <w:rPr>
                <w:rFonts w:ascii="Times New Roman" w:hAnsi="Times New Roman" w:cs="Times New Roman"/>
                <w:sz w:val="24"/>
                <w:szCs w:val="24"/>
              </w:rPr>
            </w:pPr>
            <w:r w:rsidRPr="00E72BBC">
              <w:rPr>
                <w:rFonts w:ascii="Times New Roman" w:hAnsi="Times New Roman" w:cs="Times New Roman"/>
                <w:sz w:val="24"/>
                <w:szCs w:val="24"/>
              </w:rPr>
              <w:t>95 %</w:t>
            </w:r>
          </w:p>
        </w:tc>
      </w:tr>
      <w:bookmarkEnd w:id="13"/>
    </w:tbl>
    <w:p w14:paraId="7CDB036F" w14:textId="77777777" w:rsidR="0068789A" w:rsidRPr="00E72BBC" w:rsidRDefault="0068789A" w:rsidP="0068789A">
      <w:pPr>
        <w:rPr>
          <w:rFonts w:ascii="Times New Roman" w:hAnsi="Times New Roman" w:cs="Times New Roman"/>
          <w:sz w:val="28"/>
          <w:szCs w:val="28"/>
        </w:rPr>
      </w:pPr>
    </w:p>
    <w:p w14:paraId="4EAA9DFB" w14:textId="77777777" w:rsidR="0068789A" w:rsidRPr="00E72BBC" w:rsidRDefault="0068789A" w:rsidP="0068789A">
      <w:pPr>
        <w:rPr>
          <w:rFonts w:ascii="Times New Roman" w:hAnsi="Times New Roman" w:cs="Times New Roman"/>
          <w:sz w:val="28"/>
          <w:szCs w:val="28"/>
        </w:rPr>
      </w:pPr>
    </w:p>
    <w:p w14:paraId="297FF94C" w14:textId="2D8BA616" w:rsidR="001A2D5C" w:rsidRPr="00E72BBC" w:rsidRDefault="001A2D5C">
      <w:pPr>
        <w:rPr>
          <w:rFonts w:ascii="Times New Roman" w:hAnsi="Times New Roman" w:cs="Times New Roman"/>
          <w:sz w:val="28"/>
          <w:szCs w:val="28"/>
        </w:rPr>
      </w:pPr>
      <w:r w:rsidRPr="00E72BBC">
        <w:rPr>
          <w:rFonts w:ascii="Times New Roman" w:hAnsi="Times New Roman" w:cs="Times New Roman"/>
          <w:sz w:val="28"/>
          <w:szCs w:val="28"/>
        </w:rPr>
        <w:br w:type="page"/>
      </w:r>
    </w:p>
    <w:p w14:paraId="616F6CC9" w14:textId="1F772168" w:rsidR="001A2D5C" w:rsidRPr="00E72BBC" w:rsidRDefault="001A2D5C" w:rsidP="00975E66">
      <w:pPr>
        <w:pStyle w:val="1"/>
        <w:spacing w:line="360" w:lineRule="auto"/>
        <w:jc w:val="center"/>
        <w:rPr>
          <w:rFonts w:ascii="Times New Roman" w:hAnsi="Times New Roman" w:cs="Times New Roman"/>
          <w:color w:val="auto"/>
          <w:sz w:val="28"/>
          <w:szCs w:val="28"/>
        </w:rPr>
      </w:pPr>
      <w:bookmarkStart w:id="18" w:name="_Toc163600849"/>
      <w:r w:rsidRPr="00E72BBC">
        <w:rPr>
          <w:rFonts w:ascii="Times New Roman" w:hAnsi="Times New Roman" w:cs="Times New Roman"/>
          <w:color w:val="auto"/>
          <w:sz w:val="28"/>
          <w:szCs w:val="28"/>
        </w:rPr>
        <w:lastRenderedPageBreak/>
        <w:t>ЗАКЛЮЧЕНИЕ</w:t>
      </w:r>
      <w:bookmarkEnd w:id="18"/>
    </w:p>
    <w:p w14:paraId="0C6E3F3B" w14:textId="0E802853" w:rsidR="00703294" w:rsidRPr="00E72BBC" w:rsidRDefault="00703294" w:rsidP="00703294">
      <w:pPr>
        <w:shd w:val="clear" w:color="auto" w:fill="FFFFFF"/>
        <w:spacing w:after="0" w:line="360" w:lineRule="auto"/>
        <w:ind w:firstLine="709"/>
        <w:jc w:val="both"/>
        <w:rPr>
          <w:rFonts w:ascii="Times New Roman" w:eastAsia="Times New Roman" w:hAnsi="Times New Roman" w:cs="Times New Roman"/>
          <w:kern w:val="0"/>
          <w:sz w:val="28"/>
          <w:szCs w:val="28"/>
          <w:lang w:eastAsia="ru-RU"/>
          <w14:ligatures w14:val="none"/>
        </w:rPr>
      </w:pPr>
      <w:bookmarkStart w:id="19" w:name="_Hlk166359789"/>
      <w:r w:rsidRPr="00E72BBC">
        <w:rPr>
          <w:rFonts w:ascii="Times New Roman" w:hAnsi="Times New Roman" w:cs="Times New Roman"/>
          <w:sz w:val="28"/>
          <w:szCs w:val="28"/>
          <w:shd w:val="clear" w:color="auto" w:fill="FFFFFF"/>
        </w:rPr>
        <w:t>Проанализировав научно-методическую литературу по теме исследования, мы выявили, что для достижения высоких результатов в легкой атлетике необходимо большое внимание уделить развитию скоростных способностей именно на этапе начальной подготовки. Так как на этом этапе проявляется сенситивный период для развития такого физического качества, как быстрота. </w:t>
      </w:r>
    </w:p>
    <w:bookmarkEnd w:id="19"/>
    <w:p w14:paraId="047ED5F8" w14:textId="78666CF1" w:rsidR="001A2D5C" w:rsidRPr="00E72BBC" w:rsidRDefault="001A2D5C" w:rsidP="00975E66">
      <w:pPr>
        <w:shd w:val="clear" w:color="auto" w:fill="FFFFFF"/>
        <w:spacing w:after="0" w:line="360" w:lineRule="auto"/>
        <w:ind w:firstLine="709"/>
        <w:jc w:val="both"/>
        <w:rPr>
          <w:rFonts w:ascii="Times New Roman" w:eastAsia="Times New Roman" w:hAnsi="Times New Roman" w:cs="Times New Roman"/>
          <w:kern w:val="0"/>
          <w:sz w:val="21"/>
          <w:szCs w:val="21"/>
          <w:lang w:eastAsia="ru-RU"/>
          <w14:ligatures w14:val="none"/>
        </w:rPr>
      </w:pPr>
      <w:r w:rsidRPr="00E72BBC">
        <w:rPr>
          <w:rFonts w:ascii="Times New Roman" w:eastAsia="Times New Roman" w:hAnsi="Times New Roman" w:cs="Times New Roman"/>
          <w:kern w:val="0"/>
          <w:sz w:val="28"/>
          <w:szCs w:val="28"/>
          <w:lang w:eastAsia="ru-RU"/>
          <w14:ligatures w14:val="none"/>
        </w:rPr>
        <w:t>В подростковом возрасте (12-13 лет) происходит весьма интенсивное развитие организма человека. В этом возрасте уже имеются благоприятные предпосылки для развития быстроты движений и скорости реакций. Соответствие кратковременных скоростных нагрузок функциональным возможностям детей обусловлено высокой возбудимостью механизмов, регулирующих деятельность двигательного аппарата, большой подвижностью основных нервных процессов и высокой интенсивностью обмена, свойственных детскому организму.</w:t>
      </w:r>
    </w:p>
    <w:p w14:paraId="10E33189" w14:textId="77777777" w:rsidR="001A2D5C" w:rsidRPr="00E72BBC" w:rsidRDefault="001A2D5C" w:rsidP="001A2D5C">
      <w:pPr>
        <w:shd w:val="clear" w:color="auto" w:fill="FFFFFF"/>
        <w:spacing w:after="0" w:line="360" w:lineRule="auto"/>
        <w:ind w:firstLine="709"/>
        <w:jc w:val="both"/>
        <w:rPr>
          <w:rFonts w:ascii="Times New Roman" w:eastAsia="Times New Roman" w:hAnsi="Times New Roman" w:cs="Times New Roman"/>
          <w:kern w:val="0"/>
          <w:sz w:val="21"/>
          <w:szCs w:val="21"/>
          <w:lang w:eastAsia="ru-RU"/>
          <w14:ligatures w14:val="none"/>
        </w:rPr>
      </w:pPr>
      <w:r w:rsidRPr="00E72BBC">
        <w:rPr>
          <w:rFonts w:ascii="Times New Roman" w:eastAsia="Times New Roman" w:hAnsi="Times New Roman" w:cs="Times New Roman"/>
          <w:kern w:val="0"/>
          <w:sz w:val="28"/>
          <w:szCs w:val="28"/>
          <w:lang w:eastAsia="ru-RU"/>
          <w14:ligatures w14:val="none"/>
        </w:rPr>
        <w:t>Средства для развития быстроты могут быть самыми разнообразными. В процессе физической подготовки, для развития быстроты и скорости движений, могут быть использованы различные упражнения. Отличные результаты достигаются при занятиях борьбой, боксом, восточными видами единоборств, спортивными играми, лёгкой атлетикой и многими другими видами спорта.</w:t>
      </w:r>
    </w:p>
    <w:p w14:paraId="76F00F36" w14:textId="77777777" w:rsidR="001A2D5C" w:rsidRPr="00E72BBC" w:rsidRDefault="001A2D5C" w:rsidP="001A2D5C">
      <w:pPr>
        <w:shd w:val="clear" w:color="auto" w:fill="FFFFFF"/>
        <w:spacing w:after="0" w:line="360" w:lineRule="auto"/>
        <w:ind w:firstLine="709"/>
        <w:jc w:val="both"/>
        <w:rPr>
          <w:rFonts w:ascii="Times New Roman" w:eastAsia="Times New Roman" w:hAnsi="Times New Roman" w:cs="Times New Roman"/>
          <w:kern w:val="0"/>
          <w:sz w:val="28"/>
          <w:szCs w:val="28"/>
          <w:lang w:eastAsia="ru-RU"/>
          <w14:ligatures w14:val="none"/>
        </w:rPr>
      </w:pPr>
      <w:r w:rsidRPr="00E72BBC">
        <w:rPr>
          <w:rFonts w:ascii="Times New Roman" w:eastAsia="Times New Roman" w:hAnsi="Times New Roman" w:cs="Times New Roman"/>
          <w:kern w:val="0"/>
          <w:sz w:val="28"/>
          <w:szCs w:val="28"/>
          <w:lang w:eastAsia="ru-RU"/>
          <w14:ligatures w14:val="none"/>
        </w:rPr>
        <w:t>В самостоятельных занятиях можно применять упражнения с партнёром и без партнёра, групповые упражнения для развития и совершенствования быстроты и скорости движений.</w:t>
      </w:r>
    </w:p>
    <w:p w14:paraId="6E1AE1CD" w14:textId="1855571B" w:rsidR="0068789A" w:rsidRPr="00E72BBC" w:rsidRDefault="0068789A">
      <w:pPr>
        <w:rPr>
          <w:rFonts w:ascii="Times New Roman" w:eastAsia="Times New Roman" w:hAnsi="Times New Roman" w:cs="Times New Roman"/>
          <w:kern w:val="0"/>
          <w:sz w:val="28"/>
          <w:szCs w:val="28"/>
          <w:lang w:eastAsia="ru-RU"/>
          <w14:ligatures w14:val="none"/>
        </w:rPr>
      </w:pPr>
      <w:r w:rsidRPr="00E72BBC">
        <w:rPr>
          <w:rFonts w:ascii="Times New Roman" w:eastAsia="Times New Roman" w:hAnsi="Times New Roman" w:cs="Times New Roman"/>
          <w:kern w:val="0"/>
          <w:sz w:val="28"/>
          <w:szCs w:val="28"/>
          <w:lang w:eastAsia="ru-RU"/>
          <w14:ligatures w14:val="none"/>
        </w:rPr>
        <w:br w:type="page"/>
      </w:r>
    </w:p>
    <w:p w14:paraId="1CFB745D" w14:textId="4993C53C" w:rsidR="0068789A" w:rsidRPr="0068789A" w:rsidRDefault="0068789A" w:rsidP="006A4CAE">
      <w:pPr>
        <w:pStyle w:val="1"/>
        <w:spacing w:line="360" w:lineRule="auto"/>
        <w:jc w:val="center"/>
        <w:rPr>
          <w:rFonts w:ascii="Times New Roman" w:eastAsia="Times New Roman" w:hAnsi="Times New Roman" w:cs="Times New Roman"/>
          <w:color w:val="auto"/>
          <w:sz w:val="28"/>
          <w:szCs w:val="28"/>
          <w:lang w:eastAsia="ru-RU"/>
        </w:rPr>
      </w:pPr>
      <w:bookmarkStart w:id="20" w:name="_Toc163600850"/>
      <w:r w:rsidRPr="0068789A">
        <w:rPr>
          <w:rFonts w:ascii="Times New Roman" w:eastAsia="Times New Roman" w:hAnsi="Times New Roman" w:cs="Times New Roman"/>
          <w:color w:val="auto"/>
          <w:sz w:val="28"/>
          <w:szCs w:val="28"/>
          <w:lang w:eastAsia="ru-RU"/>
        </w:rPr>
        <w:lastRenderedPageBreak/>
        <w:t xml:space="preserve">СПИСОК ИСПОЛЬЗОВАННОЙ </w:t>
      </w:r>
      <w:r w:rsidR="00703294">
        <w:rPr>
          <w:rFonts w:ascii="Times New Roman" w:eastAsia="Times New Roman" w:hAnsi="Times New Roman" w:cs="Times New Roman"/>
          <w:color w:val="auto"/>
          <w:sz w:val="28"/>
          <w:szCs w:val="28"/>
          <w:lang w:eastAsia="ru-RU"/>
        </w:rPr>
        <w:t>ЛИТЕРАТУРЫ</w:t>
      </w:r>
      <w:bookmarkEnd w:id="20"/>
    </w:p>
    <w:p w14:paraId="6E56E958" w14:textId="3889A3DF" w:rsidR="00E72BBC" w:rsidRPr="00D70A62" w:rsidRDefault="00E72BBC"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Pr>
          <w:rFonts w:ascii="Times New Roman" w:eastAsia="Times New Roman" w:hAnsi="Times New Roman" w:cs="Times New Roman"/>
          <w:color w:val="181818"/>
          <w:sz w:val="28"/>
          <w:szCs w:val="28"/>
          <w:lang w:eastAsia="ru-RU"/>
        </w:rPr>
        <w:t>1.</w:t>
      </w:r>
      <w:r>
        <w:rPr>
          <w:rFonts w:ascii="Times New Roman" w:eastAsia="Times New Roman" w:hAnsi="Times New Roman" w:cs="Times New Roman"/>
          <w:color w:val="181818"/>
          <w:sz w:val="28"/>
          <w:szCs w:val="28"/>
          <w:lang w:eastAsia="ru-RU"/>
        </w:rPr>
        <w:tab/>
      </w:r>
      <w:r w:rsidRPr="00E72BBC">
        <w:rPr>
          <w:rFonts w:ascii="Times New Roman" w:eastAsia="Times New Roman" w:hAnsi="Times New Roman" w:cs="Times New Roman"/>
          <w:color w:val="181818"/>
          <w:sz w:val="28"/>
          <w:szCs w:val="28"/>
          <w:lang w:eastAsia="ru-RU"/>
        </w:rPr>
        <w:t xml:space="preserve">Иванченко, Е. И. Теория и практика </w:t>
      </w:r>
      <w:proofErr w:type="gramStart"/>
      <w:r w:rsidRPr="00E72BBC">
        <w:rPr>
          <w:rFonts w:ascii="Times New Roman" w:eastAsia="Times New Roman" w:hAnsi="Times New Roman" w:cs="Times New Roman"/>
          <w:color w:val="181818"/>
          <w:sz w:val="28"/>
          <w:szCs w:val="28"/>
          <w:lang w:eastAsia="ru-RU"/>
        </w:rPr>
        <w:t>спорта :</w:t>
      </w:r>
      <w:proofErr w:type="gramEnd"/>
      <w:r w:rsidRPr="00E72BBC">
        <w:rPr>
          <w:rFonts w:ascii="Times New Roman" w:eastAsia="Times New Roman" w:hAnsi="Times New Roman" w:cs="Times New Roman"/>
          <w:color w:val="181818"/>
          <w:sz w:val="28"/>
          <w:szCs w:val="28"/>
          <w:lang w:eastAsia="ru-RU"/>
        </w:rPr>
        <w:t xml:space="preserve"> учебное пособие : в 3 частях / Е. И. Иванченко. — 3-е изд., стер. — </w:t>
      </w:r>
      <w:proofErr w:type="gramStart"/>
      <w:r w:rsidRPr="00E72BBC">
        <w:rPr>
          <w:rFonts w:ascii="Times New Roman" w:eastAsia="Times New Roman" w:hAnsi="Times New Roman" w:cs="Times New Roman"/>
          <w:color w:val="181818"/>
          <w:sz w:val="28"/>
          <w:szCs w:val="28"/>
          <w:lang w:eastAsia="ru-RU"/>
        </w:rPr>
        <w:t>Минск :</w:t>
      </w:r>
      <w:proofErr w:type="gramEnd"/>
      <w:r w:rsidRPr="00E72BBC">
        <w:rPr>
          <w:rFonts w:ascii="Times New Roman" w:eastAsia="Times New Roman" w:hAnsi="Times New Roman" w:cs="Times New Roman"/>
          <w:color w:val="181818"/>
          <w:sz w:val="28"/>
          <w:szCs w:val="28"/>
          <w:lang w:eastAsia="ru-RU"/>
        </w:rPr>
        <w:t xml:space="preserve"> БГУФК, 2021 — Часть 2 : Виды спортивной подготовки — 2021. — ISBN 978-985-569-567-8. — </w:t>
      </w:r>
      <w:proofErr w:type="gramStart"/>
      <w:r w:rsidRPr="00E72BBC">
        <w:rPr>
          <w:rFonts w:ascii="Times New Roman" w:eastAsia="Times New Roman" w:hAnsi="Times New Roman" w:cs="Times New Roman"/>
          <w:color w:val="181818"/>
          <w:sz w:val="28"/>
          <w:szCs w:val="28"/>
          <w:lang w:eastAsia="ru-RU"/>
        </w:rPr>
        <w:t>Текст :</w:t>
      </w:r>
      <w:proofErr w:type="gramEnd"/>
      <w:r w:rsidRPr="00E72BBC">
        <w:rPr>
          <w:rFonts w:ascii="Times New Roman" w:eastAsia="Times New Roman" w:hAnsi="Times New Roman" w:cs="Times New Roman"/>
          <w:color w:val="181818"/>
          <w:sz w:val="28"/>
          <w:szCs w:val="28"/>
          <w:lang w:eastAsia="ru-RU"/>
        </w:rPr>
        <w:t xml:space="preserve"> электронный // Лань : электронно-библиотечная система. — URL: https://e.lanbook.com/book/245144 (дата обращения: </w:t>
      </w:r>
      <w:r w:rsidR="006A4CAE" w:rsidRPr="006A4CAE">
        <w:rPr>
          <w:rFonts w:ascii="Times New Roman" w:eastAsia="Times New Roman" w:hAnsi="Times New Roman" w:cs="Times New Roman"/>
          <w:color w:val="181818"/>
          <w:sz w:val="28"/>
          <w:szCs w:val="28"/>
          <w:lang w:eastAsia="ru-RU"/>
        </w:rPr>
        <w:t>25</w:t>
      </w:r>
      <w:r w:rsidRPr="00E72BBC">
        <w:rPr>
          <w:rFonts w:ascii="Times New Roman" w:eastAsia="Times New Roman" w:hAnsi="Times New Roman" w:cs="Times New Roman"/>
          <w:color w:val="181818"/>
          <w:sz w:val="28"/>
          <w:szCs w:val="28"/>
          <w:lang w:eastAsia="ru-RU"/>
        </w:rPr>
        <w:t>.0</w:t>
      </w:r>
      <w:r w:rsidR="006A4CAE" w:rsidRPr="006A4CAE">
        <w:rPr>
          <w:rFonts w:ascii="Times New Roman" w:eastAsia="Times New Roman" w:hAnsi="Times New Roman" w:cs="Times New Roman"/>
          <w:color w:val="181818"/>
          <w:sz w:val="28"/>
          <w:szCs w:val="28"/>
          <w:lang w:eastAsia="ru-RU"/>
        </w:rPr>
        <w:t>3</w:t>
      </w:r>
      <w:r w:rsidRPr="00E72BBC">
        <w:rPr>
          <w:rFonts w:ascii="Times New Roman" w:eastAsia="Times New Roman" w:hAnsi="Times New Roman" w:cs="Times New Roman"/>
          <w:color w:val="181818"/>
          <w:sz w:val="28"/>
          <w:szCs w:val="28"/>
          <w:lang w:eastAsia="ru-RU"/>
        </w:rPr>
        <w:t>.2024).</w:t>
      </w:r>
    </w:p>
    <w:p w14:paraId="1C4EF093" w14:textId="57DB73BC" w:rsidR="00D70A62" w:rsidRPr="00D70A62" w:rsidRDefault="00D70A62"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D70A62">
        <w:rPr>
          <w:rFonts w:ascii="Times New Roman" w:eastAsia="Times New Roman" w:hAnsi="Times New Roman" w:cs="Times New Roman"/>
          <w:color w:val="181818"/>
          <w:sz w:val="28"/>
          <w:szCs w:val="28"/>
          <w:lang w:eastAsia="ru-RU"/>
        </w:rPr>
        <w:t>2.</w:t>
      </w:r>
      <w:r w:rsidRPr="00D70A62">
        <w:rPr>
          <w:rFonts w:ascii="Times New Roman" w:eastAsia="Times New Roman" w:hAnsi="Times New Roman" w:cs="Times New Roman"/>
          <w:color w:val="181818"/>
          <w:sz w:val="28"/>
          <w:szCs w:val="28"/>
          <w:lang w:eastAsia="ru-RU"/>
        </w:rPr>
        <w:tab/>
        <w:t xml:space="preserve"> Мануйлов, С. И. Развитие быстроты движений и максимальной скорости бега юных </w:t>
      </w:r>
      <w:proofErr w:type="gramStart"/>
      <w:r w:rsidRPr="00D70A62">
        <w:rPr>
          <w:rFonts w:ascii="Times New Roman" w:eastAsia="Times New Roman" w:hAnsi="Times New Roman" w:cs="Times New Roman"/>
          <w:color w:val="181818"/>
          <w:sz w:val="28"/>
          <w:szCs w:val="28"/>
          <w:lang w:eastAsia="ru-RU"/>
        </w:rPr>
        <w:t>спортсменов :</w:t>
      </w:r>
      <w:proofErr w:type="gramEnd"/>
      <w:r w:rsidRPr="00D70A62">
        <w:rPr>
          <w:rFonts w:ascii="Times New Roman" w:eastAsia="Times New Roman" w:hAnsi="Times New Roman" w:cs="Times New Roman"/>
          <w:color w:val="181818"/>
          <w:sz w:val="28"/>
          <w:szCs w:val="28"/>
          <w:lang w:eastAsia="ru-RU"/>
        </w:rPr>
        <w:t xml:space="preserve"> учебно-методическое пособие / С. И. Мануйлов, В. Л. Крайник. — </w:t>
      </w:r>
      <w:proofErr w:type="gramStart"/>
      <w:r w:rsidRPr="00D70A62">
        <w:rPr>
          <w:rFonts w:ascii="Times New Roman" w:eastAsia="Times New Roman" w:hAnsi="Times New Roman" w:cs="Times New Roman"/>
          <w:color w:val="181818"/>
          <w:sz w:val="28"/>
          <w:szCs w:val="28"/>
          <w:lang w:eastAsia="ru-RU"/>
        </w:rPr>
        <w:t>Барнаул :</w:t>
      </w:r>
      <w:proofErr w:type="gramEnd"/>
      <w:r w:rsidRPr="00D70A62">
        <w:rPr>
          <w:rFonts w:ascii="Times New Roman" w:eastAsia="Times New Roman" w:hAnsi="Times New Roman" w:cs="Times New Roman"/>
          <w:color w:val="181818"/>
          <w:sz w:val="28"/>
          <w:szCs w:val="28"/>
          <w:lang w:eastAsia="ru-RU"/>
        </w:rPr>
        <w:t xml:space="preserve"> </w:t>
      </w:r>
      <w:proofErr w:type="spellStart"/>
      <w:r w:rsidRPr="00D70A62">
        <w:rPr>
          <w:rFonts w:ascii="Times New Roman" w:eastAsia="Times New Roman" w:hAnsi="Times New Roman" w:cs="Times New Roman"/>
          <w:color w:val="181818"/>
          <w:sz w:val="28"/>
          <w:szCs w:val="28"/>
          <w:lang w:eastAsia="ru-RU"/>
        </w:rPr>
        <w:t>АлтГПУ</w:t>
      </w:r>
      <w:proofErr w:type="spellEnd"/>
      <w:r w:rsidRPr="00D70A62">
        <w:rPr>
          <w:rFonts w:ascii="Times New Roman" w:eastAsia="Times New Roman" w:hAnsi="Times New Roman" w:cs="Times New Roman"/>
          <w:color w:val="181818"/>
          <w:sz w:val="28"/>
          <w:szCs w:val="28"/>
          <w:lang w:eastAsia="ru-RU"/>
        </w:rPr>
        <w:t>, 2020. — 73 с.</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 xml:space="preserve">— </w:t>
      </w:r>
      <w:proofErr w:type="gramStart"/>
      <w:r w:rsidRPr="00D70A62">
        <w:rPr>
          <w:rFonts w:ascii="Times New Roman" w:eastAsia="Times New Roman" w:hAnsi="Times New Roman" w:cs="Times New Roman"/>
          <w:color w:val="181818"/>
          <w:sz w:val="28"/>
          <w:szCs w:val="28"/>
          <w:lang w:eastAsia="ru-RU"/>
        </w:rPr>
        <w:t>Текст</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w:t>
      </w:r>
      <w:proofErr w:type="gramEnd"/>
      <w:r w:rsidRPr="00D70A62">
        <w:rPr>
          <w:rFonts w:ascii="Times New Roman" w:eastAsia="Times New Roman" w:hAnsi="Times New Roman" w:cs="Times New Roman"/>
          <w:color w:val="181818"/>
          <w:sz w:val="28"/>
          <w:szCs w:val="28"/>
          <w:lang w:eastAsia="ru-RU"/>
        </w:rPr>
        <w:t xml:space="preserve"> электронный</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 xml:space="preserve">// Лань : электронно-библиотечная система. — </w:t>
      </w:r>
      <w:r w:rsidRPr="00D70A62">
        <w:rPr>
          <w:rFonts w:ascii="Times New Roman" w:eastAsia="Times New Roman" w:hAnsi="Times New Roman" w:cs="Times New Roman"/>
          <w:color w:val="181818"/>
          <w:sz w:val="28"/>
          <w:szCs w:val="28"/>
          <w:lang w:val="en-US" w:eastAsia="ru-RU"/>
        </w:rPr>
        <w:t>URL</w:t>
      </w:r>
      <w:r w:rsidRPr="00D70A62">
        <w:rPr>
          <w:rFonts w:ascii="Times New Roman" w:eastAsia="Times New Roman" w:hAnsi="Times New Roman" w:cs="Times New Roman"/>
          <w:color w:val="181818"/>
          <w:sz w:val="28"/>
          <w:szCs w:val="28"/>
          <w:lang w:eastAsia="ru-RU"/>
        </w:rPr>
        <w:t xml:space="preserve">: </w:t>
      </w:r>
      <w:r w:rsidRPr="00D70A62">
        <w:rPr>
          <w:rFonts w:ascii="Times New Roman" w:eastAsia="Times New Roman" w:hAnsi="Times New Roman" w:cs="Times New Roman"/>
          <w:color w:val="181818"/>
          <w:sz w:val="28"/>
          <w:szCs w:val="28"/>
          <w:lang w:val="en-US" w:eastAsia="ru-RU"/>
        </w:rPr>
        <w:t>https</w:t>
      </w:r>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e</w:t>
      </w:r>
      <w:r w:rsidRPr="00D70A62">
        <w:rPr>
          <w:rFonts w:ascii="Times New Roman" w:eastAsia="Times New Roman" w:hAnsi="Times New Roman" w:cs="Times New Roman"/>
          <w:color w:val="181818"/>
          <w:sz w:val="28"/>
          <w:szCs w:val="28"/>
          <w:lang w:eastAsia="ru-RU"/>
        </w:rPr>
        <w:t>.</w:t>
      </w:r>
      <w:proofErr w:type="spellStart"/>
      <w:r w:rsidRPr="00D70A62">
        <w:rPr>
          <w:rFonts w:ascii="Times New Roman" w:eastAsia="Times New Roman" w:hAnsi="Times New Roman" w:cs="Times New Roman"/>
          <w:color w:val="181818"/>
          <w:sz w:val="28"/>
          <w:szCs w:val="28"/>
          <w:lang w:val="en-US" w:eastAsia="ru-RU"/>
        </w:rPr>
        <w:t>lanbook</w:t>
      </w:r>
      <w:proofErr w:type="spellEnd"/>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com</w:t>
      </w:r>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book</w:t>
      </w:r>
      <w:r w:rsidRPr="00D70A62">
        <w:rPr>
          <w:rFonts w:ascii="Times New Roman" w:eastAsia="Times New Roman" w:hAnsi="Times New Roman" w:cs="Times New Roman"/>
          <w:color w:val="181818"/>
          <w:sz w:val="28"/>
          <w:szCs w:val="28"/>
          <w:lang w:eastAsia="ru-RU"/>
        </w:rPr>
        <w:t xml:space="preserve">/176477 (дата обращения: </w:t>
      </w:r>
      <w:r w:rsidR="006A4CAE" w:rsidRPr="006A4CAE">
        <w:rPr>
          <w:rFonts w:ascii="Times New Roman" w:eastAsia="Times New Roman" w:hAnsi="Times New Roman" w:cs="Times New Roman"/>
          <w:color w:val="181818"/>
          <w:sz w:val="28"/>
          <w:szCs w:val="28"/>
          <w:lang w:eastAsia="ru-RU"/>
        </w:rPr>
        <w:t>27</w:t>
      </w:r>
      <w:r w:rsidRPr="00D70A62">
        <w:rPr>
          <w:rFonts w:ascii="Times New Roman" w:eastAsia="Times New Roman" w:hAnsi="Times New Roman" w:cs="Times New Roman"/>
          <w:color w:val="181818"/>
          <w:sz w:val="28"/>
          <w:szCs w:val="28"/>
          <w:lang w:eastAsia="ru-RU"/>
        </w:rPr>
        <w:t>.0</w:t>
      </w:r>
      <w:r w:rsidR="006A4CAE" w:rsidRPr="006A4CAE">
        <w:rPr>
          <w:rFonts w:ascii="Times New Roman" w:eastAsia="Times New Roman" w:hAnsi="Times New Roman" w:cs="Times New Roman"/>
          <w:color w:val="181818"/>
          <w:sz w:val="28"/>
          <w:szCs w:val="28"/>
          <w:lang w:eastAsia="ru-RU"/>
        </w:rPr>
        <w:t>3</w:t>
      </w:r>
      <w:r w:rsidRPr="00D70A62">
        <w:rPr>
          <w:rFonts w:ascii="Times New Roman" w:eastAsia="Times New Roman" w:hAnsi="Times New Roman" w:cs="Times New Roman"/>
          <w:color w:val="181818"/>
          <w:sz w:val="28"/>
          <w:szCs w:val="28"/>
          <w:lang w:eastAsia="ru-RU"/>
        </w:rPr>
        <w:t>.2024).</w:t>
      </w:r>
    </w:p>
    <w:p w14:paraId="41D02381" w14:textId="25842EF4" w:rsidR="00E72BBC" w:rsidRDefault="00D70A62"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D70A62">
        <w:rPr>
          <w:rFonts w:ascii="Times New Roman" w:eastAsia="Times New Roman" w:hAnsi="Times New Roman" w:cs="Times New Roman"/>
          <w:color w:val="181818"/>
          <w:sz w:val="28"/>
          <w:szCs w:val="28"/>
          <w:lang w:eastAsia="ru-RU"/>
        </w:rPr>
        <w:t>3</w:t>
      </w:r>
      <w:r w:rsidR="00E72BBC">
        <w:rPr>
          <w:rFonts w:ascii="Times New Roman" w:eastAsia="Times New Roman" w:hAnsi="Times New Roman" w:cs="Times New Roman"/>
          <w:color w:val="181818"/>
          <w:sz w:val="28"/>
          <w:szCs w:val="28"/>
          <w:lang w:eastAsia="ru-RU"/>
        </w:rPr>
        <w:t>.</w:t>
      </w:r>
      <w:r w:rsidR="00E72BBC">
        <w:rPr>
          <w:rFonts w:ascii="Times New Roman" w:eastAsia="Times New Roman" w:hAnsi="Times New Roman" w:cs="Times New Roman"/>
          <w:color w:val="181818"/>
          <w:sz w:val="28"/>
          <w:szCs w:val="28"/>
          <w:lang w:eastAsia="ru-RU"/>
        </w:rPr>
        <w:tab/>
      </w:r>
      <w:r w:rsidR="00E72BBC" w:rsidRPr="00E72BBC">
        <w:rPr>
          <w:rFonts w:ascii="Times New Roman" w:eastAsia="Times New Roman" w:hAnsi="Times New Roman" w:cs="Times New Roman"/>
          <w:color w:val="181818"/>
          <w:sz w:val="28"/>
          <w:szCs w:val="28"/>
          <w:lang w:eastAsia="ru-RU"/>
        </w:rPr>
        <w:t xml:space="preserve">Тарасенко, А. В. Теория и методика физической культуры. </w:t>
      </w:r>
      <w:proofErr w:type="gramStart"/>
      <w:r w:rsidR="00E72BBC" w:rsidRPr="00E72BBC">
        <w:rPr>
          <w:rFonts w:ascii="Times New Roman" w:eastAsia="Times New Roman" w:hAnsi="Times New Roman" w:cs="Times New Roman"/>
          <w:color w:val="181818"/>
          <w:sz w:val="28"/>
          <w:szCs w:val="28"/>
          <w:lang w:eastAsia="ru-RU"/>
        </w:rPr>
        <w:t>Ч.3 :</w:t>
      </w:r>
      <w:proofErr w:type="gramEnd"/>
      <w:r w:rsidR="00E72BBC" w:rsidRPr="00E72BBC">
        <w:rPr>
          <w:rFonts w:ascii="Times New Roman" w:eastAsia="Times New Roman" w:hAnsi="Times New Roman" w:cs="Times New Roman"/>
          <w:color w:val="181818"/>
          <w:sz w:val="28"/>
          <w:szCs w:val="28"/>
          <w:lang w:eastAsia="ru-RU"/>
        </w:rPr>
        <w:t xml:space="preserve"> учебно-методическое пособие / А. В. Тарасенко, А. В. Черкасов. — </w:t>
      </w:r>
      <w:proofErr w:type="gramStart"/>
      <w:r w:rsidR="00E72BBC" w:rsidRPr="00E72BBC">
        <w:rPr>
          <w:rFonts w:ascii="Times New Roman" w:eastAsia="Times New Roman" w:hAnsi="Times New Roman" w:cs="Times New Roman"/>
          <w:color w:val="181818"/>
          <w:sz w:val="28"/>
          <w:szCs w:val="28"/>
          <w:lang w:eastAsia="ru-RU"/>
        </w:rPr>
        <w:t>Севастополь :</w:t>
      </w:r>
      <w:proofErr w:type="gramEnd"/>
      <w:r w:rsidR="00E72BBC" w:rsidRPr="00E72BBC">
        <w:rPr>
          <w:rFonts w:ascii="Times New Roman" w:eastAsia="Times New Roman" w:hAnsi="Times New Roman" w:cs="Times New Roman"/>
          <w:color w:val="181818"/>
          <w:sz w:val="28"/>
          <w:szCs w:val="28"/>
          <w:lang w:eastAsia="ru-RU"/>
        </w:rPr>
        <w:t xml:space="preserve"> Филиал ФГБОУ ВО «ГМУ им. адм. Ф.Ф. Ушакова» в г. Севастополь, [б. г.]. — Том </w:t>
      </w:r>
      <w:proofErr w:type="gramStart"/>
      <w:r w:rsidR="00E72BBC" w:rsidRPr="00E72BBC">
        <w:rPr>
          <w:rFonts w:ascii="Times New Roman" w:eastAsia="Times New Roman" w:hAnsi="Times New Roman" w:cs="Times New Roman"/>
          <w:color w:val="181818"/>
          <w:sz w:val="28"/>
          <w:szCs w:val="28"/>
          <w:lang w:eastAsia="ru-RU"/>
        </w:rPr>
        <w:t>1  —</w:t>
      </w:r>
      <w:proofErr w:type="gramEnd"/>
      <w:r w:rsidR="00E72BBC" w:rsidRPr="00E72BBC">
        <w:rPr>
          <w:rFonts w:ascii="Times New Roman" w:eastAsia="Times New Roman" w:hAnsi="Times New Roman" w:cs="Times New Roman"/>
          <w:color w:val="181818"/>
          <w:sz w:val="28"/>
          <w:szCs w:val="28"/>
          <w:lang w:eastAsia="ru-RU"/>
        </w:rPr>
        <w:t xml:space="preserve"> 2020. — 172 с. — </w:t>
      </w:r>
      <w:proofErr w:type="gramStart"/>
      <w:r w:rsidR="00E72BBC" w:rsidRPr="00E72BBC">
        <w:rPr>
          <w:rFonts w:ascii="Times New Roman" w:eastAsia="Times New Roman" w:hAnsi="Times New Roman" w:cs="Times New Roman"/>
          <w:color w:val="181818"/>
          <w:sz w:val="28"/>
          <w:szCs w:val="28"/>
          <w:lang w:eastAsia="ru-RU"/>
        </w:rPr>
        <w:t>Текст :</w:t>
      </w:r>
      <w:proofErr w:type="gramEnd"/>
      <w:r w:rsidR="00E72BBC" w:rsidRPr="00E72BBC">
        <w:rPr>
          <w:rFonts w:ascii="Times New Roman" w:eastAsia="Times New Roman" w:hAnsi="Times New Roman" w:cs="Times New Roman"/>
          <w:color w:val="181818"/>
          <w:sz w:val="28"/>
          <w:szCs w:val="28"/>
          <w:lang w:eastAsia="ru-RU"/>
        </w:rPr>
        <w:t xml:space="preserve"> электронный // Лань : электронно-библиотечная система. — URL: https://e.lanbook.com/book/250547 (дата обращения: </w:t>
      </w:r>
      <w:r w:rsidR="006A4CAE" w:rsidRPr="006A4CAE">
        <w:rPr>
          <w:rFonts w:ascii="Times New Roman" w:eastAsia="Times New Roman" w:hAnsi="Times New Roman" w:cs="Times New Roman"/>
          <w:color w:val="181818"/>
          <w:sz w:val="28"/>
          <w:szCs w:val="28"/>
          <w:lang w:eastAsia="ru-RU"/>
        </w:rPr>
        <w:t>1</w:t>
      </w:r>
      <w:r w:rsidR="00E72BBC" w:rsidRPr="00E72BBC">
        <w:rPr>
          <w:rFonts w:ascii="Times New Roman" w:eastAsia="Times New Roman" w:hAnsi="Times New Roman" w:cs="Times New Roman"/>
          <w:color w:val="181818"/>
          <w:sz w:val="28"/>
          <w:szCs w:val="28"/>
          <w:lang w:eastAsia="ru-RU"/>
        </w:rPr>
        <w:t>.04.2024).</w:t>
      </w:r>
    </w:p>
    <w:p w14:paraId="5DA55B53" w14:textId="68F0E194" w:rsidR="00E72BBC" w:rsidRPr="00D70A62" w:rsidRDefault="00D70A62"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D70A62">
        <w:rPr>
          <w:rFonts w:ascii="Times New Roman" w:eastAsia="Times New Roman" w:hAnsi="Times New Roman" w:cs="Times New Roman"/>
          <w:color w:val="181818"/>
          <w:sz w:val="28"/>
          <w:szCs w:val="28"/>
          <w:lang w:eastAsia="ru-RU"/>
        </w:rPr>
        <w:t>4.</w:t>
      </w:r>
      <w:r w:rsidRPr="00D70A62">
        <w:rPr>
          <w:rFonts w:ascii="Times New Roman" w:eastAsia="Times New Roman" w:hAnsi="Times New Roman" w:cs="Times New Roman"/>
          <w:color w:val="181818"/>
          <w:sz w:val="28"/>
          <w:szCs w:val="28"/>
          <w:lang w:eastAsia="ru-RU"/>
        </w:rPr>
        <w:tab/>
        <w:t xml:space="preserve">Коровин, С. С. Теоретические и методические основания воспитания двигательных способностей обучающегося : учебно-методическое пособие / С. С. Коровин, П. П. Тиссен. — </w:t>
      </w:r>
      <w:proofErr w:type="gramStart"/>
      <w:r w:rsidRPr="00D70A62">
        <w:rPr>
          <w:rFonts w:ascii="Times New Roman" w:eastAsia="Times New Roman" w:hAnsi="Times New Roman" w:cs="Times New Roman"/>
          <w:color w:val="181818"/>
          <w:sz w:val="28"/>
          <w:szCs w:val="28"/>
          <w:lang w:eastAsia="ru-RU"/>
        </w:rPr>
        <w:t>Оренбург :</w:t>
      </w:r>
      <w:proofErr w:type="gramEnd"/>
      <w:r w:rsidRPr="00D70A62">
        <w:rPr>
          <w:rFonts w:ascii="Times New Roman" w:eastAsia="Times New Roman" w:hAnsi="Times New Roman" w:cs="Times New Roman"/>
          <w:color w:val="181818"/>
          <w:sz w:val="28"/>
          <w:szCs w:val="28"/>
          <w:lang w:eastAsia="ru-RU"/>
        </w:rPr>
        <w:t xml:space="preserve"> ОГПУ, 2017. — 164 с.</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 xml:space="preserve">— </w:t>
      </w:r>
      <w:proofErr w:type="gramStart"/>
      <w:r w:rsidRPr="00D70A62">
        <w:rPr>
          <w:rFonts w:ascii="Times New Roman" w:eastAsia="Times New Roman" w:hAnsi="Times New Roman" w:cs="Times New Roman"/>
          <w:color w:val="181818"/>
          <w:sz w:val="28"/>
          <w:szCs w:val="28"/>
          <w:lang w:eastAsia="ru-RU"/>
        </w:rPr>
        <w:t>Текст</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w:t>
      </w:r>
      <w:proofErr w:type="gramEnd"/>
      <w:r w:rsidRPr="00D70A62">
        <w:rPr>
          <w:rFonts w:ascii="Times New Roman" w:eastAsia="Times New Roman" w:hAnsi="Times New Roman" w:cs="Times New Roman"/>
          <w:color w:val="181818"/>
          <w:sz w:val="28"/>
          <w:szCs w:val="28"/>
          <w:lang w:eastAsia="ru-RU"/>
        </w:rPr>
        <w:t xml:space="preserve"> электронный</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 xml:space="preserve">// Лань : электронно-библиотечная система. — </w:t>
      </w:r>
      <w:r w:rsidRPr="00D70A62">
        <w:rPr>
          <w:rFonts w:ascii="Times New Roman" w:eastAsia="Times New Roman" w:hAnsi="Times New Roman" w:cs="Times New Roman"/>
          <w:color w:val="181818"/>
          <w:sz w:val="28"/>
          <w:szCs w:val="28"/>
          <w:lang w:val="en-US" w:eastAsia="ru-RU"/>
        </w:rPr>
        <w:t>URL</w:t>
      </w:r>
      <w:r w:rsidRPr="00D70A62">
        <w:rPr>
          <w:rFonts w:ascii="Times New Roman" w:eastAsia="Times New Roman" w:hAnsi="Times New Roman" w:cs="Times New Roman"/>
          <w:color w:val="181818"/>
          <w:sz w:val="28"/>
          <w:szCs w:val="28"/>
          <w:lang w:eastAsia="ru-RU"/>
        </w:rPr>
        <w:t xml:space="preserve">: </w:t>
      </w:r>
      <w:r w:rsidRPr="00D70A62">
        <w:rPr>
          <w:rFonts w:ascii="Times New Roman" w:eastAsia="Times New Roman" w:hAnsi="Times New Roman" w:cs="Times New Roman"/>
          <w:color w:val="181818"/>
          <w:sz w:val="28"/>
          <w:szCs w:val="28"/>
          <w:lang w:val="en-US" w:eastAsia="ru-RU"/>
        </w:rPr>
        <w:t>https</w:t>
      </w:r>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e</w:t>
      </w:r>
      <w:r w:rsidRPr="00D70A62">
        <w:rPr>
          <w:rFonts w:ascii="Times New Roman" w:eastAsia="Times New Roman" w:hAnsi="Times New Roman" w:cs="Times New Roman"/>
          <w:color w:val="181818"/>
          <w:sz w:val="28"/>
          <w:szCs w:val="28"/>
          <w:lang w:eastAsia="ru-RU"/>
        </w:rPr>
        <w:t>.</w:t>
      </w:r>
      <w:proofErr w:type="spellStart"/>
      <w:r w:rsidRPr="00D70A62">
        <w:rPr>
          <w:rFonts w:ascii="Times New Roman" w:eastAsia="Times New Roman" w:hAnsi="Times New Roman" w:cs="Times New Roman"/>
          <w:color w:val="181818"/>
          <w:sz w:val="28"/>
          <w:szCs w:val="28"/>
          <w:lang w:val="en-US" w:eastAsia="ru-RU"/>
        </w:rPr>
        <w:t>lanbook</w:t>
      </w:r>
      <w:proofErr w:type="spellEnd"/>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com</w:t>
      </w:r>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book</w:t>
      </w:r>
      <w:r w:rsidRPr="00D70A62">
        <w:rPr>
          <w:rFonts w:ascii="Times New Roman" w:eastAsia="Times New Roman" w:hAnsi="Times New Roman" w:cs="Times New Roman"/>
          <w:color w:val="181818"/>
          <w:sz w:val="28"/>
          <w:szCs w:val="28"/>
          <w:lang w:eastAsia="ru-RU"/>
        </w:rPr>
        <w:t xml:space="preserve">/102255 (дата обращения: </w:t>
      </w:r>
      <w:r w:rsidR="006A4CAE" w:rsidRPr="006A4CAE">
        <w:rPr>
          <w:rFonts w:ascii="Times New Roman" w:eastAsia="Times New Roman" w:hAnsi="Times New Roman" w:cs="Times New Roman"/>
          <w:color w:val="181818"/>
          <w:sz w:val="28"/>
          <w:szCs w:val="28"/>
          <w:lang w:eastAsia="ru-RU"/>
        </w:rPr>
        <w:t>7</w:t>
      </w:r>
      <w:r w:rsidRPr="00D70A62">
        <w:rPr>
          <w:rFonts w:ascii="Times New Roman" w:eastAsia="Times New Roman" w:hAnsi="Times New Roman" w:cs="Times New Roman"/>
          <w:color w:val="181818"/>
          <w:sz w:val="28"/>
          <w:szCs w:val="28"/>
          <w:lang w:eastAsia="ru-RU"/>
        </w:rPr>
        <w:t>.04.2024).</w:t>
      </w:r>
    </w:p>
    <w:p w14:paraId="580FF3B7" w14:textId="551E590C" w:rsidR="00D70A62" w:rsidRPr="00D70A62" w:rsidRDefault="00D70A62"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D70A62">
        <w:rPr>
          <w:rFonts w:ascii="Times New Roman" w:eastAsia="Times New Roman" w:hAnsi="Times New Roman" w:cs="Times New Roman"/>
          <w:color w:val="181818"/>
          <w:sz w:val="28"/>
          <w:szCs w:val="28"/>
          <w:lang w:eastAsia="ru-RU"/>
        </w:rPr>
        <w:t>5.</w:t>
      </w:r>
      <w:r w:rsidRPr="00D70A62">
        <w:rPr>
          <w:rFonts w:ascii="Times New Roman" w:eastAsia="Times New Roman" w:hAnsi="Times New Roman" w:cs="Times New Roman"/>
          <w:color w:val="181818"/>
          <w:sz w:val="28"/>
          <w:szCs w:val="28"/>
          <w:lang w:eastAsia="ru-RU"/>
        </w:rPr>
        <w:tab/>
        <w:t xml:space="preserve">Вопросы спортивной медицины в практике участкового </w:t>
      </w:r>
      <w:proofErr w:type="gramStart"/>
      <w:r w:rsidRPr="00D70A62">
        <w:rPr>
          <w:rFonts w:ascii="Times New Roman" w:eastAsia="Times New Roman" w:hAnsi="Times New Roman" w:cs="Times New Roman"/>
          <w:color w:val="181818"/>
          <w:sz w:val="28"/>
          <w:szCs w:val="28"/>
          <w:lang w:eastAsia="ru-RU"/>
        </w:rPr>
        <w:t>врача :</w:t>
      </w:r>
      <w:proofErr w:type="gramEnd"/>
      <w:r w:rsidRPr="00D70A62">
        <w:rPr>
          <w:rFonts w:ascii="Times New Roman" w:eastAsia="Times New Roman" w:hAnsi="Times New Roman" w:cs="Times New Roman"/>
          <w:color w:val="181818"/>
          <w:sz w:val="28"/>
          <w:szCs w:val="28"/>
          <w:lang w:eastAsia="ru-RU"/>
        </w:rPr>
        <w:t xml:space="preserve"> </w:t>
      </w:r>
      <w:proofErr w:type="spellStart"/>
      <w:r w:rsidRPr="00D70A62">
        <w:rPr>
          <w:rFonts w:ascii="Times New Roman" w:eastAsia="Times New Roman" w:hAnsi="Times New Roman" w:cs="Times New Roman"/>
          <w:color w:val="181818"/>
          <w:sz w:val="28"/>
          <w:szCs w:val="28"/>
          <w:lang w:eastAsia="ru-RU"/>
        </w:rPr>
        <w:t>учбено</w:t>
      </w:r>
      <w:proofErr w:type="spellEnd"/>
      <w:r w:rsidRPr="00D70A62">
        <w:rPr>
          <w:rFonts w:ascii="Times New Roman" w:eastAsia="Times New Roman" w:hAnsi="Times New Roman" w:cs="Times New Roman"/>
          <w:color w:val="181818"/>
          <w:sz w:val="28"/>
          <w:szCs w:val="28"/>
          <w:lang w:eastAsia="ru-RU"/>
        </w:rPr>
        <w:t xml:space="preserve">-методическое пособие / Г. С. Логачева, Л. А. Шпагина, О. М. Филатов [и др.]. — </w:t>
      </w:r>
      <w:proofErr w:type="gramStart"/>
      <w:r w:rsidRPr="00D70A62">
        <w:rPr>
          <w:rFonts w:ascii="Times New Roman" w:eastAsia="Times New Roman" w:hAnsi="Times New Roman" w:cs="Times New Roman"/>
          <w:color w:val="181818"/>
          <w:sz w:val="28"/>
          <w:szCs w:val="28"/>
          <w:lang w:eastAsia="ru-RU"/>
        </w:rPr>
        <w:t>Новосибирск :</w:t>
      </w:r>
      <w:proofErr w:type="gramEnd"/>
      <w:r w:rsidRPr="00D70A62">
        <w:rPr>
          <w:rFonts w:ascii="Times New Roman" w:eastAsia="Times New Roman" w:hAnsi="Times New Roman" w:cs="Times New Roman"/>
          <w:color w:val="181818"/>
          <w:sz w:val="28"/>
          <w:szCs w:val="28"/>
          <w:lang w:eastAsia="ru-RU"/>
        </w:rPr>
        <w:t xml:space="preserve"> НГМУ, 2022. — 140 с.</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 xml:space="preserve">— </w:t>
      </w:r>
      <w:proofErr w:type="gramStart"/>
      <w:r w:rsidRPr="00D70A62">
        <w:rPr>
          <w:rFonts w:ascii="Times New Roman" w:eastAsia="Times New Roman" w:hAnsi="Times New Roman" w:cs="Times New Roman"/>
          <w:color w:val="181818"/>
          <w:sz w:val="28"/>
          <w:szCs w:val="28"/>
          <w:lang w:eastAsia="ru-RU"/>
        </w:rPr>
        <w:t>Текст</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w:t>
      </w:r>
      <w:proofErr w:type="gramEnd"/>
      <w:r w:rsidRPr="00D70A62">
        <w:rPr>
          <w:rFonts w:ascii="Times New Roman" w:eastAsia="Times New Roman" w:hAnsi="Times New Roman" w:cs="Times New Roman"/>
          <w:color w:val="181818"/>
          <w:sz w:val="28"/>
          <w:szCs w:val="28"/>
          <w:lang w:eastAsia="ru-RU"/>
        </w:rPr>
        <w:t xml:space="preserve"> электронный</w:t>
      </w:r>
      <w:r w:rsidRPr="00D70A62">
        <w:rPr>
          <w:rFonts w:ascii="Times New Roman" w:eastAsia="Times New Roman" w:hAnsi="Times New Roman" w:cs="Times New Roman"/>
          <w:color w:val="181818"/>
          <w:sz w:val="28"/>
          <w:szCs w:val="28"/>
          <w:lang w:val="en-US" w:eastAsia="ru-RU"/>
        </w:rPr>
        <w:t> </w:t>
      </w:r>
      <w:r w:rsidRPr="00D70A62">
        <w:rPr>
          <w:rFonts w:ascii="Times New Roman" w:eastAsia="Times New Roman" w:hAnsi="Times New Roman" w:cs="Times New Roman"/>
          <w:color w:val="181818"/>
          <w:sz w:val="28"/>
          <w:szCs w:val="28"/>
          <w:lang w:eastAsia="ru-RU"/>
        </w:rPr>
        <w:t xml:space="preserve">// Лань : электронно-библиотечная система. — </w:t>
      </w:r>
      <w:r w:rsidRPr="00D70A62">
        <w:rPr>
          <w:rFonts w:ascii="Times New Roman" w:eastAsia="Times New Roman" w:hAnsi="Times New Roman" w:cs="Times New Roman"/>
          <w:color w:val="181818"/>
          <w:sz w:val="28"/>
          <w:szCs w:val="28"/>
          <w:lang w:val="en-US" w:eastAsia="ru-RU"/>
        </w:rPr>
        <w:t>URL</w:t>
      </w:r>
      <w:r w:rsidRPr="00D70A62">
        <w:rPr>
          <w:rFonts w:ascii="Times New Roman" w:eastAsia="Times New Roman" w:hAnsi="Times New Roman" w:cs="Times New Roman"/>
          <w:color w:val="181818"/>
          <w:sz w:val="28"/>
          <w:szCs w:val="28"/>
          <w:lang w:eastAsia="ru-RU"/>
        </w:rPr>
        <w:t xml:space="preserve">: </w:t>
      </w:r>
      <w:r w:rsidRPr="00D70A62">
        <w:rPr>
          <w:rFonts w:ascii="Times New Roman" w:eastAsia="Times New Roman" w:hAnsi="Times New Roman" w:cs="Times New Roman"/>
          <w:color w:val="181818"/>
          <w:sz w:val="28"/>
          <w:szCs w:val="28"/>
          <w:lang w:val="en-US" w:eastAsia="ru-RU"/>
        </w:rPr>
        <w:t>https</w:t>
      </w:r>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e</w:t>
      </w:r>
      <w:r w:rsidRPr="00D70A62">
        <w:rPr>
          <w:rFonts w:ascii="Times New Roman" w:eastAsia="Times New Roman" w:hAnsi="Times New Roman" w:cs="Times New Roman"/>
          <w:color w:val="181818"/>
          <w:sz w:val="28"/>
          <w:szCs w:val="28"/>
          <w:lang w:eastAsia="ru-RU"/>
        </w:rPr>
        <w:t>.</w:t>
      </w:r>
      <w:proofErr w:type="spellStart"/>
      <w:r w:rsidRPr="00D70A62">
        <w:rPr>
          <w:rFonts w:ascii="Times New Roman" w:eastAsia="Times New Roman" w:hAnsi="Times New Roman" w:cs="Times New Roman"/>
          <w:color w:val="181818"/>
          <w:sz w:val="28"/>
          <w:szCs w:val="28"/>
          <w:lang w:val="en-US" w:eastAsia="ru-RU"/>
        </w:rPr>
        <w:t>lanbook</w:t>
      </w:r>
      <w:proofErr w:type="spellEnd"/>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com</w:t>
      </w:r>
      <w:r w:rsidRPr="00D70A62">
        <w:rPr>
          <w:rFonts w:ascii="Times New Roman" w:eastAsia="Times New Roman" w:hAnsi="Times New Roman" w:cs="Times New Roman"/>
          <w:color w:val="181818"/>
          <w:sz w:val="28"/>
          <w:szCs w:val="28"/>
          <w:lang w:eastAsia="ru-RU"/>
        </w:rPr>
        <w:t>/</w:t>
      </w:r>
      <w:r w:rsidRPr="00D70A62">
        <w:rPr>
          <w:rFonts w:ascii="Times New Roman" w:eastAsia="Times New Roman" w:hAnsi="Times New Roman" w:cs="Times New Roman"/>
          <w:color w:val="181818"/>
          <w:sz w:val="28"/>
          <w:szCs w:val="28"/>
          <w:lang w:val="en-US" w:eastAsia="ru-RU"/>
        </w:rPr>
        <w:t>book</w:t>
      </w:r>
      <w:r w:rsidRPr="00D70A62">
        <w:rPr>
          <w:rFonts w:ascii="Times New Roman" w:eastAsia="Times New Roman" w:hAnsi="Times New Roman" w:cs="Times New Roman"/>
          <w:color w:val="181818"/>
          <w:sz w:val="28"/>
          <w:szCs w:val="28"/>
          <w:lang w:eastAsia="ru-RU"/>
        </w:rPr>
        <w:t xml:space="preserve">/380345 (дата обращения: </w:t>
      </w:r>
      <w:r w:rsidR="006A4CAE" w:rsidRPr="006A4CAE">
        <w:rPr>
          <w:rFonts w:ascii="Times New Roman" w:eastAsia="Times New Roman" w:hAnsi="Times New Roman" w:cs="Times New Roman"/>
          <w:color w:val="181818"/>
          <w:sz w:val="28"/>
          <w:szCs w:val="28"/>
          <w:lang w:eastAsia="ru-RU"/>
        </w:rPr>
        <w:t>9</w:t>
      </w:r>
      <w:r w:rsidRPr="00D70A62">
        <w:rPr>
          <w:rFonts w:ascii="Times New Roman" w:eastAsia="Times New Roman" w:hAnsi="Times New Roman" w:cs="Times New Roman"/>
          <w:color w:val="181818"/>
          <w:sz w:val="28"/>
          <w:szCs w:val="28"/>
          <w:lang w:eastAsia="ru-RU"/>
        </w:rPr>
        <w:t xml:space="preserve">.04.2024). </w:t>
      </w:r>
    </w:p>
    <w:p w14:paraId="2DEB335B" w14:textId="3EBC0EE6" w:rsidR="00D70A62" w:rsidRPr="006A4CAE" w:rsidRDefault="006B24AB"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6B24AB">
        <w:rPr>
          <w:rFonts w:ascii="Times New Roman" w:eastAsia="Times New Roman" w:hAnsi="Times New Roman" w:cs="Times New Roman"/>
          <w:color w:val="181818"/>
          <w:sz w:val="28"/>
          <w:szCs w:val="28"/>
          <w:lang w:eastAsia="ru-RU"/>
        </w:rPr>
        <w:t>6.</w:t>
      </w:r>
      <w:r w:rsidRPr="006B24AB">
        <w:rPr>
          <w:rFonts w:ascii="Times New Roman" w:eastAsia="Times New Roman" w:hAnsi="Times New Roman" w:cs="Times New Roman"/>
          <w:color w:val="181818"/>
          <w:sz w:val="28"/>
          <w:szCs w:val="28"/>
          <w:lang w:eastAsia="ru-RU"/>
        </w:rPr>
        <w:tab/>
        <w:t xml:space="preserve">Мануйлов, С. И. Развитие быстроты движений и максимальной скорости бега юных </w:t>
      </w:r>
      <w:proofErr w:type="gramStart"/>
      <w:r w:rsidRPr="006B24AB">
        <w:rPr>
          <w:rFonts w:ascii="Times New Roman" w:eastAsia="Times New Roman" w:hAnsi="Times New Roman" w:cs="Times New Roman"/>
          <w:color w:val="181818"/>
          <w:sz w:val="28"/>
          <w:szCs w:val="28"/>
          <w:lang w:eastAsia="ru-RU"/>
        </w:rPr>
        <w:t>спортсменов :</w:t>
      </w:r>
      <w:proofErr w:type="gramEnd"/>
      <w:r w:rsidRPr="006B24AB">
        <w:rPr>
          <w:rFonts w:ascii="Times New Roman" w:eastAsia="Times New Roman" w:hAnsi="Times New Roman" w:cs="Times New Roman"/>
          <w:color w:val="181818"/>
          <w:sz w:val="28"/>
          <w:szCs w:val="28"/>
          <w:lang w:eastAsia="ru-RU"/>
        </w:rPr>
        <w:t xml:space="preserve"> учебно-методическое пособие / С. И. Мануйлов, В. Л. Крайник. — </w:t>
      </w:r>
      <w:proofErr w:type="gramStart"/>
      <w:r w:rsidRPr="006B24AB">
        <w:rPr>
          <w:rFonts w:ascii="Times New Roman" w:eastAsia="Times New Roman" w:hAnsi="Times New Roman" w:cs="Times New Roman"/>
          <w:color w:val="181818"/>
          <w:sz w:val="28"/>
          <w:szCs w:val="28"/>
          <w:lang w:eastAsia="ru-RU"/>
        </w:rPr>
        <w:t>Барнаул :</w:t>
      </w:r>
      <w:proofErr w:type="gramEnd"/>
      <w:r w:rsidRPr="006B24AB">
        <w:rPr>
          <w:rFonts w:ascii="Times New Roman" w:eastAsia="Times New Roman" w:hAnsi="Times New Roman" w:cs="Times New Roman"/>
          <w:color w:val="181818"/>
          <w:sz w:val="28"/>
          <w:szCs w:val="28"/>
          <w:lang w:eastAsia="ru-RU"/>
        </w:rPr>
        <w:t xml:space="preserve"> </w:t>
      </w:r>
      <w:proofErr w:type="spellStart"/>
      <w:r w:rsidRPr="006B24AB">
        <w:rPr>
          <w:rFonts w:ascii="Times New Roman" w:eastAsia="Times New Roman" w:hAnsi="Times New Roman" w:cs="Times New Roman"/>
          <w:color w:val="181818"/>
          <w:sz w:val="28"/>
          <w:szCs w:val="28"/>
          <w:lang w:eastAsia="ru-RU"/>
        </w:rPr>
        <w:t>АлтГПУ</w:t>
      </w:r>
      <w:proofErr w:type="spellEnd"/>
      <w:r w:rsidRPr="006B24AB">
        <w:rPr>
          <w:rFonts w:ascii="Times New Roman" w:eastAsia="Times New Roman" w:hAnsi="Times New Roman" w:cs="Times New Roman"/>
          <w:color w:val="181818"/>
          <w:sz w:val="28"/>
          <w:szCs w:val="28"/>
          <w:lang w:eastAsia="ru-RU"/>
        </w:rPr>
        <w:t>, 2020. — 73 с.</w:t>
      </w:r>
      <w:r w:rsidRPr="006B24AB">
        <w:rPr>
          <w:rFonts w:ascii="Times New Roman" w:eastAsia="Times New Roman" w:hAnsi="Times New Roman" w:cs="Times New Roman"/>
          <w:color w:val="181818"/>
          <w:sz w:val="28"/>
          <w:szCs w:val="28"/>
          <w:lang w:val="en-US" w:eastAsia="ru-RU"/>
        </w:rPr>
        <w:t> </w:t>
      </w:r>
      <w:r w:rsidRPr="006B24AB">
        <w:rPr>
          <w:rFonts w:ascii="Times New Roman" w:eastAsia="Times New Roman" w:hAnsi="Times New Roman" w:cs="Times New Roman"/>
          <w:color w:val="181818"/>
          <w:sz w:val="28"/>
          <w:szCs w:val="28"/>
          <w:lang w:eastAsia="ru-RU"/>
        </w:rPr>
        <w:t xml:space="preserve">— </w:t>
      </w:r>
      <w:proofErr w:type="gramStart"/>
      <w:r w:rsidRPr="006B24AB">
        <w:rPr>
          <w:rFonts w:ascii="Times New Roman" w:eastAsia="Times New Roman" w:hAnsi="Times New Roman" w:cs="Times New Roman"/>
          <w:color w:val="181818"/>
          <w:sz w:val="28"/>
          <w:szCs w:val="28"/>
          <w:lang w:eastAsia="ru-RU"/>
        </w:rPr>
        <w:t>Текст</w:t>
      </w:r>
      <w:r w:rsidRPr="006B24AB">
        <w:rPr>
          <w:rFonts w:ascii="Times New Roman" w:eastAsia="Times New Roman" w:hAnsi="Times New Roman" w:cs="Times New Roman"/>
          <w:color w:val="181818"/>
          <w:sz w:val="28"/>
          <w:szCs w:val="28"/>
          <w:lang w:val="en-US" w:eastAsia="ru-RU"/>
        </w:rPr>
        <w:t> </w:t>
      </w:r>
      <w:r w:rsidRPr="006B24AB">
        <w:rPr>
          <w:rFonts w:ascii="Times New Roman" w:eastAsia="Times New Roman" w:hAnsi="Times New Roman" w:cs="Times New Roman"/>
          <w:color w:val="181818"/>
          <w:sz w:val="28"/>
          <w:szCs w:val="28"/>
          <w:lang w:eastAsia="ru-RU"/>
        </w:rPr>
        <w:t>:</w:t>
      </w:r>
      <w:proofErr w:type="gramEnd"/>
      <w:r w:rsidRPr="006B24AB">
        <w:rPr>
          <w:rFonts w:ascii="Times New Roman" w:eastAsia="Times New Roman" w:hAnsi="Times New Roman" w:cs="Times New Roman"/>
          <w:color w:val="181818"/>
          <w:sz w:val="28"/>
          <w:szCs w:val="28"/>
          <w:lang w:eastAsia="ru-RU"/>
        </w:rPr>
        <w:t xml:space="preserve"> </w:t>
      </w:r>
      <w:r w:rsidRPr="006B24AB">
        <w:rPr>
          <w:rFonts w:ascii="Times New Roman" w:eastAsia="Times New Roman" w:hAnsi="Times New Roman" w:cs="Times New Roman"/>
          <w:color w:val="181818"/>
          <w:sz w:val="28"/>
          <w:szCs w:val="28"/>
          <w:lang w:eastAsia="ru-RU"/>
        </w:rPr>
        <w:lastRenderedPageBreak/>
        <w:t>электронный</w:t>
      </w:r>
      <w:r w:rsidRPr="006B24AB">
        <w:rPr>
          <w:rFonts w:ascii="Times New Roman" w:eastAsia="Times New Roman" w:hAnsi="Times New Roman" w:cs="Times New Roman"/>
          <w:color w:val="181818"/>
          <w:sz w:val="28"/>
          <w:szCs w:val="28"/>
          <w:lang w:val="en-US" w:eastAsia="ru-RU"/>
        </w:rPr>
        <w:t> </w:t>
      </w:r>
      <w:r w:rsidRPr="006B24AB">
        <w:rPr>
          <w:rFonts w:ascii="Times New Roman" w:eastAsia="Times New Roman" w:hAnsi="Times New Roman" w:cs="Times New Roman"/>
          <w:color w:val="181818"/>
          <w:sz w:val="28"/>
          <w:szCs w:val="28"/>
          <w:lang w:eastAsia="ru-RU"/>
        </w:rPr>
        <w:t xml:space="preserve">// Лань : электронно-библиотечная система. — </w:t>
      </w:r>
      <w:r w:rsidRPr="006B24AB">
        <w:rPr>
          <w:rFonts w:ascii="Times New Roman" w:eastAsia="Times New Roman" w:hAnsi="Times New Roman" w:cs="Times New Roman"/>
          <w:color w:val="181818"/>
          <w:sz w:val="28"/>
          <w:szCs w:val="28"/>
          <w:lang w:val="en-US" w:eastAsia="ru-RU"/>
        </w:rPr>
        <w:t>URL</w:t>
      </w:r>
      <w:r w:rsidRPr="006B24AB">
        <w:rPr>
          <w:rFonts w:ascii="Times New Roman" w:eastAsia="Times New Roman" w:hAnsi="Times New Roman" w:cs="Times New Roman"/>
          <w:color w:val="181818"/>
          <w:sz w:val="28"/>
          <w:szCs w:val="28"/>
          <w:lang w:eastAsia="ru-RU"/>
        </w:rPr>
        <w:t xml:space="preserve">: </w:t>
      </w:r>
      <w:r w:rsidRPr="006B24AB">
        <w:rPr>
          <w:rFonts w:ascii="Times New Roman" w:eastAsia="Times New Roman" w:hAnsi="Times New Roman" w:cs="Times New Roman"/>
          <w:color w:val="181818"/>
          <w:sz w:val="28"/>
          <w:szCs w:val="28"/>
          <w:lang w:val="en-US" w:eastAsia="ru-RU"/>
        </w:rPr>
        <w:t>https</w:t>
      </w:r>
      <w:r w:rsidRPr="006B24AB">
        <w:rPr>
          <w:rFonts w:ascii="Times New Roman" w:eastAsia="Times New Roman" w:hAnsi="Times New Roman" w:cs="Times New Roman"/>
          <w:color w:val="181818"/>
          <w:sz w:val="28"/>
          <w:szCs w:val="28"/>
          <w:lang w:eastAsia="ru-RU"/>
        </w:rPr>
        <w:t>://</w:t>
      </w:r>
      <w:r w:rsidRPr="006B24AB">
        <w:rPr>
          <w:rFonts w:ascii="Times New Roman" w:eastAsia="Times New Roman" w:hAnsi="Times New Roman" w:cs="Times New Roman"/>
          <w:color w:val="181818"/>
          <w:sz w:val="28"/>
          <w:szCs w:val="28"/>
          <w:lang w:val="en-US" w:eastAsia="ru-RU"/>
        </w:rPr>
        <w:t>e</w:t>
      </w:r>
      <w:r w:rsidRPr="006B24AB">
        <w:rPr>
          <w:rFonts w:ascii="Times New Roman" w:eastAsia="Times New Roman" w:hAnsi="Times New Roman" w:cs="Times New Roman"/>
          <w:color w:val="181818"/>
          <w:sz w:val="28"/>
          <w:szCs w:val="28"/>
          <w:lang w:eastAsia="ru-RU"/>
        </w:rPr>
        <w:t>.</w:t>
      </w:r>
      <w:proofErr w:type="spellStart"/>
      <w:r w:rsidRPr="006B24AB">
        <w:rPr>
          <w:rFonts w:ascii="Times New Roman" w:eastAsia="Times New Roman" w:hAnsi="Times New Roman" w:cs="Times New Roman"/>
          <w:color w:val="181818"/>
          <w:sz w:val="28"/>
          <w:szCs w:val="28"/>
          <w:lang w:val="en-US" w:eastAsia="ru-RU"/>
        </w:rPr>
        <w:t>lanbook</w:t>
      </w:r>
      <w:proofErr w:type="spellEnd"/>
      <w:r w:rsidRPr="006B24AB">
        <w:rPr>
          <w:rFonts w:ascii="Times New Roman" w:eastAsia="Times New Roman" w:hAnsi="Times New Roman" w:cs="Times New Roman"/>
          <w:color w:val="181818"/>
          <w:sz w:val="28"/>
          <w:szCs w:val="28"/>
          <w:lang w:eastAsia="ru-RU"/>
        </w:rPr>
        <w:t>.</w:t>
      </w:r>
      <w:r w:rsidRPr="006B24AB">
        <w:rPr>
          <w:rFonts w:ascii="Times New Roman" w:eastAsia="Times New Roman" w:hAnsi="Times New Roman" w:cs="Times New Roman"/>
          <w:color w:val="181818"/>
          <w:sz w:val="28"/>
          <w:szCs w:val="28"/>
          <w:lang w:val="en-US" w:eastAsia="ru-RU"/>
        </w:rPr>
        <w:t>com</w:t>
      </w:r>
      <w:r w:rsidRPr="006B24AB">
        <w:rPr>
          <w:rFonts w:ascii="Times New Roman" w:eastAsia="Times New Roman" w:hAnsi="Times New Roman" w:cs="Times New Roman"/>
          <w:color w:val="181818"/>
          <w:sz w:val="28"/>
          <w:szCs w:val="28"/>
          <w:lang w:eastAsia="ru-RU"/>
        </w:rPr>
        <w:t>/</w:t>
      </w:r>
      <w:r w:rsidRPr="006B24AB">
        <w:rPr>
          <w:rFonts w:ascii="Times New Roman" w:eastAsia="Times New Roman" w:hAnsi="Times New Roman" w:cs="Times New Roman"/>
          <w:color w:val="181818"/>
          <w:sz w:val="28"/>
          <w:szCs w:val="28"/>
          <w:lang w:val="en-US" w:eastAsia="ru-RU"/>
        </w:rPr>
        <w:t>book</w:t>
      </w:r>
      <w:r w:rsidRPr="006B24AB">
        <w:rPr>
          <w:rFonts w:ascii="Times New Roman" w:eastAsia="Times New Roman" w:hAnsi="Times New Roman" w:cs="Times New Roman"/>
          <w:color w:val="181818"/>
          <w:sz w:val="28"/>
          <w:szCs w:val="28"/>
          <w:lang w:eastAsia="ru-RU"/>
        </w:rPr>
        <w:t>/176477 (дата обращения: 1</w:t>
      </w:r>
      <w:r w:rsidR="006A4CAE" w:rsidRPr="006A4CAE">
        <w:rPr>
          <w:rFonts w:ascii="Times New Roman" w:eastAsia="Times New Roman" w:hAnsi="Times New Roman" w:cs="Times New Roman"/>
          <w:color w:val="181818"/>
          <w:sz w:val="28"/>
          <w:szCs w:val="28"/>
          <w:lang w:eastAsia="ru-RU"/>
        </w:rPr>
        <w:t>4</w:t>
      </w:r>
      <w:r w:rsidRPr="006B24AB">
        <w:rPr>
          <w:rFonts w:ascii="Times New Roman" w:eastAsia="Times New Roman" w:hAnsi="Times New Roman" w:cs="Times New Roman"/>
          <w:color w:val="181818"/>
          <w:sz w:val="28"/>
          <w:szCs w:val="28"/>
          <w:lang w:eastAsia="ru-RU"/>
        </w:rPr>
        <w:t xml:space="preserve">.04.2024). </w:t>
      </w:r>
    </w:p>
    <w:p w14:paraId="7ED00D65" w14:textId="14F45D3D" w:rsidR="00F16237" w:rsidRPr="006A4CAE" w:rsidRDefault="00F16237"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F16237">
        <w:rPr>
          <w:rFonts w:ascii="Times New Roman" w:eastAsia="Times New Roman" w:hAnsi="Times New Roman" w:cs="Times New Roman"/>
          <w:color w:val="181818"/>
          <w:sz w:val="28"/>
          <w:szCs w:val="28"/>
          <w:lang w:eastAsia="ru-RU"/>
        </w:rPr>
        <w:t>7.</w:t>
      </w:r>
      <w:r w:rsidRPr="00F16237">
        <w:rPr>
          <w:rFonts w:ascii="Times New Roman" w:eastAsia="Times New Roman" w:hAnsi="Times New Roman" w:cs="Times New Roman"/>
          <w:color w:val="181818"/>
          <w:sz w:val="28"/>
          <w:szCs w:val="28"/>
          <w:lang w:eastAsia="ru-RU"/>
        </w:rPr>
        <w:tab/>
        <w:t xml:space="preserve">Прокофьев, А. И. Общие основы теории и методики физической культуры: учебное пособие / А. И. Прокофьев. — </w:t>
      </w:r>
      <w:proofErr w:type="gramStart"/>
      <w:r w:rsidRPr="00F16237">
        <w:rPr>
          <w:rFonts w:ascii="Times New Roman" w:eastAsia="Times New Roman" w:hAnsi="Times New Roman" w:cs="Times New Roman"/>
          <w:color w:val="181818"/>
          <w:sz w:val="28"/>
          <w:szCs w:val="28"/>
          <w:lang w:eastAsia="ru-RU"/>
        </w:rPr>
        <w:t>Елец :</w:t>
      </w:r>
      <w:proofErr w:type="gramEnd"/>
      <w:r w:rsidRPr="00F16237">
        <w:rPr>
          <w:rFonts w:ascii="Times New Roman" w:eastAsia="Times New Roman" w:hAnsi="Times New Roman" w:cs="Times New Roman"/>
          <w:color w:val="181818"/>
          <w:sz w:val="28"/>
          <w:szCs w:val="28"/>
          <w:lang w:eastAsia="ru-RU"/>
        </w:rPr>
        <w:t xml:space="preserve"> ЕГУ им. И.А. Бунина, 2012. — 164 с.</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 xml:space="preserve">— </w:t>
      </w:r>
      <w:proofErr w:type="gramStart"/>
      <w:r w:rsidRPr="00F16237">
        <w:rPr>
          <w:rFonts w:ascii="Times New Roman" w:eastAsia="Times New Roman" w:hAnsi="Times New Roman" w:cs="Times New Roman"/>
          <w:color w:val="181818"/>
          <w:sz w:val="28"/>
          <w:szCs w:val="28"/>
          <w:lang w:eastAsia="ru-RU"/>
        </w:rPr>
        <w:t>Текст</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w:t>
      </w:r>
      <w:proofErr w:type="gramEnd"/>
      <w:r w:rsidRPr="00F16237">
        <w:rPr>
          <w:rFonts w:ascii="Times New Roman" w:eastAsia="Times New Roman" w:hAnsi="Times New Roman" w:cs="Times New Roman"/>
          <w:color w:val="181818"/>
          <w:sz w:val="28"/>
          <w:szCs w:val="28"/>
          <w:lang w:eastAsia="ru-RU"/>
        </w:rPr>
        <w:t xml:space="preserve"> электронный</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 xml:space="preserve">// Лань : электронно-библиотечная система. — </w:t>
      </w:r>
      <w:r w:rsidRPr="00F16237">
        <w:rPr>
          <w:rFonts w:ascii="Times New Roman" w:eastAsia="Times New Roman" w:hAnsi="Times New Roman" w:cs="Times New Roman"/>
          <w:color w:val="181818"/>
          <w:sz w:val="28"/>
          <w:szCs w:val="28"/>
          <w:lang w:val="en-US" w:eastAsia="ru-RU"/>
        </w:rPr>
        <w:t>URL</w:t>
      </w:r>
      <w:r w:rsidRPr="00F16237">
        <w:rPr>
          <w:rFonts w:ascii="Times New Roman" w:eastAsia="Times New Roman" w:hAnsi="Times New Roman" w:cs="Times New Roman"/>
          <w:color w:val="181818"/>
          <w:sz w:val="28"/>
          <w:szCs w:val="28"/>
          <w:lang w:eastAsia="ru-RU"/>
        </w:rPr>
        <w:t xml:space="preserve">: </w:t>
      </w:r>
      <w:r w:rsidRPr="00F16237">
        <w:rPr>
          <w:rFonts w:ascii="Times New Roman" w:eastAsia="Times New Roman" w:hAnsi="Times New Roman" w:cs="Times New Roman"/>
          <w:color w:val="181818"/>
          <w:sz w:val="28"/>
          <w:szCs w:val="28"/>
          <w:lang w:val="en-US" w:eastAsia="ru-RU"/>
        </w:rPr>
        <w:t>https</w:t>
      </w:r>
      <w:r w:rsidRPr="00F16237">
        <w:rPr>
          <w:rFonts w:ascii="Times New Roman" w:eastAsia="Times New Roman" w:hAnsi="Times New Roman" w:cs="Times New Roman"/>
          <w:color w:val="181818"/>
          <w:sz w:val="28"/>
          <w:szCs w:val="28"/>
          <w:lang w:eastAsia="ru-RU"/>
        </w:rPr>
        <w:t>://</w:t>
      </w:r>
      <w:r w:rsidRPr="00F16237">
        <w:rPr>
          <w:rFonts w:ascii="Times New Roman" w:eastAsia="Times New Roman" w:hAnsi="Times New Roman" w:cs="Times New Roman"/>
          <w:color w:val="181818"/>
          <w:sz w:val="28"/>
          <w:szCs w:val="28"/>
          <w:lang w:val="en-US" w:eastAsia="ru-RU"/>
        </w:rPr>
        <w:t>e</w:t>
      </w:r>
      <w:r w:rsidRPr="00F16237">
        <w:rPr>
          <w:rFonts w:ascii="Times New Roman" w:eastAsia="Times New Roman" w:hAnsi="Times New Roman" w:cs="Times New Roman"/>
          <w:color w:val="181818"/>
          <w:sz w:val="28"/>
          <w:szCs w:val="28"/>
          <w:lang w:eastAsia="ru-RU"/>
        </w:rPr>
        <w:t>.</w:t>
      </w:r>
      <w:proofErr w:type="spellStart"/>
      <w:r w:rsidRPr="00F16237">
        <w:rPr>
          <w:rFonts w:ascii="Times New Roman" w:eastAsia="Times New Roman" w:hAnsi="Times New Roman" w:cs="Times New Roman"/>
          <w:color w:val="181818"/>
          <w:sz w:val="28"/>
          <w:szCs w:val="28"/>
          <w:lang w:val="en-US" w:eastAsia="ru-RU"/>
        </w:rPr>
        <w:t>lanbook</w:t>
      </w:r>
      <w:proofErr w:type="spellEnd"/>
      <w:r w:rsidRPr="00F16237">
        <w:rPr>
          <w:rFonts w:ascii="Times New Roman" w:eastAsia="Times New Roman" w:hAnsi="Times New Roman" w:cs="Times New Roman"/>
          <w:color w:val="181818"/>
          <w:sz w:val="28"/>
          <w:szCs w:val="28"/>
          <w:lang w:eastAsia="ru-RU"/>
        </w:rPr>
        <w:t>.</w:t>
      </w:r>
      <w:r w:rsidRPr="00F16237">
        <w:rPr>
          <w:rFonts w:ascii="Times New Roman" w:eastAsia="Times New Roman" w:hAnsi="Times New Roman" w:cs="Times New Roman"/>
          <w:color w:val="181818"/>
          <w:sz w:val="28"/>
          <w:szCs w:val="28"/>
          <w:lang w:val="en-US" w:eastAsia="ru-RU"/>
        </w:rPr>
        <w:t>com</w:t>
      </w:r>
      <w:r w:rsidRPr="00F16237">
        <w:rPr>
          <w:rFonts w:ascii="Times New Roman" w:eastAsia="Times New Roman" w:hAnsi="Times New Roman" w:cs="Times New Roman"/>
          <w:color w:val="181818"/>
          <w:sz w:val="28"/>
          <w:szCs w:val="28"/>
          <w:lang w:eastAsia="ru-RU"/>
        </w:rPr>
        <w:t>/</w:t>
      </w:r>
      <w:r w:rsidRPr="00F16237">
        <w:rPr>
          <w:rFonts w:ascii="Times New Roman" w:eastAsia="Times New Roman" w:hAnsi="Times New Roman" w:cs="Times New Roman"/>
          <w:color w:val="181818"/>
          <w:sz w:val="28"/>
          <w:szCs w:val="28"/>
          <w:lang w:val="en-US" w:eastAsia="ru-RU"/>
        </w:rPr>
        <w:t>book</w:t>
      </w:r>
      <w:r w:rsidRPr="00F16237">
        <w:rPr>
          <w:rFonts w:ascii="Times New Roman" w:eastAsia="Times New Roman" w:hAnsi="Times New Roman" w:cs="Times New Roman"/>
          <w:color w:val="181818"/>
          <w:sz w:val="28"/>
          <w:szCs w:val="28"/>
          <w:lang w:eastAsia="ru-RU"/>
        </w:rPr>
        <w:t xml:space="preserve">/189900 (дата обращения: </w:t>
      </w:r>
      <w:r w:rsidR="006A4CAE" w:rsidRPr="006A4CAE">
        <w:rPr>
          <w:rFonts w:ascii="Times New Roman" w:eastAsia="Times New Roman" w:hAnsi="Times New Roman" w:cs="Times New Roman"/>
          <w:color w:val="181818"/>
          <w:sz w:val="28"/>
          <w:szCs w:val="28"/>
          <w:lang w:eastAsia="ru-RU"/>
        </w:rPr>
        <w:t>20</w:t>
      </w:r>
      <w:r w:rsidRPr="00F16237">
        <w:rPr>
          <w:rFonts w:ascii="Times New Roman" w:eastAsia="Times New Roman" w:hAnsi="Times New Roman" w:cs="Times New Roman"/>
          <w:color w:val="181818"/>
          <w:sz w:val="28"/>
          <w:szCs w:val="28"/>
          <w:lang w:eastAsia="ru-RU"/>
        </w:rPr>
        <w:t>.04.2024).</w:t>
      </w:r>
    </w:p>
    <w:p w14:paraId="0FAD8595" w14:textId="064FFC65" w:rsidR="0068789A" w:rsidRPr="006A4CAE" w:rsidRDefault="00F16237"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F16237">
        <w:rPr>
          <w:rFonts w:ascii="Times New Roman" w:eastAsia="Times New Roman" w:hAnsi="Times New Roman" w:cs="Times New Roman"/>
          <w:color w:val="181818"/>
          <w:sz w:val="28"/>
          <w:szCs w:val="28"/>
          <w:lang w:eastAsia="ru-RU"/>
        </w:rPr>
        <w:t>8</w:t>
      </w:r>
      <w:r w:rsidR="00E72BBC">
        <w:rPr>
          <w:rFonts w:ascii="Times New Roman" w:eastAsia="Times New Roman" w:hAnsi="Times New Roman" w:cs="Times New Roman"/>
          <w:color w:val="181818"/>
          <w:sz w:val="28"/>
          <w:szCs w:val="28"/>
          <w:lang w:eastAsia="ru-RU"/>
        </w:rPr>
        <w:t>.</w:t>
      </w:r>
      <w:r w:rsidRPr="00F16237">
        <w:rPr>
          <w:rFonts w:ascii="Times New Roman" w:eastAsia="Times New Roman" w:hAnsi="Times New Roman" w:cs="Times New Roman"/>
          <w:color w:val="181818"/>
          <w:sz w:val="28"/>
          <w:szCs w:val="28"/>
          <w:lang w:eastAsia="ru-RU"/>
        </w:rPr>
        <w:tab/>
      </w:r>
      <w:r w:rsidR="00E72BBC" w:rsidRPr="00E72BBC">
        <w:rPr>
          <w:rFonts w:ascii="Times New Roman" w:eastAsia="Times New Roman" w:hAnsi="Times New Roman" w:cs="Times New Roman"/>
          <w:color w:val="181818"/>
          <w:sz w:val="28"/>
          <w:szCs w:val="28"/>
          <w:lang w:eastAsia="ru-RU"/>
        </w:rPr>
        <w:t xml:space="preserve">Образование и наука как основа устойчивого развития региона: материалы Всероссийской научно-практической конференции с международным участием 11-12 ноября 2022 </w:t>
      </w:r>
      <w:proofErr w:type="gramStart"/>
      <w:r w:rsidR="00E72BBC" w:rsidRPr="00E72BBC">
        <w:rPr>
          <w:rFonts w:ascii="Times New Roman" w:eastAsia="Times New Roman" w:hAnsi="Times New Roman" w:cs="Times New Roman"/>
          <w:color w:val="181818"/>
          <w:sz w:val="28"/>
          <w:szCs w:val="28"/>
          <w:lang w:eastAsia="ru-RU"/>
        </w:rPr>
        <w:t>г :</w:t>
      </w:r>
      <w:proofErr w:type="gramEnd"/>
      <w:r w:rsidR="00E72BBC" w:rsidRPr="00E72BBC">
        <w:rPr>
          <w:rFonts w:ascii="Times New Roman" w:eastAsia="Times New Roman" w:hAnsi="Times New Roman" w:cs="Times New Roman"/>
          <w:color w:val="181818"/>
          <w:sz w:val="28"/>
          <w:szCs w:val="28"/>
          <w:lang w:eastAsia="ru-RU"/>
        </w:rPr>
        <w:t xml:space="preserve"> материалы конференции / редколлегия О. В. Власова [и др.]. — </w:t>
      </w:r>
      <w:proofErr w:type="gramStart"/>
      <w:r w:rsidR="00E72BBC" w:rsidRPr="00E72BBC">
        <w:rPr>
          <w:rFonts w:ascii="Times New Roman" w:eastAsia="Times New Roman" w:hAnsi="Times New Roman" w:cs="Times New Roman"/>
          <w:color w:val="181818"/>
          <w:sz w:val="28"/>
          <w:szCs w:val="28"/>
          <w:lang w:eastAsia="ru-RU"/>
        </w:rPr>
        <w:t>Сургут :</w:t>
      </w:r>
      <w:proofErr w:type="gramEnd"/>
      <w:r w:rsidR="00E72BBC" w:rsidRPr="00E72BBC">
        <w:rPr>
          <w:rFonts w:ascii="Times New Roman" w:eastAsia="Times New Roman" w:hAnsi="Times New Roman" w:cs="Times New Roman"/>
          <w:color w:val="181818"/>
          <w:sz w:val="28"/>
          <w:szCs w:val="28"/>
          <w:lang w:eastAsia="ru-RU"/>
        </w:rPr>
        <w:t xml:space="preserve"> </w:t>
      </w:r>
      <w:proofErr w:type="spellStart"/>
      <w:r w:rsidR="00E72BBC" w:rsidRPr="00E72BBC">
        <w:rPr>
          <w:rFonts w:ascii="Times New Roman" w:eastAsia="Times New Roman" w:hAnsi="Times New Roman" w:cs="Times New Roman"/>
          <w:color w:val="181818"/>
          <w:sz w:val="28"/>
          <w:szCs w:val="28"/>
          <w:lang w:eastAsia="ru-RU"/>
        </w:rPr>
        <w:t>СурГПУ</w:t>
      </w:r>
      <w:proofErr w:type="spellEnd"/>
      <w:r w:rsidR="00E72BBC" w:rsidRPr="00E72BBC">
        <w:rPr>
          <w:rFonts w:ascii="Times New Roman" w:eastAsia="Times New Roman" w:hAnsi="Times New Roman" w:cs="Times New Roman"/>
          <w:color w:val="181818"/>
          <w:sz w:val="28"/>
          <w:szCs w:val="28"/>
          <w:lang w:eastAsia="ru-RU"/>
        </w:rPr>
        <w:t xml:space="preserve">, 2022. — ISBN 978-5-93190-407-8. — </w:t>
      </w:r>
      <w:proofErr w:type="gramStart"/>
      <w:r w:rsidR="00E72BBC" w:rsidRPr="00E72BBC">
        <w:rPr>
          <w:rFonts w:ascii="Times New Roman" w:eastAsia="Times New Roman" w:hAnsi="Times New Roman" w:cs="Times New Roman"/>
          <w:color w:val="181818"/>
          <w:sz w:val="28"/>
          <w:szCs w:val="28"/>
          <w:lang w:eastAsia="ru-RU"/>
        </w:rPr>
        <w:t>Текст :</w:t>
      </w:r>
      <w:proofErr w:type="gramEnd"/>
      <w:r w:rsidR="00E72BBC" w:rsidRPr="00E72BBC">
        <w:rPr>
          <w:rFonts w:ascii="Times New Roman" w:eastAsia="Times New Roman" w:hAnsi="Times New Roman" w:cs="Times New Roman"/>
          <w:color w:val="181818"/>
          <w:sz w:val="28"/>
          <w:szCs w:val="28"/>
          <w:lang w:eastAsia="ru-RU"/>
        </w:rPr>
        <w:t xml:space="preserve"> электронный // Лань : электронно-библиотечная система. — URL: https://e.lanbook.com/book/364349 (дата обращения: </w:t>
      </w:r>
      <w:r w:rsidR="006A4CAE" w:rsidRPr="006A4CAE">
        <w:rPr>
          <w:rFonts w:ascii="Times New Roman" w:eastAsia="Times New Roman" w:hAnsi="Times New Roman" w:cs="Times New Roman"/>
          <w:color w:val="181818"/>
          <w:sz w:val="28"/>
          <w:szCs w:val="28"/>
          <w:lang w:eastAsia="ru-RU"/>
        </w:rPr>
        <w:t>21</w:t>
      </w:r>
      <w:r w:rsidR="00E72BBC" w:rsidRPr="00E72BBC">
        <w:rPr>
          <w:rFonts w:ascii="Times New Roman" w:eastAsia="Times New Roman" w:hAnsi="Times New Roman" w:cs="Times New Roman"/>
          <w:color w:val="181818"/>
          <w:sz w:val="28"/>
          <w:szCs w:val="28"/>
          <w:lang w:eastAsia="ru-RU"/>
        </w:rPr>
        <w:t>.04.2024).</w:t>
      </w:r>
    </w:p>
    <w:p w14:paraId="78D8AC0D" w14:textId="28EC78CD" w:rsidR="00F16237" w:rsidRPr="006A4CAE" w:rsidRDefault="00F16237"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F16237">
        <w:rPr>
          <w:rFonts w:ascii="Times New Roman" w:eastAsia="Times New Roman" w:hAnsi="Times New Roman" w:cs="Times New Roman"/>
          <w:color w:val="181818"/>
          <w:sz w:val="28"/>
          <w:szCs w:val="28"/>
          <w:lang w:eastAsia="ru-RU"/>
        </w:rPr>
        <w:t>9.</w:t>
      </w:r>
      <w:r w:rsidRPr="00F16237">
        <w:rPr>
          <w:rFonts w:ascii="Times New Roman" w:eastAsia="Times New Roman" w:hAnsi="Times New Roman" w:cs="Times New Roman"/>
          <w:color w:val="181818"/>
          <w:sz w:val="28"/>
          <w:szCs w:val="28"/>
          <w:lang w:eastAsia="ru-RU"/>
        </w:rPr>
        <w:tab/>
      </w:r>
      <w:r w:rsidRPr="00F16237">
        <w:rPr>
          <w:rFonts w:ascii="Times New Roman" w:hAnsi="Times New Roman" w:cs="Times New Roman"/>
          <w:color w:val="000000"/>
          <w:sz w:val="28"/>
          <w:szCs w:val="28"/>
          <w:shd w:val="clear" w:color="auto" w:fill="FFFFFF"/>
        </w:rPr>
        <w:t xml:space="preserve">Теория и методика обучения базовым видам спорта: лёгкая атлетика. Учебник. Гриф УМО / </w:t>
      </w:r>
      <w:proofErr w:type="spellStart"/>
      <w:r w:rsidRPr="00F16237">
        <w:rPr>
          <w:rFonts w:ascii="Times New Roman" w:hAnsi="Times New Roman" w:cs="Times New Roman"/>
          <w:color w:val="000000"/>
          <w:sz w:val="28"/>
          <w:szCs w:val="28"/>
          <w:shd w:val="clear" w:color="auto" w:fill="FFFFFF"/>
        </w:rPr>
        <w:t>Грецов</w:t>
      </w:r>
      <w:proofErr w:type="spellEnd"/>
      <w:r w:rsidRPr="00F16237">
        <w:rPr>
          <w:rFonts w:ascii="Times New Roman" w:hAnsi="Times New Roman" w:cs="Times New Roman"/>
          <w:color w:val="000000"/>
          <w:sz w:val="28"/>
          <w:szCs w:val="28"/>
          <w:shd w:val="clear" w:color="auto" w:fill="FFFFFF"/>
        </w:rPr>
        <w:t xml:space="preserve"> Г.В., Войнова С.Е., Германова А.А., Академия, 2013 г. / </w:t>
      </w:r>
      <w:proofErr w:type="gramStart"/>
      <w:r w:rsidRPr="00F16237">
        <w:rPr>
          <w:rFonts w:ascii="Times New Roman" w:eastAsia="Times New Roman" w:hAnsi="Times New Roman" w:cs="Times New Roman"/>
          <w:color w:val="181818"/>
          <w:sz w:val="28"/>
          <w:szCs w:val="28"/>
          <w:lang w:eastAsia="ru-RU"/>
        </w:rPr>
        <w:t>Текст</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w:t>
      </w:r>
      <w:proofErr w:type="gramEnd"/>
      <w:r w:rsidRPr="00F16237">
        <w:rPr>
          <w:rFonts w:ascii="Times New Roman" w:eastAsia="Times New Roman" w:hAnsi="Times New Roman" w:cs="Times New Roman"/>
          <w:color w:val="181818"/>
          <w:sz w:val="28"/>
          <w:szCs w:val="28"/>
          <w:lang w:eastAsia="ru-RU"/>
        </w:rPr>
        <w:t xml:space="preserve"> электронный</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 xml:space="preserve">// </w:t>
      </w:r>
      <w:r w:rsidRPr="00F16237">
        <w:rPr>
          <w:rFonts w:ascii="Times New Roman" w:eastAsia="Times New Roman" w:hAnsi="Times New Roman" w:cs="Times New Roman"/>
          <w:color w:val="181818"/>
          <w:sz w:val="28"/>
          <w:szCs w:val="28"/>
          <w:lang w:val="en-US" w:eastAsia="ru-RU"/>
        </w:rPr>
        <w:t>URL</w:t>
      </w:r>
      <w:r w:rsidRPr="00F16237">
        <w:rPr>
          <w:rFonts w:ascii="Times New Roman" w:eastAsia="Times New Roman" w:hAnsi="Times New Roman" w:cs="Times New Roman"/>
          <w:color w:val="181818"/>
          <w:sz w:val="28"/>
          <w:szCs w:val="28"/>
          <w:lang w:eastAsia="ru-RU"/>
        </w:rPr>
        <w:t>:</w:t>
      </w:r>
      <w:r w:rsidRPr="00F16237">
        <w:t xml:space="preserve"> </w:t>
      </w:r>
      <w:r w:rsidRPr="00F16237">
        <w:rPr>
          <w:rFonts w:ascii="Times New Roman" w:eastAsia="Times New Roman" w:hAnsi="Times New Roman" w:cs="Times New Roman"/>
          <w:color w:val="181818"/>
          <w:sz w:val="28"/>
          <w:szCs w:val="28"/>
          <w:lang w:eastAsia="ru-RU"/>
        </w:rPr>
        <w:t xml:space="preserve">https://infourok.ru/metodika-razvitiya-skorostnih-sposobnostey-u-detey-podrostkovogo-vozrasta-na-zanyatiyah-legkoy-atletiki-3129434.html (дата обращения: </w:t>
      </w:r>
      <w:r w:rsidR="006A4CAE" w:rsidRPr="006A4CAE">
        <w:rPr>
          <w:rFonts w:ascii="Times New Roman" w:eastAsia="Times New Roman" w:hAnsi="Times New Roman" w:cs="Times New Roman"/>
          <w:color w:val="181818"/>
          <w:sz w:val="28"/>
          <w:szCs w:val="28"/>
          <w:lang w:eastAsia="ru-RU"/>
        </w:rPr>
        <w:t>22</w:t>
      </w:r>
      <w:r w:rsidRPr="00F16237">
        <w:rPr>
          <w:rFonts w:ascii="Times New Roman" w:eastAsia="Times New Roman" w:hAnsi="Times New Roman" w:cs="Times New Roman"/>
          <w:color w:val="181818"/>
          <w:sz w:val="28"/>
          <w:szCs w:val="28"/>
          <w:lang w:eastAsia="ru-RU"/>
        </w:rPr>
        <w:t>.04.2024).</w:t>
      </w:r>
    </w:p>
    <w:p w14:paraId="2DDD1B14" w14:textId="51B34FF0" w:rsidR="00F16237" w:rsidRPr="00F16237" w:rsidRDefault="00F16237" w:rsidP="006A4CAE">
      <w:pPr>
        <w:shd w:val="clear" w:color="auto" w:fill="FFFFFF"/>
        <w:spacing w:after="0" w:line="360" w:lineRule="auto"/>
        <w:ind w:firstLine="709"/>
        <w:jc w:val="both"/>
        <w:rPr>
          <w:rFonts w:ascii="Times New Roman" w:eastAsia="Times New Roman" w:hAnsi="Times New Roman" w:cs="Times New Roman"/>
          <w:color w:val="181818"/>
          <w:sz w:val="28"/>
          <w:szCs w:val="28"/>
          <w:lang w:eastAsia="ru-RU"/>
        </w:rPr>
      </w:pPr>
      <w:r w:rsidRPr="00F16237">
        <w:rPr>
          <w:rFonts w:ascii="Times New Roman" w:eastAsia="Times New Roman" w:hAnsi="Times New Roman" w:cs="Times New Roman"/>
          <w:color w:val="181818"/>
          <w:sz w:val="28"/>
          <w:szCs w:val="28"/>
          <w:lang w:eastAsia="ru-RU"/>
        </w:rPr>
        <w:t>10.</w:t>
      </w:r>
      <w:r w:rsidRPr="00F16237">
        <w:rPr>
          <w:rFonts w:ascii="Times New Roman" w:eastAsia="Times New Roman" w:hAnsi="Times New Roman" w:cs="Times New Roman"/>
          <w:color w:val="181818"/>
          <w:sz w:val="28"/>
          <w:szCs w:val="28"/>
          <w:lang w:eastAsia="ru-RU"/>
        </w:rPr>
        <w:tab/>
        <w:t xml:space="preserve">Среднее профессиональное и высшее образование в сфере физической культуры и спорта: современное состояние и перспективы развития: Материалы Всероссийской </w:t>
      </w:r>
      <w:proofErr w:type="spellStart"/>
      <w:r w:rsidRPr="00F16237">
        <w:rPr>
          <w:rFonts w:ascii="Times New Roman" w:eastAsia="Times New Roman" w:hAnsi="Times New Roman" w:cs="Times New Roman"/>
          <w:color w:val="181818"/>
          <w:sz w:val="28"/>
          <w:szCs w:val="28"/>
          <w:lang w:eastAsia="ru-RU"/>
        </w:rPr>
        <w:t>научнопрактической</w:t>
      </w:r>
      <w:proofErr w:type="spellEnd"/>
      <w:r w:rsidRPr="00F16237">
        <w:rPr>
          <w:rFonts w:ascii="Times New Roman" w:eastAsia="Times New Roman" w:hAnsi="Times New Roman" w:cs="Times New Roman"/>
          <w:color w:val="181818"/>
          <w:sz w:val="28"/>
          <w:szCs w:val="28"/>
          <w:lang w:eastAsia="ru-RU"/>
        </w:rPr>
        <w:t xml:space="preserve"> конференции (31 марта 2022 года</w:t>
      </w:r>
      <w:proofErr w:type="gramStart"/>
      <w:r w:rsidRPr="00F16237">
        <w:rPr>
          <w:rFonts w:ascii="Times New Roman" w:eastAsia="Times New Roman" w:hAnsi="Times New Roman" w:cs="Times New Roman"/>
          <w:color w:val="181818"/>
          <w:sz w:val="28"/>
          <w:szCs w:val="28"/>
          <w:lang w:eastAsia="ru-RU"/>
        </w:rPr>
        <w:t>) :</w:t>
      </w:r>
      <w:proofErr w:type="gramEnd"/>
      <w:r w:rsidRPr="00F16237">
        <w:rPr>
          <w:rFonts w:ascii="Times New Roman" w:eastAsia="Times New Roman" w:hAnsi="Times New Roman" w:cs="Times New Roman"/>
          <w:color w:val="181818"/>
          <w:sz w:val="28"/>
          <w:szCs w:val="28"/>
          <w:lang w:eastAsia="ru-RU"/>
        </w:rPr>
        <w:t xml:space="preserve"> материалы конференции / под редакцией М. В. Габова. — </w:t>
      </w:r>
      <w:proofErr w:type="gramStart"/>
      <w:r w:rsidRPr="00F16237">
        <w:rPr>
          <w:rFonts w:ascii="Times New Roman" w:eastAsia="Times New Roman" w:hAnsi="Times New Roman" w:cs="Times New Roman"/>
          <w:color w:val="181818"/>
          <w:sz w:val="28"/>
          <w:szCs w:val="28"/>
          <w:lang w:eastAsia="ru-RU"/>
        </w:rPr>
        <w:t>Челябинск :</w:t>
      </w:r>
      <w:proofErr w:type="gramEnd"/>
      <w:r w:rsidRPr="00F16237">
        <w:rPr>
          <w:rFonts w:ascii="Times New Roman" w:eastAsia="Times New Roman" w:hAnsi="Times New Roman" w:cs="Times New Roman"/>
          <w:color w:val="181818"/>
          <w:sz w:val="28"/>
          <w:szCs w:val="28"/>
          <w:lang w:eastAsia="ru-RU"/>
        </w:rPr>
        <w:t xml:space="preserve"> </w:t>
      </w:r>
      <w:proofErr w:type="spellStart"/>
      <w:r w:rsidRPr="00F16237">
        <w:rPr>
          <w:rFonts w:ascii="Times New Roman" w:eastAsia="Times New Roman" w:hAnsi="Times New Roman" w:cs="Times New Roman"/>
          <w:color w:val="181818"/>
          <w:sz w:val="28"/>
          <w:szCs w:val="28"/>
          <w:lang w:eastAsia="ru-RU"/>
        </w:rPr>
        <w:t>УралГУФК</w:t>
      </w:r>
      <w:proofErr w:type="spellEnd"/>
      <w:r w:rsidRPr="00F16237">
        <w:rPr>
          <w:rFonts w:ascii="Times New Roman" w:eastAsia="Times New Roman" w:hAnsi="Times New Roman" w:cs="Times New Roman"/>
          <w:color w:val="181818"/>
          <w:sz w:val="28"/>
          <w:szCs w:val="28"/>
          <w:lang w:eastAsia="ru-RU"/>
        </w:rPr>
        <w:t xml:space="preserve">, 2022. — </w:t>
      </w:r>
      <w:r w:rsidRPr="00F16237">
        <w:rPr>
          <w:rFonts w:ascii="Times New Roman" w:eastAsia="Times New Roman" w:hAnsi="Times New Roman" w:cs="Times New Roman"/>
          <w:color w:val="181818"/>
          <w:sz w:val="28"/>
          <w:szCs w:val="28"/>
          <w:lang w:val="en-US" w:eastAsia="ru-RU"/>
        </w:rPr>
        <w:t>ISBN</w:t>
      </w:r>
      <w:r w:rsidRPr="00F16237">
        <w:rPr>
          <w:rFonts w:ascii="Times New Roman" w:eastAsia="Times New Roman" w:hAnsi="Times New Roman" w:cs="Times New Roman"/>
          <w:color w:val="181818"/>
          <w:sz w:val="28"/>
          <w:szCs w:val="28"/>
          <w:lang w:eastAsia="ru-RU"/>
        </w:rPr>
        <w:t xml:space="preserve"> 978-5-93216-597-3.</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 xml:space="preserve">— </w:t>
      </w:r>
      <w:proofErr w:type="gramStart"/>
      <w:r w:rsidRPr="00F16237">
        <w:rPr>
          <w:rFonts w:ascii="Times New Roman" w:eastAsia="Times New Roman" w:hAnsi="Times New Roman" w:cs="Times New Roman"/>
          <w:color w:val="181818"/>
          <w:sz w:val="28"/>
          <w:szCs w:val="28"/>
          <w:lang w:eastAsia="ru-RU"/>
        </w:rPr>
        <w:t>Текст</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w:t>
      </w:r>
      <w:proofErr w:type="gramEnd"/>
      <w:r w:rsidRPr="00F16237">
        <w:rPr>
          <w:rFonts w:ascii="Times New Roman" w:eastAsia="Times New Roman" w:hAnsi="Times New Roman" w:cs="Times New Roman"/>
          <w:color w:val="181818"/>
          <w:sz w:val="28"/>
          <w:szCs w:val="28"/>
          <w:lang w:eastAsia="ru-RU"/>
        </w:rPr>
        <w:t xml:space="preserve"> электронный</w:t>
      </w:r>
      <w:r w:rsidRPr="00F16237">
        <w:rPr>
          <w:rFonts w:ascii="Times New Roman" w:eastAsia="Times New Roman" w:hAnsi="Times New Roman" w:cs="Times New Roman"/>
          <w:color w:val="181818"/>
          <w:sz w:val="28"/>
          <w:szCs w:val="28"/>
          <w:lang w:val="en-US" w:eastAsia="ru-RU"/>
        </w:rPr>
        <w:t> </w:t>
      </w:r>
      <w:r w:rsidRPr="00F16237">
        <w:rPr>
          <w:rFonts w:ascii="Times New Roman" w:eastAsia="Times New Roman" w:hAnsi="Times New Roman" w:cs="Times New Roman"/>
          <w:color w:val="181818"/>
          <w:sz w:val="28"/>
          <w:szCs w:val="28"/>
          <w:lang w:eastAsia="ru-RU"/>
        </w:rPr>
        <w:t xml:space="preserve">// Лань : электронно-библиотечная система. — </w:t>
      </w:r>
      <w:r w:rsidRPr="00F16237">
        <w:rPr>
          <w:rFonts w:ascii="Times New Roman" w:eastAsia="Times New Roman" w:hAnsi="Times New Roman" w:cs="Times New Roman"/>
          <w:color w:val="181818"/>
          <w:sz w:val="28"/>
          <w:szCs w:val="28"/>
          <w:lang w:val="en-US" w:eastAsia="ru-RU"/>
        </w:rPr>
        <w:t>URL</w:t>
      </w:r>
      <w:r w:rsidRPr="00F16237">
        <w:rPr>
          <w:rFonts w:ascii="Times New Roman" w:eastAsia="Times New Roman" w:hAnsi="Times New Roman" w:cs="Times New Roman"/>
          <w:color w:val="181818"/>
          <w:sz w:val="28"/>
          <w:szCs w:val="28"/>
          <w:lang w:eastAsia="ru-RU"/>
        </w:rPr>
        <w:t xml:space="preserve">: </w:t>
      </w:r>
      <w:r w:rsidRPr="00F16237">
        <w:rPr>
          <w:rFonts w:ascii="Times New Roman" w:eastAsia="Times New Roman" w:hAnsi="Times New Roman" w:cs="Times New Roman"/>
          <w:color w:val="181818"/>
          <w:sz w:val="28"/>
          <w:szCs w:val="28"/>
          <w:lang w:val="en-US" w:eastAsia="ru-RU"/>
        </w:rPr>
        <w:t>https</w:t>
      </w:r>
      <w:r w:rsidRPr="00F16237">
        <w:rPr>
          <w:rFonts w:ascii="Times New Roman" w:eastAsia="Times New Roman" w:hAnsi="Times New Roman" w:cs="Times New Roman"/>
          <w:color w:val="181818"/>
          <w:sz w:val="28"/>
          <w:szCs w:val="28"/>
          <w:lang w:eastAsia="ru-RU"/>
        </w:rPr>
        <w:t>://</w:t>
      </w:r>
      <w:r w:rsidRPr="00F16237">
        <w:rPr>
          <w:rFonts w:ascii="Times New Roman" w:eastAsia="Times New Roman" w:hAnsi="Times New Roman" w:cs="Times New Roman"/>
          <w:color w:val="181818"/>
          <w:sz w:val="28"/>
          <w:szCs w:val="28"/>
          <w:lang w:val="en-US" w:eastAsia="ru-RU"/>
        </w:rPr>
        <w:t>e</w:t>
      </w:r>
      <w:r w:rsidRPr="00F16237">
        <w:rPr>
          <w:rFonts w:ascii="Times New Roman" w:eastAsia="Times New Roman" w:hAnsi="Times New Roman" w:cs="Times New Roman"/>
          <w:color w:val="181818"/>
          <w:sz w:val="28"/>
          <w:szCs w:val="28"/>
          <w:lang w:eastAsia="ru-RU"/>
        </w:rPr>
        <w:t>.</w:t>
      </w:r>
      <w:proofErr w:type="spellStart"/>
      <w:r w:rsidRPr="00F16237">
        <w:rPr>
          <w:rFonts w:ascii="Times New Roman" w:eastAsia="Times New Roman" w:hAnsi="Times New Roman" w:cs="Times New Roman"/>
          <w:color w:val="181818"/>
          <w:sz w:val="28"/>
          <w:szCs w:val="28"/>
          <w:lang w:val="en-US" w:eastAsia="ru-RU"/>
        </w:rPr>
        <w:t>lanbook</w:t>
      </w:r>
      <w:proofErr w:type="spellEnd"/>
      <w:r w:rsidRPr="00F16237">
        <w:rPr>
          <w:rFonts w:ascii="Times New Roman" w:eastAsia="Times New Roman" w:hAnsi="Times New Roman" w:cs="Times New Roman"/>
          <w:color w:val="181818"/>
          <w:sz w:val="28"/>
          <w:szCs w:val="28"/>
          <w:lang w:eastAsia="ru-RU"/>
        </w:rPr>
        <w:t>.</w:t>
      </w:r>
      <w:r w:rsidRPr="00F16237">
        <w:rPr>
          <w:rFonts w:ascii="Times New Roman" w:eastAsia="Times New Roman" w:hAnsi="Times New Roman" w:cs="Times New Roman"/>
          <w:color w:val="181818"/>
          <w:sz w:val="28"/>
          <w:szCs w:val="28"/>
          <w:lang w:val="en-US" w:eastAsia="ru-RU"/>
        </w:rPr>
        <w:t>com</w:t>
      </w:r>
      <w:r w:rsidRPr="00F16237">
        <w:rPr>
          <w:rFonts w:ascii="Times New Roman" w:eastAsia="Times New Roman" w:hAnsi="Times New Roman" w:cs="Times New Roman"/>
          <w:color w:val="181818"/>
          <w:sz w:val="28"/>
          <w:szCs w:val="28"/>
          <w:lang w:eastAsia="ru-RU"/>
        </w:rPr>
        <w:t>/</w:t>
      </w:r>
      <w:r w:rsidRPr="00F16237">
        <w:rPr>
          <w:rFonts w:ascii="Times New Roman" w:eastAsia="Times New Roman" w:hAnsi="Times New Roman" w:cs="Times New Roman"/>
          <w:color w:val="181818"/>
          <w:sz w:val="28"/>
          <w:szCs w:val="28"/>
          <w:lang w:val="en-US" w:eastAsia="ru-RU"/>
        </w:rPr>
        <w:t>book</w:t>
      </w:r>
      <w:r w:rsidRPr="00F16237">
        <w:rPr>
          <w:rFonts w:ascii="Times New Roman" w:eastAsia="Times New Roman" w:hAnsi="Times New Roman" w:cs="Times New Roman"/>
          <w:color w:val="181818"/>
          <w:sz w:val="28"/>
          <w:szCs w:val="28"/>
          <w:lang w:eastAsia="ru-RU"/>
        </w:rPr>
        <w:t xml:space="preserve">/359939 (дата обращения: </w:t>
      </w:r>
      <w:r w:rsidR="006A4CAE" w:rsidRPr="006A4CAE">
        <w:rPr>
          <w:rFonts w:ascii="Times New Roman" w:eastAsia="Times New Roman" w:hAnsi="Times New Roman" w:cs="Times New Roman"/>
          <w:color w:val="181818"/>
          <w:sz w:val="28"/>
          <w:szCs w:val="28"/>
          <w:lang w:eastAsia="ru-RU"/>
        </w:rPr>
        <w:t>23</w:t>
      </w:r>
      <w:r w:rsidRPr="00F16237">
        <w:rPr>
          <w:rFonts w:ascii="Times New Roman" w:eastAsia="Times New Roman" w:hAnsi="Times New Roman" w:cs="Times New Roman"/>
          <w:color w:val="181818"/>
          <w:sz w:val="28"/>
          <w:szCs w:val="28"/>
          <w:lang w:eastAsia="ru-RU"/>
        </w:rPr>
        <w:t xml:space="preserve">.04.2024). </w:t>
      </w:r>
    </w:p>
    <w:p w14:paraId="7043EAB0" w14:textId="77777777" w:rsidR="001A2D5C" w:rsidRPr="00192EDA" w:rsidRDefault="001A2D5C" w:rsidP="00192EDA">
      <w:pPr>
        <w:spacing w:line="360" w:lineRule="auto"/>
        <w:ind w:firstLine="709"/>
        <w:jc w:val="both"/>
        <w:rPr>
          <w:rFonts w:ascii="Times New Roman" w:hAnsi="Times New Roman" w:cs="Times New Roman"/>
          <w:sz w:val="28"/>
          <w:szCs w:val="28"/>
        </w:rPr>
      </w:pPr>
    </w:p>
    <w:sectPr w:rsidR="001A2D5C" w:rsidRPr="00192EDA" w:rsidSect="00A779BD">
      <w:footerReference w:type="default" r:id="rId8"/>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AED4A4" w14:textId="77777777" w:rsidR="00777C31" w:rsidRDefault="00777C31" w:rsidP="00AA1067">
      <w:pPr>
        <w:spacing w:after="0" w:line="240" w:lineRule="auto"/>
      </w:pPr>
      <w:r>
        <w:separator/>
      </w:r>
    </w:p>
  </w:endnote>
  <w:endnote w:type="continuationSeparator" w:id="0">
    <w:p w14:paraId="43C0892B" w14:textId="77777777" w:rsidR="00777C31" w:rsidRDefault="00777C31" w:rsidP="00AA1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1515875"/>
      <w:docPartObj>
        <w:docPartGallery w:val="Page Numbers (Bottom of Page)"/>
        <w:docPartUnique/>
      </w:docPartObj>
    </w:sdtPr>
    <w:sdtContent>
      <w:p w14:paraId="28F7F6EA" w14:textId="59D9A9F5" w:rsidR="00AA1067" w:rsidRDefault="00AA1067">
        <w:pPr>
          <w:pStyle w:val="a7"/>
          <w:jc w:val="center"/>
        </w:pPr>
        <w:r>
          <w:fldChar w:fldCharType="begin"/>
        </w:r>
        <w:r>
          <w:instrText>PAGE   \* MERGEFORMAT</w:instrText>
        </w:r>
        <w:r>
          <w:fldChar w:fldCharType="separate"/>
        </w:r>
        <w:r>
          <w:t>2</w:t>
        </w:r>
        <w:r>
          <w:fldChar w:fldCharType="end"/>
        </w:r>
      </w:p>
    </w:sdtContent>
  </w:sdt>
  <w:p w14:paraId="7A836FCE" w14:textId="77777777" w:rsidR="00AA1067" w:rsidRDefault="00AA106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E1E7BC" w14:textId="77777777" w:rsidR="00777C31" w:rsidRDefault="00777C31" w:rsidP="00AA1067">
      <w:pPr>
        <w:spacing w:after="0" w:line="240" w:lineRule="auto"/>
      </w:pPr>
      <w:r>
        <w:separator/>
      </w:r>
    </w:p>
  </w:footnote>
  <w:footnote w:type="continuationSeparator" w:id="0">
    <w:p w14:paraId="49679625" w14:textId="77777777" w:rsidR="00777C31" w:rsidRDefault="00777C31" w:rsidP="00AA1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57D50"/>
    <w:multiLevelType w:val="hybridMultilevel"/>
    <w:tmpl w:val="CC1AB1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6C6BBD"/>
    <w:multiLevelType w:val="hybridMultilevel"/>
    <w:tmpl w:val="D2744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F3301A"/>
    <w:multiLevelType w:val="multilevel"/>
    <w:tmpl w:val="42F3301A"/>
    <w:lvl w:ilvl="0">
      <w:start w:val="1"/>
      <w:numFmt w:val="decimal"/>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3" w15:restartNumberingAfterBreak="0">
    <w:nsid w:val="449006F5"/>
    <w:multiLevelType w:val="hybridMultilevel"/>
    <w:tmpl w:val="50A898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56B51F9"/>
    <w:multiLevelType w:val="hybridMultilevel"/>
    <w:tmpl w:val="780E3910"/>
    <w:lvl w:ilvl="0" w:tplc="F6BAE26A">
      <w:start w:val="3"/>
      <w:numFmt w:val="decimal"/>
      <w:lvlText w:val="%1."/>
      <w:lvlJc w:val="left"/>
      <w:pPr>
        <w:ind w:left="1458" w:hanging="360"/>
      </w:pPr>
      <w:rPr>
        <w:rFonts w:hint="default"/>
      </w:rPr>
    </w:lvl>
    <w:lvl w:ilvl="1" w:tplc="04190019" w:tentative="1">
      <w:start w:val="1"/>
      <w:numFmt w:val="lowerLetter"/>
      <w:lvlText w:val="%2."/>
      <w:lvlJc w:val="left"/>
      <w:pPr>
        <w:ind w:left="2178" w:hanging="360"/>
      </w:pPr>
    </w:lvl>
    <w:lvl w:ilvl="2" w:tplc="0419001B" w:tentative="1">
      <w:start w:val="1"/>
      <w:numFmt w:val="lowerRoman"/>
      <w:lvlText w:val="%3."/>
      <w:lvlJc w:val="right"/>
      <w:pPr>
        <w:ind w:left="2898" w:hanging="180"/>
      </w:pPr>
    </w:lvl>
    <w:lvl w:ilvl="3" w:tplc="0419000F" w:tentative="1">
      <w:start w:val="1"/>
      <w:numFmt w:val="decimal"/>
      <w:lvlText w:val="%4."/>
      <w:lvlJc w:val="left"/>
      <w:pPr>
        <w:ind w:left="3618" w:hanging="360"/>
      </w:pPr>
    </w:lvl>
    <w:lvl w:ilvl="4" w:tplc="04190019" w:tentative="1">
      <w:start w:val="1"/>
      <w:numFmt w:val="lowerLetter"/>
      <w:lvlText w:val="%5."/>
      <w:lvlJc w:val="left"/>
      <w:pPr>
        <w:ind w:left="4338" w:hanging="360"/>
      </w:pPr>
    </w:lvl>
    <w:lvl w:ilvl="5" w:tplc="0419001B" w:tentative="1">
      <w:start w:val="1"/>
      <w:numFmt w:val="lowerRoman"/>
      <w:lvlText w:val="%6."/>
      <w:lvlJc w:val="right"/>
      <w:pPr>
        <w:ind w:left="5058" w:hanging="180"/>
      </w:pPr>
    </w:lvl>
    <w:lvl w:ilvl="6" w:tplc="0419000F" w:tentative="1">
      <w:start w:val="1"/>
      <w:numFmt w:val="decimal"/>
      <w:lvlText w:val="%7."/>
      <w:lvlJc w:val="left"/>
      <w:pPr>
        <w:ind w:left="5778" w:hanging="360"/>
      </w:pPr>
    </w:lvl>
    <w:lvl w:ilvl="7" w:tplc="04190019" w:tentative="1">
      <w:start w:val="1"/>
      <w:numFmt w:val="lowerLetter"/>
      <w:lvlText w:val="%8."/>
      <w:lvlJc w:val="left"/>
      <w:pPr>
        <w:ind w:left="6498" w:hanging="360"/>
      </w:pPr>
    </w:lvl>
    <w:lvl w:ilvl="8" w:tplc="0419001B" w:tentative="1">
      <w:start w:val="1"/>
      <w:numFmt w:val="lowerRoman"/>
      <w:lvlText w:val="%9."/>
      <w:lvlJc w:val="right"/>
      <w:pPr>
        <w:ind w:left="7218" w:hanging="180"/>
      </w:pPr>
    </w:lvl>
  </w:abstractNum>
  <w:abstractNum w:abstractNumId="5" w15:restartNumberingAfterBreak="0">
    <w:nsid w:val="7512084E"/>
    <w:multiLevelType w:val="multilevel"/>
    <w:tmpl w:val="AFAE1DB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9631D38"/>
    <w:multiLevelType w:val="hybridMultilevel"/>
    <w:tmpl w:val="A93E3A5E"/>
    <w:lvl w:ilvl="0" w:tplc="B3C63AF0">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1002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2421105">
    <w:abstractNumId w:val="4"/>
  </w:num>
  <w:num w:numId="3" w16cid:durableId="461120449">
    <w:abstractNumId w:val="6"/>
  </w:num>
  <w:num w:numId="4" w16cid:durableId="1161001756">
    <w:abstractNumId w:val="5"/>
  </w:num>
  <w:num w:numId="5" w16cid:durableId="1014381552">
    <w:abstractNumId w:val="3"/>
  </w:num>
  <w:num w:numId="6" w16cid:durableId="404956011">
    <w:abstractNumId w:val="0"/>
  </w:num>
  <w:num w:numId="7" w16cid:durableId="1602765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F7"/>
    <w:rsid w:val="0002092F"/>
    <w:rsid w:val="000D1097"/>
    <w:rsid w:val="000D76F4"/>
    <w:rsid w:val="00192EDA"/>
    <w:rsid w:val="001A2D5C"/>
    <w:rsid w:val="001E6F0A"/>
    <w:rsid w:val="0022795F"/>
    <w:rsid w:val="002558FA"/>
    <w:rsid w:val="002E503A"/>
    <w:rsid w:val="002F0ECA"/>
    <w:rsid w:val="00391EFA"/>
    <w:rsid w:val="003C64A0"/>
    <w:rsid w:val="00471652"/>
    <w:rsid w:val="0048299A"/>
    <w:rsid w:val="004E5CAD"/>
    <w:rsid w:val="005101E2"/>
    <w:rsid w:val="0052458E"/>
    <w:rsid w:val="00541AA4"/>
    <w:rsid w:val="005A1479"/>
    <w:rsid w:val="005A7FB5"/>
    <w:rsid w:val="00615649"/>
    <w:rsid w:val="0068789A"/>
    <w:rsid w:val="006A4CAE"/>
    <w:rsid w:val="006B24AB"/>
    <w:rsid w:val="00703294"/>
    <w:rsid w:val="00733410"/>
    <w:rsid w:val="00772AD0"/>
    <w:rsid w:val="00777C31"/>
    <w:rsid w:val="007A1626"/>
    <w:rsid w:val="007C7151"/>
    <w:rsid w:val="007F3639"/>
    <w:rsid w:val="008E5740"/>
    <w:rsid w:val="008E7251"/>
    <w:rsid w:val="00975E66"/>
    <w:rsid w:val="00A779BD"/>
    <w:rsid w:val="00AA1067"/>
    <w:rsid w:val="00AB38DD"/>
    <w:rsid w:val="00AD28DE"/>
    <w:rsid w:val="00AE3FBF"/>
    <w:rsid w:val="00AE4A1F"/>
    <w:rsid w:val="00B36487"/>
    <w:rsid w:val="00C625F1"/>
    <w:rsid w:val="00CB512E"/>
    <w:rsid w:val="00D70A62"/>
    <w:rsid w:val="00D759BD"/>
    <w:rsid w:val="00DD771E"/>
    <w:rsid w:val="00E432F7"/>
    <w:rsid w:val="00E45879"/>
    <w:rsid w:val="00E72BBC"/>
    <w:rsid w:val="00E824DF"/>
    <w:rsid w:val="00EC1E14"/>
    <w:rsid w:val="00ED04BE"/>
    <w:rsid w:val="00F16237"/>
    <w:rsid w:val="00F87636"/>
    <w:rsid w:val="00F94B10"/>
    <w:rsid w:val="00FC39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A1F8"/>
  <w15:chartTrackingRefBased/>
  <w15:docId w15:val="{133E39F4-E847-47D5-94B3-0DAEDDB2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237"/>
  </w:style>
  <w:style w:type="paragraph" w:styleId="1">
    <w:name w:val="heading 1"/>
    <w:basedOn w:val="a"/>
    <w:next w:val="a"/>
    <w:link w:val="10"/>
    <w:uiPriority w:val="9"/>
    <w:qFormat/>
    <w:rsid w:val="00AA10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E5C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106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AA1067"/>
    <w:pPr>
      <w:outlineLvl w:val="9"/>
    </w:pPr>
    <w:rPr>
      <w:kern w:val="0"/>
      <w:lang w:eastAsia="ru-RU"/>
      <w14:ligatures w14:val="none"/>
    </w:rPr>
  </w:style>
  <w:style w:type="paragraph" w:styleId="11">
    <w:name w:val="toc 1"/>
    <w:basedOn w:val="a"/>
    <w:next w:val="a"/>
    <w:autoRedefine/>
    <w:uiPriority w:val="39"/>
    <w:unhideWhenUsed/>
    <w:rsid w:val="00AA1067"/>
    <w:pPr>
      <w:spacing w:after="100"/>
    </w:pPr>
  </w:style>
  <w:style w:type="character" w:styleId="a4">
    <w:name w:val="Hyperlink"/>
    <w:basedOn w:val="a0"/>
    <w:uiPriority w:val="99"/>
    <w:unhideWhenUsed/>
    <w:rsid w:val="00AA1067"/>
    <w:rPr>
      <w:color w:val="0563C1" w:themeColor="hyperlink"/>
      <w:u w:val="single"/>
    </w:rPr>
  </w:style>
  <w:style w:type="paragraph" w:styleId="a5">
    <w:name w:val="header"/>
    <w:basedOn w:val="a"/>
    <w:link w:val="a6"/>
    <w:uiPriority w:val="99"/>
    <w:unhideWhenUsed/>
    <w:rsid w:val="00AA1067"/>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A1067"/>
  </w:style>
  <w:style w:type="paragraph" w:styleId="a7">
    <w:name w:val="footer"/>
    <w:basedOn w:val="a"/>
    <w:link w:val="a8"/>
    <w:uiPriority w:val="99"/>
    <w:unhideWhenUsed/>
    <w:rsid w:val="00AA1067"/>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A1067"/>
  </w:style>
  <w:style w:type="paragraph" w:styleId="a9">
    <w:name w:val="List Paragraph"/>
    <w:basedOn w:val="a"/>
    <w:uiPriority w:val="34"/>
    <w:qFormat/>
    <w:rsid w:val="00AE3FBF"/>
    <w:pPr>
      <w:spacing w:after="200" w:line="276" w:lineRule="auto"/>
      <w:ind w:left="720"/>
      <w:contextualSpacing/>
    </w:pPr>
    <w:rPr>
      <w:kern w:val="0"/>
      <w14:ligatures w14:val="none"/>
    </w:rPr>
  </w:style>
  <w:style w:type="character" w:customStyle="1" w:styleId="20">
    <w:name w:val="Заголовок 2 Знак"/>
    <w:basedOn w:val="a0"/>
    <w:link w:val="2"/>
    <w:uiPriority w:val="9"/>
    <w:rsid w:val="004E5CAD"/>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4E5CAD"/>
    <w:pPr>
      <w:spacing w:after="100"/>
      <w:ind w:left="220"/>
    </w:pPr>
  </w:style>
  <w:style w:type="paragraph" w:styleId="aa">
    <w:name w:val="Normal (Web)"/>
    <w:basedOn w:val="a"/>
    <w:uiPriority w:val="99"/>
    <w:semiHidden/>
    <w:unhideWhenUsed/>
    <w:rsid w:val="005101E2"/>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b">
    <w:name w:val="Title"/>
    <w:basedOn w:val="a"/>
    <w:next w:val="a"/>
    <w:link w:val="ac"/>
    <w:uiPriority w:val="10"/>
    <w:qFormat/>
    <w:rsid w:val="00975E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b"/>
    <w:uiPriority w:val="10"/>
    <w:rsid w:val="00975E66"/>
    <w:rPr>
      <w:rFonts w:asciiTheme="majorHAnsi" w:eastAsiaTheme="majorEastAsia" w:hAnsiTheme="majorHAnsi" w:cstheme="majorBidi"/>
      <w:spacing w:val="-10"/>
      <w:kern w:val="28"/>
      <w:sz w:val="56"/>
      <w:szCs w:val="56"/>
    </w:rPr>
  </w:style>
  <w:style w:type="table" w:styleId="ad">
    <w:name w:val="Table Grid"/>
    <w:basedOn w:val="a1"/>
    <w:uiPriority w:val="39"/>
    <w:rsid w:val="00703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67720">
      <w:bodyDiv w:val="1"/>
      <w:marLeft w:val="0"/>
      <w:marRight w:val="0"/>
      <w:marTop w:val="0"/>
      <w:marBottom w:val="0"/>
      <w:divBdr>
        <w:top w:val="none" w:sz="0" w:space="0" w:color="auto"/>
        <w:left w:val="none" w:sz="0" w:space="0" w:color="auto"/>
        <w:bottom w:val="none" w:sz="0" w:space="0" w:color="auto"/>
        <w:right w:val="none" w:sz="0" w:space="0" w:color="auto"/>
      </w:divBdr>
    </w:div>
    <w:div w:id="67025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EDB12-9EA5-4B01-BF57-CA8A64BF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25</Pages>
  <Words>4729</Words>
  <Characters>26957</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Ignorant_Dreamer</dc:creator>
  <cp:keywords/>
  <dc:description/>
  <cp:lastModifiedBy>Ignorant_Dreamer</cp:lastModifiedBy>
  <cp:revision>17</cp:revision>
  <dcterms:created xsi:type="dcterms:W3CDTF">2024-03-02T15:20:00Z</dcterms:created>
  <dcterms:modified xsi:type="dcterms:W3CDTF">2024-05-11T17:52:00Z</dcterms:modified>
</cp:coreProperties>
</file>