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EC894D" w14:textId="5C8FF83A" w:rsidR="001B7D92" w:rsidRDefault="001B7D92" w:rsidP="001B7D9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B7D92">
        <w:rPr>
          <w:rFonts w:ascii="Times New Roman" w:hAnsi="Times New Roman" w:cs="Times New Roman"/>
          <w:b/>
          <w:bCs/>
          <w:sz w:val="28"/>
          <w:szCs w:val="28"/>
        </w:rPr>
        <w:t>Защитное слово</w:t>
      </w:r>
    </w:p>
    <w:p w14:paraId="6CF7108D" w14:textId="7B2D4E7B" w:rsidR="001B7D92" w:rsidRDefault="001B7D92" w:rsidP="00FC761E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-Я могу начинать?</w:t>
      </w:r>
    </w:p>
    <w:p w14:paraId="6B8E2347" w14:textId="6A98EB4E" w:rsidR="001B7D92" w:rsidRDefault="001B7D92" w:rsidP="00FC761E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(Дают сигнал о том, что время пошло)</w:t>
      </w:r>
    </w:p>
    <w:p w14:paraId="09CBD2AE" w14:textId="6F774836" w:rsidR="001B7D92" w:rsidRPr="00836E92" w:rsidRDefault="00836E92" w:rsidP="00FC761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36E92">
        <w:rPr>
          <w:rFonts w:ascii="Times New Roman" w:hAnsi="Times New Roman" w:cs="Times New Roman"/>
          <w:sz w:val="28"/>
          <w:szCs w:val="28"/>
        </w:rPr>
        <w:t>(1 СЛАЙД)</w:t>
      </w:r>
    </w:p>
    <w:p w14:paraId="7C357D47" w14:textId="5BB578E9" w:rsidR="001B7D92" w:rsidRDefault="001B7D92" w:rsidP="00FC761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- Здравствуйте уважаемые члены комиссии, меня зовут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Колдырев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Руслан, я хочу представить Вашему вниманию проект на тему </w:t>
      </w:r>
      <w:r w:rsidRPr="001B7D92">
        <w:rPr>
          <w:rFonts w:ascii="Times New Roman" w:hAnsi="Times New Roman" w:cs="Times New Roman"/>
          <w:b/>
          <w:bCs/>
          <w:sz w:val="28"/>
          <w:szCs w:val="28"/>
        </w:rPr>
        <w:t>‘</w:t>
      </w:r>
      <w:r>
        <w:rPr>
          <w:rFonts w:ascii="Times New Roman" w:hAnsi="Times New Roman" w:cs="Times New Roman"/>
          <w:b/>
          <w:bCs/>
          <w:sz w:val="28"/>
          <w:szCs w:val="28"/>
        </w:rPr>
        <w:t>Развитие выносливости у детей школьного возраста от 11 до 14 лет</w:t>
      </w:r>
      <w:r w:rsidRPr="001B7D92">
        <w:rPr>
          <w:rFonts w:ascii="Times New Roman" w:hAnsi="Times New Roman" w:cs="Times New Roman"/>
          <w:b/>
          <w:bCs/>
          <w:sz w:val="28"/>
          <w:szCs w:val="28"/>
        </w:rPr>
        <w:t>’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4B0DB218" w14:textId="51A0D588" w:rsidR="00836E92" w:rsidRDefault="00836E92" w:rsidP="00FC761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(2 СЛАЙД)</w:t>
      </w:r>
    </w:p>
    <w:p w14:paraId="37B2E982" w14:textId="77777777" w:rsidR="008D5C6D" w:rsidRPr="00472CC1" w:rsidRDefault="008D5C6D" w:rsidP="008D5C6D">
      <w:pPr>
        <w:spacing w:line="360" w:lineRule="auto"/>
        <w:jc w:val="both"/>
        <w:rPr>
          <w:rFonts w:ascii="Times New Roman" w:hAnsi="Times New Roman" w:cs="Times New Roman"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Цель нашего исследования заключается </w:t>
      </w:r>
      <w:r w:rsidRPr="00472CC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в изучении и разработке методики развития выносливости у школьников возраста 11-14 лет.</w:t>
      </w:r>
    </w:p>
    <w:p w14:paraId="65B4FB1D" w14:textId="77777777" w:rsidR="008D5C6D" w:rsidRPr="00472CC1" w:rsidRDefault="008D5C6D" w:rsidP="008D5C6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72CC1">
        <w:rPr>
          <w:rFonts w:ascii="Times New Roman" w:hAnsi="Times New Roman" w:cs="Times New Roman"/>
          <w:sz w:val="28"/>
          <w:szCs w:val="28"/>
        </w:rPr>
        <w:t xml:space="preserve">Перед собой мы ставили следующие </w:t>
      </w:r>
      <w:r w:rsidRPr="00FC761E">
        <w:rPr>
          <w:rFonts w:ascii="Times New Roman" w:hAnsi="Times New Roman" w:cs="Times New Roman"/>
          <w:b/>
          <w:bCs/>
          <w:sz w:val="28"/>
          <w:szCs w:val="28"/>
        </w:rPr>
        <w:t>задачи</w:t>
      </w:r>
      <w:r w:rsidRPr="00472CC1">
        <w:rPr>
          <w:rFonts w:ascii="Times New Roman" w:hAnsi="Times New Roman" w:cs="Times New Roman"/>
          <w:sz w:val="28"/>
          <w:szCs w:val="28"/>
        </w:rPr>
        <w:t>:</w:t>
      </w:r>
    </w:p>
    <w:p w14:paraId="6B126E09" w14:textId="77777777" w:rsidR="008D5C6D" w:rsidRPr="00926620" w:rsidRDefault="008D5C6D" w:rsidP="008D5C6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  </w:t>
      </w:r>
      <w:r w:rsidRPr="00926620">
        <w:rPr>
          <w:rFonts w:ascii="Times New Roman" w:hAnsi="Times New Roman" w:cs="Times New Roman"/>
          <w:sz w:val="28"/>
          <w:szCs w:val="28"/>
        </w:rPr>
        <w:t>Изучить научно-методическую литературу по исследуемой теме проекта</w:t>
      </w:r>
    </w:p>
    <w:p w14:paraId="3D143BB1" w14:textId="77777777" w:rsidR="008D5C6D" w:rsidRPr="00926620" w:rsidRDefault="008D5C6D" w:rsidP="008D5C6D">
      <w:pPr>
        <w:spacing w:after="20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 </w:t>
      </w:r>
      <w:r w:rsidRPr="00926620">
        <w:rPr>
          <w:rFonts w:ascii="Times New Roman" w:hAnsi="Times New Roman" w:cs="Times New Roman"/>
          <w:sz w:val="28"/>
          <w:szCs w:val="28"/>
        </w:rPr>
        <w:t>Проанализировать особенности развития выносливости у детей школьного возраста 11-14 лет.</w:t>
      </w:r>
    </w:p>
    <w:p w14:paraId="4C42C8D8" w14:textId="77777777" w:rsidR="008D5C6D" w:rsidRDefault="008D5C6D" w:rsidP="008D5C6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 </w:t>
      </w:r>
      <w:r w:rsidRPr="00926620">
        <w:rPr>
          <w:rFonts w:ascii="Times New Roman" w:hAnsi="Times New Roman" w:cs="Times New Roman"/>
          <w:sz w:val="28"/>
          <w:szCs w:val="28"/>
        </w:rPr>
        <w:t>Разработать комплекс упражнений для развития их выносливости.</w:t>
      </w:r>
    </w:p>
    <w:p w14:paraId="2AC4D02C" w14:textId="232E1D2D" w:rsidR="00836E92" w:rsidRDefault="00836E92" w:rsidP="00FC761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(3 СЛАЙД)</w:t>
      </w:r>
    </w:p>
    <w:p w14:paraId="32F77C1C" w14:textId="77777777" w:rsidR="008D5C6D" w:rsidRDefault="008D5C6D" w:rsidP="008D5C6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72CC1">
        <w:rPr>
          <w:rFonts w:ascii="Times New Roman" w:hAnsi="Times New Roman" w:cs="Times New Roman"/>
          <w:sz w:val="28"/>
          <w:szCs w:val="28"/>
        </w:rPr>
        <w:t xml:space="preserve">Одним из важнейших показателей хорошего здоровья человека является его выносливость. По своей физиологической сущности </w:t>
      </w:r>
      <w:r w:rsidRPr="00A63F6A">
        <w:rPr>
          <w:rFonts w:ascii="Times New Roman" w:hAnsi="Times New Roman" w:cs="Times New Roman"/>
          <w:b/>
          <w:bCs/>
          <w:sz w:val="28"/>
          <w:szCs w:val="28"/>
        </w:rPr>
        <w:t>выносливость</w:t>
      </w:r>
      <w:r w:rsidRPr="00472CC1">
        <w:rPr>
          <w:rFonts w:ascii="Times New Roman" w:hAnsi="Times New Roman" w:cs="Times New Roman"/>
          <w:sz w:val="28"/>
          <w:szCs w:val="28"/>
        </w:rPr>
        <w:t xml:space="preserve"> — способность организма противостоять утомлению в какой-либо деятельности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874C6B1" w14:textId="3BFD5780" w:rsidR="008D5C6D" w:rsidRPr="008D5C6D" w:rsidRDefault="008D5C6D" w:rsidP="008D5C6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72CC1">
        <w:rPr>
          <w:rFonts w:ascii="Times New Roman" w:hAnsi="Times New Roman" w:cs="Times New Roman"/>
          <w:sz w:val="28"/>
          <w:szCs w:val="28"/>
        </w:rPr>
        <w:t>Проблема воспитания и повышения выносливости на занятиях физической культур</w:t>
      </w:r>
      <w:r>
        <w:rPr>
          <w:rFonts w:ascii="Times New Roman" w:hAnsi="Times New Roman" w:cs="Times New Roman"/>
          <w:sz w:val="28"/>
          <w:szCs w:val="28"/>
        </w:rPr>
        <w:t>ы</w:t>
      </w:r>
      <w:r w:rsidRPr="00472CC1">
        <w:rPr>
          <w:rFonts w:ascii="Times New Roman" w:hAnsi="Times New Roman" w:cs="Times New Roman"/>
          <w:sz w:val="28"/>
          <w:szCs w:val="28"/>
        </w:rPr>
        <w:t xml:space="preserve"> отмечена как самая важная в физической </w:t>
      </w:r>
      <w:r>
        <w:rPr>
          <w:rFonts w:ascii="Times New Roman" w:hAnsi="Times New Roman" w:cs="Times New Roman"/>
          <w:sz w:val="28"/>
          <w:szCs w:val="28"/>
        </w:rPr>
        <w:t>подготовке</w:t>
      </w:r>
      <w:r w:rsidRPr="00472CC1">
        <w:rPr>
          <w:rFonts w:ascii="Times New Roman" w:hAnsi="Times New Roman" w:cs="Times New Roman"/>
          <w:sz w:val="28"/>
          <w:szCs w:val="28"/>
        </w:rPr>
        <w:t xml:space="preserve"> подрастающего поколения. </w:t>
      </w:r>
    </w:p>
    <w:p w14:paraId="4FEE6CCE" w14:textId="225B19EC" w:rsidR="00836E92" w:rsidRDefault="00836E92" w:rsidP="00FC761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(4 СЛАЙД)</w:t>
      </w:r>
    </w:p>
    <w:p w14:paraId="23F0D28B" w14:textId="5F9E1DE9" w:rsidR="001B7D92" w:rsidRDefault="00466172" w:rsidP="00FC761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Выносливость разделяют на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общую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b/>
          <w:bCs/>
          <w:sz w:val="28"/>
          <w:szCs w:val="28"/>
        </w:rPr>
        <w:t>специальную.</w:t>
      </w:r>
    </w:p>
    <w:p w14:paraId="0245590E" w14:textId="496E6AFE" w:rsidR="00466172" w:rsidRDefault="00466172" w:rsidP="00FC761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66172">
        <w:rPr>
          <w:rFonts w:ascii="Times New Roman" w:hAnsi="Times New Roman" w:cs="Times New Roman"/>
          <w:b/>
          <w:bCs/>
          <w:sz w:val="28"/>
          <w:szCs w:val="28"/>
        </w:rPr>
        <w:t>Общая выносливость –</w:t>
      </w:r>
      <w:r w:rsidRPr="007B42A8">
        <w:rPr>
          <w:rFonts w:ascii="Times New Roman" w:hAnsi="Times New Roman" w:cs="Times New Roman"/>
          <w:sz w:val="28"/>
          <w:szCs w:val="28"/>
        </w:rPr>
        <w:t xml:space="preserve"> это способность противостоять утомлению, связанному с работой основных функций организма – кровообращения, </w:t>
      </w:r>
      <w:r w:rsidRPr="007B42A8">
        <w:rPr>
          <w:rFonts w:ascii="Times New Roman" w:hAnsi="Times New Roman" w:cs="Times New Roman"/>
          <w:sz w:val="28"/>
          <w:szCs w:val="28"/>
        </w:rPr>
        <w:lastRenderedPageBreak/>
        <w:t>дыхания, вегетативных органов и систем, механизмов адаптационной перестройки, вызванной нагрузкой.</w:t>
      </w:r>
    </w:p>
    <w:p w14:paraId="6B6B26D7" w14:textId="64B5C8EE" w:rsidR="00466172" w:rsidRDefault="00466172" w:rsidP="00FC761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66172">
        <w:rPr>
          <w:rFonts w:ascii="Times New Roman" w:hAnsi="Times New Roman" w:cs="Times New Roman"/>
          <w:b/>
          <w:bCs/>
          <w:sz w:val="28"/>
          <w:szCs w:val="28"/>
        </w:rPr>
        <w:t>Специальная выносливость</w:t>
      </w:r>
      <w:r w:rsidRPr="00466172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466172">
        <w:rPr>
          <w:rFonts w:ascii="Times New Roman" w:hAnsi="Times New Roman" w:cs="Times New Roman"/>
          <w:sz w:val="28"/>
          <w:szCs w:val="28"/>
        </w:rPr>
        <w:t>- это</w:t>
      </w:r>
      <w:proofErr w:type="gramEnd"/>
      <w:r w:rsidRPr="00466172">
        <w:rPr>
          <w:rFonts w:ascii="Times New Roman" w:hAnsi="Times New Roman" w:cs="Times New Roman"/>
          <w:sz w:val="28"/>
          <w:szCs w:val="28"/>
        </w:rPr>
        <w:t xml:space="preserve"> способность к эффективному выполнению работы с преодолением утомления в специфических условиях тренировок и соревнований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9BD83CA" w14:textId="5BD94B9E" w:rsidR="00466172" w:rsidRDefault="00466172" w:rsidP="00FC761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42A8">
        <w:rPr>
          <w:rFonts w:ascii="Times New Roman" w:hAnsi="Times New Roman" w:cs="Times New Roman"/>
          <w:sz w:val="28"/>
          <w:szCs w:val="28"/>
        </w:rPr>
        <w:t>Высокие темпы прироста общей выносливости наблюдаются у мальчиков в 11–12, 14–15 лет, у девочек — в 10–13 лет. Далее в течение двух лет наблюдается низкий темп ее развития. Общая выносливость заметно увеличивается к 16–17 годам</w:t>
      </w:r>
    </w:p>
    <w:p w14:paraId="491C4943" w14:textId="6835D2DD" w:rsidR="00836E92" w:rsidRDefault="00836E92" w:rsidP="00FC761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(5 СЛАЙД)</w:t>
      </w:r>
    </w:p>
    <w:p w14:paraId="1CC3F451" w14:textId="592B7596" w:rsidR="002E10AA" w:rsidRDefault="002E10AA" w:rsidP="00FC761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01607">
        <w:rPr>
          <w:rFonts w:ascii="Times New Roman" w:hAnsi="Times New Roman" w:cs="Times New Roman"/>
          <w:sz w:val="28"/>
          <w:szCs w:val="28"/>
        </w:rPr>
        <w:t>Средствами развития общей выносливости являются бег, ходьба 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1607">
        <w:rPr>
          <w:rFonts w:ascii="Times New Roman" w:hAnsi="Times New Roman" w:cs="Times New Roman"/>
          <w:sz w:val="28"/>
          <w:szCs w:val="28"/>
        </w:rPr>
        <w:t>лыжах, плавание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E972676" w14:textId="4C158C30" w:rsidR="00466172" w:rsidRDefault="002E10AA" w:rsidP="00FC761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Средствами развития </w:t>
      </w:r>
      <w:r w:rsidRPr="00901607">
        <w:rPr>
          <w:rFonts w:ascii="Times New Roman" w:hAnsi="Times New Roman" w:cs="Times New Roman"/>
          <w:sz w:val="28"/>
          <w:szCs w:val="28"/>
        </w:rPr>
        <w:t>специальной</w:t>
      </w:r>
      <w:r>
        <w:rPr>
          <w:rFonts w:ascii="Times New Roman" w:hAnsi="Times New Roman" w:cs="Times New Roman"/>
          <w:sz w:val="28"/>
          <w:szCs w:val="28"/>
        </w:rPr>
        <w:t xml:space="preserve"> выносливости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является </w:t>
      </w:r>
      <w:r w:rsidRPr="00901607">
        <w:rPr>
          <w:rFonts w:ascii="Times New Roman" w:hAnsi="Times New Roman" w:cs="Times New Roman"/>
          <w:sz w:val="28"/>
          <w:szCs w:val="28"/>
        </w:rPr>
        <w:t xml:space="preserve"> –</w:t>
      </w:r>
      <w:proofErr w:type="gramEnd"/>
      <w:r w:rsidRPr="00901607">
        <w:rPr>
          <w:rFonts w:ascii="Times New Roman" w:hAnsi="Times New Roman" w:cs="Times New Roman"/>
          <w:sz w:val="28"/>
          <w:szCs w:val="28"/>
        </w:rPr>
        <w:t xml:space="preserve"> выполнение комбинаций в целом (</w:t>
      </w:r>
      <w:r>
        <w:rPr>
          <w:rFonts w:ascii="Times New Roman" w:hAnsi="Times New Roman" w:cs="Times New Roman"/>
          <w:sz w:val="28"/>
          <w:szCs w:val="28"/>
        </w:rPr>
        <w:t xml:space="preserve">например в </w:t>
      </w:r>
      <w:r w:rsidRPr="00901607">
        <w:rPr>
          <w:rFonts w:ascii="Times New Roman" w:hAnsi="Times New Roman" w:cs="Times New Roman"/>
          <w:sz w:val="28"/>
          <w:szCs w:val="28"/>
        </w:rPr>
        <w:t>гимнастик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901607">
        <w:rPr>
          <w:rFonts w:ascii="Times New Roman" w:hAnsi="Times New Roman" w:cs="Times New Roman"/>
          <w:sz w:val="28"/>
          <w:szCs w:val="28"/>
        </w:rPr>
        <w:t>), многократное поднимание штанги (</w:t>
      </w:r>
      <w:r>
        <w:rPr>
          <w:rFonts w:ascii="Times New Roman" w:hAnsi="Times New Roman" w:cs="Times New Roman"/>
          <w:sz w:val="28"/>
          <w:szCs w:val="28"/>
        </w:rPr>
        <w:t xml:space="preserve">допустим в </w:t>
      </w:r>
      <w:r w:rsidRPr="00901607">
        <w:rPr>
          <w:rFonts w:ascii="Times New Roman" w:hAnsi="Times New Roman" w:cs="Times New Roman"/>
          <w:sz w:val="28"/>
          <w:szCs w:val="28"/>
        </w:rPr>
        <w:t>тяжел</w:t>
      </w:r>
      <w:r>
        <w:rPr>
          <w:rFonts w:ascii="Times New Roman" w:hAnsi="Times New Roman" w:cs="Times New Roman"/>
          <w:sz w:val="28"/>
          <w:szCs w:val="28"/>
        </w:rPr>
        <w:t xml:space="preserve">ой </w:t>
      </w:r>
      <w:r w:rsidRPr="00901607">
        <w:rPr>
          <w:rFonts w:ascii="Times New Roman" w:hAnsi="Times New Roman" w:cs="Times New Roman"/>
          <w:sz w:val="28"/>
          <w:szCs w:val="28"/>
        </w:rPr>
        <w:t>атлетик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901607">
        <w:rPr>
          <w:rFonts w:ascii="Times New Roman" w:hAnsi="Times New Roman" w:cs="Times New Roman"/>
          <w:sz w:val="28"/>
          <w:szCs w:val="28"/>
        </w:rPr>
        <w:t>), нанесение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1607">
        <w:rPr>
          <w:rFonts w:ascii="Times New Roman" w:hAnsi="Times New Roman" w:cs="Times New Roman"/>
          <w:sz w:val="28"/>
          <w:szCs w:val="28"/>
        </w:rPr>
        <w:t>уколов, ударов (</w:t>
      </w:r>
      <w:r>
        <w:rPr>
          <w:rFonts w:ascii="Times New Roman" w:hAnsi="Times New Roman" w:cs="Times New Roman"/>
          <w:sz w:val="28"/>
          <w:szCs w:val="28"/>
        </w:rPr>
        <w:t xml:space="preserve">в </w:t>
      </w:r>
      <w:r w:rsidRPr="00901607">
        <w:rPr>
          <w:rFonts w:ascii="Times New Roman" w:hAnsi="Times New Roman" w:cs="Times New Roman"/>
          <w:sz w:val="28"/>
          <w:szCs w:val="28"/>
        </w:rPr>
        <w:t>фехтовани</w:t>
      </w:r>
      <w:r>
        <w:rPr>
          <w:rFonts w:ascii="Times New Roman" w:hAnsi="Times New Roman" w:cs="Times New Roman"/>
          <w:sz w:val="28"/>
          <w:szCs w:val="28"/>
        </w:rPr>
        <w:t>и и</w:t>
      </w:r>
      <w:r w:rsidRPr="00901607">
        <w:rPr>
          <w:rFonts w:ascii="Times New Roman" w:hAnsi="Times New Roman" w:cs="Times New Roman"/>
          <w:sz w:val="28"/>
          <w:szCs w:val="28"/>
        </w:rPr>
        <w:t xml:space="preserve"> бокс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901607">
        <w:rPr>
          <w:rFonts w:ascii="Times New Roman" w:hAnsi="Times New Roman" w:cs="Times New Roman"/>
          <w:sz w:val="28"/>
          <w:szCs w:val="28"/>
        </w:rPr>
        <w:t>).</w:t>
      </w:r>
    </w:p>
    <w:p w14:paraId="72BDC1A5" w14:textId="40F8E9E1" w:rsidR="002E10AA" w:rsidRDefault="00FC761E" w:rsidP="00FC761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(6 СЛАЙД)</w:t>
      </w:r>
    </w:p>
    <w:p w14:paraId="32EFBFD4" w14:textId="7BA94A91" w:rsidR="00273D4F" w:rsidRPr="00E44EC5" w:rsidRDefault="00273D4F" w:rsidP="00FC761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0" w:name="_Hlk165636229"/>
      <w:r w:rsidRPr="00901607">
        <w:rPr>
          <w:rFonts w:ascii="Times New Roman" w:hAnsi="Times New Roman" w:cs="Times New Roman"/>
          <w:sz w:val="28"/>
          <w:szCs w:val="28"/>
        </w:rPr>
        <w:t>Методом развития выносливости является длительное непрерывное выполнение упражнений большой и умеренной мощности с инт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901607">
        <w:rPr>
          <w:rFonts w:ascii="Times New Roman" w:hAnsi="Times New Roman" w:cs="Times New Roman"/>
          <w:sz w:val="28"/>
          <w:szCs w:val="28"/>
        </w:rPr>
        <w:t>нсивностью работы на уровне критической, выполняемой, как правило, в аэробных условиях. Для этого применяются следующие методы</w:t>
      </w:r>
      <w:r w:rsidRPr="00E44EC5">
        <w:rPr>
          <w:rFonts w:ascii="Times New Roman" w:hAnsi="Times New Roman" w:cs="Times New Roman"/>
          <w:sz w:val="28"/>
          <w:szCs w:val="28"/>
        </w:rPr>
        <w:t>.</w:t>
      </w:r>
    </w:p>
    <w:p w14:paraId="329EE3A9" w14:textId="77777777" w:rsidR="00273D4F" w:rsidRDefault="00273D4F" w:rsidP="00FC761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Pr="00901607">
        <w:rPr>
          <w:rFonts w:ascii="Times New Roman" w:hAnsi="Times New Roman" w:cs="Times New Roman"/>
          <w:sz w:val="28"/>
          <w:szCs w:val="28"/>
        </w:rPr>
        <w:t>авномерный – продолжительное передвижение с постепенным увеличением работы;</w:t>
      </w:r>
    </w:p>
    <w:p w14:paraId="1490945A" w14:textId="77777777" w:rsidR="00273D4F" w:rsidRDefault="00273D4F" w:rsidP="00FC761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901607">
        <w:rPr>
          <w:rFonts w:ascii="Times New Roman" w:hAnsi="Times New Roman" w:cs="Times New Roman"/>
          <w:sz w:val="28"/>
          <w:szCs w:val="28"/>
        </w:rPr>
        <w:t>овторный – с произвольным отдыхом между повторением упражнений;</w:t>
      </w:r>
    </w:p>
    <w:p w14:paraId="0997FEE4" w14:textId="77777777" w:rsidR="00273D4F" w:rsidRDefault="00273D4F" w:rsidP="00FC761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901607">
        <w:rPr>
          <w:rFonts w:ascii="Times New Roman" w:hAnsi="Times New Roman" w:cs="Times New Roman"/>
          <w:sz w:val="28"/>
          <w:szCs w:val="28"/>
        </w:rPr>
        <w:t>еременный – с ритмичным и аритмичным чередованием нагрузок;</w:t>
      </w:r>
    </w:p>
    <w:p w14:paraId="04E3D1AE" w14:textId="65435485" w:rsidR="00273D4F" w:rsidRDefault="00273D4F" w:rsidP="00FC761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Pr="00901607">
        <w:rPr>
          <w:rFonts w:ascii="Times New Roman" w:hAnsi="Times New Roman" w:cs="Times New Roman"/>
          <w:sz w:val="28"/>
          <w:szCs w:val="28"/>
        </w:rPr>
        <w:t>нтервальный – многократное выполнение определенных заданий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bookmarkEnd w:id="0"/>
    </w:p>
    <w:p w14:paraId="23C20082" w14:textId="167926D6" w:rsidR="002E10AA" w:rsidRPr="00E44EC5" w:rsidRDefault="002E10AA" w:rsidP="00FC761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4EC5">
        <w:rPr>
          <w:rFonts w:ascii="Times New Roman" w:hAnsi="Times New Roman" w:cs="Times New Roman"/>
          <w:sz w:val="28"/>
          <w:szCs w:val="28"/>
        </w:rPr>
        <w:lastRenderedPageBreak/>
        <w:t>О степени развития выносливости можно судить на основе двух групп показателей:</w:t>
      </w:r>
      <w:r w:rsidR="00FC761E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FC761E">
        <w:rPr>
          <w:rFonts w:ascii="Times New Roman" w:hAnsi="Times New Roman" w:cs="Times New Roman"/>
          <w:sz w:val="28"/>
          <w:szCs w:val="28"/>
        </w:rPr>
        <w:t>( а</w:t>
      </w:r>
      <w:proofErr w:type="gramEnd"/>
      <w:r w:rsidR="00FC761E">
        <w:rPr>
          <w:rFonts w:ascii="Times New Roman" w:hAnsi="Times New Roman" w:cs="Times New Roman"/>
          <w:sz w:val="28"/>
          <w:szCs w:val="28"/>
        </w:rPr>
        <w:t xml:space="preserve"> именно)</w:t>
      </w:r>
    </w:p>
    <w:p w14:paraId="649A39F1" w14:textId="2D57CF9F" w:rsidR="002E10AA" w:rsidRPr="00E44EC5" w:rsidRDefault="002E10AA" w:rsidP="00FC761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01607">
        <w:rPr>
          <w:rFonts w:ascii="Times New Roman" w:hAnsi="Times New Roman" w:cs="Times New Roman"/>
          <w:sz w:val="28"/>
          <w:szCs w:val="28"/>
        </w:rPr>
        <w:t>–</w:t>
      </w:r>
      <w:r w:rsidRPr="00E44EC5">
        <w:rPr>
          <w:rFonts w:ascii="Times New Roman" w:hAnsi="Times New Roman" w:cs="Times New Roman"/>
          <w:sz w:val="28"/>
          <w:szCs w:val="28"/>
        </w:rPr>
        <w:t xml:space="preserve"> внешних, которые характеризуют результативность двигательной деятельности человека во время утомления;</w:t>
      </w:r>
      <w:r w:rsidR="00FC761E">
        <w:rPr>
          <w:rFonts w:ascii="Times New Roman" w:hAnsi="Times New Roman" w:cs="Times New Roman"/>
          <w:sz w:val="28"/>
          <w:szCs w:val="28"/>
        </w:rPr>
        <w:t xml:space="preserve"> (и)</w:t>
      </w:r>
    </w:p>
    <w:p w14:paraId="0BADADAB" w14:textId="51046228" w:rsidR="002E10AA" w:rsidRPr="00E44EC5" w:rsidRDefault="002E10AA" w:rsidP="00FC761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01607">
        <w:rPr>
          <w:rFonts w:ascii="Times New Roman" w:hAnsi="Times New Roman" w:cs="Times New Roman"/>
          <w:sz w:val="28"/>
          <w:szCs w:val="28"/>
        </w:rPr>
        <w:t>–</w:t>
      </w:r>
      <w:r w:rsidRPr="00E44EC5">
        <w:rPr>
          <w:rFonts w:ascii="Times New Roman" w:hAnsi="Times New Roman" w:cs="Times New Roman"/>
          <w:sz w:val="28"/>
          <w:szCs w:val="28"/>
        </w:rPr>
        <w:t xml:space="preserve"> внутренних, которые отражают определенные изменения в функционировании различных органов и систем организма, обеспечивающих выполнение данной деятельности. </w:t>
      </w:r>
      <w:r w:rsidR="00273D4F">
        <w:rPr>
          <w:rFonts w:ascii="Times New Roman" w:hAnsi="Times New Roman" w:cs="Times New Roman"/>
          <w:sz w:val="28"/>
          <w:szCs w:val="28"/>
        </w:rPr>
        <w:t xml:space="preserve"> (3 минуты)</w:t>
      </w:r>
    </w:p>
    <w:p w14:paraId="332C92E0" w14:textId="00EB35C1" w:rsidR="001B7D92" w:rsidRPr="00836E92" w:rsidRDefault="00836E92" w:rsidP="00FC761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36E92">
        <w:rPr>
          <w:rFonts w:ascii="Times New Roman" w:hAnsi="Times New Roman" w:cs="Times New Roman"/>
          <w:sz w:val="28"/>
          <w:szCs w:val="28"/>
        </w:rPr>
        <w:t>(</w:t>
      </w:r>
      <w:r w:rsidR="00FC761E">
        <w:rPr>
          <w:rFonts w:ascii="Times New Roman" w:hAnsi="Times New Roman" w:cs="Times New Roman"/>
          <w:sz w:val="28"/>
          <w:szCs w:val="28"/>
        </w:rPr>
        <w:t>7</w:t>
      </w:r>
      <w:r w:rsidRPr="00836E92">
        <w:rPr>
          <w:rFonts w:ascii="Times New Roman" w:hAnsi="Times New Roman" w:cs="Times New Roman"/>
          <w:sz w:val="28"/>
          <w:szCs w:val="28"/>
        </w:rPr>
        <w:t xml:space="preserve"> СЛАЙД)</w:t>
      </w:r>
    </w:p>
    <w:p w14:paraId="55C7B780" w14:textId="077A6D43" w:rsidR="009B75C7" w:rsidRPr="00836E92" w:rsidRDefault="00273D4F" w:rsidP="00FC761E">
      <w:pPr>
        <w:spacing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273D4F">
        <w:rPr>
          <w:rFonts w:ascii="Times New Roman" w:hAnsi="Times New Roman" w:cs="Times New Roman"/>
          <w:color w:val="000000"/>
          <w:sz w:val="28"/>
          <w:szCs w:val="28"/>
        </w:rPr>
        <w:t>Для развития выносливости могут применяться самые разнообразные по форме физические упражнения (циклические, ациклические, гимнастические, легкоатлетические, игровые и другие) – конечно, при условии рациональной методической организации</w:t>
      </w:r>
      <w:r w:rsidR="009B75C7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2034EE8A" w14:textId="30C5663D" w:rsidR="001B7D92" w:rsidRDefault="009B75C7" w:rsidP="00FC761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итогам проделанной нами работой мы составили собственную методику, направленную на развитие выносливости, которая представлена Вам на слайде.</w:t>
      </w:r>
    </w:p>
    <w:p w14:paraId="46EDAA51" w14:textId="36EAA5D5" w:rsidR="009B75C7" w:rsidRPr="005021E1" w:rsidRDefault="009B75C7" w:rsidP="00FC761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E72BBC">
        <w:rPr>
          <w:rFonts w:ascii="Times New Roman" w:hAnsi="Times New Roman" w:cs="Times New Roman"/>
          <w:sz w:val="28"/>
          <w:szCs w:val="28"/>
          <w:shd w:val="clear" w:color="auto" w:fill="FFFFFF"/>
        </w:rPr>
        <w:t>Проанализировав научно-методическую литературу по теме исследования, мы выявили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, что </w:t>
      </w:r>
      <w:r>
        <w:rPr>
          <w:rFonts w:ascii="Times New Roman" w:hAnsi="Times New Roman" w:cs="Times New Roman"/>
          <w:sz w:val="28"/>
          <w:szCs w:val="28"/>
        </w:rPr>
        <w:t>р</w:t>
      </w:r>
      <w:r w:rsidRPr="00624261">
        <w:rPr>
          <w:rFonts w:ascii="Times New Roman" w:hAnsi="Times New Roman" w:cs="Times New Roman"/>
          <w:sz w:val="28"/>
          <w:szCs w:val="28"/>
        </w:rPr>
        <w:t xml:space="preserve">азвитие такого </w:t>
      </w:r>
      <w:r>
        <w:rPr>
          <w:rFonts w:ascii="Times New Roman" w:hAnsi="Times New Roman" w:cs="Times New Roman"/>
          <w:sz w:val="28"/>
          <w:szCs w:val="28"/>
        </w:rPr>
        <w:t>физического</w:t>
      </w:r>
      <w:r w:rsidRPr="00624261">
        <w:rPr>
          <w:rFonts w:ascii="Times New Roman" w:hAnsi="Times New Roman" w:cs="Times New Roman"/>
          <w:sz w:val="28"/>
          <w:szCs w:val="28"/>
        </w:rPr>
        <w:t xml:space="preserve"> качества, как выносливость, является важным условием сохранения высокого </w:t>
      </w:r>
      <w:r>
        <w:rPr>
          <w:rFonts w:ascii="Times New Roman" w:hAnsi="Times New Roman" w:cs="Times New Roman"/>
          <w:sz w:val="28"/>
          <w:szCs w:val="28"/>
        </w:rPr>
        <w:t>спортивного</w:t>
      </w:r>
      <w:r w:rsidRPr="00624261">
        <w:rPr>
          <w:rFonts w:ascii="Times New Roman" w:hAnsi="Times New Roman" w:cs="Times New Roman"/>
          <w:sz w:val="28"/>
          <w:szCs w:val="28"/>
        </w:rPr>
        <w:t xml:space="preserve"> образа жизни. </w:t>
      </w:r>
    </w:p>
    <w:p w14:paraId="67FF48DE" w14:textId="77777777" w:rsidR="009B75C7" w:rsidRDefault="009B75C7" w:rsidP="00FC761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4261">
        <w:rPr>
          <w:rFonts w:ascii="Times New Roman" w:hAnsi="Times New Roman" w:cs="Times New Roman"/>
          <w:sz w:val="28"/>
          <w:szCs w:val="28"/>
        </w:rPr>
        <w:t xml:space="preserve">Уровень развития выносливости определяется, прежде всего, функциональными возможностями сердечно-сосудистой и нервной систем, уровнем обменных процессов, а также координацией деятельности различных органов и систем. </w:t>
      </w:r>
    </w:p>
    <w:p w14:paraId="580BE208" w14:textId="224029FB" w:rsidR="00836E92" w:rsidRDefault="009B75C7" w:rsidP="00FC761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24261">
        <w:rPr>
          <w:rFonts w:ascii="Times New Roman" w:hAnsi="Times New Roman" w:cs="Times New Roman"/>
          <w:sz w:val="28"/>
          <w:szCs w:val="28"/>
        </w:rPr>
        <w:t xml:space="preserve">Приступая </w:t>
      </w:r>
      <w:proofErr w:type="gramStart"/>
      <w:r w:rsidRPr="00624261">
        <w:rPr>
          <w:rFonts w:ascii="Times New Roman" w:hAnsi="Times New Roman" w:cs="Times New Roman"/>
          <w:sz w:val="28"/>
          <w:szCs w:val="28"/>
        </w:rPr>
        <w:t>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24261">
        <w:rPr>
          <w:rFonts w:ascii="Times New Roman" w:hAnsi="Times New Roman" w:cs="Times New Roman"/>
          <w:sz w:val="28"/>
          <w:szCs w:val="28"/>
        </w:rPr>
        <w:t>развитию</w:t>
      </w:r>
      <w:proofErr w:type="gramEnd"/>
      <w:r w:rsidRPr="00624261">
        <w:rPr>
          <w:rFonts w:ascii="Times New Roman" w:hAnsi="Times New Roman" w:cs="Times New Roman"/>
          <w:sz w:val="28"/>
          <w:szCs w:val="28"/>
        </w:rPr>
        <w:t xml:space="preserve"> выносливости необходимо придерживаться определённой техники построения тренировочного процесса, так как нерациональное сочетание в занятиях нагрузки различной функциональной направленности может привести к снижению уровня тренированности.</w:t>
      </w:r>
    </w:p>
    <w:p w14:paraId="7D2A1A4C" w14:textId="3C29C7FF" w:rsidR="00FC761E" w:rsidRPr="009B75C7" w:rsidRDefault="00FC761E" w:rsidP="00FC761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(8 </w:t>
      </w:r>
      <w:r w:rsidR="00D81852">
        <w:rPr>
          <w:rFonts w:ascii="Times New Roman" w:hAnsi="Times New Roman" w:cs="Times New Roman"/>
          <w:sz w:val="28"/>
          <w:szCs w:val="28"/>
        </w:rPr>
        <w:t>СЛАЙД</w:t>
      </w:r>
      <w:r>
        <w:rPr>
          <w:rFonts w:ascii="Times New Roman" w:hAnsi="Times New Roman" w:cs="Times New Roman"/>
          <w:sz w:val="28"/>
          <w:szCs w:val="28"/>
        </w:rPr>
        <w:t>) Благодарю Вас за внимание, я готов ответить на ваши вопросы!</w:t>
      </w:r>
    </w:p>
    <w:sectPr w:rsidR="00FC761E" w:rsidRPr="009B75C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91E54A4"/>
    <w:multiLevelType w:val="hybridMultilevel"/>
    <w:tmpl w:val="DFE4CA00"/>
    <w:lvl w:ilvl="0" w:tplc="022A694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53243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CEE"/>
    <w:rsid w:val="001B7D92"/>
    <w:rsid w:val="00273D4F"/>
    <w:rsid w:val="002E10AA"/>
    <w:rsid w:val="00466172"/>
    <w:rsid w:val="00471652"/>
    <w:rsid w:val="00836E92"/>
    <w:rsid w:val="008D5C6D"/>
    <w:rsid w:val="00926620"/>
    <w:rsid w:val="009B75C7"/>
    <w:rsid w:val="009F3CEE"/>
    <w:rsid w:val="00B62D4C"/>
    <w:rsid w:val="00D81852"/>
    <w:rsid w:val="00FC7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16FF3E"/>
  <w15:chartTrackingRefBased/>
  <w15:docId w15:val="{71A6D509-3E67-4B31-9670-122E74DC1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D5C6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1">
    <w:name w:val="toc 1"/>
    <w:basedOn w:val="a"/>
    <w:next w:val="a"/>
    <w:autoRedefine/>
    <w:uiPriority w:val="39"/>
    <w:unhideWhenUsed/>
    <w:rsid w:val="001B7D92"/>
    <w:pPr>
      <w:spacing w:after="100"/>
    </w:pPr>
  </w:style>
  <w:style w:type="paragraph" w:styleId="2">
    <w:name w:val="toc 2"/>
    <w:basedOn w:val="a"/>
    <w:next w:val="a"/>
    <w:autoRedefine/>
    <w:uiPriority w:val="39"/>
    <w:unhideWhenUsed/>
    <w:rsid w:val="001B7D92"/>
    <w:pPr>
      <w:spacing w:after="100"/>
      <w:ind w:left="220"/>
    </w:pPr>
  </w:style>
  <w:style w:type="character" w:styleId="a3">
    <w:name w:val="Hyperlink"/>
    <w:basedOn w:val="a0"/>
    <w:uiPriority w:val="99"/>
    <w:unhideWhenUsed/>
    <w:rsid w:val="001B7D92"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rsid w:val="0092662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2394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53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832457">
          <w:marLeft w:val="0"/>
          <w:marRight w:val="0"/>
          <w:marTop w:val="27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</TotalTime>
  <Pages>1</Pages>
  <Words>607</Words>
  <Characters>3460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Ignorant_Dreamer</dc:creator>
  <cp:keywords/>
  <dc:description/>
  <cp:lastModifiedBy>Ignorant_Dreamer</cp:lastModifiedBy>
  <cp:revision>4</cp:revision>
  <dcterms:created xsi:type="dcterms:W3CDTF">2024-05-03T08:07:00Z</dcterms:created>
  <dcterms:modified xsi:type="dcterms:W3CDTF">2024-05-03T12:26:00Z</dcterms:modified>
</cp:coreProperties>
</file>