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E60A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МИНИСТЕРСТВО ПРОСВЯЩЕНИЯ РОССИЙСКОЙ ФЕДЕРАЦИИ</w:t>
      </w:r>
    </w:p>
    <w:p w14:paraId="284A00A6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учреждение</w:t>
      </w:r>
    </w:p>
    <w:p w14:paraId="3A07B32D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4719B24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«Шадринский государственный педагогический университет»</w:t>
      </w:r>
    </w:p>
    <w:p w14:paraId="25598D18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Университетский колледж</w:t>
      </w:r>
    </w:p>
    <w:p w14:paraId="1887373E" w14:textId="77777777" w:rsidR="00700B3D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35B123" w14:textId="77777777" w:rsidR="00FA230F" w:rsidRPr="00E72BBC" w:rsidRDefault="00FA230F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EF661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1EAB33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9A93B4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08556C" w14:textId="72ACB178" w:rsidR="00700B3D" w:rsidRDefault="00700B3D" w:rsidP="00700B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История развития киберспорта в РФ</w:t>
      </w:r>
    </w:p>
    <w:p w14:paraId="520F25C8" w14:textId="0F6F89DB" w:rsidR="00700B3D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6BA118EE" w14:textId="77777777" w:rsidR="00FA230F" w:rsidRPr="00F81834" w:rsidRDefault="00FA230F" w:rsidP="00FA230F">
      <w:pPr>
        <w:tabs>
          <w:tab w:val="center" w:pos="4677"/>
          <w:tab w:val="left" w:pos="684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834">
        <w:rPr>
          <w:rFonts w:ascii="Times New Roman" w:hAnsi="Times New Roman" w:cs="Times New Roman"/>
          <w:sz w:val="28"/>
          <w:szCs w:val="28"/>
        </w:rPr>
        <w:t>направление подготовки 49.02.02 Адаптивная физическая культура</w:t>
      </w:r>
    </w:p>
    <w:p w14:paraId="0F8E92C4" w14:textId="77777777" w:rsidR="00FA230F" w:rsidRPr="00E72BBC" w:rsidRDefault="00FA230F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95448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313D8" w14:textId="77777777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D4F23F" w14:textId="77777777" w:rsidR="00700B3D" w:rsidRPr="00E72BBC" w:rsidRDefault="00700B3D" w:rsidP="00700B3D">
      <w:pPr>
        <w:rPr>
          <w:rFonts w:ascii="Times New Roman" w:hAnsi="Times New Roman" w:cs="Times New Roman"/>
          <w:sz w:val="28"/>
          <w:szCs w:val="28"/>
        </w:rPr>
      </w:pPr>
    </w:p>
    <w:p w14:paraId="4F5E3699" w14:textId="77777777" w:rsidR="00700B3D" w:rsidRPr="00FA230F" w:rsidRDefault="00700B3D" w:rsidP="00FA23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0F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</w:p>
    <w:p w14:paraId="715F9C2D" w14:textId="274CAA3E" w:rsidR="00700B3D" w:rsidRDefault="00700B3D" w:rsidP="00FA230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Хасаинова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Диана Максимовна</w:t>
      </w:r>
    </w:p>
    <w:p w14:paraId="11AD1106" w14:textId="6F410233" w:rsidR="00FA230F" w:rsidRDefault="00FA230F" w:rsidP="00FA230F">
      <w:pPr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студент 15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2BBC">
        <w:rPr>
          <w:rFonts w:ascii="Times New Roman" w:hAnsi="Times New Roman" w:cs="Times New Roman"/>
          <w:sz w:val="28"/>
          <w:szCs w:val="28"/>
        </w:rPr>
        <w:t>-с группы</w:t>
      </w:r>
    </w:p>
    <w:p w14:paraId="54C208EE" w14:textId="69273E71" w:rsidR="00FA230F" w:rsidRDefault="00FA230F" w:rsidP="00FA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очная форма обучения</w:t>
      </w:r>
    </w:p>
    <w:p w14:paraId="434F8C02" w14:textId="77777777" w:rsidR="00FA230F" w:rsidRPr="00E72BBC" w:rsidRDefault="00FA230F" w:rsidP="00FA230F">
      <w:pPr>
        <w:rPr>
          <w:rFonts w:ascii="Times New Roman" w:hAnsi="Times New Roman" w:cs="Times New Roman"/>
          <w:sz w:val="28"/>
          <w:szCs w:val="28"/>
        </w:rPr>
      </w:pPr>
    </w:p>
    <w:p w14:paraId="7BF76873" w14:textId="4E5128F8" w:rsidR="00700B3D" w:rsidRPr="00FA230F" w:rsidRDefault="00FA230F" w:rsidP="00FA23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0F">
        <w:rPr>
          <w:rFonts w:ascii="Times New Roman" w:hAnsi="Times New Roman" w:cs="Times New Roman"/>
          <w:b/>
          <w:bCs/>
          <w:sz w:val="28"/>
          <w:szCs w:val="28"/>
        </w:rPr>
        <w:t>Руководитель проекта</w:t>
      </w:r>
      <w:r w:rsidR="00700B3D" w:rsidRPr="00FA23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E32EF3" w14:textId="23901A2F" w:rsidR="00FA230F" w:rsidRPr="00E72BBC" w:rsidRDefault="00FA230F" w:rsidP="00FA230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1834">
        <w:rPr>
          <w:rFonts w:ascii="Times New Roman" w:hAnsi="Times New Roman" w:cs="Times New Roman"/>
          <w:b/>
          <w:bCs/>
          <w:sz w:val="28"/>
          <w:szCs w:val="28"/>
        </w:rPr>
        <w:t>канд.пед</w:t>
      </w:r>
      <w:proofErr w:type="gramEnd"/>
      <w:r w:rsidRPr="00F81834">
        <w:rPr>
          <w:rFonts w:ascii="Times New Roman" w:hAnsi="Times New Roman" w:cs="Times New Roman"/>
          <w:b/>
          <w:bCs/>
          <w:sz w:val="28"/>
          <w:szCs w:val="28"/>
        </w:rPr>
        <w:t>.наук</w:t>
      </w:r>
      <w:proofErr w:type="spellEnd"/>
      <w:r w:rsidRPr="00F81834">
        <w:rPr>
          <w:rFonts w:ascii="Times New Roman" w:hAnsi="Times New Roman" w:cs="Times New Roman"/>
          <w:b/>
          <w:bCs/>
          <w:sz w:val="28"/>
          <w:szCs w:val="28"/>
        </w:rPr>
        <w:t>, доцент</w:t>
      </w:r>
    </w:p>
    <w:p w14:paraId="5D6EF897" w14:textId="3C8555F0" w:rsidR="00700B3D" w:rsidRPr="00E72BBC" w:rsidRDefault="00700B3D" w:rsidP="00FA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Постникова Наталья Ивановна</w:t>
      </w:r>
    </w:p>
    <w:p w14:paraId="05439998" w14:textId="77777777" w:rsidR="00700B3D" w:rsidRPr="00E72BBC" w:rsidRDefault="00700B3D" w:rsidP="00700B3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67FC71" w14:textId="77777777" w:rsidR="00700B3D" w:rsidRPr="00E72BBC" w:rsidRDefault="00700B3D" w:rsidP="00700B3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4C3292" w14:textId="19CAAD85" w:rsidR="00700B3D" w:rsidRPr="00E72BBC" w:rsidRDefault="00700B3D" w:rsidP="00700B3D">
      <w:pPr>
        <w:jc w:val="center"/>
        <w:rPr>
          <w:rFonts w:ascii="Times New Roman" w:hAnsi="Times New Roman" w:cs="Times New Roman"/>
          <w:sz w:val="28"/>
          <w:szCs w:val="28"/>
        </w:rPr>
      </w:pPr>
      <w:r w:rsidRPr="00E72BBC">
        <w:rPr>
          <w:rFonts w:ascii="Times New Roman" w:hAnsi="Times New Roman" w:cs="Times New Roman"/>
          <w:sz w:val="28"/>
          <w:szCs w:val="28"/>
        </w:rPr>
        <w:t>Шадринск, 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245338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1C6379" w14:textId="0A9B3785" w:rsidR="00700B3D" w:rsidRDefault="00393B8E" w:rsidP="009A043F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4BC0910" w14:textId="77777777" w:rsidR="00A00928" w:rsidRPr="00A00928" w:rsidRDefault="00A00928" w:rsidP="00A00928">
          <w:pPr>
            <w:rPr>
              <w:lang w:eastAsia="ru-RU"/>
            </w:rPr>
          </w:pPr>
        </w:p>
        <w:p w14:paraId="4D330A16" w14:textId="3C46292A" w:rsidR="00A00928" w:rsidRPr="00A00928" w:rsidRDefault="00700B3D" w:rsidP="00A0092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A04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A043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A04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683865" w:history="1">
            <w:r w:rsidR="00A00928" w:rsidRPr="00A0092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_Toc200683865 \h </w:instrText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0928"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6D0F9" w14:textId="520E75BD" w:rsidR="00A00928" w:rsidRPr="00A00928" w:rsidRDefault="00A00928" w:rsidP="00A0092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66" w:history="1">
            <w:r w:rsidRPr="00A0092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СУЩНОСТЬ КИБЕРСПОРТА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_Toc200683866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BB847" w14:textId="361DFBD3" w:rsidR="00A00928" w:rsidRPr="00A00928" w:rsidRDefault="00A00928" w:rsidP="00A0092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67" w:history="1">
            <w:r w:rsidRPr="00A0092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Понятие «Киберспорт»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_Toc200683867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92AC7" w14:textId="562294D4" w:rsidR="00A00928" w:rsidRPr="00A00928" w:rsidRDefault="00A00928" w:rsidP="00A0092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68" w:history="1">
            <w:r w:rsidRPr="00A0092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История появления киберспорта в РФ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_Toc200683868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AC380" w14:textId="6FDB36D5" w:rsidR="00A00928" w:rsidRPr="00A00928" w:rsidRDefault="00A00928" w:rsidP="00A0092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69" w:history="1">
            <w:r w:rsidRPr="00A0092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 Перспективы развития киберспорта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_Toc200683869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AC99C" w14:textId="43A1EFD0" w:rsidR="00A00928" w:rsidRPr="00A00928" w:rsidRDefault="00A00928" w:rsidP="00A0092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70" w:history="1">
            <w:r w:rsidRPr="00A0092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РОЛЬ КИБЕРСПОРТА В ЖИЗНИ ЧЕЛОВЕКА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_Toc200683870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543C8" w14:textId="5127F776" w:rsidR="00A00928" w:rsidRPr="00A00928" w:rsidRDefault="00A00928" w:rsidP="00A0092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71" w:history="1">
            <w:r w:rsidRPr="00A0092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 Опрос о киберспорте среди людей разных возрастов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_Toc200683871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62EE5" w14:textId="3B37BD6C" w:rsidR="00A00928" w:rsidRPr="00A00928" w:rsidRDefault="00A00928" w:rsidP="00A00928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72" w:history="1">
            <w:r w:rsidRPr="00A00928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 Информационный буклет о киберспорте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_Toc200683872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1B57F" w14:textId="172E79D0" w:rsidR="00A00928" w:rsidRPr="00A00928" w:rsidRDefault="00A00928" w:rsidP="00A0092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73" w:history="1">
            <w:r w:rsidRPr="00A0092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_Toc200683873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CACB8" w14:textId="222FD6ED" w:rsidR="00A00928" w:rsidRPr="00A00928" w:rsidRDefault="00A00928" w:rsidP="00A00928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0683874" w:history="1">
            <w:r w:rsidRPr="00A0092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_Toc200683874 \h </w:instrTex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009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0DAD1" w14:textId="0B8AD1C2" w:rsidR="00700B3D" w:rsidRDefault="00700B3D">
          <w:r w:rsidRPr="009A043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BEFBCC" w14:textId="77777777" w:rsidR="00935ADF" w:rsidRDefault="00935ADF"/>
    <w:p w14:paraId="55376DC3" w14:textId="77777777" w:rsidR="00700B3D" w:rsidRDefault="00700B3D"/>
    <w:p w14:paraId="62C4F997" w14:textId="5DC0936A" w:rsidR="00700B3D" w:rsidRDefault="00700B3D">
      <w:pPr>
        <w:spacing w:line="278" w:lineRule="auto"/>
      </w:pPr>
      <w:r>
        <w:br w:type="page"/>
      </w:r>
    </w:p>
    <w:p w14:paraId="3FE423A6" w14:textId="0CBCAE97" w:rsidR="00700B3D" w:rsidRDefault="00700B3D" w:rsidP="005077EF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0683865"/>
      <w:r w:rsidRPr="00700B3D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9EA58CF" w14:textId="77777777" w:rsidR="00393B8E" w:rsidRPr="00393B8E" w:rsidRDefault="00393B8E" w:rsidP="00393B8E"/>
    <w:p w14:paraId="325ADEC0" w14:textId="026AAB6E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t>Актуальность темы</w:t>
      </w:r>
      <w:r w:rsidRPr="005077EF">
        <w:rPr>
          <w:rFonts w:ascii="Times New Roman" w:hAnsi="Times New Roman" w:cs="Times New Roman"/>
          <w:sz w:val="28"/>
          <w:szCs w:val="28"/>
        </w:rPr>
        <w:t>.</w:t>
      </w:r>
      <w:r w:rsidR="003D6A33" w:rsidRPr="005077EF">
        <w:rPr>
          <w:rFonts w:ascii="Times New Roman" w:hAnsi="Times New Roman" w:cs="Times New Roman"/>
          <w:sz w:val="28"/>
          <w:szCs w:val="28"/>
        </w:rPr>
        <w:t xml:space="preserve"> Компьютерный спорт (киберспорт) — игровые соревнования с использованием компьютерных технологий, которые выступают в роли спортивного инвентаря. Это не сражение человека против компьютера, а противостояние человека против человека. Россия — одна из стран основательниц киберспорта, поскольку уже в 1996 году в РФ прошел официальный турнир по игре </w:t>
      </w:r>
      <w:proofErr w:type="spellStart"/>
      <w:r w:rsidR="003D6A33" w:rsidRPr="005077EF">
        <w:rPr>
          <w:rFonts w:ascii="Times New Roman" w:hAnsi="Times New Roman" w:cs="Times New Roman"/>
          <w:sz w:val="28"/>
          <w:szCs w:val="28"/>
        </w:rPr>
        <w:t>StarCraft</w:t>
      </w:r>
      <w:proofErr w:type="spellEnd"/>
      <w:r w:rsidR="003D6A33" w:rsidRPr="005077EF">
        <w:rPr>
          <w:rFonts w:ascii="Times New Roman" w:hAnsi="Times New Roman" w:cs="Times New Roman"/>
          <w:sz w:val="28"/>
          <w:szCs w:val="28"/>
        </w:rPr>
        <w:t xml:space="preserve"> с призовым фондом в 700 долларов, соревнования прошли в московском дворце молодёжи. Уже тогда в России проходили турниры по различным играм с наградами для спортсменов, пока у наших коллег из других стран таких состязаний не было</w:t>
      </w:r>
      <w:r w:rsidR="005077EF" w:rsidRPr="005077EF">
        <w:rPr>
          <w:rFonts w:ascii="Times New Roman" w:hAnsi="Times New Roman" w:cs="Times New Roman"/>
          <w:sz w:val="28"/>
          <w:szCs w:val="28"/>
        </w:rPr>
        <w:t>.</w:t>
      </w:r>
    </w:p>
    <w:p w14:paraId="044F34C3" w14:textId="12B95CF4" w:rsidR="005077EF" w:rsidRPr="005077EF" w:rsidRDefault="005077EF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Киберспорт в России актуален и демонстрирует высокие темпы роста. По данным на 2024 год, в стране работает 2700 клубов, технопарк которых рассчитан на 73 000 пользователей. Количество уникальных посетителей за первое полугодие 2024 года выросло на 40% по сравнению с аналогичным периодом 2023 года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[1]</w:t>
      </w:r>
      <w:r w:rsidRPr="005077EF">
        <w:rPr>
          <w:rFonts w:ascii="Times New Roman" w:hAnsi="Times New Roman" w:cs="Times New Roman"/>
          <w:sz w:val="28"/>
          <w:szCs w:val="28"/>
        </w:rPr>
        <w:t>.</w:t>
      </w:r>
    </w:p>
    <w:p w14:paraId="32A2B578" w14:textId="46881328" w:rsidR="005077EF" w:rsidRPr="005077EF" w:rsidRDefault="005077EF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Киберспорт стал массовым движением, объединяющим многие миллионы людей, независимо от их национальности, возраста и гражданства, и очевидно, что с каждым годом его ряды будут только множиться по мере дальнейшего роста парка персональных компьютеров. Так или иначе, в настоящее время предпринимаются меры по включению компьютерного спорта в программу Олимпийских игр. Единственная проблема заключается в том, что мощность современных игровых компьютеров постоянно возрастает, и компьютерные игры вслед за этим видоизменяются, появляются новые хиты на игровом рынке, которые постепенно вытесняют старые игры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[2]</w:t>
      </w:r>
      <w:r w:rsidRPr="005077EF">
        <w:rPr>
          <w:rFonts w:ascii="Times New Roman" w:hAnsi="Times New Roman" w:cs="Times New Roman"/>
          <w:sz w:val="28"/>
          <w:szCs w:val="28"/>
        </w:rPr>
        <w:t>.</w:t>
      </w:r>
    </w:p>
    <w:p w14:paraId="6E688096" w14:textId="0AC74C43" w:rsidR="00700B3D" w:rsidRPr="005077EF" w:rsidRDefault="005077EF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Актуальность этой темы бесспорна, так как сейчас огромное количество людей все свое свободное время проводят за компьютерами.</w:t>
      </w:r>
    </w:p>
    <w:p w14:paraId="11DE6E8D" w14:textId="43E3343F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t>Тема нашего исследования</w:t>
      </w:r>
      <w:r w:rsidRPr="005077EF">
        <w:rPr>
          <w:rFonts w:ascii="Times New Roman" w:hAnsi="Times New Roman" w:cs="Times New Roman"/>
          <w:sz w:val="28"/>
          <w:szCs w:val="28"/>
        </w:rPr>
        <w:t xml:space="preserve"> – «История развития киберспорта в РФ</w:t>
      </w:r>
      <w:r w:rsidRPr="005077EF">
        <w:rPr>
          <w:rFonts w:ascii="Times New Roman" w:hAnsi="Times New Roman" w:cs="Times New Roman"/>
          <w:sz w:val="28"/>
          <w:szCs w:val="28"/>
          <w:shd w:val="clear" w:color="auto" w:fill="FFFFFF"/>
        </w:rPr>
        <w:t>».</w:t>
      </w:r>
    </w:p>
    <w:p w14:paraId="7EC2823F" w14:textId="136A79AF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 исследования</w:t>
      </w:r>
      <w:r w:rsidRPr="005077EF">
        <w:rPr>
          <w:rFonts w:ascii="Times New Roman" w:hAnsi="Times New Roman" w:cs="Times New Roman"/>
          <w:sz w:val="28"/>
          <w:szCs w:val="28"/>
        </w:rPr>
        <w:t xml:space="preserve"> – </w:t>
      </w:r>
      <w:r w:rsidR="005077EF">
        <w:rPr>
          <w:rFonts w:ascii="Times New Roman" w:hAnsi="Times New Roman" w:cs="Times New Roman"/>
          <w:sz w:val="28"/>
          <w:szCs w:val="28"/>
        </w:rPr>
        <w:t>разработка и описание перспектив киберспорта в РФ.</w:t>
      </w:r>
    </w:p>
    <w:p w14:paraId="1EB4E25A" w14:textId="09CE3AB0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 xml:space="preserve">Перед собой мы ставили следующие </w:t>
      </w:r>
      <w:r w:rsidRPr="005077EF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5077EF">
        <w:rPr>
          <w:rFonts w:ascii="Times New Roman" w:hAnsi="Times New Roman" w:cs="Times New Roman"/>
          <w:sz w:val="28"/>
          <w:szCs w:val="28"/>
        </w:rPr>
        <w:t>:</w:t>
      </w:r>
    </w:p>
    <w:p w14:paraId="7F31816D" w14:textId="120AB9DC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1. Изучить научно-методическую литературу по исследуемой теме проекта</w:t>
      </w:r>
    </w:p>
    <w:p w14:paraId="053CD85C" w14:textId="4CBF459E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2.</w:t>
      </w:r>
      <w:r w:rsidR="00A46CC6" w:rsidRPr="005077EF">
        <w:rPr>
          <w:rFonts w:ascii="Times New Roman" w:hAnsi="Times New Roman" w:cs="Times New Roman"/>
          <w:sz w:val="28"/>
          <w:szCs w:val="28"/>
        </w:rPr>
        <w:t xml:space="preserve"> Проанализировать особенности киберспорта в РФ.</w:t>
      </w:r>
    </w:p>
    <w:p w14:paraId="23E6EA72" w14:textId="33B6D7A6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3.</w:t>
      </w:r>
      <w:r w:rsidR="00A46CC6" w:rsidRPr="005077EF">
        <w:rPr>
          <w:rFonts w:ascii="Times New Roman" w:hAnsi="Times New Roman" w:cs="Times New Roman"/>
          <w:sz w:val="28"/>
          <w:szCs w:val="28"/>
        </w:rPr>
        <w:t xml:space="preserve"> Провести опрос о актуальности киберспорта в РФ.</w:t>
      </w:r>
    </w:p>
    <w:p w14:paraId="1050EDC4" w14:textId="780A19D0" w:rsidR="00A46CC6" w:rsidRPr="005077EF" w:rsidRDefault="00A46CC6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sz w:val="28"/>
          <w:szCs w:val="28"/>
        </w:rPr>
        <w:t>4. Ознакомить целевую аудиторию с перспективами киберспорта.</w:t>
      </w:r>
    </w:p>
    <w:p w14:paraId="561BF770" w14:textId="15A794DB" w:rsidR="00700B3D" w:rsidRPr="005077EF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t>Методы</w:t>
      </w:r>
      <w:r w:rsidRPr="005077EF">
        <w:rPr>
          <w:rFonts w:ascii="Times New Roman" w:hAnsi="Times New Roman" w:cs="Times New Roman"/>
          <w:sz w:val="28"/>
          <w:szCs w:val="28"/>
        </w:rPr>
        <w:t>: Теоретический: анализ литературных источников и электронных ресурсов.</w:t>
      </w:r>
    </w:p>
    <w:p w14:paraId="4E8EE3E0" w14:textId="1A4D7B0C" w:rsidR="00700B3D" w:rsidRDefault="00700B3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77EF">
        <w:rPr>
          <w:rFonts w:ascii="Times New Roman" w:hAnsi="Times New Roman" w:cs="Times New Roman"/>
          <w:i/>
          <w:iCs/>
          <w:sz w:val="28"/>
          <w:szCs w:val="28"/>
        </w:rPr>
        <w:t>Практическая значимость</w:t>
      </w:r>
      <w:r w:rsidRPr="005077EF">
        <w:rPr>
          <w:rFonts w:ascii="Times New Roman" w:hAnsi="Times New Roman" w:cs="Times New Roman"/>
          <w:sz w:val="28"/>
          <w:szCs w:val="28"/>
        </w:rPr>
        <w:t xml:space="preserve"> проекта заключается </w:t>
      </w:r>
      <w:r w:rsidR="005077EF">
        <w:rPr>
          <w:rFonts w:ascii="Times New Roman" w:hAnsi="Times New Roman" w:cs="Times New Roman"/>
          <w:sz w:val="28"/>
          <w:szCs w:val="28"/>
        </w:rPr>
        <w:t xml:space="preserve">в возможности учёта описанных особенностей, изучения истории и сути киберспорта для ознакомления человечества с ним. </w:t>
      </w:r>
    </w:p>
    <w:p w14:paraId="05A0075F" w14:textId="77777777" w:rsidR="0015169D" w:rsidRDefault="0015169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5C71E" w14:textId="77777777" w:rsidR="0015169D" w:rsidRDefault="0015169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6F4AF" w14:textId="77777777" w:rsidR="0015169D" w:rsidRDefault="0015169D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F6E4A" w14:textId="3DC6F675" w:rsidR="0015169D" w:rsidRDefault="0015169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E9BDCC" w14:textId="4DDA7931" w:rsidR="0015169D" w:rsidRDefault="0015169D" w:rsidP="00832477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0683866"/>
      <w:r w:rsidRPr="00D67E55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 w:rsidR="00D67E55" w:rsidRPr="00D67E55">
        <w:rPr>
          <w:rFonts w:ascii="Times New Roman" w:hAnsi="Times New Roman" w:cs="Times New Roman"/>
          <w:color w:val="auto"/>
          <w:sz w:val="28"/>
          <w:szCs w:val="28"/>
        </w:rPr>
        <w:t xml:space="preserve"> СУЩНОСТЬ КИБЕРСПОРТА</w:t>
      </w:r>
      <w:bookmarkEnd w:id="1"/>
    </w:p>
    <w:p w14:paraId="2065BBAF" w14:textId="77777777" w:rsidR="00393B8E" w:rsidRPr="00393B8E" w:rsidRDefault="00393B8E" w:rsidP="00393B8E"/>
    <w:p w14:paraId="553123FF" w14:textId="0EB3D8D9" w:rsidR="0015169D" w:rsidRDefault="0015169D" w:rsidP="0083247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0683867"/>
      <w:r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</w:t>
      </w:r>
      <w:r w:rsidR="00D67E55"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Понятие «Киберспорт»</w:t>
      </w:r>
      <w:bookmarkEnd w:id="2"/>
    </w:p>
    <w:p w14:paraId="2B1A11DF" w14:textId="77777777" w:rsidR="00393B8E" w:rsidRPr="00393B8E" w:rsidRDefault="00393B8E" w:rsidP="00393B8E"/>
    <w:p w14:paraId="6AC7602B" w14:textId="77777777" w:rsidR="00832477" w:rsidRDefault="00832477" w:rsidP="008324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477">
        <w:rPr>
          <w:rFonts w:ascii="Times New Roman" w:hAnsi="Times New Roman" w:cs="Times New Roman"/>
          <w:sz w:val="28"/>
          <w:szCs w:val="28"/>
        </w:rPr>
        <w:t>Киберспорт — это мощный и быстроразвивающийся сегмент развлечений, который охватывает огромное количество жанров и платформ. Он включает в себя стратегии и жанры, где командная работа и индивидуальные навыки играют ключевую роль. Каждое соревнование может выпускать новые таланты и создавать легенды, которые вдохновляют будущие поколения игроков.</w:t>
      </w:r>
    </w:p>
    <w:p w14:paraId="55EA2A55" w14:textId="77777777" w:rsidR="00832477" w:rsidRDefault="00832477" w:rsidP="008324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477">
        <w:rPr>
          <w:rFonts w:ascii="Times New Roman" w:hAnsi="Times New Roman" w:cs="Times New Roman"/>
          <w:sz w:val="28"/>
          <w:szCs w:val="28"/>
        </w:rPr>
        <w:t>Соревнования привлекают миллионы зрителей по всему миру, выбирающих между потоковыми платформами и физическими зрительными залами. Прямые трансляции позволяют каждому желающему стать частью события, общаться с игроками и болеть за свои команды. Киберспорт также стал значительной частью рекламы и маркетинга, привлекая внимание брендов, которые видят в этом мощный инструмент взаимодействия с целевой аудиторией.</w:t>
      </w:r>
    </w:p>
    <w:p w14:paraId="29372941" w14:textId="264ADA01" w:rsidR="00832477" w:rsidRDefault="00832477" w:rsidP="008324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477">
        <w:rPr>
          <w:rFonts w:ascii="Times New Roman" w:hAnsi="Times New Roman" w:cs="Times New Roman"/>
          <w:sz w:val="28"/>
          <w:szCs w:val="28"/>
        </w:rPr>
        <w:t>Образование и карьера в киберспорте начинают развиваться, включая специализированные учебные программы и колледжи, предлагающие направления, связанные с игровой индустрией. Киберспорт развивает общие навыки: от критического мышления до работы в команде и лидерства. Это также формирует уникальную культуру, объединяя людей с различными целями и интересами, позволяя им взаимодействовать и обмениваться опытом независимо от расстояний и барьеров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[3]</w:t>
      </w:r>
      <w:r w:rsidRPr="008324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57E138" w14:textId="6B0F7995" w:rsidR="00906105" w:rsidRDefault="00832477" w:rsidP="00393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477">
        <w:rPr>
          <w:rFonts w:ascii="Times New Roman" w:hAnsi="Times New Roman" w:cs="Times New Roman"/>
          <w:sz w:val="28"/>
          <w:szCs w:val="28"/>
        </w:rPr>
        <w:t>Наконец, киберспорт становится все более признанным на уровне государства, и многие страны начинают поддерживать его развитие. Открываются лицензированные лиги, организуются гранты и проводятся выставки, что говорит о растущем интересе общества и возможностей, которые предоставляет эта сфера.</w:t>
      </w:r>
    </w:p>
    <w:p w14:paraId="1C41427D" w14:textId="61F714E5" w:rsidR="00906105" w:rsidRDefault="00906105" w:rsidP="00874DD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0683868"/>
      <w:r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1.2. </w:t>
      </w:r>
      <w:r w:rsidR="00D67E55"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История появления киберспорта в РФ</w:t>
      </w:r>
      <w:bookmarkEnd w:id="3"/>
    </w:p>
    <w:p w14:paraId="73CEA27E" w14:textId="77777777" w:rsidR="00393B8E" w:rsidRPr="00393B8E" w:rsidRDefault="00393B8E" w:rsidP="00393B8E"/>
    <w:p w14:paraId="0737947A" w14:textId="65447DF2" w:rsidR="004402C2" w:rsidRPr="004402C2" w:rsidRDefault="004402C2" w:rsidP="00874D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Киберспорт в России прошел долгий путь от любительских встреч в компьютерных клубах до официального признания и международного успеха. Давайте рассмотрим историю подробнее, начиная с истоков и заканчивая современным состоянием отрасли.</w:t>
      </w:r>
    </w:p>
    <w:p w14:paraId="4DEDEC36" w14:textId="650E00E0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 xml:space="preserve">Первые признаки организованного игрового движения появились в России ещё в середине 1990-х годов, когда началось распространение персональных компьютеров среди населения. Игроки собирали небольшие группы друзей и играли друг против друга в популярных сетевых играх вроде Doom, Quake и Command &amp; </w:t>
      </w:r>
      <w:proofErr w:type="spellStart"/>
      <w:r w:rsidRPr="004402C2">
        <w:rPr>
          <w:rFonts w:ascii="Times New Roman" w:hAnsi="Times New Roman" w:cs="Times New Roman"/>
          <w:sz w:val="28"/>
          <w:szCs w:val="28"/>
        </w:rPr>
        <w:t>Conquer</w:t>
      </w:r>
      <w:proofErr w:type="spellEnd"/>
      <w:r w:rsidRPr="004402C2">
        <w:rPr>
          <w:rFonts w:ascii="Times New Roman" w:hAnsi="Times New Roman" w:cs="Times New Roman"/>
          <w:sz w:val="28"/>
          <w:szCs w:val="28"/>
        </w:rPr>
        <w:t>. Такие встречи проходили преимущественно в университетах, общежитиях и небольших локальных сетях.</w:t>
      </w:r>
    </w:p>
    <w:p w14:paraId="778A5EAF" w14:textId="1D93E94F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 xml:space="preserve">Однако настоящий импульс развитию киберспорта придала массовая доступность Интернета в конце 1990-х. Появились многочисленные компьютерные клубы, ставшие центрами притяжения молодежи. Многие молодые россияне проводили там часы напролет, соревнуясь в таких играх, как Counter-Strike, </w:t>
      </w:r>
      <w:proofErr w:type="spellStart"/>
      <w:r w:rsidRPr="004402C2">
        <w:rPr>
          <w:rFonts w:ascii="Times New Roman" w:hAnsi="Times New Roman" w:cs="Times New Roman"/>
          <w:sz w:val="28"/>
          <w:szCs w:val="28"/>
        </w:rPr>
        <w:t>Starcraft</w:t>
      </w:r>
      <w:proofErr w:type="spellEnd"/>
      <w:r w:rsidRPr="004402C2">
        <w:rPr>
          <w:rFonts w:ascii="Times New Roman" w:hAnsi="Times New Roman" w:cs="Times New Roman"/>
          <w:sz w:val="28"/>
          <w:szCs w:val="28"/>
        </w:rPr>
        <w:t>, FIFA и Warcraft III. Постепенно сформировались неофициальные лиги и чемпионаты внутри клубов, в рамках которых лучшие игроки получали возможность заявить о себе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[4]</w:t>
      </w:r>
      <w:r w:rsidRPr="004402C2">
        <w:rPr>
          <w:rFonts w:ascii="Times New Roman" w:hAnsi="Times New Roman" w:cs="Times New Roman"/>
          <w:sz w:val="28"/>
          <w:szCs w:val="28"/>
        </w:rPr>
        <w:t>.</w:t>
      </w:r>
    </w:p>
    <w:p w14:paraId="125F4E79" w14:textId="77777777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Ключевые игры первых этапов:</w:t>
      </w:r>
    </w:p>
    <w:p w14:paraId="6D5224D6" w14:textId="77777777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Counter-Strike — легендарная игра, популярность которой привела к созданию множества профессиональных команд и появлению первого поколения российских киберспортсменов.</w:t>
      </w:r>
    </w:p>
    <w:p w14:paraId="035C1E61" w14:textId="77777777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Warcraft III — стратегия в реальном времени, породившая целое поколение талантливых стратегов, известных впоследствии во всём мире.</w:t>
      </w:r>
    </w:p>
    <w:p w14:paraId="000633CD" w14:textId="77777777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Quake — одна из пионеров жанра шутера от первого лица, обеспечившая большую аудиторию поклонников динамичных состязательных матчей.</w:t>
      </w:r>
    </w:p>
    <w:p w14:paraId="42375D10" w14:textId="276C3A33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lastRenderedPageBreak/>
        <w:t>Российским энтузиастам удалось добиться значительного прогресса в развитии инфраструктуры и организаций, связанных с киберспортом. Уже в 2001 году российское Министерство</w:t>
      </w:r>
      <w:r w:rsidR="00874DD7">
        <w:rPr>
          <w:rFonts w:ascii="Times New Roman" w:hAnsi="Times New Roman" w:cs="Times New Roman"/>
          <w:sz w:val="28"/>
          <w:szCs w:val="28"/>
        </w:rPr>
        <w:t xml:space="preserve"> </w:t>
      </w:r>
      <w:r w:rsidRPr="004402C2">
        <w:rPr>
          <w:rFonts w:ascii="Times New Roman" w:hAnsi="Times New Roman" w:cs="Times New Roman"/>
          <w:sz w:val="28"/>
          <w:szCs w:val="28"/>
        </w:rPr>
        <w:t>признало киберспорт официальным видом спорта. Такое решение было принято впервые в мировой практике и имело огромное символическое значение. Этот шаг способствовал росту общественного внимания к игре как серьёзному виду деятельности, сравнимому с традиционными видами спорта.</w:t>
      </w:r>
    </w:p>
    <w:p w14:paraId="709EF5A5" w14:textId="0696A00E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Тем не менее в последующие годы российская киберспортивная сцена столкнулась с рядом проблем. Одним из ключевых факторов стала утрата статуса официального вида спорта в 2006 году. Причиной послужили требования Минспорта РФ о формировании полноценной спортивной федерации, соблюдении определённых критериев зрелищности и конкуренции, а также необходимость поддержания массовых спортивных секций и мероприятий.</w:t>
      </w:r>
    </w:p>
    <w:p w14:paraId="1D42A052" w14:textId="77777777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Это привело к периоду неопределённости и кризиса, когда многие инициативы оказались заморожены. Тем не менее сообщество продолжало активно развиваться самостоятельно благодаря поддержке частных инвесторов и энтузиастов.</w:t>
      </w:r>
    </w:p>
    <w:p w14:paraId="0A9A1D03" w14:textId="5A078E2B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Одним из важнейших шагов на пути возрождения киберспорта стал возврат официального статуса в 2016 году. После внесения поправок в законодательство Минспорт снова включил киберспорт в реестр официальных видов спорта. Благодаря этому российские киберспортивные организации получили доступ к государственной финансовой поддержке, медицинским комиссиям, спортивным званиям и многим другим преимуществам.</w:t>
      </w:r>
    </w:p>
    <w:p w14:paraId="1EFFEA79" w14:textId="36A49532" w:rsidR="004402C2" w:rsidRPr="004402C2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 xml:space="preserve">Кроме того, значительно возросла роль крупных коммерческих компаний, вкладывающих значительные средства в поддержку игровых лиг и проведение масштабных чемпионатов. Так, появилась крупная международная серия турниров </w:t>
      </w:r>
      <w:proofErr w:type="spellStart"/>
      <w:r w:rsidRPr="004402C2">
        <w:rPr>
          <w:rFonts w:ascii="Times New Roman" w:hAnsi="Times New Roman" w:cs="Times New Roman"/>
          <w:sz w:val="28"/>
          <w:szCs w:val="28"/>
        </w:rPr>
        <w:t>Epicenter</w:t>
      </w:r>
      <w:proofErr w:type="spellEnd"/>
      <w:r w:rsidRPr="004402C2">
        <w:rPr>
          <w:rFonts w:ascii="Times New Roman" w:hAnsi="Times New Roman" w:cs="Times New Roman"/>
          <w:sz w:val="28"/>
          <w:szCs w:val="28"/>
        </w:rPr>
        <w:t xml:space="preserve">, которую проводит компания ESL совместно с </w:t>
      </w:r>
      <w:r w:rsidRPr="004402C2">
        <w:rPr>
          <w:rFonts w:ascii="Times New Roman" w:hAnsi="Times New Roman" w:cs="Times New Roman"/>
          <w:sz w:val="28"/>
          <w:szCs w:val="28"/>
        </w:rPr>
        <w:lastRenderedPageBreak/>
        <w:t xml:space="preserve">российским партнёром </w:t>
      </w:r>
      <w:proofErr w:type="spellStart"/>
      <w:r w:rsidRPr="004402C2">
        <w:rPr>
          <w:rFonts w:ascii="Times New Roman" w:hAnsi="Times New Roman" w:cs="Times New Roman"/>
          <w:sz w:val="28"/>
          <w:szCs w:val="28"/>
        </w:rPr>
        <w:t>StarLadder</w:t>
      </w:r>
      <w:proofErr w:type="spellEnd"/>
      <w:r w:rsidRPr="004402C2">
        <w:rPr>
          <w:rFonts w:ascii="Times New Roman" w:hAnsi="Times New Roman" w:cs="Times New Roman"/>
          <w:sz w:val="28"/>
          <w:szCs w:val="28"/>
        </w:rPr>
        <w:t>. Эти мероприятия собирают тысячи болельщиков и привлекают ведущие мировые команды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[5]</w:t>
      </w:r>
      <w:r w:rsidRPr="004402C2">
        <w:rPr>
          <w:rFonts w:ascii="Times New Roman" w:hAnsi="Times New Roman" w:cs="Times New Roman"/>
          <w:sz w:val="28"/>
          <w:szCs w:val="28"/>
        </w:rPr>
        <w:t>.</w:t>
      </w:r>
    </w:p>
    <w:p w14:paraId="51655286" w14:textId="17DB4B81" w:rsidR="00906105" w:rsidRDefault="004402C2" w:rsidP="004402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2C2">
        <w:rPr>
          <w:rFonts w:ascii="Times New Roman" w:hAnsi="Times New Roman" w:cs="Times New Roman"/>
          <w:sz w:val="28"/>
          <w:szCs w:val="28"/>
        </w:rPr>
        <w:t>Таким образом, история российского киберспорта представляет собой яркий пример успешной трансформации хобби и развлечения в полноценную отрасль экономики и культуры, привлекающую миллионы поклонников и создающую рабочие места для тысяч профессионалов.</w:t>
      </w:r>
    </w:p>
    <w:p w14:paraId="3F62A264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471010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A31983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C3A321" w14:textId="630634B7" w:rsidR="00551917" w:rsidRDefault="00906105" w:rsidP="00551917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4" w:name="_Toc200683869"/>
      <w:r w:rsidR="005519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551917"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55191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551917"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Перспективы развития киберспорта</w:t>
      </w:r>
      <w:bookmarkEnd w:id="4"/>
    </w:p>
    <w:p w14:paraId="4F560B85" w14:textId="77777777" w:rsidR="00551917" w:rsidRPr="00393B8E" w:rsidRDefault="00551917" w:rsidP="00551917"/>
    <w:p w14:paraId="3304C1B0" w14:textId="77777777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Киберспорт является достаточно молодым, но, несмотря на это,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волне всё более усложняющихся и ширящихся в разнообразии технологий,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имеет большие перспективы для своего развития. Отсюда неудивительно,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его темпы поражают своей быстротой и скоростью. С каждым годом всё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больше растёт число поклонников этого вида спорта, а вместе с этим растёт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число его участников.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744A5" w14:textId="68B13333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Развитие индустрии киберспорта привело к появлению новых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профессий, ведь индустрия киберспорта включает в себя множество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различных направлений. Организация турниров, менеджмент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финансовый, так и управленческий, подготовка участников – всё это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примером огромной по значимости работы. Специалистов в данной отрасли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не хватает, вследствие чего индустрия киберспорта, в целом, вне зависимости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от стран, испытывает в них острый дефицит. Это привело к повышенной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востребованности специалистов в данной области и, как следствие, сделало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необходимым подготовку кадров в соответствующей сфере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[6]</w:t>
      </w:r>
      <w:r w:rsidRPr="009061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Например, специалистов таких направлений и специальностей как: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профессиональные игроки, менеджеры, аналитики, тренеры, психологи,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комментаторы и др.</w:t>
      </w:r>
    </w:p>
    <w:p w14:paraId="1F9EF0E5" w14:textId="77777777" w:rsidR="00ED04EB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По этой причине, на волне популяризации этого вида спорта, многие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вузы во всём мире направляют свои ресурсы на подготовку специалистов.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Открываются образовательные программы по киберспорту, проводится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массовая подготовки кадров в данной области.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Начиная с конца 2000-х годов, в нашей стране стали открываться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первые школы, а в настоящее время несколько спортивных вузов ведут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подготовку специалистов по киберспорту. К таким вузам, 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относятся Российский государственный университет физической культуры,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спорта, молодежи и туризма, Высшая школа экономики, университет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«Синергия», Национальный государственный университет физической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культуры, спорта и здоровья имени П.Ф. Лесгафта.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 xml:space="preserve">Факультеты </w:t>
      </w:r>
      <w:r w:rsidRPr="00906105">
        <w:rPr>
          <w:rFonts w:ascii="Times New Roman" w:hAnsi="Times New Roman" w:cs="Times New Roman"/>
          <w:sz w:val="28"/>
          <w:szCs w:val="28"/>
        </w:rPr>
        <w:lastRenderedPageBreak/>
        <w:t>подготовки кадров в данных вузах созданы специалистами,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асами в области компьютерных игр. Обучение на них проходят любители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компьютерных игр.</w:t>
      </w:r>
    </w:p>
    <w:p w14:paraId="58614143" w14:textId="5DCBDA74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Из этого складывается следующая схема: геймеры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обучают геймеров. Поэтому данное направление подготовки специалистов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становится востребованным в массах, а на почве этого ещё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конкурентоспособным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[7]</w:t>
      </w:r>
      <w:r w:rsidRPr="00906105">
        <w:rPr>
          <w:rFonts w:ascii="Times New Roman" w:hAnsi="Times New Roman" w:cs="Times New Roman"/>
          <w:sz w:val="28"/>
          <w:szCs w:val="28"/>
        </w:rPr>
        <w:t>.</w:t>
      </w:r>
    </w:p>
    <w:p w14:paraId="26118095" w14:textId="77777777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Во время обучения в вузах студенты участвуют в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мероприятий в области киберспорта, соревнованиях и турнирах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уровней, открытых чемпионатах, конгрессах. Получение таких навыков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способствует развитию профессиональной карьеры будущих специалистов,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позволяет плодотворно работать в качестве тренера по компьютерному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спорту, спортивного комментатора, судьи спортивных соревнований.</w:t>
      </w:r>
    </w:p>
    <w:p w14:paraId="087E946C" w14:textId="77777777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Рассматривая этот вопрос с точки зрения организации подготовки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спортсменов, стоит отметить, что в киберспорте существуют значительные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различия от других видов спорта. Но несмотря на это, присутствие тренера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киберспорте является обязательным компонентом, что обосновывает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актуальность подготовки специалистов в том числе этого направления.</w:t>
      </w:r>
    </w:p>
    <w:p w14:paraId="7B10A0DD" w14:textId="21A11264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Киберспорт является современным направлением развития спорта,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отвечающим запросам технической модернизации жизни общества. На фоне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этого перед образовательными организациями становится острой задача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подготовке и разработке научно-методического обеспечения для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тренеров по компьютерному спорту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[8]</w:t>
      </w:r>
      <w:r w:rsidRPr="009061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F82FE0" w14:textId="4BF5F046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Программа обучения кадров в данных вузах включает в себя развитие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компетенций в области игровой индустрии и киберспорта. Студенты должны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изучать различные дисциплины, позволяющие приобрести навыки и умения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для претворения в жизнь развития киберспорта в стране. К 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дисциплинам можно отнести: маркетинг киберспортивных проектов,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менеджмент в сфере спорта и киберспорта, дисциплины в области цифровой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«трансформации спорта, теория и методика компьютерного спорта, история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 xml:space="preserve">развития </w:t>
      </w:r>
      <w:r w:rsidRPr="00906105">
        <w:rPr>
          <w:rFonts w:ascii="Times New Roman" w:hAnsi="Times New Roman" w:cs="Times New Roman"/>
          <w:sz w:val="28"/>
          <w:szCs w:val="28"/>
        </w:rPr>
        <w:lastRenderedPageBreak/>
        <w:t>киберспорта, организация и проведение спортивных мероприятий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области киберспорта и другие. Следовательно, острой становится проблема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том числе и наличия профессорско-преподавательского состава, способного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раскрыть тонкости и нюансы подготовки специалистов в 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киберспорта. Для того, чтобы данное направление получило огромную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популярность, необходимо привлекать к разработкам программ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специалистов в области киберспорта, лидеров игровой индустрии, лучших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практиков, экспертов в области киберспорта, разработчиков программ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[9]</w:t>
      </w:r>
      <w:r w:rsidRPr="009061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518C4E" w14:textId="77777777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Разработка образовательных программ по киберспорту подразумевает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под собой внедрение новейших технологий, принципиально нового подхода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обучению студентов, привлечение к образовательному процессу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специалистов – профессионалов своего дела: игроков, тренеров,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комментаторов, разработчиков компьютерных игр.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803D57" w14:textId="77777777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После окончания высших учебных заведений молодые специалисты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могут работать от менеджеров киберспортивных команд и разработчиков 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организаторов собственных команд, клубов, арен.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BE0481" w14:textId="7246177D" w:rsidR="00551917" w:rsidRDefault="00551917" w:rsidP="005519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105">
        <w:rPr>
          <w:rFonts w:ascii="Times New Roman" w:hAnsi="Times New Roman" w:cs="Times New Roman"/>
          <w:sz w:val="28"/>
          <w:szCs w:val="28"/>
        </w:rPr>
        <w:t>Сделать свое увлечение будущей профессией звучит заманчиво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любого человека. Поэтому главной задачей любого учебного заведения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6105">
        <w:rPr>
          <w:rFonts w:ascii="Times New Roman" w:hAnsi="Times New Roman" w:cs="Times New Roman"/>
          <w:sz w:val="28"/>
          <w:szCs w:val="28"/>
        </w:rPr>
        <w:t>становится задача предложить такие услуги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[10]</w:t>
      </w:r>
      <w:r w:rsidRPr="00906105">
        <w:rPr>
          <w:rFonts w:ascii="Times New Roman" w:hAnsi="Times New Roman" w:cs="Times New Roman"/>
          <w:sz w:val="28"/>
          <w:szCs w:val="28"/>
        </w:rPr>
        <w:t>.</w:t>
      </w:r>
    </w:p>
    <w:p w14:paraId="6D910B17" w14:textId="150A85DA" w:rsidR="00906105" w:rsidRDefault="0055191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0FC929" w14:textId="2271C95E" w:rsidR="00906105" w:rsidRDefault="00906105" w:rsidP="00D67E5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0683870"/>
      <w:r w:rsidRPr="00D67E55">
        <w:rPr>
          <w:rFonts w:ascii="Times New Roman" w:hAnsi="Times New Roman" w:cs="Times New Roman"/>
          <w:color w:val="auto"/>
          <w:sz w:val="28"/>
          <w:szCs w:val="28"/>
        </w:rPr>
        <w:lastRenderedPageBreak/>
        <w:t>2.</w:t>
      </w:r>
      <w:r w:rsidR="00D67E55" w:rsidRPr="00D67E55">
        <w:rPr>
          <w:rFonts w:ascii="Times New Roman" w:hAnsi="Times New Roman" w:cs="Times New Roman"/>
          <w:color w:val="auto"/>
          <w:sz w:val="28"/>
          <w:szCs w:val="28"/>
        </w:rPr>
        <w:t xml:space="preserve"> РОЛЬ КИБЕРСПОРТА В ЖИЗНИ ЧЕЛОВЕКА</w:t>
      </w:r>
      <w:bookmarkEnd w:id="5"/>
    </w:p>
    <w:p w14:paraId="4EC2C4BD" w14:textId="77777777" w:rsidR="00393B8E" w:rsidRPr="00393B8E" w:rsidRDefault="00393B8E" w:rsidP="00393B8E"/>
    <w:p w14:paraId="51DE8A1B" w14:textId="28EFFFF0" w:rsidR="00906105" w:rsidRDefault="00906105" w:rsidP="00393B8E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0683871"/>
      <w:r w:rsidRPr="00393B8E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D67E55" w:rsidRPr="00393B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93B8E" w:rsidRPr="00393B8E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Опрос о киберспорте среди людей разных возрастов</w:t>
      </w:r>
      <w:bookmarkEnd w:id="6"/>
    </w:p>
    <w:p w14:paraId="37537B46" w14:textId="77777777" w:rsidR="008F71A8" w:rsidRPr="008F71A8" w:rsidRDefault="008F71A8" w:rsidP="008F71A8"/>
    <w:p w14:paraId="4A68FCEE" w14:textId="22D14C1D" w:rsidR="00393B8E" w:rsidRPr="008F71A8" w:rsidRDefault="008F71A8" w:rsidP="008F71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 xml:space="preserve">Мы составили опрос, который содержал в себе такие вопросы, как: </w:t>
      </w:r>
    </w:p>
    <w:p w14:paraId="1224D86C" w14:textId="74BB013F" w:rsidR="008F71A8" w:rsidRPr="008F71A8" w:rsidRDefault="008F71A8" w:rsidP="008F71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Знаете ли Вы, что из себя представляет киберспорт?</w:t>
      </w:r>
    </w:p>
    <w:p w14:paraId="3A635323" w14:textId="3768BF3B" w:rsidR="008F71A8" w:rsidRPr="008F71A8" w:rsidRDefault="008F71A8" w:rsidP="008F71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Как Вы относитесь к киберспорту?</w:t>
      </w:r>
    </w:p>
    <w:p w14:paraId="315AF647" w14:textId="7487609D" w:rsidR="008F71A8" w:rsidRPr="008F71A8" w:rsidRDefault="008F71A8" w:rsidP="008F71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Хотели бы вы развиваться в сфере киберспорта?</w:t>
      </w:r>
    </w:p>
    <w:p w14:paraId="3F3A20BB" w14:textId="6D87EEEE" w:rsidR="008F71A8" w:rsidRPr="008F71A8" w:rsidRDefault="008F71A8" w:rsidP="008F71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Проведя опрос среди людей разных возрастов, мы можем сделать следующие выводы:</w:t>
      </w:r>
    </w:p>
    <w:p w14:paraId="6E187E1A" w14:textId="5DF19249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F71A8">
        <w:rPr>
          <w:rFonts w:ascii="Times New Roman" w:hAnsi="Times New Roman" w:cs="Times New Roman"/>
          <w:i/>
          <w:iCs/>
          <w:sz w:val="28"/>
          <w:szCs w:val="28"/>
        </w:rPr>
        <w:t>О киберспорте:</w:t>
      </w:r>
    </w:p>
    <w:p w14:paraId="3CAAA5CE" w14:textId="5F8C2185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1A8">
        <w:rPr>
          <w:rFonts w:ascii="Times New Roman" w:hAnsi="Times New Roman" w:cs="Times New Roman"/>
          <w:sz w:val="28"/>
          <w:szCs w:val="28"/>
        </w:rPr>
        <w:t>- 57% опрошенных отметили, что им знакомо понятие киберспорт, а 28% никогда не слышали о такой сфере деятельности.</w:t>
      </w:r>
    </w:p>
    <w:p w14:paraId="79A79B23" w14:textId="7127667D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34% людей положительно относятся к киберспорту, лишь 2% негативно отозвались о нём.</w:t>
      </w:r>
    </w:p>
    <w:p w14:paraId="2DF77C9C" w14:textId="5EA8582A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Каждый пятый респонд</w:t>
      </w:r>
      <w:r w:rsidR="00E57659">
        <w:rPr>
          <w:rFonts w:ascii="Times New Roman" w:hAnsi="Times New Roman" w:cs="Times New Roman"/>
          <w:sz w:val="28"/>
          <w:szCs w:val="28"/>
        </w:rPr>
        <w:t>ент</w:t>
      </w:r>
      <w:r w:rsidRPr="008F71A8">
        <w:rPr>
          <w:rFonts w:ascii="Times New Roman" w:hAnsi="Times New Roman" w:cs="Times New Roman"/>
          <w:sz w:val="28"/>
          <w:szCs w:val="28"/>
        </w:rPr>
        <w:t xml:space="preserve"> отметил, что хотел бы стать профессиональным киберспортсменом. В качестве основных причин отметили возможность заниматься любимым делом (49%), высокую заработную плату (30%), развлекательный характер профессии (27%) и возможность стать известным (21%).</w:t>
      </w:r>
    </w:p>
    <w:p w14:paraId="0A743FEC" w14:textId="6902EC73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70% хотели бы поучаствовать в киберспортивном турнире по шутеру, однако 22% предпочли бы посетить это мероприятие в качестве зрителя.</w:t>
      </w:r>
    </w:p>
    <w:p w14:paraId="28C4ECA5" w14:textId="381041F2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 xml:space="preserve">Самой известной киберспортивной игрой по результатам опроса стала </w:t>
      </w:r>
      <w:proofErr w:type="spellStart"/>
      <w:r w:rsidRPr="008F71A8">
        <w:rPr>
          <w:rFonts w:ascii="Times New Roman" w:hAnsi="Times New Roman" w:cs="Times New Roman"/>
          <w:sz w:val="28"/>
          <w:szCs w:val="28"/>
        </w:rPr>
        <w:t>Dota</w:t>
      </w:r>
      <w:proofErr w:type="spellEnd"/>
      <w:r w:rsidRPr="008F71A8">
        <w:rPr>
          <w:rFonts w:ascii="Times New Roman" w:hAnsi="Times New Roman" w:cs="Times New Roman"/>
          <w:sz w:val="28"/>
          <w:szCs w:val="28"/>
        </w:rPr>
        <w:t xml:space="preserve"> 2 — её знают 39%. Следом идут </w:t>
      </w:r>
      <w:proofErr w:type="spellStart"/>
      <w:r w:rsidRPr="008F71A8">
        <w:rPr>
          <w:rFonts w:ascii="Times New Roman" w:hAnsi="Times New Roman" w:cs="Times New Roman"/>
          <w:sz w:val="28"/>
          <w:szCs w:val="28"/>
        </w:rPr>
        <w:t>Warface</w:t>
      </w:r>
      <w:proofErr w:type="spellEnd"/>
      <w:r w:rsidRPr="008F71A8">
        <w:rPr>
          <w:rFonts w:ascii="Times New Roman" w:hAnsi="Times New Roman" w:cs="Times New Roman"/>
          <w:sz w:val="28"/>
          <w:szCs w:val="28"/>
        </w:rPr>
        <w:t xml:space="preserve"> (28%), </w:t>
      </w:r>
      <w:proofErr w:type="gramStart"/>
      <w:r w:rsidRPr="008F71A8">
        <w:rPr>
          <w:rFonts w:ascii="Times New Roman" w:hAnsi="Times New Roman" w:cs="Times New Roman"/>
          <w:sz w:val="28"/>
          <w:szCs w:val="28"/>
        </w:rPr>
        <w:t>CS:GO</w:t>
      </w:r>
      <w:proofErr w:type="gramEnd"/>
      <w:r w:rsidRPr="008F71A8">
        <w:rPr>
          <w:rFonts w:ascii="Times New Roman" w:hAnsi="Times New Roman" w:cs="Times New Roman"/>
          <w:sz w:val="28"/>
          <w:szCs w:val="28"/>
        </w:rPr>
        <w:t xml:space="preserve"> (23%) и Call </w:t>
      </w:r>
      <w:proofErr w:type="spellStart"/>
      <w:r w:rsidRPr="008F71A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F71A8">
        <w:rPr>
          <w:rFonts w:ascii="Times New Roman" w:hAnsi="Times New Roman" w:cs="Times New Roman"/>
          <w:sz w:val="28"/>
          <w:szCs w:val="28"/>
        </w:rPr>
        <w:t> Duty (23%).</w:t>
      </w:r>
    </w:p>
    <w:p w14:paraId="25B73A5A" w14:textId="6B37FCFE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F71A8">
        <w:rPr>
          <w:rFonts w:ascii="Times New Roman" w:hAnsi="Times New Roman" w:cs="Times New Roman"/>
          <w:i/>
          <w:iCs/>
          <w:sz w:val="28"/>
          <w:szCs w:val="28"/>
        </w:rPr>
        <w:t>О предпочтениях игроков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1466252" w14:textId="455E184A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24% отметили, что регулярно играют в видеоигры, 39% — иногда проводят в них время, а 18% сообщили, что играли раньше, но потом перестали.</w:t>
      </w:r>
    </w:p>
    <w:p w14:paraId="04368C2E" w14:textId="5989168E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42% сообщили, что играют в игры каждый день, 36% — несколько раз в неделю, а 15% — пару раз в месяц.</w:t>
      </w:r>
    </w:p>
    <w:p w14:paraId="3BAC7084" w14:textId="75F2AB9E" w:rsidR="008F71A8" w:rsidRPr="008F71A8" w:rsidRDefault="008F71A8" w:rsidP="008F71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F71A8">
        <w:rPr>
          <w:rFonts w:ascii="Times New Roman" w:hAnsi="Times New Roman" w:cs="Times New Roman"/>
          <w:sz w:val="28"/>
          <w:szCs w:val="28"/>
        </w:rPr>
        <w:t>Самыми популярными игровыми жанрами среди игроков стали головоломки (41%), стратегии (24%) и симуляторы (20%). Шутеры и MMORPG нравятся лишь 16 и 12% соответственно.</w:t>
      </w:r>
    </w:p>
    <w:p w14:paraId="56FDDE48" w14:textId="77777777" w:rsidR="00906105" w:rsidRDefault="00906105" w:rsidP="008F71A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376D2E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D035C8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0FCFC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049D40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3AAA9" w14:textId="21E70A6F" w:rsidR="00906105" w:rsidRDefault="009061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881386" w14:textId="07684631" w:rsidR="00906105" w:rsidRDefault="00906105" w:rsidP="00D67E5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0683872"/>
      <w:r w:rsidRPr="00D67E5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2.2. </w:t>
      </w:r>
      <w:r w:rsidR="00A01EFE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Информационный буклет о киберспорте</w:t>
      </w:r>
      <w:bookmarkEnd w:id="7"/>
    </w:p>
    <w:p w14:paraId="729067EE" w14:textId="77777777" w:rsidR="00393B8E" w:rsidRPr="00393B8E" w:rsidRDefault="00393B8E" w:rsidP="00393B8E"/>
    <w:p w14:paraId="2B75084F" w14:textId="6CBEC219" w:rsidR="00ED04EB" w:rsidRDefault="00ED04EB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Проводя опрос, мы рассказывали людям о перспективах киберспорта и распространяли разработанные нами буклеты, содержание которых кратко описывает перспективы киберспорта. В буклетах содержится следующая информация: </w:t>
      </w:r>
    </w:p>
    <w:p w14:paraId="6F77005C" w14:textId="77777777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sz w:val="28"/>
          <w:szCs w:val="28"/>
        </w:rPr>
        <w:t>Киберспорт представляет собой быстрорастущую индустрию, которая стала неотъемлемой частью современного мира. Это не просто игра, а целая экосистема, объединяющая игроков, зрителей, спонсоров и разработчиков. Киберспорт открывает новые горизонты как для карьерного роста, так и для бизнеса</w:t>
      </w:r>
    </w:p>
    <w:p w14:paraId="4E4C57B3" w14:textId="7E40E133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i/>
          <w:iCs/>
          <w:sz w:val="28"/>
          <w:szCs w:val="28"/>
        </w:rPr>
        <w:t>Тенденции роста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4EB">
        <w:rPr>
          <w:rFonts w:ascii="Times New Roman" w:hAnsi="Times New Roman" w:cs="Times New Roman"/>
          <w:sz w:val="28"/>
          <w:szCs w:val="28"/>
        </w:rPr>
        <w:t>Киберспорт демонстрирует ускоренный рост с каждым годом. По прогнозам, к 2025 году глобальная аудитория киберспорта достигнет 500 миллионов зрителей. Важную роль играют стриминговые платформы, которые увеличивают доступность и популярность киберспорта.</w:t>
      </w:r>
    </w:p>
    <w:p w14:paraId="0FFF350C" w14:textId="2152AE6A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i/>
          <w:iCs/>
          <w:sz w:val="28"/>
          <w:szCs w:val="28"/>
        </w:rPr>
        <w:t>Карьерные возможности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4EB">
        <w:rPr>
          <w:rFonts w:ascii="Times New Roman" w:hAnsi="Times New Roman" w:cs="Times New Roman"/>
          <w:sz w:val="28"/>
          <w:szCs w:val="28"/>
        </w:rPr>
        <w:t>Киберспорт предлагает широкий спектр карьерных путей. Игроки могут стать профессионалами, тренерами или аналитиками. Важны также профессии в сфере контент-</w:t>
      </w:r>
      <w:proofErr w:type="spellStart"/>
      <w:r w:rsidRPr="00ED04EB">
        <w:rPr>
          <w:rFonts w:ascii="Times New Roman" w:hAnsi="Times New Roman" w:cs="Times New Roman"/>
          <w:sz w:val="28"/>
          <w:szCs w:val="28"/>
        </w:rPr>
        <w:t>креации</w:t>
      </w:r>
      <w:proofErr w:type="spellEnd"/>
      <w:r w:rsidRPr="00ED04EB">
        <w:rPr>
          <w:rFonts w:ascii="Times New Roman" w:hAnsi="Times New Roman" w:cs="Times New Roman"/>
          <w:sz w:val="28"/>
          <w:szCs w:val="28"/>
        </w:rPr>
        <w:t>, менеджмента команд и PR. Индустрия требует разнообразных навыков, что позволяет найти занятие для каждого.</w:t>
      </w:r>
    </w:p>
    <w:p w14:paraId="2290929F" w14:textId="158D07D0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i/>
          <w:iCs/>
          <w:sz w:val="28"/>
          <w:szCs w:val="28"/>
        </w:rPr>
        <w:t>Спонсорство и инвестиции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4EB">
        <w:rPr>
          <w:rFonts w:ascii="Times New Roman" w:hAnsi="Times New Roman" w:cs="Times New Roman"/>
          <w:sz w:val="28"/>
          <w:szCs w:val="28"/>
        </w:rPr>
        <w:t>С ростом популярности увеличивается и интерес со стороны компаний для спонсорства. Бренды активно инвестируют в киберспорт, что открывает новые возможности для финансового роста и расширения аудитории.</w:t>
      </w:r>
    </w:p>
    <w:p w14:paraId="682D26B8" w14:textId="355015EF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i/>
          <w:iCs/>
          <w:sz w:val="28"/>
          <w:szCs w:val="28"/>
        </w:rPr>
        <w:t>Образование и тренинг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4EB">
        <w:rPr>
          <w:rFonts w:ascii="Times New Roman" w:hAnsi="Times New Roman" w:cs="Times New Roman"/>
          <w:sz w:val="28"/>
          <w:szCs w:val="28"/>
        </w:rPr>
        <w:t>С появлением киберспорта возникнет необходимость в образовательных программах. Университеты и колледжи начинают предлагать курсы и программы, связанные с киберспортом, что формирует новое поколение профессионалов.</w:t>
      </w:r>
    </w:p>
    <w:p w14:paraId="5FFAC91D" w14:textId="208A82D5" w:rsidR="00ED04EB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4EB">
        <w:rPr>
          <w:rFonts w:ascii="Times New Roman" w:hAnsi="Times New Roman" w:cs="Times New Roman"/>
          <w:i/>
          <w:iCs/>
          <w:sz w:val="28"/>
          <w:szCs w:val="28"/>
        </w:rPr>
        <w:lastRenderedPageBreak/>
        <w:t>Заключение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D04EB">
        <w:rPr>
          <w:rFonts w:ascii="Times New Roman" w:hAnsi="Times New Roman" w:cs="Times New Roman"/>
          <w:sz w:val="28"/>
          <w:szCs w:val="28"/>
        </w:rPr>
        <w:t>Перспективы киберспорта раскрываются каждый день, открывая двери для карьерного роста, финансовых возможностей и развития новых технологий. Индустрия продолжает расти, предлагая всем желающим стать частью этого увлекательного мира</w:t>
      </w:r>
      <w:r w:rsidR="00741ABB" w:rsidRPr="00741ABB">
        <w:rPr>
          <w:rFonts w:ascii="Times New Roman" w:hAnsi="Times New Roman" w:cs="Times New Roman"/>
          <w:sz w:val="28"/>
          <w:szCs w:val="28"/>
        </w:rPr>
        <w:t xml:space="preserve"> [11]</w:t>
      </w:r>
      <w:r w:rsidRPr="00ED04EB">
        <w:rPr>
          <w:rFonts w:ascii="Times New Roman" w:hAnsi="Times New Roman" w:cs="Times New Roman"/>
          <w:sz w:val="28"/>
          <w:szCs w:val="28"/>
        </w:rPr>
        <w:t>.</w:t>
      </w:r>
    </w:p>
    <w:p w14:paraId="1BC9CA45" w14:textId="4690EC05" w:rsidR="00ED04EB" w:rsidRPr="00D77839" w:rsidRDefault="00ED04EB" w:rsidP="00ED04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00685172"/>
      <w:r w:rsidRPr="00D77839">
        <w:rPr>
          <w:rFonts w:ascii="Times New Roman" w:hAnsi="Times New Roman" w:cs="Times New Roman"/>
          <w:sz w:val="28"/>
          <w:szCs w:val="28"/>
        </w:rPr>
        <w:t>Цель разработки информационного буклета отражается в ознакомлении людей информацией о перспективах киберспорта.</w:t>
      </w:r>
    </w:p>
    <w:bookmarkEnd w:id="8"/>
    <w:p w14:paraId="0B91F875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9DD61D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C5719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F48290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B2C27" w14:textId="77777777" w:rsidR="00906105" w:rsidRDefault="00906105" w:rsidP="005077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6C549" w14:textId="3C9B4BC6" w:rsidR="00906105" w:rsidRDefault="009061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47D7D8" w14:textId="43D8AA05" w:rsidR="00906105" w:rsidRDefault="00906105" w:rsidP="006822A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00683873"/>
      <w:r w:rsidRPr="00906105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9"/>
    </w:p>
    <w:p w14:paraId="1E8F253F" w14:textId="77777777" w:rsidR="00956DAF" w:rsidRPr="00956DAF" w:rsidRDefault="00956DAF" w:rsidP="00956DAF"/>
    <w:p w14:paraId="135BDE3D" w14:textId="133E048B" w:rsidR="006822AB" w:rsidRPr="006822AB" w:rsidRDefault="006822AB" w:rsidP="006822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2AB">
        <w:rPr>
          <w:rFonts w:ascii="Times New Roman" w:hAnsi="Times New Roman" w:cs="Times New Roman"/>
          <w:sz w:val="28"/>
          <w:szCs w:val="28"/>
        </w:rPr>
        <w:t>Киберспорт на данном этапе продолжает актуализироваться и активно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 xml:space="preserve">развиваться в </w:t>
      </w:r>
      <w:r>
        <w:rPr>
          <w:rFonts w:ascii="Times New Roman" w:hAnsi="Times New Roman" w:cs="Times New Roman"/>
          <w:sz w:val="28"/>
          <w:szCs w:val="28"/>
        </w:rPr>
        <w:t>трёх</w:t>
      </w:r>
      <w:r w:rsidRPr="006822AB">
        <w:rPr>
          <w:rFonts w:ascii="Times New Roman" w:hAnsi="Times New Roman" w:cs="Times New Roman"/>
          <w:sz w:val="28"/>
          <w:szCs w:val="28"/>
        </w:rPr>
        <w:t xml:space="preserve"> направлениях: первое – киберспорт как предпринимательская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деятельность; второе – киберспорт как спортивное направление; третье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направление – киберспорт - правовой институт существует как неотъемлемая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часть для полноценного функционирования всей этой области. По сравнению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другими видами спорта, киберспорт существенно в большей степени отражает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влияние процессов глобализации на спортивную деятельность, что также 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2AB">
        <w:rPr>
          <w:rFonts w:ascii="Times New Roman" w:hAnsi="Times New Roman" w:cs="Times New Roman"/>
          <w:sz w:val="28"/>
          <w:szCs w:val="28"/>
        </w:rPr>
        <w:t>сказываться на развитие законодательства в этой области.</w:t>
      </w:r>
    </w:p>
    <w:p w14:paraId="21637CA9" w14:textId="77777777" w:rsidR="006822AB" w:rsidRDefault="006822AB" w:rsidP="006822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22AB">
        <w:rPr>
          <w:rFonts w:ascii="Times New Roman" w:hAnsi="Times New Roman" w:cs="Times New Roman"/>
          <w:sz w:val="28"/>
          <w:szCs w:val="28"/>
        </w:rPr>
        <w:t>Подводя итоги хочется отметить, что динамичное расширение влияния киберспорта на молодежь даёт о себе знать. Многочисленные турниры с внушительными выигрышами, спонсоры, перспективные зарплаты не только для спортсменов, но и для тренеров, психологов, менеджеров, техников и журналистов привлекают всё больше людей, признающих, что компьютерный спорт, вопреки бытующему мнению, уже перестал быть только лишь развлечением.</w:t>
      </w:r>
    </w:p>
    <w:p w14:paraId="796BB098" w14:textId="77777777" w:rsidR="00D67E55" w:rsidRDefault="00D67E55" w:rsidP="00906105"/>
    <w:p w14:paraId="04D817AE" w14:textId="77777777" w:rsidR="00D67E55" w:rsidRDefault="00D67E55" w:rsidP="00906105"/>
    <w:p w14:paraId="36BC8BD6" w14:textId="77777777" w:rsidR="00D67E55" w:rsidRDefault="00D67E55" w:rsidP="00906105"/>
    <w:p w14:paraId="08859637" w14:textId="77777777" w:rsidR="00D67E55" w:rsidRDefault="00D67E55" w:rsidP="00906105"/>
    <w:p w14:paraId="4A5413D4" w14:textId="1689834F" w:rsidR="00D67E55" w:rsidRDefault="00D67E55">
      <w:pPr>
        <w:spacing w:line="278" w:lineRule="auto"/>
      </w:pPr>
      <w:r>
        <w:br w:type="page"/>
      </w:r>
    </w:p>
    <w:p w14:paraId="347F38A1" w14:textId="11B39CE2" w:rsidR="00D67E55" w:rsidRDefault="00D67E55" w:rsidP="009A043F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00683874"/>
      <w:r w:rsidRPr="00D67E55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</w:t>
      </w:r>
      <w:r w:rsidR="00393B8E">
        <w:rPr>
          <w:rFonts w:ascii="Times New Roman" w:hAnsi="Times New Roman" w:cs="Times New Roman"/>
          <w:color w:val="auto"/>
          <w:sz w:val="28"/>
          <w:szCs w:val="28"/>
        </w:rPr>
        <w:t>ЫХ ИСТОЧНИКОВ</w:t>
      </w:r>
      <w:bookmarkEnd w:id="10"/>
    </w:p>
    <w:p w14:paraId="4AED0F9B" w14:textId="77777777" w:rsidR="00393B8E" w:rsidRPr="00393B8E" w:rsidRDefault="00393B8E" w:rsidP="00393B8E"/>
    <w:p w14:paraId="4D5E051B" w14:textId="0F9E6E92" w:rsidR="00D67E55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A6ECD"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Инновации и научно-техническое творчество молодежи. 20-21 апреля 2022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г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материалы конференции / RU.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Новосибирск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СибГУТИ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2022.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4</w:t>
      </w:r>
      <w:r w:rsidRPr="008A6ECD">
        <w:rPr>
          <w:rFonts w:ascii="Times New Roman" w:hAnsi="Times New Roman" w:cs="Times New Roman"/>
          <w:sz w:val="28"/>
          <w:szCs w:val="28"/>
        </w:rPr>
        <w:t xml:space="preserve">.2025). </w:t>
      </w:r>
    </w:p>
    <w:p w14:paraId="63B5D8D4" w14:textId="50D240D7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A6ECD"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Физическая культура и спорт в современном обществе: материалы Всероссийской научно-практической конференции, посвященной Году науки и технологий, 26-27 марта 2021 г : материалы конференции / под редакцией С. С. Добровольского.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Хабаровск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ДВГАФК, 2021.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</w:t>
      </w:r>
      <w:r w:rsidR="00B92D73">
        <w:rPr>
          <w:rFonts w:ascii="Times New Roman" w:hAnsi="Times New Roman" w:cs="Times New Roman"/>
          <w:sz w:val="28"/>
          <w:szCs w:val="28"/>
        </w:rPr>
        <w:t>8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4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277A3009" w14:textId="5750093A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A6ECD">
        <w:rPr>
          <w:rFonts w:ascii="Times New Roman" w:hAnsi="Times New Roman" w:cs="Times New Roman"/>
          <w:sz w:val="28"/>
          <w:szCs w:val="28"/>
        </w:rPr>
        <w:t xml:space="preserve">Современные проблемы физической культуры и спорта: материалы ХXVI Всероссийской научно-практической конференции, 25-26 ноября 2022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г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материалы конференции / под редакцией Е. А. Ветошкиной.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Хабаровск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ДВГАФК, 2022.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21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4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68A1C573" w14:textId="78E362FA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A6ECD">
        <w:rPr>
          <w:rFonts w:ascii="Times New Roman" w:hAnsi="Times New Roman" w:cs="Times New Roman"/>
          <w:sz w:val="28"/>
          <w:szCs w:val="28"/>
        </w:rPr>
        <w:t xml:space="preserve">Подготовка профессиональных кадров в магистратуре для цифровой экономики (ПКМ-2020) 1-3 декабря 2020 года: Региональная научно-методическая конференция магистрантов и их руководителей. Сборник лучших докладов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конференции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материалы конференции / составитель Н. Н. Иванов. — Санкт-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СПбГУТ им. М.А. Бонч-Бруевича, 2021.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27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4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3DF73C35" w14:textId="53C54F86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A6ECD">
        <w:rPr>
          <w:rFonts w:ascii="Times New Roman" w:hAnsi="Times New Roman" w:cs="Times New Roman"/>
          <w:sz w:val="28"/>
          <w:szCs w:val="28"/>
        </w:rPr>
        <w:t xml:space="preserve">Журналистика в эпоху цифровых трансформаций: ценности и практики: сборник материалов ХI Международной научно-практической конференции. 16 ноября 2023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года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сборник научных трудов.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Тамбов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ТГУ им.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Г.Р.Державина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2023.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2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64FD81BD" w14:textId="44AF296B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8A6ECD"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Государство, экономика, бизнес: стратегия будущего в условиях санкционного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давления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материалы конференции / ответственные редакторы </w:t>
      </w:r>
      <w:r w:rsidRPr="008A6ECD">
        <w:rPr>
          <w:rFonts w:ascii="Times New Roman" w:hAnsi="Times New Roman" w:cs="Times New Roman"/>
          <w:sz w:val="28"/>
          <w:szCs w:val="28"/>
        </w:rPr>
        <w:lastRenderedPageBreak/>
        <w:t xml:space="preserve">И. Л. Литвиненко, А. П. Цыпин.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РГУ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Соцтех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2024.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6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77388C2B" w14:textId="7AFFA5C1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8A6ECD"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Физическая культура и спорт в современном обществе: материалы Всероссийской научно-практической конференции, посвященной 75-летию Великой Победы, 27-28 марта 2020 г : материалы конференции / под редакцией С. С. Добровольского.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Хабаровск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ДВГАФК, 2020.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11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06C99FB4" w14:textId="19F1401D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8A6ECD">
        <w:rPr>
          <w:rFonts w:ascii="Times New Roman" w:hAnsi="Times New Roman" w:cs="Times New Roman"/>
          <w:sz w:val="28"/>
          <w:szCs w:val="28"/>
        </w:rPr>
        <w:t xml:space="preserve">Осенняя школа по гуманитарной информатике.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Cборник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 xml:space="preserve"> тезисов докладов. Калининград. 9—12 ноября 2017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года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доклад / под редакцией С. И. Корниенко [и др.].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Калининград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БФУ им.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И.Канта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2017.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13.0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5CB89208" w14:textId="73B1AD45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>
        <w:t xml:space="preserve">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Темербекова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 xml:space="preserve">, А. А. Развитие универсальных учебных действий обучающихся: опыт, решения,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перспективы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монография / А. А.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Темербекова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 xml:space="preserve">, И. С.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Леушина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Т. А. Костюкова. — Горно-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Алтайск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ГАГУ, 2023.</w:t>
      </w:r>
      <w:r w:rsidR="00B92D73"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18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10145E0E" w14:textId="1A71EA70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8A6ECD">
        <w:rPr>
          <w:rFonts w:ascii="Times New Roman" w:hAnsi="Times New Roman" w:cs="Times New Roman"/>
          <w:sz w:val="28"/>
          <w:szCs w:val="28"/>
        </w:rPr>
        <w:t xml:space="preserve">Инновации и научно-техническое творчество молодежи. 22-23 апреля 2021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г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материалы конференции / RU.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Новосибирск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6ECD">
        <w:rPr>
          <w:rFonts w:ascii="Times New Roman" w:hAnsi="Times New Roman" w:cs="Times New Roman"/>
          <w:sz w:val="28"/>
          <w:szCs w:val="28"/>
        </w:rPr>
        <w:t>СибГУТИ</w:t>
      </w:r>
      <w:proofErr w:type="spellEnd"/>
      <w:r w:rsidRPr="008A6ECD">
        <w:rPr>
          <w:rFonts w:ascii="Times New Roman" w:hAnsi="Times New Roman" w:cs="Times New Roman"/>
          <w:sz w:val="28"/>
          <w:szCs w:val="28"/>
        </w:rPr>
        <w:t>, 2021.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24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04BC1D9E" w14:textId="5A262829" w:rsidR="008A6ECD" w:rsidRDefault="008A6ECD" w:rsidP="00B92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Pr="008A6ECD"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Социально-экономические процессы современного общества (к 80-летию Льва Пантелеймоновича Куракова): материалы Всероссийской научно-практической конференции (Чебоксары, 30 марта 2023 г.) : материалы конференции / под редакцией Э. В. Фомина. 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Чебоксары 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, 2023.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6ECD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Pr="008A6ECD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A6ECD">
        <w:rPr>
          <w:rFonts w:ascii="Times New Roman" w:hAnsi="Times New Roman" w:cs="Times New Roman"/>
          <w:sz w:val="28"/>
          <w:szCs w:val="28"/>
        </w:rPr>
        <w:t xml:space="preserve"> электронный // (дата обращения: </w:t>
      </w:r>
      <w:r w:rsidR="00B92D73">
        <w:rPr>
          <w:rFonts w:ascii="Times New Roman" w:hAnsi="Times New Roman" w:cs="Times New Roman"/>
          <w:sz w:val="28"/>
          <w:szCs w:val="28"/>
        </w:rPr>
        <w:t>25</w:t>
      </w:r>
      <w:r w:rsidRPr="008A6ECD">
        <w:rPr>
          <w:rFonts w:ascii="Times New Roman" w:hAnsi="Times New Roman" w:cs="Times New Roman"/>
          <w:sz w:val="28"/>
          <w:szCs w:val="28"/>
        </w:rPr>
        <w:t>.0</w:t>
      </w:r>
      <w:r w:rsidR="00B92D73">
        <w:rPr>
          <w:rFonts w:ascii="Times New Roman" w:hAnsi="Times New Roman" w:cs="Times New Roman"/>
          <w:sz w:val="28"/>
          <w:szCs w:val="28"/>
        </w:rPr>
        <w:t>5</w:t>
      </w:r>
      <w:r w:rsidRPr="008A6ECD">
        <w:rPr>
          <w:rFonts w:ascii="Times New Roman" w:hAnsi="Times New Roman" w:cs="Times New Roman"/>
          <w:sz w:val="28"/>
          <w:szCs w:val="28"/>
        </w:rPr>
        <w:t>.2025).</w:t>
      </w:r>
    </w:p>
    <w:p w14:paraId="6A7B1986" w14:textId="77777777" w:rsidR="008A6ECD" w:rsidRPr="009A043F" w:rsidRDefault="008A6ECD" w:rsidP="009A04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6ECD" w:rsidRPr="009A043F" w:rsidSect="00D67E5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62C0" w14:textId="77777777" w:rsidR="00A57A3C" w:rsidRDefault="00A57A3C" w:rsidP="00D67E55">
      <w:pPr>
        <w:spacing w:after="0" w:line="240" w:lineRule="auto"/>
      </w:pPr>
      <w:r>
        <w:separator/>
      </w:r>
    </w:p>
  </w:endnote>
  <w:endnote w:type="continuationSeparator" w:id="0">
    <w:p w14:paraId="14D5F181" w14:textId="77777777" w:rsidR="00A57A3C" w:rsidRDefault="00A57A3C" w:rsidP="00D67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0309694"/>
      <w:docPartObj>
        <w:docPartGallery w:val="Page Numbers (Bottom of Page)"/>
        <w:docPartUnique/>
      </w:docPartObj>
    </w:sdtPr>
    <w:sdtContent>
      <w:p w14:paraId="333327B5" w14:textId="1B6E71B7" w:rsidR="00FA230F" w:rsidRDefault="00FA230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33574" w14:textId="77777777" w:rsidR="00D67E55" w:rsidRDefault="00D67E5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F19F" w14:textId="77777777" w:rsidR="00A57A3C" w:rsidRDefault="00A57A3C" w:rsidP="00D67E55">
      <w:pPr>
        <w:spacing w:after="0" w:line="240" w:lineRule="auto"/>
      </w:pPr>
      <w:r>
        <w:separator/>
      </w:r>
    </w:p>
  </w:footnote>
  <w:footnote w:type="continuationSeparator" w:id="0">
    <w:p w14:paraId="07082948" w14:textId="77777777" w:rsidR="00A57A3C" w:rsidRDefault="00A57A3C" w:rsidP="00D67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6DB0"/>
    <w:multiLevelType w:val="multilevel"/>
    <w:tmpl w:val="6D2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E77"/>
    <w:multiLevelType w:val="multilevel"/>
    <w:tmpl w:val="6A5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3492"/>
    <w:multiLevelType w:val="multilevel"/>
    <w:tmpl w:val="17D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04D5"/>
    <w:multiLevelType w:val="multilevel"/>
    <w:tmpl w:val="311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90A95"/>
    <w:multiLevelType w:val="multilevel"/>
    <w:tmpl w:val="521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6942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41197646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6596754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17985268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63348585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189632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8583079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2166529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9696542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81985565">
    <w:abstractNumId w:val="0"/>
  </w:num>
  <w:num w:numId="11" w16cid:durableId="1369984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40"/>
    <w:rsid w:val="00040F91"/>
    <w:rsid w:val="00095361"/>
    <w:rsid w:val="0015169D"/>
    <w:rsid w:val="002D49FE"/>
    <w:rsid w:val="00393B8E"/>
    <w:rsid w:val="003D6A33"/>
    <w:rsid w:val="003E4565"/>
    <w:rsid w:val="004402C2"/>
    <w:rsid w:val="005077EF"/>
    <w:rsid w:val="00551917"/>
    <w:rsid w:val="006822AB"/>
    <w:rsid w:val="00700B3D"/>
    <w:rsid w:val="00741ABB"/>
    <w:rsid w:val="008230F6"/>
    <w:rsid w:val="00832477"/>
    <w:rsid w:val="00874DD7"/>
    <w:rsid w:val="00887E58"/>
    <w:rsid w:val="008A6ECD"/>
    <w:rsid w:val="008F71A8"/>
    <w:rsid w:val="00906105"/>
    <w:rsid w:val="00935ADF"/>
    <w:rsid w:val="00956DAF"/>
    <w:rsid w:val="009624B8"/>
    <w:rsid w:val="009A043F"/>
    <w:rsid w:val="00A00928"/>
    <w:rsid w:val="00A01EFE"/>
    <w:rsid w:val="00A057E6"/>
    <w:rsid w:val="00A46CC6"/>
    <w:rsid w:val="00A57A3C"/>
    <w:rsid w:val="00B341C0"/>
    <w:rsid w:val="00B401C0"/>
    <w:rsid w:val="00B92D73"/>
    <w:rsid w:val="00CE4F40"/>
    <w:rsid w:val="00D1326D"/>
    <w:rsid w:val="00D67E55"/>
    <w:rsid w:val="00D77839"/>
    <w:rsid w:val="00E57659"/>
    <w:rsid w:val="00EB0FBD"/>
    <w:rsid w:val="00ED04EB"/>
    <w:rsid w:val="00FA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18730"/>
  <w15:chartTrackingRefBased/>
  <w15:docId w15:val="{A4021E46-A9A2-4F4E-8838-C9E4CAD6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917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E4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E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E4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F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F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F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F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F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F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F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F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F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F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4F4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00B3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00B3D"/>
    <w:pPr>
      <w:spacing w:after="100"/>
    </w:pPr>
  </w:style>
  <w:style w:type="character" w:styleId="ad">
    <w:name w:val="Hyperlink"/>
    <w:basedOn w:val="a0"/>
    <w:uiPriority w:val="99"/>
    <w:unhideWhenUsed/>
    <w:rsid w:val="00700B3D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D67E55"/>
    <w:pPr>
      <w:spacing w:after="100"/>
      <w:ind w:left="220"/>
    </w:pPr>
  </w:style>
  <w:style w:type="paragraph" w:styleId="ae">
    <w:name w:val="header"/>
    <w:basedOn w:val="a"/>
    <w:link w:val="af"/>
    <w:uiPriority w:val="99"/>
    <w:unhideWhenUsed/>
    <w:rsid w:val="00D67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67E55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D67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67E5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8DAFD-7C02-4B9F-86DC-83920C16E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18</Pages>
  <Words>3230</Words>
  <Characters>18416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18</cp:revision>
  <dcterms:created xsi:type="dcterms:W3CDTF">2025-06-05T20:53:00Z</dcterms:created>
  <dcterms:modified xsi:type="dcterms:W3CDTF">2025-06-13T00:36:00Z</dcterms:modified>
</cp:coreProperties>
</file>