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u0v011daf4ua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Felipe Romero Diaz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rsu7i5an1i9c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 y Calidad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Datos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Ingeniería de Requisitos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TI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y Seguridad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Debo seguir mejorando en temas de seguridad y arquitectura de las aplicaciones en base a la ciberseguridad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Multiplataforma y Móvil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Debe instruirse mucho más con la programación móvil ya que no la domino al 100%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I08TglU+AEmEA8GmhvvKeLQcrA==">CgMxLjAyDmgudTB2MDExZGFmNHVhMg5oLnJzdTdpNWFuMWk5YzgAciExTXhwaDByUjF3Zlh1bEp5bWViWGZOVlBlQS1jb0E3RGQ=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