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Default="00F65B3C">
      <w:r>
        <w:tab/>
      </w:r>
      <w:r>
        <w:tab/>
        <w:t>-enemy list</w:t>
      </w:r>
    </w:p>
    <w:p w:rsidR="00F65B3C" w:rsidRDefault="00F65B3C">
      <w:r>
        <w:tab/>
      </w:r>
      <w:r>
        <w:tab/>
        <w:t>-</w:t>
      </w:r>
      <w:r w:rsidR="001871FB">
        <w:t>Score counter</w:t>
      </w:r>
    </w:p>
    <w:p w:rsidR="00AB7869" w:rsidRDefault="00AB7869"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1871FB"/>
    <w:rsid w:val="0078503D"/>
    <w:rsid w:val="008B608A"/>
    <w:rsid w:val="008F76F5"/>
    <w:rsid w:val="00AB7869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</cp:revision>
  <dcterms:created xsi:type="dcterms:W3CDTF">2013-02-16T00:59:00Z</dcterms:created>
  <dcterms:modified xsi:type="dcterms:W3CDTF">2013-02-16T02:08:00Z</dcterms:modified>
</cp:coreProperties>
</file>