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6277B8" w14:textId="77777777" w:rsidR="00E85D2A" w:rsidRPr="00A75126" w:rsidRDefault="00E85D2A" w:rsidP="00E85D2A">
      <w:pPr>
        <w:spacing w:line="400" w:lineRule="exact"/>
        <w:ind w:firstLineChars="0" w:firstLine="0"/>
        <w:rPr>
          <w:sz w:val="28"/>
          <w:szCs w:val="28"/>
        </w:rPr>
      </w:pPr>
    </w:p>
    <w:p w14:paraId="1197A1EB" w14:textId="71EB8557" w:rsidR="00E85D2A" w:rsidRPr="00A75126" w:rsidRDefault="00E85D2A" w:rsidP="00E85D2A">
      <w:pPr>
        <w:spacing w:line="400" w:lineRule="exact"/>
        <w:ind w:firstLineChars="0" w:firstLine="0"/>
        <w:rPr>
          <w:rFonts w:ascii="黑体" w:eastAsia="黑体" w:hAnsi="宋体"/>
          <w:sz w:val="28"/>
          <w:szCs w:val="28"/>
        </w:rPr>
      </w:pPr>
      <w:r w:rsidRPr="00A75126">
        <w:rPr>
          <w:rFonts w:ascii="黑体" w:eastAsia="黑体" w:hAnsi="宋体" w:hint="eastAsia"/>
          <w:sz w:val="28"/>
          <w:szCs w:val="28"/>
        </w:rPr>
        <w:t>分类号</w:t>
      </w:r>
      <w:r w:rsidRPr="00A75126">
        <w:rPr>
          <w:rFonts w:ascii="黑体" w:eastAsia="黑体" w:hAnsi="宋体" w:hint="eastAsia"/>
          <w:sz w:val="28"/>
          <w:szCs w:val="28"/>
          <w:u w:val="single"/>
        </w:rPr>
        <w:t xml:space="preserve">              </w:t>
      </w:r>
      <w:r w:rsidRPr="00A75126">
        <w:rPr>
          <w:rFonts w:ascii="黑体" w:eastAsia="黑体" w:hAnsi="宋体" w:hint="eastAsia"/>
          <w:sz w:val="28"/>
          <w:szCs w:val="28"/>
        </w:rPr>
        <w:t xml:space="preserve">                  </w:t>
      </w:r>
      <w:r w:rsidR="00E1720C">
        <w:rPr>
          <w:rFonts w:ascii="黑体" w:eastAsia="黑体" w:hAnsi="宋体"/>
          <w:sz w:val="28"/>
          <w:szCs w:val="28"/>
        </w:rPr>
        <w:t xml:space="preserve">   </w:t>
      </w:r>
      <w:r w:rsidRPr="00A75126">
        <w:rPr>
          <w:rFonts w:ascii="黑体" w:eastAsia="黑体" w:hAnsi="宋体" w:hint="eastAsia"/>
          <w:sz w:val="28"/>
          <w:szCs w:val="28"/>
        </w:rPr>
        <w:t>密    级</w:t>
      </w:r>
      <w:r w:rsidRPr="00A75126">
        <w:rPr>
          <w:rFonts w:ascii="黑体" w:eastAsia="黑体" w:hAnsi="宋体" w:hint="eastAsia"/>
          <w:sz w:val="28"/>
          <w:szCs w:val="28"/>
          <w:u w:val="single"/>
        </w:rPr>
        <w:t xml:space="preserve">             </w:t>
      </w:r>
    </w:p>
    <w:p w14:paraId="012B6035" w14:textId="77777777" w:rsidR="00E85D2A" w:rsidRPr="00A75126" w:rsidRDefault="00E85D2A" w:rsidP="00E85D2A">
      <w:pPr>
        <w:spacing w:beforeLines="50" w:before="156" w:line="400" w:lineRule="exact"/>
        <w:ind w:firstLineChars="0" w:firstLine="0"/>
        <w:rPr>
          <w:rFonts w:ascii="黑体" w:eastAsia="黑体" w:hAnsi="宋体"/>
          <w:sz w:val="28"/>
          <w:szCs w:val="28"/>
          <w:u w:val="single"/>
        </w:rPr>
      </w:pPr>
      <w:r w:rsidRPr="00A75126">
        <w:rPr>
          <w:rFonts w:eastAsia="黑体"/>
          <w:b/>
          <w:sz w:val="28"/>
          <w:szCs w:val="28"/>
        </w:rPr>
        <w:t>U</w:t>
      </w:r>
      <w:r w:rsidRPr="00A75126">
        <w:rPr>
          <w:rFonts w:eastAsia="黑体" w:hint="eastAsia"/>
          <w:b/>
          <w:sz w:val="28"/>
          <w:szCs w:val="28"/>
        </w:rPr>
        <w:t xml:space="preserve"> </w:t>
      </w:r>
      <w:r w:rsidRPr="00A75126">
        <w:rPr>
          <w:rFonts w:eastAsia="黑体"/>
          <w:b/>
          <w:sz w:val="28"/>
          <w:szCs w:val="28"/>
        </w:rPr>
        <w:t>D</w:t>
      </w:r>
      <w:r w:rsidRPr="00A75126">
        <w:rPr>
          <w:rFonts w:eastAsia="黑体" w:hint="eastAsia"/>
          <w:b/>
          <w:sz w:val="28"/>
          <w:szCs w:val="28"/>
        </w:rPr>
        <w:t xml:space="preserve"> </w:t>
      </w:r>
      <w:r w:rsidRPr="00A75126">
        <w:rPr>
          <w:rFonts w:eastAsia="黑体"/>
          <w:b/>
          <w:sz w:val="28"/>
          <w:szCs w:val="28"/>
        </w:rPr>
        <w:t>C</w:t>
      </w:r>
      <w:r w:rsidRPr="00A75126">
        <w:rPr>
          <w:rFonts w:ascii="黑体" w:eastAsia="黑体" w:hAnsi="宋体" w:hint="eastAsia"/>
          <w:sz w:val="28"/>
          <w:szCs w:val="28"/>
          <w:u w:val="single"/>
        </w:rPr>
        <w:t xml:space="preserve">               </w:t>
      </w:r>
      <w:r w:rsidRPr="00A75126">
        <w:rPr>
          <w:rFonts w:ascii="黑体" w:eastAsia="黑体" w:hAnsi="宋体" w:hint="eastAsia"/>
          <w:sz w:val="28"/>
          <w:szCs w:val="28"/>
        </w:rPr>
        <w:t xml:space="preserve">                    </w:t>
      </w:r>
      <w:r>
        <w:rPr>
          <w:rFonts w:ascii="黑体" w:eastAsia="黑体" w:hAnsi="宋体"/>
          <w:sz w:val="28"/>
          <w:szCs w:val="28"/>
        </w:rPr>
        <w:t xml:space="preserve"> </w:t>
      </w:r>
      <w:r w:rsidRPr="00A75126">
        <w:rPr>
          <w:rFonts w:ascii="黑体" w:eastAsia="黑体" w:hAnsi="宋体" w:hint="eastAsia"/>
          <w:sz w:val="28"/>
          <w:szCs w:val="28"/>
        </w:rPr>
        <w:t>论文编号</w:t>
      </w:r>
      <w:r w:rsidRPr="00A75126">
        <w:rPr>
          <w:rFonts w:ascii="黑体" w:eastAsia="黑体" w:hAnsi="宋体" w:hint="eastAsia"/>
          <w:sz w:val="28"/>
          <w:szCs w:val="28"/>
          <w:u w:val="single"/>
        </w:rPr>
        <w:t xml:space="preserve">             </w:t>
      </w:r>
    </w:p>
    <w:p w14:paraId="78168EB1" w14:textId="77777777" w:rsidR="00E85D2A" w:rsidRPr="00A75126" w:rsidRDefault="00E85D2A" w:rsidP="00E85D2A">
      <w:pPr>
        <w:spacing w:line="240" w:lineRule="auto"/>
        <w:ind w:firstLineChars="0" w:firstLine="0"/>
        <w:rPr>
          <w:sz w:val="21"/>
        </w:rPr>
      </w:pPr>
    </w:p>
    <w:p w14:paraId="146D1A69" w14:textId="77777777" w:rsidR="00E85D2A" w:rsidRPr="00A75126" w:rsidRDefault="00E85D2A" w:rsidP="00E85D2A">
      <w:pPr>
        <w:spacing w:line="240" w:lineRule="auto"/>
        <w:ind w:firstLineChars="0" w:firstLine="0"/>
        <w:jc w:val="center"/>
        <w:rPr>
          <w:rFonts w:ascii="宋体" w:hAnsi="宋体"/>
          <w:color w:val="C00000"/>
          <w:sz w:val="18"/>
        </w:rPr>
      </w:pPr>
      <w:r>
        <w:rPr>
          <w:rFonts w:ascii="宋体" w:hAnsi="宋体" w:hint="eastAsia"/>
          <w:color w:val="C00000"/>
          <w:sz w:val="18"/>
        </w:rPr>
        <w:t xml:space="preserve"> </w:t>
      </w:r>
    </w:p>
    <w:p w14:paraId="389AE1C5" w14:textId="561E88B9" w:rsidR="00E85D2A" w:rsidRPr="00A75126" w:rsidRDefault="00E85D2A" w:rsidP="003F7118">
      <w:pPr>
        <w:spacing w:line="240" w:lineRule="auto"/>
        <w:ind w:rightChars="33" w:right="79" w:firstLineChars="0" w:firstLine="0"/>
        <w:jc w:val="center"/>
        <w:rPr>
          <w:sz w:val="21"/>
        </w:rPr>
      </w:pPr>
    </w:p>
    <w:p w14:paraId="28D4222D" w14:textId="77777777" w:rsidR="00E85D2A" w:rsidRPr="00A75126" w:rsidRDefault="00E85D2A" w:rsidP="00E85D2A">
      <w:pPr>
        <w:spacing w:line="240" w:lineRule="auto"/>
        <w:ind w:firstLineChars="0" w:firstLine="0"/>
        <w:jc w:val="center"/>
        <w:rPr>
          <w:rFonts w:ascii="宋体" w:hAnsi="宋体"/>
          <w:color w:val="C00000"/>
          <w:sz w:val="18"/>
        </w:rPr>
      </w:pPr>
    </w:p>
    <w:p w14:paraId="6D2FE97E" w14:textId="77777777" w:rsidR="00E85D2A" w:rsidRPr="00A75126" w:rsidRDefault="00E85D2A" w:rsidP="00E85D2A">
      <w:pPr>
        <w:spacing w:line="240" w:lineRule="auto"/>
        <w:ind w:firstLineChars="0" w:firstLine="0"/>
        <w:jc w:val="center"/>
        <w:rPr>
          <w:rFonts w:ascii="黑体" w:eastAsia="黑体"/>
          <w:sz w:val="84"/>
          <w:szCs w:val="84"/>
        </w:rPr>
      </w:pPr>
      <w:r w:rsidRPr="00A75126">
        <w:rPr>
          <w:rFonts w:ascii="黑体" w:eastAsia="黑体" w:hint="eastAsia"/>
          <w:spacing w:val="120"/>
          <w:sz w:val="84"/>
          <w:szCs w:val="84"/>
        </w:rPr>
        <w:t>硕士学位论</w:t>
      </w:r>
      <w:r w:rsidRPr="00A75126">
        <w:rPr>
          <w:rFonts w:ascii="黑体" w:eastAsia="黑体" w:hint="eastAsia"/>
          <w:sz w:val="84"/>
          <w:szCs w:val="84"/>
        </w:rPr>
        <w:t>文</w:t>
      </w:r>
    </w:p>
    <w:p w14:paraId="621D7C1C" w14:textId="77777777" w:rsidR="00E85D2A" w:rsidRPr="00A75126" w:rsidRDefault="00E85D2A" w:rsidP="00E85D2A">
      <w:pPr>
        <w:spacing w:line="240" w:lineRule="auto"/>
        <w:ind w:firstLineChars="0" w:firstLine="0"/>
        <w:jc w:val="center"/>
        <w:rPr>
          <w:rFonts w:ascii="宋体" w:hAnsi="宋体"/>
          <w:color w:val="C00000"/>
          <w:sz w:val="18"/>
        </w:rPr>
      </w:pPr>
      <w:r>
        <w:rPr>
          <w:rFonts w:ascii="宋体" w:hAnsi="宋体" w:hint="eastAsia"/>
          <w:color w:val="C00000"/>
          <w:sz w:val="18"/>
        </w:rPr>
        <w:t xml:space="preserve"> </w:t>
      </w:r>
    </w:p>
    <w:p w14:paraId="202F2966" w14:textId="77777777" w:rsidR="00E85D2A" w:rsidRPr="00A75126" w:rsidRDefault="00E85D2A" w:rsidP="00E85D2A">
      <w:pPr>
        <w:spacing w:line="240" w:lineRule="auto"/>
        <w:ind w:firstLineChars="0" w:firstLine="0"/>
        <w:jc w:val="center"/>
        <w:rPr>
          <w:sz w:val="21"/>
        </w:rPr>
      </w:pPr>
    </w:p>
    <w:p w14:paraId="4C53DEC2" w14:textId="77777777" w:rsidR="00E85D2A" w:rsidRPr="00A75126" w:rsidRDefault="00E85D2A" w:rsidP="00E85D2A">
      <w:pPr>
        <w:spacing w:line="240" w:lineRule="auto"/>
        <w:ind w:firstLineChars="0" w:firstLine="0"/>
        <w:jc w:val="center"/>
        <w:rPr>
          <w:rFonts w:ascii="黑体" w:eastAsia="黑体"/>
          <w:spacing w:val="120"/>
          <w:sz w:val="44"/>
          <w:szCs w:val="44"/>
        </w:rPr>
      </w:pPr>
      <w:r w:rsidRPr="00A75126">
        <w:rPr>
          <w:rFonts w:ascii="黑体" w:eastAsia="黑体" w:hint="eastAsia"/>
          <w:spacing w:val="120"/>
          <w:sz w:val="44"/>
          <w:szCs w:val="44"/>
        </w:rPr>
        <w:t>（专业学位类型）</w:t>
      </w:r>
    </w:p>
    <w:p w14:paraId="489594DD" w14:textId="77777777" w:rsidR="00E85D2A" w:rsidRPr="00A75126" w:rsidRDefault="00E85D2A" w:rsidP="00E85D2A">
      <w:pPr>
        <w:spacing w:line="240" w:lineRule="auto"/>
        <w:ind w:firstLineChars="0" w:firstLine="0"/>
        <w:jc w:val="center"/>
        <w:rPr>
          <w:rFonts w:ascii="宋体" w:hAnsi="宋体"/>
          <w:color w:val="C00000"/>
          <w:sz w:val="18"/>
        </w:rPr>
      </w:pPr>
      <w:r>
        <w:rPr>
          <w:rFonts w:ascii="宋体" w:hAnsi="宋体" w:hint="eastAsia"/>
          <w:color w:val="C00000"/>
          <w:sz w:val="18"/>
        </w:rPr>
        <w:t xml:space="preserve"> </w:t>
      </w:r>
    </w:p>
    <w:p w14:paraId="2D7CBAB4" w14:textId="77777777" w:rsidR="00E85D2A" w:rsidRPr="00A75126" w:rsidRDefault="00E85D2A" w:rsidP="00E85D2A">
      <w:pPr>
        <w:spacing w:line="240" w:lineRule="auto"/>
        <w:ind w:firstLineChars="0" w:firstLine="0"/>
        <w:jc w:val="center"/>
        <w:rPr>
          <w:sz w:val="21"/>
        </w:rPr>
      </w:pPr>
    </w:p>
    <w:p w14:paraId="25134BC2" w14:textId="67AC2940" w:rsidR="00E85D2A" w:rsidRPr="00C6494D" w:rsidRDefault="00E85D2A" w:rsidP="00CC72AD">
      <w:pPr>
        <w:spacing w:beforeLines="50" w:before="156" w:line="240" w:lineRule="auto"/>
        <w:ind w:leftChars="199" w:left="3048" w:hangingChars="800" w:hanging="2570"/>
        <w:rPr>
          <w:rFonts w:eastAsia="楷体"/>
          <w:color w:val="000000" w:themeColor="text1"/>
          <w:sz w:val="52"/>
          <w:szCs w:val="52"/>
          <w:u w:val="single"/>
        </w:rPr>
      </w:pPr>
      <w:r w:rsidRPr="00A75126">
        <w:rPr>
          <w:rFonts w:ascii="宋体" w:hAnsi="宋体" w:hint="eastAsia"/>
          <w:b/>
          <w:sz w:val="32"/>
          <w:szCs w:val="32"/>
        </w:rPr>
        <w:t>论文题目：</w:t>
      </w:r>
      <w:r w:rsidR="00BE5905">
        <w:rPr>
          <w:rFonts w:eastAsia="楷体" w:hint="eastAsia"/>
          <w:sz w:val="52"/>
          <w:szCs w:val="52"/>
          <w:u w:val="single"/>
        </w:rPr>
        <w:t>遗传算法在学科平台</w:t>
      </w:r>
      <w:r w:rsidR="004501CB" w:rsidRPr="004501CB">
        <w:rPr>
          <w:rFonts w:eastAsia="楷体" w:hint="eastAsia"/>
          <w:sz w:val="52"/>
          <w:szCs w:val="52"/>
          <w:u w:val="single"/>
        </w:rPr>
        <w:t>系统专家分配中的应用</w:t>
      </w:r>
    </w:p>
    <w:p w14:paraId="704E0613" w14:textId="77777777" w:rsidR="00E85D2A" w:rsidRPr="00A75126" w:rsidRDefault="00E85D2A" w:rsidP="00E85D2A">
      <w:pPr>
        <w:spacing w:beforeLines="50" w:before="156" w:line="680" w:lineRule="exact"/>
        <w:ind w:rightChars="804" w:right="1930" w:firstLineChars="536" w:firstLine="965"/>
        <w:rPr>
          <w:rFonts w:ascii="宋体" w:hAnsi="宋体"/>
          <w:color w:val="C00000"/>
          <w:sz w:val="18"/>
        </w:rPr>
      </w:pPr>
      <w:r>
        <w:rPr>
          <w:rFonts w:ascii="宋体" w:hAnsi="宋体" w:hint="eastAsia"/>
          <w:color w:val="C00000"/>
          <w:sz w:val="18"/>
        </w:rPr>
        <w:t xml:space="preserve"> </w:t>
      </w:r>
    </w:p>
    <w:p w14:paraId="7C4BF45F" w14:textId="6C6FF679" w:rsidR="00E85D2A" w:rsidRPr="00A75126" w:rsidRDefault="00E85D2A" w:rsidP="00E85D2A">
      <w:pPr>
        <w:spacing w:beforeLines="100" w:before="312" w:line="240" w:lineRule="auto"/>
        <w:ind w:rightChars="804" w:right="1930" w:firstLineChars="450" w:firstLine="1350"/>
        <w:rPr>
          <w:rFonts w:ascii="黑体" w:eastAsia="黑体"/>
          <w:sz w:val="30"/>
          <w:szCs w:val="30"/>
        </w:rPr>
      </w:pPr>
      <w:r w:rsidRPr="00A75126">
        <w:rPr>
          <w:rFonts w:ascii="黑体" w:eastAsia="黑体" w:hint="eastAsia"/>
          <w:sz w:val="30"/>
          <w:szCs w:val="30"/>
        </w:rPr>
        <w:t>研 究 生：</w:t>
      </w:r>
      <w:r>
        <w:rPr>
          <w:rFonts w:ascii="黑体" w:eastAsia="黑体" w:hint="eastAsia"/>
          <w:sz w:val="30"/>
          <w:szCs w:val="30"/>
          <w:u w:val="single"/>
        </w:rPr>
        <w:t xml:space="preserve">        </w:t>
      </w:r>
      <w:r w:rsidR="00911EC5">
        <w:rPr>
          <w:rFonts w:ascii="黑体" w:eastAsia="黑体"/>
          <w:sz w:val="30"/>
          <w:szCs w:val="30"/>
          <w:u w:val="single"/>
        </w:rPr>
        <w:t xml:space="preserve">  </w:t>
      </w:r>
      <w:r w:rsidRPr="00A75126">
        <w:rPr>
          <w:rFonts w:ascii="黑体" w:eastAsia="黑体" w:hint="eastAsia"/>
          <w:sz w:val="30"/>
          <w:szCs w:val="30"/>
          <w:u w:val="single"/>
        </w:rPr>
        <w:t xml:space="preserve">                    </w:t>
      </w:r>
    </w:p>
    <w:p w14:paraId="08EAC8E4" w14:textId="1E4F74EC" w:rsidR="00E85D2A" w:rsidRPr="00A75126" w:rsidRDefault="00E85D2A" w:rsidP="00E85D2A">
      <w:pPr>
        <w:spacing w:beforeLines="100" w:before="312" w:line="240" w:lineRule="auto"/>
        <w:ind w:rightChars="804" w:right="1930" w:firstLineChars="450" w:firstLine="1350"/>
        <w:rPr>
          <w:rFonts w:ascii="黑体" w:eastAsia="黑体"/>
          <w:sz w:val="30"/>
          <w:szCs w:val="30"/>
          <w:u w:val="single"/>
        </w:rPr>
      </w:pPr>
      <w:r w:rsidRPr="00A75126">
        <w:rPr>
          <w:rFonts w:ascii="黑体" w:eastAsia="黑体" w:hint="eastAsia"/>
          <w:sz w:val="30"/>
          <w:szCs w:val="30"/>
        </w:rPr>
        <w:t>导    师：</w:t>
      </w:r>
      <w:r w:rsidR="00911EC5">
        <w:rPr>
          <w:rFonts w:ascii="黑体" w:eastAsia="黑体" w:hint="eastAsia"/>
          <w:sz w:val="30"/>
          <w:szCs w:val="30"/>
          <w:u w:val="single"/>
        </w:rPr>
        <w:t xml:space="preserve">     </w:t>
      </w:r>
      <w:r w:rsidR="00911EC5">
        <w:rPr>
          <w:rFonts w:ascii="黑体" w:eastAsia="黑体"/>
          <w:sz w:val="30"/>
          <w:szCs w:val="30"/>
          <w:u w:val="single"/>
        </w:rPr>
        <w:t xml:space="preserve">  </w:t>
      </w:r>
      <w:r w:rsidRPr="00A75126">
        <w:rPr>
          <w:rFonts w:ascii="黑体" w:eastAsia="黑体" w:hint="eastAsia"/>
          <w:sz w:val="30"/>
          <w:szCs w:val="30"/>
          <w:u w:val="single"/>
        </w:rPr>
        <w:t xml:space="preserve">                        </w:t>
      </w:r>
    </w:p>
    <w:p w14:paraId="3229875B" w14:textId="1011518C" w:rsidR="00E85D2A" w:rsidRPr="00A75126" w:rsidRDefault="00E85D2A" w:rsidP="00E85D2A">
      <w:pPr>
        <w:spacing w:beforeLines="100" w:before="312" w:line="240" w:lineRule="auto"/>
        <w:ind w:rightChars="804" w:right="1930" w:firstLineChars="450" w:firstLine="1350"/>
        <w:rPr>
          <w:rFonts w:ascii="黑体" w:eastAsia="黑体"/>
          <w:sz w:val="28"/>
          <w:szCs w:val="28"/>
        </w:rPr>
      </w:pPr>
      <w:r w:rsidRPr="00A75126">
        <w:rPr>
          <w:rFonts w:ascii="黑体" w:eastAsia="黑体" w:hint="eastAsia"/>
          <w:sz w:val="30"/>
          <w:szCs w:val="30"/>
        </w:rPr>
        <w:t>研究方向（领域）：</w:t>
      </w:r>
      <w:r w:rsidRPr="00A75126">
        <w:rPr>
          <w:rFonts w:ascii="黑体" w:eastAsia="黑体" w:hint="eastAsia"/>
          <w:sz w:val="32"/>
          <w:szCs w:val="32"/>
          <w:u w:val="single"/>
        </w:rPr>
        <w:t xml:space="preserve"> </w:t>
      </w:r>
      <w:r w:rsidR="00911EC5">
        <w:rPr>
          <w:rFonts w:ascii="黑体" w:eastAsia="黑体"/>
          <w:sz w:val="32"/>
          <w:szCs w:val="32"/>
          <w:u w:val="single"/>
        </w:rPr>
        <w:t xml:space="preserve">  </w:t>
      </w:r>
      <w:r w:rsidR="00292F59">
        <w:rPr>
          <w:rFonts w:ascii="黑体" w:eastAsia="黑体" w:hint="eastAsia"/>
          <w:sz w:val="28"/>
          <w:szCs w:val="28"/>
          <w:u w:val="single"/>
        </w:rPr>
        <w:t>行业</w:t>
      </w:r>
      <w:r>
        <w:rPr>
          <w:rFonts w:ascii="黑体" w:eastAsia="黑体" w:hint="eastAsia"/>
          <w:sz w:val="28"/>
          <w:szCs w:val="28"/>
          <w:u w:val="single"/>
        </w:rPr>
        <w:t>信息系统</w:t>
      </w:r>
      <w:r w:rsidRPr="00A75126">
        <w:rPr>
          <w:rFonts w:ascii="黑体" w:eastAsia="黑体" w:hint="eastAsia"/>
          <w:sz w:val="28"/>
          <w:szCs w:val="28"/>
          <w:u w:val="single"/>
        </w:rPr>
        <w:t xml:space="preserve">                            </w:t>
      </w:r>
    </w:p>
    <w:p w14:paraId="7E3A6E32" w14:textId="77777777" w:rsidR="00E85D2A" w:rsidRPr="00A75126" w:rsidRDefault="00E85D2A" w:rsidP="00E85D2A">
      <w:pPr>
        <w:spacing w:line="240" w:lineRule="auto"/>
        <w:ind w:firstLineChars="0" w:firstLine="0"/>
        <w:jc w:val="center"/>
        <w:rPr>
          <w:rFonts w:ascii="宋体" w:hAnsi="宋体"/>
          <w:color w:val="C00000"/>
          <w:sz w:val="18"/>
        </w:rPr>
      </w:pPr>
      <w:r>
        <w:rPr>
          <w:rFonts w:ascii="宋体" w:hAnsi="宋体" w:hint="eastAsia"/>
          <w:color w:val="C00000"/>
          <w:sz w:val="18"/>
        </w:rPr>
        <w:t xml:space="preserve"> </w:t>
      </w:r>
    </w:p>
    <w:p w14:paraId="22A26096" w14:textId="77777777" w:rsidR="00E85D2A" w:rsidRPr="00B15C74" w:rsidRDefault="00E85D2A" w:rsidP="00E85D2A">
      <w:pPr>
        <w:spacing w:line="240" w:lineRule="auto"/>
        <w:ind w:firstLineChars="0" w:firstLine="0"/>
        <w:jc w:val="center"/>
        <w:rPr>
          <w:rFonts w:ascii="黑体" w:hAnsi="黑体"/>
          <w:b/>
          <w:sz w:val="30"/>
          <w:szCs w:val="30"/>
        </w:rPr>
      </w:pPr>
      <w:r w:rsidRPr="00B15C74">
        <w:rPr>
          <w:rFonts w:ascii="黑体" w:hAnsi="黑体" w:hint="eastAsia"/>
          <w:b/>
          <w:sz w:val="30"/>
          <w:szCs w:val="30"/>
        </w:rPr>
        <w:t>201</w:t>
      </w:r>
      <w:r w:rsidR="009A0F4E" w:rsidRPr="00B15C74">
        <w:rPr>
          <w:rFonts w:ascii="黑体" w:hAnsi="黑体"/>
          <w:b/>
          <w:sz w:val="30"/>
          <w:szCs w:val="30"/>
        </w:rPr>
        <w:t>9</w:t>
      </w:r>
      <w:r w:rsidRPr="00B15C74">
        <w:rPr>
          <w:rFonts w:ascii="黑体" w:hAnsi="黑体" w:hint="eastAsia"/>
          <w:b/>
          <w:sz w:val="30"/>
          <w:szCs w:val="30"/>
        </w:rPr>
        <w:t>年</w:t>
      </w:r>
      <w:r w:rsidRPr="00B15C74">
        <w:rPr>
          <w:rFonts w:ascii="黑体" w:hAnsi="黑体" w:hint="eastAsia"/>
          <w:b/>
          <w:sz w:val="30"/>
          <w:szCs w:val="30"/>
        </w:rPr>
        <w:t xml:space="preserve"> </w:t>
      </w:r>
      <w:r w:rsidR="009A0F4E" w:rsidRPr="00B15C74">
        <w:rPr>
          <w:rFonts w:ascii="黑体" w:hAnsi="黑体"/>
          <w:b/>
          <w:sz w:val="30"/>
          <w:szCs w:val="30"/>
        </w:rPr>
        <w:t>3</w:t>
      </w:r>
      <w:r w:rsidRPr="00B15C74">
        <w:rPr>
          <w:rFonts w:ascii="黑体" w:hAnsi="黑体" w:hint="eastAsia"/>
          <w:b/>
          <w:sz w:val="30"/>
          <w:szCs w:val="30"/>
        </w:rPr>
        <w:t xml:space="preserve"> </w:t>
      </w:r>
      <w:r w:rsidRPr="00B15C74">
        <w:rPr>
          <w:rFonts w:ascii="黑体" w:hAnsi="黑体" w:hint="eastAsia"/>
          <w:b/>
          <w:sz w:val="30"/>
          <w:szCs w:val="30"/>
        </w:rPr>
        <w:t>月</w:t>
      </w:r>
    </w:p>
    <w:p w14:paraId="4A602E09" w14:textId="77777777" w:rsidR="00E85D2A" w:rsidRDefault="00E85D2A" w:rsidP="00E85D2A">
      <w:pPr>
        <w:spacing w:line="240" w:lineRule="auto"/>
        <w:ind w:firstLineChars="0" w:firstLine="0"/>
        <w:jc w:val="center"/>
        <w:rPr>
          <w:rFonts w:ascii="宋体" w:hAnsi="宋体"/>
          <w:color w:val="C00000"/>
          <w:sz w:val="18"/>
        </w:rPr>
      </w:pPr>
      <w:r>
        <w:rPr>
          <w:rFonts w:ascii="宋体" w:hAnsi="宋体" w:hint="eastAsia"/>
          <w:color w:val="C00000"/>
          <w:sz w:val="18"/>
        </w:rPr>
        <w:t xml:space="preserve"> </w:t>
      </w:r>
    </w:p>
    <w:p w14:paraId="66D2FD69" w14:textId="3EF2E2F8" w:rsidR="00E85D2A" w:rsidRDefault="00E85D2A" w:rsidP="00E85D2A">
      <w:pPr>
        <w:spacing w:line="240" w:lineRule="auto"/>
        <w:ind w:firstLineChars="0" w:firstLine="0"/>
        <w:jc w:val="center"/>
        <w:rPr>
          <w:b/>
          <w:sz w:val="21"/>
        </w:rPr>
      </w:pPr>
    </w:p>
    <w:p w14:paraId="06FA15D8" w14:textId="4324B977" w:rsidR="00AB2DB9" w:rsidRDefault="00AB2DB9" w:rsidP="00E85D2A">
      <w:pPr>
        <w:spacing w:line="240" w:lineRule="auto"/>
        <w:ind w:firstLineChars="0" w:firstLine="0"/>
        <w:jc w:val="center"/>
        <w:rPr>
          <w:b/>
          <w:sz w:val="21"/>
        </w:rPr>
      </w:pPr>
    </w:p>
    <w:p w14:paraId="72EBD455" w14:textId="77777777" w:rsidR="00AB2DB9" w:rsidRPr="00A75126" w:rsidRDefault="00AB2DB9" w:rsidP="00E85D2A">
      <w:pPr>
        <w:spacing w:line="240" w:lineRule="auto"/>
        <w:ind w:firstLineChars="0" w:firstLine="0"/>
        <w:jc w:val="center"/>
        <w:rPr>
          <w:b/>
          <w:sz w:val="21"/>
        </w:rPr>
      </w:pPr>
    </w:p>
    <w:p w14:paraId="4750A5CC" w14:textId="5A62B6A3" w:rsidR="00F71CD8" w:rsidRPr="00F71CD8" w:rsidRDefault="00F71CD8" w:rsidP="00F71CD8">
      <w:pPr>
        <w:spacing w:before="50" w:after="50"/>
        <w:ind w:firstLineChars="0" w:firstLine="0"/>
        <w:rPr>
          <w:rFonts w:eastAsia="黑体"/>
          <w:b/>
          <w:color w:val="000000"/>
          <w:sz w:val="28"/>
          <w:szCs w:val="28"/>
        </w:rPr>
      </w:pPr>
      <w:r w:rsidRPr="00F71CD8">
        <w:rPr>
          <w:rFonts w:eastAsia="黑体"/>
          <w:b/>
          <w:color w:val="000000"/>
          <w:sz w:val="28"/>
          <w:szCs w:val="28"/>
        </w:rPr>
        <w:lastRenderedPageBreak/>
        <w:t>分类号：</w:t>
      </w:r>
      <w:r w:rsidRPr="00F71CD8">
        <w:rPr>
          <w:rFonts w:eastAsia="黑体" w:hint="eastAsia"/>
          <w:b/>
          <w:color w:val="000000"/>
          <w:sz w:val="28"/>
          <w:szCs w:val="28"/>
        </w:rPr>
        <w:t xml:space="preserve">                                        </w:t>
      </w:r>
      <w:r w:rsidRPr="00F71CD8">
        <w:rPr>
          <w:rFonts w:eastAsia="黑体" w:hint="eastAsia"/>
          <w:b/>
          <w:color w:val="000000"/>
          <w:sz w:val="28"/>
          <w:szCs w:val="28"/>
        </w:rPr>
        <w:t>学校代号：</w:t>
      </w:r>
      <w:r w:rsidR="00CE5DC7">
        <w:rPr>
          <w:rFonts w:eastAsia="黑体"/>
          <w:b/>
          <w:color w:val="000000"/>
          <w:sz w:val="28"/>
          <w:szCs w:val="28"/>
        </w:rPr>
        <w:t>**</w:t>
      </w:r>
    </w:p>
    <w:p w14:paraId="7BF55839" w14:textId="19C2B1A7" w:rsidR="00F71CD8" w:rsidRPr="00F71CD8" w:rsidRDefault="00F71CD8" w:rsidP="00F71CD8">
      <w:pPr>
        <w:ind w:firstLineChars="0" w:firstLine="0"/>
        <w:rPr>
          <w:rFonts w:eastAsia="黑体"/>
          <w:color w:val="000000"/>
          <w:sz w:val="28"/>
          <w:szCs w:val="28"/>
        </w:rPr>
      </w:pPr>
      <w:r w:rsidRPr="00F71CD8">
        <w:rPr>
          <w:rFonts w:eastAsia="黑体" w:hint="eastAsia"/>
          <w:b/>
          <w:color w:val="000000"/>
          <w:spacing w:val="24"/>
          <w:sz w:val="28"/>
          <w:szCs w:val="28"/>
        </w:rPr>
        <w:t>学</w:t>
      </w:r>
      <w:r w:rsidRPr="00F71CD8">
        <w:rPr>
          <w:rFonts w:eastAsia="黑体" w:hint="eastAsia"/>
          <w:b/>
          <w:color w:val="000000"/>
          <w:spacing w:val="24"/>
          <w:sz w:val="28"/>
          <w:szCs w:val="28"/>
        </w:rPr>
        <w:t xml:space="preserve"> </w:t>
      </w:r>
      <w:r w:rsidRPr="00F71CD8">
        <w:rPr>
          <w:rFonts w:eastAsia="黑体" w:hint="eastAsia"/>
          <w:b/>
          <w:color w:val="000000"/>
          <w:spacing w:val="24"/>
          <w:sz w:val="28"/>
          <w:szCs w:val="28"/>
        </w:rPr>
        <w:t>号</w:t>
      </w:r>
      <w:r w:rsidRPr="00F71CD8">
        <w:rPr>
          <w:rFonts w:eastAsia="黑体"/>
          <w:b/>
          <w:color w:val="000000"/>
          <w:sz w:val="28"/>
          <w:szCs w:val="28"/>
        </w:rPr>
        <w:t>：</w:t>
      </w:r>
      <w:r w:rsidRPr="00F71CD8">
        <w:rPr>
          <w:rFonts w:eastAsia="黑体" w:hint="eastAsia"/>
          <w:b/>
          <w:color w:val="000000"/>
          <w:sz w:val="28"/>
          <w:szCs w:val="28"/>
        </w:rPr>
        <w:t xml:space="preserve">                                        </w:t>
      </w:r>
      <w:r w:rsidRPr="00F71CD8">
        <w:rPr>
          <w:rFonts w:ascii="黑体" w:eastAsia="黑体" w:hint="eastAsia"/>
          <w:b/>
          <w:bCs/>
          <w:sz w:val="28"/>
          <w:szCs w:val="28"/>
        </w:rPr>
        <w:t>秘</w:t>
      </w:r>
      <w:r w:rsidRPr="00F71CD8">
        <w:rPr>
          <w:rFonts w:ascii="黑体" w:eastAsia="黑体"/>
          <w:b/>
          <w:bCs/>
          <w:sz w:val="28"/>
          <w:szCs w:val="28"/>
        </w:rPr>
        <w:t>密</w:t>
      </w:r>
      <w:r w:rsidRPr="00F71CD8">
        <w:rPr>
          <w:rFonts w:ascii="宋体" w:hAnsi="宋体" w:cs="宋体" w:hint="eastAsia"/>
          <w:b/>
          <w:bCs/>
          <w:sz w:val="28"/>
          <w:szCs w:val="28"/>
        </w:rPr>
        <w:t>☆</w:t>
      </w:r>
      <w:r w:rsidRPr="00F71CD8">
        <w:rPr>
          <w:rFonts w:ascii="黑体" w:eastAsia="黑体" w:hint="eastAsia"/>
          <w:b/>
          <w:bCs/>
          <w:sz w:val="28"/>
          <w:szCs w:val="28"/>
        </w:rPr>
        <w:t xml:space="preserve">    年</w:t>
      </w:r>
    </w:p>
    <w:p w14:paraId="0E46901A" w14:textId="77777777" w:rsidR="00F71CD8" w:rsidRPr="00F71CD8" w:rsidRDefault="00F71CD8" w:rsidP="00F71CD8">
      <w:pPr>
        <w:spacing w:before="50" w:after="50"/>
        <w:ind w:firstLineChars="0" w:firstLine="0"/>
        <w:rPr>
          <w:rFonts w:eastAsia="黑体"/>
          <w:color w:val="000000"/>
          <w:sz w:val="36"/>
        </w:rPr>
      </w:pPr>
    </w:p>
    <w:p w14:paraId="4412DFA1" w14:textId="77777777" w:rsidR="00F71CD8" w:rsidRPr="00F71CD8" w:rsidRDefault="00F71CD8" w:rsidP="00F71CD8">
      <w:pPr>
        <w:spacing w:before="50" w:after="50"/>
        <w:ind w:firstLineChars="0" w:firstLine="0"/>
        <w:rPr>
          <w:rFonts w:eastAsia="黑体"/>
          <w:color w:val="000000"/>
          <w:sz w:val="36"/>
        </w:rPr>
      </w:pPr>
    </w:p>
    <w:p w14:paraId="231A0772" w14:textId="4D332A84" w:rsidR="00E85D2A" w:rsidRPr="00F71CD8" w:rsidRDefault="00AB2DB9" w:rsidP="00E85D2A">
      <w:pPr>
        <w:spacing w:before="50" w:after="50"/>
        <w:ind w:firstLineChars="0" w:firstLine="0"/>
        <w:jc w:val="center"/>
        <w:rPr>
          <w:color w:val="000000"/>
          <w:sz w:val="36"/>
        </w:rPr>
      </w:pPr>
      <w:r>
        <w:rPr>
          <w:rFonts w:eastAsia="黑体" w:hint="eastAsia"/>
          <w:color w:val="000000"/>
          <w:sz w:val="36"/>
        </w:rPr>
        <w:t>*</w:t>
      </w:r>
      <w:r>
        <w:rPr>
          <w:rFonts w:eastAsia="黑体"/>
          <w:color w:val="000000"/>
          <w:sz w:val="36"/>
        </w:rPr>
        <w:t>*</w:t>
      </w:r>
      <w:r w:rsidR="00E85D2A" w:rsidRPr="00F71CD8">
        <w:rPr>
          <w:rFonts w:eastAsia="黑体" w:hint="eastAsia"/>
          <w:color w:val="000000"/>
          <w:sz w:val="36"/>
        </w:rPr>
        <w:t>大学硕士</w:t>
      </w:r>
      <w:r w:rsidR="00E85D2A" w:rsidRPr="00F71CD8">
        <w:rPr>
          <w:rFonts w:eastAsia="黑体"/>
          <w:color w:val="000000"/>
          <w:sz w:val="36"/>
        </w:rPr>
        <w:t>学位论文</w:t>
      </w:r>
    </w:p>
    <w:p w14:paraId="389C5FBB" w14:textId="77777777" w:rsidR="00F71CD8" w:rsidRPr="00F71CD8" w:rsidRDefault="00F71CD8" w:rsidP="00F71CD8">
      <w:pPr>
        <w:spacing w:before="50" w:after="50"/>
        <w:ind w:firstLineChars="0" w:firstLine="0"/>
        <w:rPr>
          <w:color w:val="000000"/>
          <w:sz w:val="21"/>
        </w:rPr>
      </w:pPr>
    </w:p>
    <w:p w14:paraId="62114F11" w14:textId="77777777" w:rsidR="001C206A" w:rsidRDefault="001C206A" w:rsidP="001C206A">
      <w:pPr>
        <w:spacing w:beforeLines="50" w:before="156" w:line="240" w:lineRule="auto"/>
        <w:ind w:firstLineChars="0" w:firstLine="0"/>
        <w:rPr>
          <w:color w:val="000000"/>
          <w:sz w:val="21"/>
        </w:rPr>
      </w:pPr>
    </w:p>
    <w:p w14:paraId="70CA7F16" w14:textId="4119D1A9" w:rsidR="00F71CD8" w:rsidRPr="00F71CD8" w:rsidRDefault="00FF0CAE" w:rsidP="00FF0CAE">
      <w:pPr>
        <w:spacing w:before="50" w:after="50"/>
        <w:ind w:firstLineChars="0" w:firstLine="0"/>
        <w:jc w:val="center"/>
        <w:rPr>
          <w:color w:val="000000"/>
          <w:sz w:val="21"/>
        </w:rPr>
      </w:pPr>
      <w:r w:rsidRPr="00FF0CAE">
        <w:rPr>
          <w:rFonts w:eastAsia="黑体" w:hint="eastAsia"/>
          <w:color w:val="000000" w:themeColor="text1"/>
          <w:sz w:val="48"/>
          <w:szCs w:val="48"/>
        </w:rPr>
        <w:t>遗传算法在学科平台系统专家分配中的应用</w:t>
      </w:r>
    </w:p>
    <w:p w14:paraId="237A7424" w14:textId="77777777" w:rsidR="00F71CD8" w:rsidRPr="00F71CD8" w:rsidRDefault="00F71CD8" w:rsidP="00F71CD8">
      <w:pPr>
        <w:spacing w:before="50" w:after="50"/>
        <w:ind w:firstLineChars="0" w:firstLine="0"/>
        <w:rPr>
          <w:color w:val="000000"/>
          <w:sz w:val="21"/>
        </w:rPr>
      </w:pPr>
    </w:p>
    <w:p w14:paraId="2BC65A60" w14:textId="77777777" w:rsidR="00F71CD8" w:rsidRPr="00F71CD8" w:rsidRDefault="00F71CD8" w:rsidP="00F71CD8">
      <w:pPr>
        <w:spacing w:before="50" w:after="50"/>
        <w:ind w:firstLineChars="0" w:firstLine="0"/>
        <w:rPr>
          <w:color w:val="000000"/>
          <w:sz w:val="21"/>
        </w:rPr>
      </w:pPr>
    </w:p>
    <w:p w14:paraId="7385F1C9" w14:textId="77777777" w:rsidR="00F71CD8" w:rsidRPr="00F71CD8" w:rsidRDefault="00F71CD8" w:rsidP="00F71CD8">
      <w:pPr>
        <w:spacing w:before="50" w:after="50"/>
        <w:ind w:firstLineChars="0" w:firstLine="0"/>
        <w:rPr>
          <w:color w:val="000000"/>
          <w:sz w:val="21"/>
        </w:rPr>
      </w:pPr>
    </w:p>
    <w:p w14:paraId="74998ED9" w14:textId="77777777" w:rsidR="00F71CD8" w:rsidRPr="00F71CD8" w:rsidRDefault="00F71CD8" w:rsidP="00F71CD8">
      <w:pPr>
        <w:spacing w:before="50" w:after="50"/>
        <w:ind w:firstLineChars="0" w:firstLine="0"/>
        <w:rPr>
          <w:color w:val="000000"/>
          <w:sz w:val="21"/>
        </w:rPr>
      </w:pPr>
    </w:p>
    <w:p w14:paraId="420A0B26" w14:textId="446FE820" w:rsidR="00E85D2A" w:rsidRPr="00F71CD8" w:rsidRDefault="00E85D2A" w:rsidP="00E85D2A">
      <w:pPr>
        <w:spacing w:before="50" w:after="50"/>
        <w:ind w:firstLineChars="0" w:firstLine="0"/>
        <w:rPr>
          <w:color w:val="000000"/>
          <w:sz w:val="28"/>
          <w:szCs w:val="28"/>
        </w:rPr>
      </w:pPr>
      <w:r w:rsidRPr="00F71CD8">
        <w:rPr>
          <w:color w:val="000000"/>
          <w:sz w:val="28"/>
          <w:szCs w:val="28"/>
        </w:rPr>
        <w:t>作者姓名</w:t>
      </w:r>
      <w:r w:rsidRPr="00F71CD8">
        <w:rPr>
          <w:rFonts w:hint="eastAsia"/>
          <w:color w:val="000000"/>
          <w:sz w:val="28"/>
          <w:szCs w:val="28"/>
        </w:rPr>
        <w:t>：</w:t>
      </w:r>
      <w:r w:rsidRPr="00F71CD8">
        <w:rPr>
          <w:rFonts w:hint="eastAsia"/>
          <w:color w:val="000000"/>
          <w:sz w:val="28"/>
          <w:szCs w:val="28"/>
        </w:rPr>
        <w:t xml:space="preserve"> </w:t>
      </w:r>
      <w:r w:rsidRPr="00F71CD8">
        <w:rPr>
          <w:color w:val="000000"/>
          <w:sz w:val="28"/>
          <w:szCs w:val="28"/>
        </w:rPr>
        <w:t xml:space="preserve">  </w:t>
      </w:r>
      <w:r>
        <w:rPr>
          <w:color w:val="000000"/>
          <w:sz w:val="28"/>
          <w:szCs w:val="28"/>
        </w:rPr>
        <w:t xml:space="preserve">              </w:t>
      </w:r>
      <w:r w:rsidR="000F6FDE">
        <w:rPr>
          <w:color w:val="000000"/>
          <w:sz w:val="28"/>
          <w:szCs w:val="28"/>
        </w:rPr>
        <w:t xml:space="preserve">           </w:t>
      </w:r>
      <w:r w:rsidRPr="00F71CD8">
        <w:rPr>
          <w:color w:val="000000"/>
          <w:sz w:val="28"/>
          <w:szCs w:val="28"/>
        </w:rPr>
        <w:t>指导教师姓</w:t>
      </w:r>
      <w:r w:rsidRPr="00F71CD8">
        <w:rPr>
          <w:rFonts w:hint="eastAsia"/>
          <w:color w:val="000000"/>
          <w:sz w:val="28"/>
          <w:szCs w:val="28"/>
        </w:rPr>
        <w:t>名、职称：</w:t>
      </w:r>
    </w:p>
    <w:p w14:paraId="165A9570" w14:textId="1428E3E0" w:rsidR="00E85D2A" w:rsidRPr="00F71CD8" w:rsidRDefault="00E85D2A" w:rsidP="00E85D2A">
      <w:pPr>
        <w:spacing w:line="480" w:lineRule="auto"/>
        <w:ind w:firstLineChars="0" w:firstLine="0"/>
        <w:rPr>
          <w:color w:val="000000"/>
          <w:sz w:val="28"/>
          <w:szCs w:val="28"/>
        </w:rPr>
      </w:pPr>
      <w:r w:rsidRPr="00F71CD8">
        <w:rPr>
          <w:color w:val="000000"/>
          <w:sz w:val="28"/>
          <w:szCs w:val="28"/>
        </w:rPr>
        <w:t>申请学位</w:t>
      </w:r>
      <w:r w:rsidRPr="00F71CD8">
        <w:rPr>
          <w:rFonts w:hint="eastAsia"/>
          <w:color w:val="000000"/>
          <w:sz w:val="28"/>
          <w:szCs w:val="28"/>
        </w:rPr>
        <w:t>类</w:t>
      </w:r>
      <w:r w:rsidRPr="00F71CD8">
        <w:rPr>
          <w:color w:val="000000"/>
          <w:sz w:val="28"/>
          <w:szCs w:val="28"/>
        </w:rPr>
        <w:t>别</w:t>
      </w:r>
      <w:r w:rsidRPr="00F71CD8">
        <w:rPr>
          <w:rFonts w:hint="eastAsia"/>
          <w:color w:val="000000"/>
          <w:sz w:val="28"/>
          <w:szCs w:val="28"/>
        </w:rPr>
        <w:t>：</w:t>
      </w:r>
      <w:r>
        <w:rPr>
          <w:rFonts w:hint="eastAsia"/>
          <w:color w:val="000000"/>
          <w:sz w:val="28"/>
          <w:szCs w:val="28"/>
        </w:rPr>
        <w:t>工程硕士</w:t>
      </w:r>
      <w:r w:rsidRPr="00F71CD8">
        <w:rPr>
          <w:color w:val="000000"/>
          <w:sz w:val="28"/>
          <w:szCs w:val="28"/>
        </w:rPr>
        <w:t xml:space="preserve">         </w:t>
      </w:r>
      <w:r>
        <w:rPr>
          <w:rFonts w:hint="eastAsia"/>
          <w:color w:val="000000"/>
          <w:sz w:val="28"/>
          <w:szCs w:val="28"/>
        </w:rPr>
        <w:t xml:space="preserve">       </w:t>
      </w:r>
      <w:r w:rsidRPr="00F71CD8">
        <w:rPr>
          <w:rFonts w:hint="eastAsia"/>
          <w:color w:val="000000"/>
          <w:sz w:val="28"/>
          <w:szCs w:val="28"/>
        </w:rPr>
        <w:t>学科专业名称：</w:t>
      </w:r>
      <w:r>
        <w:rPr>
          <w:rFonts w:hint="eastAsia"/>
          <w:color w:val="000000"/>
          <w:sz w:val="28"/>
          <w:szCs w:val="28"/>
        </w:rPr>
        <w:t>计算机技术</w:t>
      </w:r>
    </w:p>
    <w:p w14:paraId="2C239AFE" w14:textId="2D82A2F5" w:rsidR="00E85D2A" w:rsidRPr="00F71CD8" w:rsidRDefault="00E85D2A" w:rsidP="00E85D2A">
      <w:pPr>
        <w:spacing w:line="480" w:lineRule="auto"/>
        <w:ind w:firstLineChars="0" w:firstLine="0"/>
        <w:rPr>
          <w:color w:val="000000"/>
          <w:sz w:val="28"/>
          <w:szCs w:val="28"/>
        </w:rPr>
      </w:pPr>
      <w:r w:rsidRPr="00F71CD8">
        <w:rPr>
          <w:color w:val="000000"/>
          <w:sz w:val="28"/>
          <w:szCs w:val="28"/>
        </w:rPr>
        <w:t>研究方向</w:t>
      </w:r>
      <w:r w:rsidRPr="00F71CD8">
        <w:rPr>
          <w:rFonts w:hint="eastAsia"/>
          <w:color w:val="000000"/>
          <w:sz w:val="28"/>
          <w:szCs w:val="28"/>
        </w:rPr>
        <w:t>：</w:t>
      </w:r>
      <w:r w:rsidR="004501CB">
        <w:rPr>
          <w:rFonts w:hint="eastAsia"/>
          <w:color w:val="000000"/>
          <w:sz w:val="28"/>
          <w:szCs w:val="28"/>
        </w:rPr>
        <w:t>行业</w:t>
      </w:r>
      <w:r w:rsidRPr="00CA7F50">
        <w:rPr>
          <w:rFonts w:hint="eastAsia"/>
          <w:color w:val="000000"/>
          <w:sz w:val="28"/>
          <w:szCs w:val="28"/>
        </w:rPr>
        <w:t>信息系统</w:t>
      </w:r>
    </w:p>
    <w:p w14:paraId="6CFDC9AD" w14:textId="77777777" w:rsidR="00E85D2A" w:rsidRPr="00F71CD8" w:rsidRDefault="00E85D2A" w:rsidP="00E85D2A">
      <w:pPr>
        <w:spacing w:line="480" w:lineRule="auto"/>
        <w:ind w:firstLineChars="0" w:firstLine="0"/>
        <w:rPr>
          <w:color w:val="000000"/>
          <w:sz w:val="28"/>
          <w:szCs w:val="28"/>
        </w:rPr>
      </w:pPr>
      <w:r w:rsidRPr="00F71CD8">
        <w:rPr>
          <w:color w:val="000000"/>
          <w:sz w:val="28"/>
          <w:szCs w:val="28"/>
        </w:rPr>
        <w:t>论文提交日期</w:t>
      </w:r>
      <w:r w:rsidRPr="00F71CD8">
        <w:rPr>
          <w:rFonts w:hint="eastAsia"/>
          <w:color w:val="000000"/>
          <w:sz w:val="28"/>
          <w:szCs w:val="28"/>
        </w:rPr>
        <w:t>：</w:t>
      </w:r>
      <w:r w:rsidRPr="00F71CD8">
        <w:rPr>
          <w:rFonts w:hint="eastAsia"/>
          <w:color w:val="000000"/>
          <w:sz w:val="28"/>
          <w:szCs w:val="28"/>
        </w:rPr>
        <w:t xml:space="preserve">    </w:t>
      </w:r>
      <w:r w:rsidRPr="00F71CD8">
        <w:rPr>
          <w:color w:val="000000"/>
          <w:sz w:val="28"/>
          <w:szCs w:val="28"/>
        </w:rPr>
        <w:t>年</w:t>
      </w:r>
      <w:r w:rsidRPr="00F71CD8">
        <w:rPr>
          <w:rFonts w:hint="eastAsia"/>
          <w:color w:val="000000"/>
          <w:sz w:val="28"/>
          <w:szCs w:val="28"/>
        </w:rPr>
        <w:t xml:space="preserve">   </w:t>
      </w:r>
      <w:r w:rsidRPr="00F71CD8">
        <w:rPr>
          <w:color w:val="000000"/>
          <w:sz w:val="28"/>
          <w:szCs w:val="28"/>
        </w:rPr>
        <w:t>月</w:t>
      </w:r>
      <w:r w:rsidRPr="00F71CD8">
        <w:rPr>
          <w:rFonts w:hint="eastAsia"/>
          <w:color w:val="000000"/>
          <w:sz w:val="28"/>
          <w:szCs w:val="28"/>
        </w:rPr>
        <w:t xml:space="preserve">   </w:t>
      </w:r>
      <w:r w:rsidRPr="00F71CD8">
        <w:rPr>
          <w:color w:val="000000"/>
          <w:sz w:val="28"/>
          <w:szCs w:val="28"/>
        </w:rPr>
        <w:t>日</w:t>
      </w:r>
      <w:r w:rsidRPr="00F71CD8">
        <w:rPr>
          <w:rFonts w:hint="eastAsia"/>
          <w:color w:val="000000"/>
          <w:sz w:val="28"/>
          <w:szCs w:val="28"/>
        </w:rPr>
        <w:t xml:space="preserve">    </w:t>
      </w:r>
      <w:r w:rsidRPr="00F71CD8">
        <w:rPr>
          <w:color w:val="000000"/>
          <w:sz w:val="28"/>
          <w:szCs w:val="28"/>
        </w:rPr>
        <w:t>论文答辩日期</w:t>
      </w:r>
      <w:r w:rsidRPr="00F71CD8">
        <w:rPr>
          <w:rFonts w:hint="eastAsia"/>
          <w:color w:val="000000"/>
          <w:sz w:val="28"/>
          <w:szCs w:val="28"/>
        </w:rPr>
        <w:t>：</w:t>
      </w:r>
      <w:r w:rsidRPr="00F71CD8">
        <w:rPr>
          <w:rFonts w:hint="eastAsia"/>
          <w:color w:val="000000"/>
          <w:sz w:val="28"/>
          <w:szCs w:val="28"/>
        </w:rPr>
        <w:t xml:space="preserve">     </w:t>
      </w:r>
      <w:r w:rsidRPr="00F71CD8">
        <w:rPr>
          <w:color w:val="000000"/>
          <w:sz w:val="28"/>
          <w:szCs w:val="28"/>
        </w:rPr>
        <w:t>年</w:t>
      </w:r>
      <w:r w:rsidRPr="00F71CD8">
        <w:rPr>
          <w:rFonts w:hint="eastAsia"/>
          <w:color w:val="000000"/>
          <w:sz w:val="28"/>
          <w:szCs w:val="28"/>
        </w:rPr>
        <w:t xml:space="preserve">   </w:t>
      </w:r>
      <w:r w:rsidRPr="00F71CD8">
        <w:rPr>
          <w:color w:val="000000"/>
          <w:sz w:val="28"/>
          <w:szCs w:val="28"/>
        </w:rPr>
        <w:t>月</w:t>
      </w:r>
      <w:r w:rsidRPr="00F71CD8">
        <w:rPr>
          <w:rFonts w:hint="eastAsia"/>
          <w:color w:val="000000"/>
          <w:sz w:val="28"/>
          <w:szCs w:val="28"/>
        </w:rPr>
        <w:t xml:space="preserve">   </w:t>
      </w:r>
      <w:r w:rsidRPr="00F71CD8">
        <w:rPr>
          <w:color w:val="000000"/>
          <w:sz w:val="28"/>
          <w:szCs w:val="28"/>
        </w:rPr>
        <w:t>日</w:t>
      </w:r>
    </w:p>
    <w:p w14:paraId="5F2EF605" w14:textId="018C0758" w:rsidR="00E85D2A" w:rsidRPr="00F71CD8" w:rsidRDefault="00E85D2A" w:rsidP="00E85D2A">
      <w:pPr>
        <w:spacing w:line="480" w:lineRule="auto"/>
        <w:ind w:firstLineChars="0" w:firstLine="0"/>
        <w:rPr>
          <w:color w:val="000000"/>
          <w:sz w:val="28"/>
          <w:szCs w:val="28"/>
        </w:rPr>
      </w:pPr>
      <w:r w:rsidRPr="00F71CD8">
        <w:rPr>
          <w:color w:val="000000"/>
          <w:sz w:val="28"/>
          <w:szCs w:val="28"/>
        </w:rPr>
        <w:t>学位授予单位</w:t>
      </w:r>
      <w:r w:rsidRPr="00F71CD8">
        <w:rPr>
          <w:rFonts w:hint="eastAsia"/>
          <w:color w:val="000000"/>
          <w:sz w:val="28"/>
          <w:szCs w:val="28"/>
        </w:rPr>
        <w:t>：</w:t>
      </w:r>
      <w:r w:rsidR="00AB2DB9">
        <w:rPr>
          <w:rFonts w:hint="eastAsia"/>
          <w:color w:val="000000"/>
          <w:sz w:val="28"/>
          <w:szCs w:val="28"/>
        </w:rPr>
        <w:t>*</w:t>
      </w:r>
      <w:r w:rsidR="00AB2DB9">
        <w:rPr>
          <w:color w:val="000000"/>
          <w:sz w:val="28"/>
          <w:szCs w:val="28"/>
        </w:rPr>
        <w:t>*</w:t>
      </w:r>
      <w:r w:rsidRPr="00F71CD8">
        <w:rPr>
          <w:rFonts w:hint="eastAsia"/>
          <w:color w:val="000000"/>
          <w:sz w:val="28"/>
          <w:szCs w:val="28"/>
        </w:rPr>
        <w:t>大学</w:t>
      </w:r>
      <w:r w:rsidRPr="00F71CD8">
        <w:rPr>
          <w:rFonts w:hint="eastAsia"/>
          <w:color w:val="000000"/>
          <w:sz w:val="28"/>
          <w:szCs w:val="28"/>
        </w:rPr>
        <w:t xml:space="preserve">        </w:t>
      </w:r>
      <w:r w:rsidRPr="00F71CD8">
        <w:rPr>
          <w:color w:val="000000"/>
          <w:sz w:val="28"/>
          <w:szCs w:val="28"/>
        </w:rPr>
        <w:t xml:space="preserve"> </w:t>
      </w:r>
      <w:r w:rsidRPr="00F71CD8">
        <w:rPr>
          <w:rFonts w:hint="eastAsia"/>
          <w:color w:val="000000"/>
          <w:sz w:val="28"/>
          <w:szCs w:val="28"/>
        </w:rPr>
        <w:t xml:space="preserve">   </w:t>
      </w:r>
      <w:r w:rsidR="00E1720C">
        <w:rPr>
          <w:color w:val="000000"/>
          <w:sz w:val="28"/>
          <w:szCs w:val="28"/>
        </w:rPr>
        <w:t xml:space="preserve">  </w:t>
      </w:r>
      <w:r w:rsidRPr="00F71CD8">
        <w:rPr>
          <w:color w:val="000000"/>
          <w:sz w:val="28"/>
          <w:szCs w:val="28"/>
        </w:rPr>
        <w:t>学位授予日期</w:t>
      </w:r>
      <w:r w:rsidRPr="00F71CD8">
        <w:rPr>
          <w:rFonts w:hint="eastAsia"/>
          <w:color w:val="000000"/>
          <w:sz w:val="28"/>
          <w:szCs w:val="28"/>
        </w:rPr>
        <w:t>：</w:t>
      </w:r>
      <w:r w:rsidRPr="00F71CD8">
        <w:rPr>
          <w:rFonts w:hint="eastAsia"/>
          <w:color w:val="000000"/>
          <w:sz w:val="28"/>
          <w:szCs w:val="28"/>
        </w:rPr>
        <w:t xml:space="preserve">     </w:t>
      </w:r>
      <w:r w:rsidRPr="00F71CD8">
        <w:rPr>
          <w:color w:val="000000"/>
          <w:sz w:val="28"/>
          <w:szCs w:val="28"/>
        </w:rPr>
        <w:t>年</w:t>
      </w:r>
      <w:r w:rsidRPr="00F71CD8">
        <w:rPr>
          <w:rFonts w:hint="eastAsia"/>
          <w:color w:val="000000"/>
          <w:sz w:val="28"/>
          <w:szCs w:val="28"/>
        </w:rPr>
        <w:t xml:space="preserve">   </w:t>
      </w:r>
      <w:r w:rsidRPr="00F71CD8">
        <w:rPr>
          <w:color w:val="000000"/>
          <w:sz w:val="28"/>
          <w:szCs w:val="28"/>
        </w:rPr>
        <w:t>月</w:t>
      </w:r>
      <w:r w:rsidRPr="00F71CD8">
        <w:rPr>
          <w:rFonts w:hint="eastAsia"/>
          <w:color w:val="000000"/>
          <w:sz w:val="28"/>
          <w:szCs w:val="28"/>
        </w:rPr>
        <w:t xml:space="preserve">   </w:t>
      </w:r>
      <w:r w:rsidRPr="00F71CD8">
        <w:rPr>
          <w:color w:val="000000"/>
          <w:sz w:val="28"/>
          <w:szCs w:val="28"/>
        </w:rPr>
        <w:t>日</w:t>
      </w:r>
    </w:p>
    <w:p w14:paraId="27A1078B" w14:textId="77777777" w:rsidR="00E85D2A" w:rsidRPr="00F71CD8" w:rsidRDefault="00E85D2A" w:rsidP="00E85D2A">
      <w:pPr>
        <w:spacing w:line="480" w:lineRule="auto"/>
        <w:ind w:firstLineChars="0" w:firstLine="0"/>
        <w:rPr>
          <w:color w:val="000000"/>
          <w:sz w:val="28"/>
          <w:szCs w:val="28"/>
        </w:rPr>
      </w:pPr>
      <w:r w:rsidRPr="00F71CD8">
        <w:rPr>
          <w:rFonts w:hint="eastAsia"/>
          <w:color w:val="000000"/>
          <w:sz w:val="28"/>
          <w:szCs w:val="28"/>
        </w:rPr>
        <w:t>答辩委员会主席：</w:t>
      </w:r>
      <w:r w:rsidRPr="00F71CD8">
        <w:rPr>
          <w:rFonts w:hint="eastAsia"/>
          <w:color w:val="000000"/>
          <w:sz w:val="28"/>
          <w:szCs w:val="28"/>
          <w:u w:val="single"/>
        </w:rPr>
        <w:t xml:space="preserve">            </w:t>
      </w:r>
      <w:r w:rsidRPr="00F71CD8">
        <w:rPr>
          <w:rFonts w:hint="eastAsia"/>
          <w:color w:val="000000"/>
          <w:sz w:val="28"/>
          <w:szCs w:val="28"/>
        </w:rPr>
        <w:t xml:space="preserve"> </w:t>
      </w:r>
    </w:p>
    <w:p w14:paraId="67AB1E49" w14:textId="77777777" w:rsidR="00F71CD8" w:rsidRPr="00F71CD8" w:rsidRDefault="00F71CD8" w:rsidP="00F71CD8">
      <w:pPr>
        <w:spacing w:before="50" w:after="50"/>
        <w:ind w:firstLineChars="0" w:firstLine="0"/>
        <w:rPr>
          <w:rFonts w:eastAsia="黑体"/>
          <w:b/>
          <w:color w:val="000000"/>
          <w:sz w:val="28"/>
          <w:szCs w:val="28"/>
        </w:rPr>
      </w:pPr>
    </w:p>
    <w:p w14:paraId="2AB5B89A" w14:textId="77777777" w:rsidR="00F71CD8" w:rsidRPr="00F03428" w:rsidRDefault="00F71CD8" w:rsidP="00F03428">
      <w:pPr>
        <w:ind w:firstLineChars="0" w:firstLine="0"/>
      </w:pPr>
    </w:p>
    <w:p w14:paraId="1877BCDF" w14:textId="77777777" w:rsidR="00F03428" w:rsidRPr="00F03428" w:rsidRDefault="00F03428" w:rsidP="00F03428">
      <w:pPr>
        <w:spacing w:before="50" w:after="50"/>
        <w:ind w:firstLineChars="0" w:firstLine="723"/>
        <w:jc w:val="center"/>
        <w:rPr>
          <w:b/>
          <w:color w:val="000000"/>
          <w:sz w:val="36"/>
          <w:szCs w:val="36"/>
        </w:rPr>
      </w:pPr>
    </w:p>
    <w:p w14:paraId="44957115" w14:textId="77777777" w:rsidR="00F03428" w:rsidRPr="00F03428" w:rsidRDefault="00F03428" w:rsidP="00F03428">
      <w:pPr>
        <w:spacing w:before="50" w:after="50"/>
        <w:ind w:firstLineChars="0" w:firstLine="723"/>
        <w:jc w:val="center"/>
        <w:rPr>
          <w:b/>
          <w:color w:val="000000"/>
          <w:sz w:val="36"/>
          <w:szCs w:val="36"/>
        </w:rPr>
      </w:pPr>
    </w:p>
    <w:p w14:paraId="342003B4" w14:textId="1AE595D7" w:rsidR="00A1572E" w:rsidRPr="009E31E0" w:rsidRDefault="00BE5905" w:rsidP="00A1572E">
      <w:pPr>
        <w:pStyle w:val="HTML"/>
        <w:shd w:val="clear" w:color="auto" w:fill="FFFFFF"/>
        <w:jc w:val="center"/>
        <w:rPr>
          <w:rFonts w:ascii="Times New Roman" w:hAnsi="Times New Roman" w:cs="Times New Roman"/>
          <w:b/>
          <w:color w:val="333333"/>
          <w:sz w:val="36"/>
          <w:szCs w:val="36"/>
        </w:rPr>
      </w:pPr>
      <w:r w:rsidRPr="00BE5905">
        <w:rPr>
          <w:rFonts w:ascii="Times New Roman" w:hAnsi="Times New Roman" w:cs="Times New Roman"/>
          <w:b/>
          <w:sz w:val="36"/>
          <w:szCs w:val="36"/>
        </w:rPr>
        <w:lastRenderedPageBreak/>
        <w:t>Application of Genetic Algorithm in Expert Distribution of Discipline Platform System</w:t>
      </w:r>
    </w:p>
    <w:p w14:paraId="4B3AD865" w14:textId="77777777" w:rsidR="00F03428" w:rsidRPr="00A1572E" w:rsidRDefault="00F03428" w:rsidP="00F03428">
      <w:pPr>
        <w:spacing w:before="50" w:after="50"/>
        <w:ind w:firstLineChars="0" w:firstLine="480"/>
        <w:rPr>
          <w:color w:val="000000"/>
          <w:sz w:val="21"/>
        </w:rPr>
      </w:pPr>
    </w:p>
    <w:p w14:paraId="2B8C89E3" w14:textId="77777777" w:rsidR="00F03428" w:rsidRPr="00F03428" w:rsidRDefault="00F03428" w:rsidP="00F03428">
      <w:pPr>
        <w:spacing w:before="50" w:after="50"/>
        <w:ind w:firstLineChars="0" w:firstLine="480"/>
        <w:rPr>
          <w:color w:val="000000"/>
          <w:sz w:val="21"/>
        </w:rPr>
      </w:pPr>
    </w:p>
    <w:p w14:paraId="49929238" w14:textId="77777777" w:rsidR="00F03428" w:rsidRPr="00F03428" w:rsidRDefault="00F03428" w:rsidP="00280064">
      <w:pPr>
        <w:spacing w:before="50" w:after="50"/>
        <w:ind w:firstLineChars="0" w:firstLine="0"/>
        <w:jc w:val="center"/>
        <w:rPr>
          <w:color w:val="000000"/>
          <w:sz w:val="28"/>
          <w:szCs w:val="28"/>
        </w:rPr>
      </w:pPr>
      <w:r w:rsidRPr="00F03428">
        <w:rPr>
          <w:rFonts w:hint="eastAsia"/>
          <w:color w:val="000000"/>
          <w:sz w:val="28"/>
          <w:szCs w:val="28"/>
        </w:rPr>
        <w:t>A T</w:t>
      </w:r>
      <w:r w:rsidRPr="00F03428">
        <w:rPr>
          <w:color w:val="000000"/>
          <w:sz w:val="28"/>
          <w:szCs w:val="28"/>
        </w:rPr>
        <w:t>hesis</w:t>
      </w:r>
      <w:r w:rsidRPr="00F03428">
        <w:rPr>
          <w:rFonts w:hint="eastAsia"/>
          <w:color w:val="000000"/>
          <w:sz w:val="28"/>
          <w:szCs w:val="28"/>
        </w:rPr>
        <w:t xml:space="preserve"> Submitted for the Degree of Master</w:t>
      </w:r>
    </w:p>
    <w:p w14:paraId="1700567F" w14:textId="77777777" w:rsidR="00F03428" w:rsidRPr="00F03428" w:rsidRDefault="00F03428" w:rsidP="00F03428">
      <w:pPr>
        <w:spacing w:before="50" w:after="50"/>
        <w:ind w:firstLineChars="0" w:firstLine="480"/>
        <w:rPr>
          <w:color w:val="000000"/>
          <w:sz w:val="21"/>
        </w:rPr>
      </w:pPr>
    </w:p>
    <w:p w14:paraId="03030C0D" w14:textId="77777777" w:rsidR="00F03428" w:rsidRPr="00F03428" w:rsidRDefault="00F03428" w:rsidP="00F03428">
      <w:pPr>
        <w:spacing w:before="50" w:after="50"/>
        <w:ind w:firstLineChars="0" w:firstLine="480"/>
        <w:rPr>
          <w:color w:val="000000"/>
          <w:sz w:val="21"/>
        </w:rPr>
      </w:pPr>
    </w:p>
    <w:p w14:paraId="26F1EDE5" w14:textId="77777777" w:rsidR="00F03428" w:rsidRPr="00F03428" w:rsidRDefault="00F03428" w:rsidP="00F03428">
      <w:pPr>
        <w:spacing w:before="50" w:after="50"/>
        <w:ind w:firstLineChars="0" w:firstLine="480"/>
        <w:rPr>
          <w:color w:val="000000"/>
          <w:sz w:val="21"/>
        </w:rPr>
      </w:pPr>
    </w:p>
    <w:p w14:paraId="2A403340" w14:textId="77777777" w:rsidR="00F03428" w:rsidRPr="00F03428" w:rsidRDefault="00F03428" w:rsidP="00F03428">
      <w:pPr>
        <w:spacing w:before="50" w:after="50"/>
        <w:ind w:firstLineChars="0" w:firstLine="480"/>
        <w:rPr>
          <w:color w:val="000000"/>
          <w:sz w:val="21"/>
        </w:rPr>
      </w:pPr>
    </w:p>
    <w:p w14:paraId="7BFAEC8C" w14:textId="6C822D70" w:rsidR="00F03428" w:rsidRPr="00F03428" w:rsidRDefault="00F03428" w:rsidP="00280064">
      <w:pPr>
        <w:spacing w:before="50" w:after="50"/>
        <w:ind w:firstLineChars="0" w:firstLine="0"/>
        <w:jc w:val="center"/>
        <w:rPr>
          <w:b/>
          <w:color w:val="000000"/>
          <w:sz w:val="30"/>
          <w:szCs w:val="30"/>
        </w:rPr>
      </w:pPr>
      <w:r w:rsidRPr="00F03428">
        <w:rPr>
          <w:rFonts w:hint="eastAsia"/>
          <w:b/>
          <w:color w:val="000000"/>
          <w:sz w:val="30"/>
          <w:szCs w:val="30"/>
        </w:rPr>
        <w:t>Candidate</w:t>
      </w:r>
      <w:r w:rsidRPr="00F03428">
        <w:rPr>
          <w:rFonts w:hint="eastAsia"/>
          <w:b/>
          <w:color w:val="000000"/>
          <w:sz w:val="30"/>
          <w:szCs w:val="30"/>
        </w:rPr>
        <w:t>：</w:t>
      </w:r>
    </w:p>
    <w:p w14:paraId="6451AFF1" w14:textId="53535CDE" w:rsidR="00F03428" w:rsidRPr="00F03428" w:rsidRDefault="00F03428" w:rsidP="00280064">
      <w:pPr>
        <w:spacing w:before="50" w:after="50"/>
        <w:ind w:firstLineChars="0" w:firstLine="0"/>
        <w:jc w:val="center"/>
        <w:rPr>
          <w:b/>
          <w:color w:val="000000"/>
          <w:sz w:val="30"/>
          <w:szCs w:val="30"/>
        </w:rPr>
      </w:pPr>
      <w:r w:rsidRPr="00F03428">
        <w:rPr>
          <w:rFonts w:hint="eastAsia"/>
          <w:b/>
          <w:color w:val="000000"/>
          <w:sz w:val="30"/>
          <w:szCs w:val="30"/>
        </w:rPr>
        <w:t>Supervisor</w:t>
      </w:r>
      <w:r w:rsidRPr="00F03428">
        <w:rPr>
          <w:rFonts w:hint="eastAsia"/>
          <w:b/>
          <w:color w:val="000000"/>
          <w:sz w:val="30"/>
          <w:szCs w:val="30"/>
        </w:rPr>
        <w:t>：</w:t>
      </w:r>
      <w:r w:rsidR="00BC0475" w:rsidDel="00BC0475">
        <w:rPr>
          <w:b/>
          <w:sz w:val="30"/>
          <w:szCs w:val="30"/>
        </w:rPr>
        <w:t xml:space="preserve"> </w:t>
      </w:r>
    </w:p>
    <w:p w14:paraId="2CD79EC6" w14:textId="77777777" w:rsidR="00F03428" w:rsidRPr="00F03428" w:rsidRDefault="00F03428" w:rsidP="00F03428">
      <w:pPr>
        <w:spacing w:before="50" w:after="50"/>
        <w:ind w:firstLineChars="83" w:firstLine="174"/>
        <w:rPr>
          <w:color w:val="000000"/>
          <w:sz w:val="21"/>
        </w:rPr>
      </w:pPr>
    </w:p>
    <w:p w14:paraId="66F2CCD2" w14:textId="77777777" w:rsidR="00F03428" w:rsidRPr="00F03428" w:rsidRDefault="00F03428" w:rsidP="00F03428">
      <w:pPr>
        <w:spacing w:before="50" w:after="50"/>
        <w:ind w:firstLineChars="83" w:firstLine="174"/>
        <w:rPr>
          <w:color w:val="000000"/>
          <w:sz w:val="21"/>
        </w:rPr>
      </w:pPr>
    </w:p>
    <w:p w14:paraId="0BA88BA7" w14:textId="77777777" w:rsidR="00F03428" w:rsidRPr="00F03428" w:rsidRDefault="00F03428" w:rsidP="00F03428">
      <w:pPr>
        <w:spacing w:before="50" w:after="50"/>
        <w:ind w:firstLineChars="83" w:firstLine="174"/>
        <w:rPr>
          <w:color w:val="000000"/>
          <w:sz w:val="21"/>
        </w:rPr>
      </w:pPr>
    </w:p>
    <w:p w14:paraId="5C0246B4" w14:textId="77777777" w:rsidR="00F03428" w:rsidRPr="00F03428" w:rsidRDefault="00F03428" w:rsidP="00F03428">
      <w:pPr>
        <w:spacing w:before="50" w:after="50"/>
        <w:ind w:firstLineChars="83" w:firstLine="174"/>
        <w:rPr>
          <w:color w:val="000000"/>
          <w:sz w:val="21"/>
        </w:rPr>
      </w:pPr>
    </w:p>
    <w:p w14:paraId="5E5F5AB4" w14:textId="77777777" w:rsidR="00F03428" w:rsidRPr="00F03428" w:rsidRDefault="00F03428" w:rsidP="00F03428">
      <w:pPr>
        <w:spacing w:before="50" w:after="50"/>
        <w:ind w:firstLineChars="83" w:firstLine="174"/>
        <w:rPr>
          <w:color w:val="000000"/>
          <w:sz w:val="21"/>
        </w:rPr>
      </w:pPr>
    </w:p>
    <w:p w14:paraId="0B279A23" w14:textId="77777777" w:rsidR="00F03428" w:rsidRPr="00F03428" w:rsidRDefault="00F03428" w:rsidP="00F03428">
      <w:pPr>
        <w:spacing w:before="50" w:after="50"/>
        <w:ind w:firstLineChars="83" w:firstLine="174"/>
        <w:rPr>
          <w:color w:val="000000"/>
          <w:sz w:val="21"/>
        </w:rPr>
      </w:pPr>
    </w:p>
    <w:p w14:paraId="0950F607" w14:textId="77777777" w:rsidR="00F03428" w:rsidRPr="00F03428" w:rsidRDefault="00F03428" w:rsidP="00F03428">
      <w:pPr>
        <w:spacing w:before="50" w:after="50"/>
        <w:ind w:firstLineChars="83" w:firstLine="174"/>
        <w:rPr>
          <w:color w:val="000000"/>
          <w:sz w:val="21"/>
        </w:rPr>
      </w:pPr>
    </w:p>
    <w:p w14:paraId="01FB1EB2" w14:textId="1B929D9F" w:rsidR="00E85D2A" w:rsidRPr="00F03428" w:rsidRDefault="00AB2DB9" w:rsidP="00E85D2A">
      <w:pPr>
        <w:spacing w:before="50" w:after="50"/>
        <w:ind w:firstLineChars="0" w:firstLine="0"/>
        <w:jc w:val="center"/>
        <w:rPr>
          <w:color w:val="000000"/>
          <w:sz w:val="30"/>
          <w:szCs w:val="30"/>
        </w:rPr>
      </w:pPr>
      <w:r>
        <w:rPr>
          <w:color w:val="000000"/>
          <w:sz w:val="30"/>
          <w:szCs w:val="30"/>
        </w:rPr>
        <w:t>**</w:t>
      </w:r>
      <w:r w:rsidR="00E85D2A" w:rsidRPr="00F03428">
        <w:rPr>
          <w:color w:val="000000"/>
          <w:sz w:val="30"/>
          <w:szCs w:val="30"/>
        </w:rPr>
        <w:t xml:space="preserve"> </w:t>
      </w:r>
      <w:r w:rsidR="00E85D2A" w:rsidRPr="00F03428">
        <w:rPr>
          <w:rFonts w:hint="eastAsia"/>
          <w:color w:val="000000"/>
          <w:sz w:val="30"/>
          <w:szCs w:val="30"/>
        </w:rPr>
        <w:t xml:space="preserve">University </w:t>
      </w:r>
    </w:p>
    <w:p w14:paraId="285D88D2" w14:textId="2ADE9D20" w:rsidR="00E85D2A" w:rsidRPr="00F03428" w:rsidRDefault="00E85D2A" w:rsidP="00E85D2A">
      <w:pPr>
        <w:spacing w:before="50" w:after="50"/>
        <w:ind w:firstLineChars="0" w:firstLine="0"/>
        <w:jc w:val="center"/>
        <w:rPr>
          <w:color w:val="000000"/>
          <w:sz w:val="21"/>
        </w:rPr>
      </w:pPr>
      <w:r w:rsidRPr="00F03428">
        <w:rPr>
          <w:color w:val="000000"/>
          <w:sz w:val="30"/>
          <w:szCs w:val="30"/>
        </w:rPr>
        <w:t>Wuhan</w:t>
      </w:r>
      <w:r w:rsidRPr="00F03428">
        <w:rPr>
          <w:rFonts w:hint="eastAsia"/>
          <w:color w:val="000000"/>
          <w:sz w:val="30"/>
          <w:szCs w:val="30"/>
        </w:rPr>
        <w:t>, China</w:t>
      </w:r>
    </w:p>
    <w:p w14:paraId="2756A287" w14:textId="77777777" w:rsidR="00F03428" w:rsidRPr="00F03428" w:rsidRDefault="00F03428" w:rsidP="00F03428">
      <w:pPr>
        <w:spacing w:line="480" w:lineRule="auto"/>
        <w:ind w:firstLineChars="0" w:firstLine="0"/>
        <w:rPr>
          <w:color w:val="000000"/>
          <w:sz w:val="21"/>
        </w:rPr>
      </w:pPr>
    </w:p>
    <w:p w14:paraId="41A5DE66" w14:textId="77777777" w:rsidR="00F03428" w:rsidRPr="00F03428" w:rsidRDefault="00F03428" w:rsidP="00F03428">
      <w:pPr>
        <w:ind w:firstLineChars="0" w:firstLine="0"/>
        <w:rPr>
          <w:rFonts w:ascii="宋体" w:hAnsi="宋体"/>
          <w:color w:val="FF6600"/>
          <w:kern w:val="0"/>
          <w:sz w:val="21"/>
        </w:rPr>
        <w:sectPr w:rsidR="00F03428" w:rsidRPr="00F03428" w:rsidSect="00214174">
          <w:headerReference w:type="even" r:id="rId8"/>
          <w:headerReference w:type="default" r:id="rId9"/>
          <w:footerReference w:type="even" r:id="rId10"/>
          <w:footerReference w:type="default" r:id="rId11"/>
          <w:headerReference w:type="first" r:id="rId12"/>
          <w:footerReference w:type="first" r:id="rId13"/>
          <w:footnotePr>
            <w:numFmt w:val="decimalEnclosedCircleChinese"/>
          </w:footnotePr>
          <w:endnotePr>
            <w:numFmt w:val="decimal"/>
          </w:endnotePr>
          <w:type w:val="evenPage"/>
          <w:pgSz w:w="11906" w:h="16838"/>
          <w:pgMar w:top="1418" w:right="1418" w:bottom="1418" w:left="1418" w:header="851" w:footer="992" w:gutter="0"/>
          <w:pgNumType w:fmt="upperRoman"/>
          <w:cols w:space="720"/>
          <w:docGrid w:type="lines" w:linePitch="312"/>
        </w:sectPr>
      </w:pPr>
    </w:p>
    <w:p w14:paraId="5B2E7AB9" w14:textId="77777777" w:rsidR="0048033C" w:rsidRDefault="0048033C" w:rsidP="00C6494D">
      <w:pPr>
        <w:spacing w:before="240" w:after="240" w:line="480" w:lineRule="exact"/>
        <w:ind w:firstLineChars="0" w:firstLine="0"/>
        <w:jc w:val="center"/>
        <w:rPr>
          <w:rFonts w:eastAsia="黑体"/>
          <w:b/>
          <w:sz w:val="36"/>
        </w:rPr>
      </w:pPr>
      <w:r>
        <w:rPr>
          <w:rFonts w:eastAsia="黑体" w:hint="eastAsia"/>
          <w:b/>
          <w:sz w:val="36"/>
        </w:rPr>
        <w:lastRenderedPageBreak/>
        <w:t>学位论文原创性声明</w:t>
      </w:r>
    </w:p>
    <w:p w14:paraId="2126E56C" w14:textId="77777777" w:rsidR="0048033C" w:rsidRDefault="0048033C" w:rsidP="0048033C">
      <w:pPr>
        <w:spacing w:line="480" w:lineRule="exact"/>
        <w:ind w:firstLine="520"/>
        <w:rPr>
          <w:sz w:val="26"/>
        </w:rPr>
      </w:pPr>
      <w:r>
        <w:rPr>
          <w:rFonts w:hint="eastAsia"/>
          <w:sz w:val="26"/>
        </w:rPr>
        <w:t>本人郑重声明：所呈交的学位论文是本人在导师的指导下独立撰写而成。学位论文的核心内容为本人在导师指导下独立进行研究所取得的成果，文中引用的其他个人或集体的成果均以规范的方式注明。本人完全意识到本声明的法律后果由本人承担。</w:t>
      </w:r>
    </w:p>
    <w:p w14:paraId="6C3C2E62" w14:textId="77777777" w:rsidR="0048033C" w:rsidRDefault="0048033C" w:rsidP="0048033C">
      <w:pPr>
        <w:spacing w:line="480" w:lineRule="exact"/>
        <w:ind w:firstLine="520"/>
        <w:rPr>
          <w:color w:val="FF0000"/>
          <w:sz w:val="26"/>
        </w:rPr>
      </w:pPr>
    </w:p>
    <w:p w14:paraId="5BCC50BF" w14:textId="77777777" w:rsidR="0048033C" w:rsidRDefault="0048033C" w:rsidP="0048033C">
      <w:pPr>
        <w:spacing w:line="480" w:lineRule="exact"/>
        <w:ind w:firstLine="520"/>
        <w:rPr>
          <w:sz w:val="26"/>
        </w:rPr>
      </w:pPr>
      <w:r>
        <w:rPr>
          <w:rFonts w:hint="eastAsia"/>
          <w:sz w:val="26"/>
        </w:rPr>
        <w:t>作者签名：</w:t>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日期：</w:t>
      </w:r>
      <w:r>
        <w:rPr>
          <w:rFonts w:hint="eastAsia"/>
          <w:sz w:val="26"/>
        </w:rPr>
        <w:t xml:space="preserve">   </w:t>
      </w:r>
      <w:r>
        <w:rPr>
          <w:rFonts w:hint="eastAsia"/>
          <w:sz w:val="26"/>
        </w:rPr>
        <w:t>年</w:t>
      </w:r>
      <w:r>
        <w:rPr>
          <w:rFonts w:hint="eastAsia"/>
          <w:sz w:val="26"/>
        </w:rPr>
        <w:t xml:space="preserve">    </w:t>
      </w:r>
      <w:r>
        <w:rPr>
          <w:rFonts w:hint="eastAsia"/>
          <w:sz w:val="26"/>
        </w:rPr>
        <w:t>月</w:t>
      </w:r>
      <w:r>
        <w:rPr>
          <w:rFonts w:hint="eastAsia"/>
          <w:sz w:val="26"/>
        </w:rPr>
        <w:t xml:space="preserve">    </w:t>
      </w:r>
      <w:r>
        <w:rPr>
          <w:rFonts w:hint="eastAsia"/>
          <w:sz w:val="26"/>
        </w:rPr>
        <w:t>日</w:t>
      </w:r>
    </w:p>
    <w:p w14:paraId="304C7070" w14:textId="036A33CC" w:rsidR="00E85D2A" w:rsidRDefault="00E85D2A" w:rsidP="00E85D2A">
      <w:pPr>
        <w:spacing w:line="480" w:lineRule="exact"/>
        <w:ind w:rightChars="12" w:right="29" w:firstLineChars="0" w:firstLine="0"/>
        <w:jc w:val="center"/>
        <w:rPr>
          <w:rFonts w:ascii="仿宋_GB2312" w:eastAsia="仿宋_GB2312" w:hAnsi="仿宋_GB2312"/>
          <w:color w:val="FF6600"/>
          <w:sz w:val="21"/>
          <w:szCs w:val="21"/>
        </w:rPr>
      </w:pPr>
    </w:p>
    <w:p w14:paraId="09C360ED" w14:textId="77777777" w:rsidR="0048033C" w:rsidRDefault="0048033C" w:rsidP="00C6494D">
      <w:pPr>
        <w:spacing w:before="240" w:after="240" w:line="480" w:lineRule="exact"/>
        <w:ind w:firstLineChars="0" w:firstLine="0"/>
        <w:jc w:val="center"/>
        <w:rPr>
          <w:rFonts w:eastAsia="黑体"/>
          <w:b/>
          <w:sz w:val="36"/>
        </w:rPr>
      </w:pPr>
      <w:r>
        <w:rPr>
          <w:rFonts w:eastAsia="黑体" w:hint="eastAsia"/>
          <w:b/>
          <w:sz w:val="36"/>
        </w:rPr>
        <w:t>学位论文使用授权书</w:t>
      </w:r>
    </w:p>
    <w:p w14:paraId="276A1687" w14:textId="77777777" w:rsidR="0048033C" w:rsidRDefault="0048033C" w:rsidP="0048033C">
      <w:pPr>
        <w:spacing w:line="480" w:lineRule="exact"/>
        <w:ind w:firstLine="520"/>
        <w:rPr>
          <w:sz w:val="26"/>
        </w:rPr>
      </w:pPr>
      <w:r>
        <w:rPr>
          <w:rFonts w:hint="eastAsia"/>
          <w:sz w:val="26"/>
        </w:rPr>
        <w:t>本论文作者完全了解学校关于保存、使用学位论文的管理办法及规定，即学校有权保留并向国家有关部门或机构送交论文的复印件和电子版，允许论文被查阅和借阅。本人完全同意《中国博士学位论文全文数据库出版章程》、《中国优秀硕士学位论文全文数据库出版章程》</w:t>
      </w:r>
      <w:r>
        <w:rPr>
          <w:rFonts w:hint="eastAsia"/>
          <w:sz w:val="26"/>
        </w:rPr>
        <w:t>(</w:t>
      </w:r>
      <w:r>
        <w:rPr>
          <w:rFonts w:hint="eastAsia"/>
          <w:sz w:val="26"/>
        </w:rPr>
        <w:t>以下简称“章程”，见</w:t>
      </w:r>
      <w:r>
        <w:rPr>
          <w:rFonts w:hint="eastAsia"/>
          <w:sz w:val="26"/>
        </w:rPr>
        <w:t>www.cnki.net)</w:t>
      </w:r>
      <w:r>
        <w:rPr>
          <w:rFonts w:hint="eastAsia"/>
          <w:sz w:val="26"/>
        </w:rPr>
        <w:t>，愿意将本人的学位论文提交中国学术期刊（光盘版）电子杂志社在《中国博士学位论文全文数据库》、《中国优秀硕士学位论文全文数据库》中全文发表和以电子、网络及其他数字媒体形式公开出版，并同意编入</w:t>
      </w:r>
      <w:r>
        <w:rPr>
          <w:rFonts w:hint="eastAsia"/>
          <w:sz w:val="26"/>
        </w:rPr>
        <w:t>CNKI</w:t>
      </w:r>
      <w:r>
        <w:rPr>
          <w:rFonts w:hint="eastAsia"/>
          <w:sz w:val="26"/>
        </w:rPr>
        <w:t>《中国知识资源总库》，在《中国博硕士学位论文评价数据库》中使用和在互联网上传播，同意按“章程”规定享受相关权益（请作者直接与杂志社联系，电话：</w:t>
      </w:r>
      <w:r>
        <w:rPr>
          <w:rFonts w:hint="eastAsia"/>
          <w:sz w:val="26"/>
        </w:rPr>
        <w:t>010</w:t>
      </w:r>
      <w:r>
        <w:rPr>
          <w:rFonts w:hint="eastAsia"/>
          <w:sz w:val="26"/>
        </w:rPr>
        <w:t>－</w:t>
      </w:r>
      <w:r>
        <w:rPr>
          <w:rFonts w:hint="eastAsia"/>
          <w:sz w:val="26"/>
        </w:rPr>
        <w:t>62791817</w:t>
      </w:r>
      <w:r>
        <w:rPr>
          <w:rFonts w:hint="eastAsia"/>
          <w:sz w:val="26"/>
        </w:rPr>
        <w:t>、</w:t>
      </w:r>
      <w:r>
        <w:rPr>
          <w:rFonts w:hint="eastAsia"/>
          <w:sz w:val="26"/>
        </w:rPr>
        <w:t>62793176</w:t>
      </w:r>
      <w:r>
        <w:rPr>
          <w:rFonts w:hint="eastAsia"/>
          <w:sz w:val="26"/>
        </w:rPr>
        <w:t>、</w:t>
      </w:r>
      <w:r>
        <w:rPr>
          <w:rFonts w:hint="eastAsia"/>
          <w:sz w:val="26"/>
        </w:rPr>
        <w:t>62701179</w:t>
      </w:r>
      <w:r>
        <w:rPr>
          <w:rFonts w:hint="eastAsia"/>
          <w:sz w:val="26"/>
        </w:rPr>
        <w:t>；通讯地址：北京</w:t>
      </w:r>
      <w:r>
        <w:rPr>
          <w:rFonts w:hint="eastAsia"/>
          <w:sz w:val="26"/>
        </w:rPr>
        <w:t xml:space="preserve"> </w:t>
      </w:r>
      <w:r>
        <w:rPr>
          <w:rFonts w:hint="eastAsia"/>
          <w:sz w:val="26"/>
        </w:rPr>
        <w:t>清华大学邮局</w:t>
      </w:r>
      <w:r>
        <w:rPr>
          <w:rFonts w:hint="eastAsia"/>
          <w:sz w:val="26"/>
        </w:rPr>
        <w:t>84-48</w:t>
      </w:r>
      <w:r>
        <w:rPr>
          <w:rFonts w:hint="eastAsia"/>
          <w:sz w:val="26"/>
        </w:rPr>
        <w:t>信箱</w:t>
      </w:r>
      <w:r>
        <w:rPr>
          <w:rFonts w:hint="eastAsia"/>
          <w:sz w:val="26"/>
        </w:rPr>
        <w:t xml:space="preserve"> </w:t>
      </w:r>
      <w:r>
        <w:rPr>
          <w:rFonts w:hint="eastAsia"/>
          <w:sz w:val="26"/>
        </w:rPr>
        <w:t>采编中心</w:t>
      </w:r>
      <w:r>
        <w:rPr>
          <w:rFonts w:hint="eastAsia"/>
          <w:sz w:val="26"/>
        </w:rPr>
        <w:t xml:space="preserve"> </w:t>
      </w:r>
      <w:r>
        <w:rPr>
          <w:rFonts w:hint="eastAsia"/>
          <w:sz w:val="26"/>
        </w:rPr>
        <w:t>邮编：</w:t>
      </w:r>
      <w:r>
        <w:rPr>
          <w:rFonts w:hint="eastAsia"/>
          <w:sz w:val="26"/>
        </w:rPr>
        <w:t xml:space="preserve">100084 </w:t>
      </w:r>
      <w:r>
        <w:rPr>
          <w:rFonts w:hint="eastAsia"/>
          <w:sz w:val="26"/>
        </w:rPr>
        <w:t>）。</w:t>
      </w:r>
    </w:p>
    <w:p w14:paraId="2BEEF5E3" w14:textId="77777777" w:rsidR="0048033C" w:rsidRDefault="0048033C" w:rsidP="0048033C">
      <w:pPr>
        <w:ind w:firstLine="480"/>
        <w:rPr>
          <w:rFonts w:ascii="宋体" w:hAnsi="宋体" w:cs="宋体"/>
          <w:szCs w:val="24"/>
        </w:rPr>
      </w:pPr>
    </w:p>
    <w:p w14:paraId="095BCBD4" w14:textId="123061E0" w:rsidR="0048033C" w:rsidRDefault="0048033C" w:rsidP="0048033C">
      <w:pPr>
        <w:ind w:firstLine="480"/>
        <w:rPr>
          <w:rFonts w:ascii="宋体" w:hAnsi="宋体" w:cs="宋体"/>
          <w:szCs w:val="24"/>
        </w:rPr>
      </w:pPr>
    </w:p>
    <w:p w14:paraId="383D1367" w14:textId="77777777" w:rsidR="00140E53" w:rsidRDefault="00140E53" w:rsidP="00140E53">
      <w:pPr>
        <w:ind w:firstLine="480"/>
        <w:rPr>
          <w:rFonts w:ascii="宋体" w:hAnsi="宋体" w:cs="宋体"/>
          <w:szCs w:val="24"/>
        </w:rPr>
      </w:pPr>
      <w:r>
        <w:rPr>
          <w:rFonts w:ascii="宋体" w:hAnsi="宋体" w:cs="宋体" w:hint="eastAsia"/>
          <w:szCs w:val="24"/>
        </w:rPr>
        <w:t>学位论文作者签名：                      导师签名：</w:t>
      </w:r>
    </w:p>
    <w:p w14:paraId="1A1E2193" w14:textId="77777777" w:rsidR="00140E53" w:rsidRDefault="00140E53" w:rsidP="00140E53">
      <w:pPr>
        <w:ind w:firstLineChars="600" w:firstLine="1440"/>
        <w:rPr>
          <w:rFonts w:ascii="宋体" w:hAnsi="宋体" w:cs="宋体"/>
          <w:szCs w:val="24"/>
        </w:rPr>
      </w:pPr>
    </w:p>
    <w:p w14:paraId="65278598" w14:textId="5E7F5E42" w:rsidR="00140E53" w:rsidRDefault="00140E53" w:rsidP="00140E53">
      <w:pPr>
        <w:ind w:firstLineChars="600" w:firstLine="1440"/>
        <w:rPr>
          <w:rFonts w:ascii="宋体" w:hAnsi="宋体" w:cs="宋体"/>
          <w:szCs w:val="24"/>
        </w:rPr>
      </w:pPr>
      <w:r>
        <w:rPr>
          <w:rFonts w:ascii="仿宋_GB2312" w:eastAsia="仿宋_GB2312" w:hAnsi="仿宋_GB2312" w:hint="eastAsia"/>
          <w:szCs w:val="28"/>
        </w:rPr>
        <w:t>年   月   日                              年   月   日</w:t>
      </w:r>
    </w:p>
    <w:p w14:paraId="723A37D3" w14:textId="77777777" w:rsidR="00E85D2A" w:rsidRPr="003701BB" w:rsidRDefault="00E85D2A" w:rsidP="00E85D2A">
      <w:pPr>
        <w:spacing w:line="240" w:lineRule="auto"/>
        <w:ind w:firstLineChars="0" w:firstLine="0"/>
        <w:rPr>
          <w:rFonts w:ascii="仿宋_GB2312" w:eastAsia="仿宋_GB2312" w:hAnsi="仿宋_GB2312"/>
          <w:color w:val="FF6600"/>
          <w:sz w:val="21"/>
          <w:szCs w:val="21"/>
        </w:rPr>
      </w:pPr>
      <w:r w:rsidRPr="003701BB">
        <w:rPr>
          <w:rFonts w:ascii="仿宋_GB2312" w:eastAsia="仿宋_GB2312" w:hAnsi="仿宋_GB2312" w:hint="eastAsia"/>
          <w:color w:val="FF6600"/>
          <w:sz w:val="21"/>
          <w:szCs w:val="21"/>
        </w:rPr>
        <w:t>注：本论文如需保密，保密级别是</w:t>
      </w:r>
      <w:r w:rsidRPr="003701BB">
        <w:rPr>
          <w:rFonts w:ascii="仿宋_GB2312" w:eastAsia="仿宋_GB2312" w:hAnsi="仿宋_GB2312" w:hint="eastAsia"/>
          <w:color w:val="FF6600"/>
          <w:sz w:val="21"/>
          <w:szCs w:val="21"/>
          <w:u w:val="single"/>
        </w:rPr>
        <w:t xml:space="preserve">       </w:t>
      </w:r>
      <w:r w:rsidRPr="003701BB">
        <w:rPr>
          <w:rFonts w:ascii="仿宋_GB2312" w:eastAsia="仿宋_GB2312" w:hAnsi="仿宋_GB2312" w:hint="eastAsia"/>
          <w:color w:val="FF6600"/>
          <w:sz w:val="21"/>
          <w:szCs w:val="21"/>
        </w:rPr>
        <w:t>，解密时间是</w:t>
      </w:r>
      <w:r w:rsidRPr="003701BB">
        <w:rPr>
          <w:rFonts w:ascii="仿宋_GB2312" w:eastAsia="仿宋_GB2312" w:hAnsi="仿宋_GB2312" w:hint="eastAsia"/>
          <w:color w:val="FF6600"/>
          <w:sz w:val="21"/>
          <w:szCs w:val="21"/>
          <w:u w:val="single"/>
        </w:rPr>
        <w:t xml:space="preserve">    </w:t>
      </w:r>
      <w:r w:rsidRPr="003701BB">
        <w:rPr>
          <w:rFonts w:ascii="仿宋_GB2312" w:eastAsia="仿宋_GB2312" w:hAnsi="仿宋_GB2312" w:hint="eastAsia"/>
          <w:color w:val="FF6600"/>
          <w:sz w:val="21"/>
          <w:szCs w:val="21"/>
        </w:rPr>
        <w:t>年</w:t>
      </w:r>
      <w:r w:rsidRPr="003701BB">
        <w:rPr>
          <w:rFonts w:ascii="仿宋_GB2312" w:eastAsia="仿宋_GB2312" w:hAnsi="仿宋_GB2312" w:hint="eastAsia"/>
          <w:color w:val="FF6600"/>
          <w:sz w:val="21"/>
          <w:szCs w:val="21"/>
          <w:u w:val="single"/>
        </w:rPr>
        <w:t xml:space="preserve">    </w:t>
      </w:r>
      <w:r w:rsidRPr="003701BB">
        <w:rPr>
          <w:rFonts w:ascii="仿宋_GB2312" w:eastAsia="仿宋_GB2312" w:hAnsi="仿宋_GB2312" w:hint="eastAsia"/>
          <w:color w:val="FF6600"/>
          <w:sz w:val="21"/>
          <w:szCs w:val="21"/>
        </w:rPr>
        <w:t xml:space="preserve">月。(保密学位论文在解密后适用于本授权书) </w:t>
      </w:r>
    </w:p>
    <w:p w14:paraId="3E7C9B47" w14:textId="77777777" w:rsidR="003701BB" w:rsidRPr="00E85D2A" w:rsidRDefault="003701BB" w:rsidP="003701BB">
      <w:pPr>
        <w:spacing w:line="440" w:lineRule="exact"/>
        <w:ind w:rightChars="12" w:right="29" w:firstLine="640"/>
        <w:jc w:val="center"/>
        <w:rPr>
          <w:rFonts w:ascii="黑体" w:eastAsia="黑体"/>
          <w:bCs/>
          <w:sz w:val="32"/>
          <w:szCs w:val="32"/>
        </w:rPr>
      </w:pPr>
    </w:p>
    <w:p w14:paraId="4D5DD5EC" w14:textId="77777777" w:rsidR="00B66B07" w:rsidRDefault="00B66B07" w:rsidP="00560EE3">
      <w:pPr>
        <w:ind w:firstLineChars="0" w:firstLine="0"/>
        <w:sectPr w:rsidR="00B66B07" w:rsidSect="00214174">
          <w:headerReference w:type="even" r:id="rId14"/>
          <w:headerReference w:type="default" r:id="rId15"/>
          <w:footerReference w:type="even" r:id="rId16"/>
          <w:footerReference w:type="default" r:id="rId17"/>
          <w:headerReference w:type="first" r:id="rId18"/>
          <w:footerReference w:type="first" r:id="rId19"/>
          <w:footnotePr>
            <w:numFmt w:val="decimalEnclosedCircleChinese"/>
          </w:footnotePr>
          <w:endnotePr>
            <w:numFmt w:val="decimal"/>
          </w:endnotePr>
          <w:type w:val="evenPage"/>
          <w:pgSz w:w="11906" w:h="16838"/>
          <w:pgMar w:top="1418" w:right="1418" w:bottom="1418" w:left="1418" w:header="851" w:footer="992" w:gutter="0"/>
          <w:pgNumType w:fmt="upperRoman"/>
          <w:cols w:space="720"/>
          <w:docGrid w:type="lines" w:linePitch="312"/>
        </w:sectPr>
      </w:pPr>
    </w:p>
    <w:p w14:paraId="23E4A47D" w14:textId="0DD1A8E7" w:rsidR="00B66B07" w:rsidRPr="003342E1" w:rsidRDefault="00FF0CAE" w:rsidP="00C6494D">
      <w:pPr>
        <w:spacing w:line="500" w:lineRule="exact"/>
        <w:ind w:firstLineChars="0" w:firstLine="0"/>
        <w:jc w:val="center"/>
        <w:rPr>
          <w:rFonts w:eastAsia="黑体"/>
          <w:sz w:val="44"/>
          <w:szCs w:val="44"/>
        </w:rPr>
      </w:pPr>
      <w:r w:rsidRPr="00FF0CAE">
        <w:rPr>
          <w:rFonts w:eastAsia="黑体" w:hint="eastAsia"/>
          <w:sz w:val="44"/>
          <w:szCs w:val="44"/>
        </w:rPr>
        <w:lastRenderedPageBreak/>
        <w:t>遗传算法在学科平台系统专家分配中的应用</w:t>
      </w:r>
    </w:p>
    <w:p w14:paraId="15871C84" w14:textId="77777777" w:rsidR="00025009" w:rsidRDefault="00307E27" w:rsidP="003F233A">
      <w:pPr>
        <w:ind w:firstLineChars="0" w:firstLine="0"/>
        <w:rPr>
          <w:rFonts w:ascii="宋体" w:hAnsi="宋体"/>
          <w:szCs w:val="21"/>
        </w:rPr>
      </w:pPr>
      <w:r>
        <w:rPr>
          <w:rFonts w:hint="eastAsia"/>
        </w:rPr>
        <w:t xml:space="preserve"> </w:t>
      </w:r>
    </w:p>
    <w:p w14:paraId="7B5DA3E7" w14:textId="77777777" w:rsidR="00307E27" w:rsidRPr="00EA6AD5" w:rsidRDefault="00B66B07" w:rsidP="00C6494D">
      <w:pPr>
        <w:spacing w:line="240" w:lineRule="auto"/>
        <w:ind w:firstLineChars="0" w:firstLine="0"/>
        <w:jc w:val="center"/>
        <w:rPr>
          <w:rFonts w:ascii="黑体" w:eastAsia="黑体" w:hAnsi="黑体"/>
          <w:color w:val="FF0000"/>
          <w:sz w:val="36"/>
          <w:szCs w:val="36"/>
        </w:rPr>
      </w:pPr>
      <w:r w:rsidRPr="00EA6AD5">
        <w:rPr>
          <w:rFonts w:ascii="黑体" w:eastAsia="黑体" w:hAnsi="黑体" w:hint="eastAsia"/>
          <w:sz w:val="36"/>
          <w:szCs w:val="36"/>
        </w:rPr>
        <w:t>摘</w:t>
      </w:r>
      <w:r w:rsidR="00307E27" w:rsidRPr="00EA6AD5">
        <w:rPr>
          <w:rFonts w:ascii="黑体" w:eastAsia="黑体" w:hAnsi="黑体" w:hint="eastAsia"/>
          <w:sz w:val="36"/>
          <w:szCs w:val="36"/>
        </w:rPr>
        <w:t xml:space="preserve">  </w:t>
      </w:r>
      <w:r w:rsidRPr="00EA6AD5">
        <w:rPr>
          <w:rFonts w:ascii="黑体" w:eastAsia="黑体" w:hAnsi="黑体" w:hint="eastAsia"/>
          <w:sz w:val="36"/>
          <w:szCs w:val="36"/>
        </w:rPr>
        <w:t>要</w:t>
      </w:r>
    </w:p>
    <w:p w14:paraId="5265DEB6" w14:textId="77777777" w:rsidR="00BF0BE8" w:rsidRPr="00BF0BE8" w:rsidRDefault="00BF0BE8" w:rsidP="003F233A">
      <w:pPr>
        <w:ind w:firstLineChars="0" w:firstLine="0"/>
      </w:pPr>
    </w:p>
    <w:p w14:paraId="2B1C7D0D" w14:textId="2CD3F26B" w:rsidR="004501CB" w:rsidRPr="004501CB" w:rsidRDefault="004501CB" w:rsidP="00EF1737">
      <w:pPr>
        <w:ind w:firstLine="480"/>
      </w:pPr>
      <w:r w:rsidRPr="004501CB">
        <w:rPr>
          <w:rFonts w:hint="eastAsia"/>
        </w:rPr>
        <w:t>同行评议的本质是评价主客观事物的一种方法，是当今科学界普遍认同的一种评价制度，已被广泛应用于论文发表、职称评议、学位点评议、成果评价、申请经费等科研评价活动中，推动着科研事业的蓬勃发展。专家遴选是同行评议的首要和基础工作，这就要求参与评议工作的专家团队必须合理、科学、公平，尽可能客观地反映实际情况，提高评议结果的质量。本论文研究的系统是学位与研究生教育管理信息系统（简称学科平台），是作者所在单位承接的一个实际工程项目，</w:t>
      </w:r>
      <w:r w:rsidR="00E46439">
        <w:rPr>
          <w:rFonts w:hint="eastAsia"/>
        </w:rPr>
        <w:t>同时作者</w:t>
      </w:r>
      <w:r w:rsidR="001321E4">
        <w:rPr>
          <w:rFonts w:hint="eastAsia"/>
        </w:rPr>
        <w:t>也</w:t>
      </w:r>
      <w:r w:rsidR="008F7CFB">
        <w:rPr>
          <w:rFonts w:hint="eastAsia"/>
        </w:rPr>
        <w:t>是该项目的开发人员之一</w:t>
      </w:r>
      <w:r w:rsidR="00E46439">
        <w:rPr>
          <w:rFonts w:hint="eastAsia"/>
        </w:rPr>
        <w:t>，该项目</w:t>
      </w:r>
      <w:r w:rsidRPr="004501CB">
        <w:rPr>
          <w:rFonts w:hint="eastAsia"/>
        </w:rPr>
        <w:t>旨在建成一个简洁、安全、稳定、高效、智能的专家评议系统。</w:t>
      </w:r>
    </w:p>
    <w:p w14:paraId="7EF61796" w14:textId="77777777" w:rsidR="004501CB" w:rsidRPr="004501CB" w:rsidRDefault="004501CB" w:rsidP="00EF1737">
      <w:pPr>
        <w:ind w:firstLine="480"/>
      </w:pPr>
      <w:r w:rsidRPr="004501CB">
        <w:rPr>
          <w:rFonts w:hint="eastAsia"/>
        </w:rPr>
        <w:t>一般的专家分配是给每个项目分配相同数量的专家，这是一对多的专家分配问题，而学科平台系统需要的是为每一组学科分配相同数量的专家，即多对多的专家分配问题。当专家数量较少时，人工分配专家是不错的选择，然而随着专家数量的增加，分组数量较大时，那么人工分配专家和回溯算法就显得束手无策了，因此一个更加有效、科学、智能的专家分配方法是解决目前专家分配问题的重要途径。</w:t>
      </w:r>
    </w:p>
    <w:p w14:paraId="41F3DAB7" w14:textId="77777777" w:rsidR="004501CB" w:rsidRPr="004501CB" w:rsidRDefault="004501CB" w:rsidP="00EF1737">
      <w:pPr>
        <w:ind w:firstLine="480"/>
      </w:pPr>
      <w:r w:rsidRPr="004501CB">
        <w:rPr>
          <w:rFonts w:hint="eastAsia"/>
        </w:rPr>
        <w:t>首先，本文介绍了遗传算法的基本术语和操作步骤，并结合该系统中专家分配问题的特殊需求，提出了基于遗传算法的专家分配问题。</w:t>
      </w:r>
    </w:p>
    <w:p w14:paraId="431A76D2" w14:textId="77777777" w:rsidR="004501CB" w:rsidRPr="004501CB" w:rsidRDefault="004501CB" w:rsidP="00EF1737">
      <w:pPr>
        <w:ind w:firstLine="480"/>
      </w:pPr>
      <w:r w:rsidRPr="004501CB">
        <w:rPr>
          <w:rFonts w:hint="eastAsia"/>
        </w:rPr>
        <w:t>其次，根据学科平台系统分配专家的实际需求，建立了基于遗传算法的多目标优化的数学模型，逐步确立了遗传算法的编码方式、选择、交叉、变异、适应度函数等核心要素。</w:t>
      </w:r>
    </w:p>
    <w:p w14:paraId="55EB01AD" w14:textId="694D360C" w:rsidR="00406376" w:rsidRDefault="004501CB" w:rsidP="00EF1737">
      <w:pPr>
        <w:ind w:firstLine="480"/>
      </w:pPr>
      <w:r w:rsidRPr="004501CB">
        <w:rPr>
          <w:rFonts w:hint="eastAsia"/>
        </w:rPr>
        <w:t>最后，实现了系统的核心功能，并将遗传算法成功地运用于专家遴选中。根据实验结果可知，结果优于传统的手动选择。实验结果表明该方法在实际应用中是有效的，从而证明了该模型的正确性和该方法的可行性。</w:t>
      </w:r>
    </w:p>
    <w:p w14:paraId="4FA872B7" w14:textId="77777777" w:rsidR="0039638C" w:rsidRPr="009E2717" w:rsidRDefault="0039638C" w:rsidP="0039638C">
      <w:pPr>
        <w:ind w:firstLine="480"/>
        <w:rPr>
          <w:rFonts w:ascii="黑体" w:eastAsia="黑体" w:hAnsi="黑体"/>
          <w:color w:val="000000" w:themeColor="text1"/>
        </w:rPr>
      </w:pPr>
    </w:p>
    <w:p w14:paraId="31A6210D" w14:textId="4B6E9203" w:rsidR="00B66B07" w:rsidRPr="00993D4D" w:rsidRDefault="003D02AD" w:rsidP="00EF1737">
      <w:pPr>
        <w:spacing w:line="500" w:lineRule="exact"/>
        <w:ind w:firstLineChars="0" w:firstLine="0"/>
      </w:pPr>
      <w:r w:rsidRPr="009368D1">
        <w:rPr>
          <w:rFonts w:ascii="黑体" w:eastAsia="黑体" w:hAnsi="黑体"/>
        </w:rPr>
        <w:t>【关键词】：</w:t>
      </w:r>
      <w:r w:rsidR="003508D5">
        <w:rPr>
          <w:rFonts w:hint="eastAsia"/>
        </w:rPr>
        <w:t>专家分配；同行</w:t>
      </w:r>
      <w:r w:rsidR="00BF4DD0">
        <w:rPr>
          <w:rFonts w:hint="eastAsia"/>
        </w:rPr>
        <w:t>评议；</w:t>
      </w:r>
      <w:r w:rsidR="003508D5">
        <w:rPr>
          <w:rFonts w:hint="eastAsia"/>
        </w:rPr>
        <w:t>多目标优化</w:t>
      </w:r>
      <w:r w:rsidR="004501CB" w:rsidRPr="004501CB">
        <w:rPr>
          <w:rFonts w:hint="eastAsia"/>
        </w:rPr>
        <w:t>；遗传算法</w:t>
      </w:r>
    </w:p>
    <w:p w14:paraId="15C6C077" w14:textId="3CD50FBE" w:rsidR="00A9103B" w:rsidRPr="00762C6B" w:rsidRDefault="00BE5905" w:rsidP="00A24DC3">
      <w:pPr>
        <w:pStyle w:val="HTML"/>
        <w:shd w:val="clear" w:color="auto" w:fill="FFFFFF"/>
        <w:jc w:val="center"/>
        <w:rPr>
          <w:rFonts w:ascii="Times New Roman" w:eastAsia="微软雅黑" w:hAnsi="Times New Roman" w:cs="Times New Roman"/>
          <w:b/>
          <w:color w:val="333333"/>
          <w:sz w:val="44"/>
          <w:szCs w:val="44"/>
        </w:rPr>
      </w:pPr>
      <w:r w:rsidRPr="00BE5905">
        <w:rPr>
          <w:rFonts w:ascii="Times New Roman" w:hAnsi="Times New Roman" w:cs="Times New Roman"/>
          <w:b/>
          <w:sz w:val="44"/>
          <w:szCs w:val="44"/>
        </w:rPr>
        <w:lastRenderedPageBreak/>
        <w:t>Application of Genetic Algorithm in Expert Distribution of Discipline Platform System</w:t>
      </w:r>
    </w:p>
    <w:p w14:paraId="04D25F57" w14:textId="77777777" w:rsidR="00B66B07" w:rsidRDefault="00B66B07" w:rsidP="00AC1612">
      <w:pPr>
        <w:ind w:firstLineChars="0" w:firstLine="0"/>
        <w:rPr>
          <w:sz w:val="18"/>
        </w:rPr>
      </w:pPr>
    </w:p>
    <w:p w14:paraId="15A0325F" w14:textId="77777777" w:rsidR="00B66B07" w:rsidRPr="00A24DC3" w:rsidRDefault="00B66B07" w:rsidP="00781D89">
      <w:pPr>
        <w:spacing w:line="240" w:lineRule="auto"/>
        <w:ind w:firstLineChars="0" w:firstLine="0"/>
        <w:jc w:val="center"/>
        <w:rPr>
          <w:b/>
          <w:sz w:val="36"/>
          <w:szCs w:val="36"/>
        </w:rPr>
      </w:pPr>
      <w:r w:rsidRPr="00A24DC3">
        <w:rPr>
          <w:b/>
          <w:sz w:val="36"/>
          <w:szCs w:val="36"/>
        </w:rPr>
        <w:t>Abstract</w:t>
      </w:r>
    </w:p>
    <w:p w14:paraId="667AE6A8" w14:textId="77777777" w:rsidR="0035621B" w:rsidRPr="00C47F17" w:rsidRDefault="0035621B" w:rsidP="004501CB">
      <w:pPr>
        <w:ind w:firstLineChars="0" w:firstLine="0"/>
      </w:pPr>
    </w:p>
    <w:p w14:paraId="42B3A1AB" w14:textId="3ECBD3A3" w:rsidR="004501CB" w:rsidRPr="004501CB" w:rsidRDefault="004501CB" w:rsidP="00EF1737">
      <w:pPr>
        <w:ind w:firstLine="480"/>
        <w:rPr>
          <w:rFonts w:ascii="宋体" w:hAnsi="宋体"/>
        </w:rPr>
      </w:pPr>
      <w:r w:rsidRPr="004501CB">
        <w:rPr>
          <w:rFonts w:ascii="宋体" w:hAnsi="宋体"/>
        </w:rPr>
        <w:t>The essence of peer review is a method of evaluating subjective and objective things. It is an evaluation system generally accepted by the scientific community today. It has been widely used in research publications, title evaluation, degree review, results evaluation, application funding and other research evaluation activities. In the middle, it promotes the vigorous development of scientific research. Expert selection is the primary and basic work of peer review. This requires that the team of experts involved in the review work must be reasonable, scientific, and fair, reflect the actual situation as objectively as possible, and improve the quality of the evaluation results. The system studied in this thesis is the degree and postgraduate education management information system (referred to as the disciplinary platform). It is an actual engineering project undertaken by the author's unit, aiming to build a simple, safe, stable, efficient and intelligent expert review system.</w:t>
      </w:r>
    </w:p>
    <w:p w14:paraId="4A9AA671" w14:textId="322C2FCF" w:rsidR="004501CB" w:rsidRPr="004501CB" w:rsidRDefault="004501CB" w:rsidP="00EF1737">
      <w:pPr>
        <w:ind w:firstLine="480"/>
        <w:rPr>
          <w:rFonts w:ascii="宋体" w:hAnsi="宋体"/>
        </w:rPr>
      </w:pPr>
      <w:r w:rsidRPr="004501CB">
        <w:rPr>
          <w:rFonts w:ascii="宋体" w:hAnsi="宋体"/>
        </w:rPr>
        <w:t xml:space="preserve">The general expert assignment is to assign the same number of experts to each project. This is a one-to-many expert assignment problem, and the disciplinary platform system needs to be for each group of disciplines (may be composed of the same discipline, or it may be Different disciplines are assigned to assign the same number of experts, that is, many-to-many experts. When the number of experts is small, manual assignment of experts is a good choice. However, as the number of experts increases and the number of groups is large, manual assignment experts and backtracking algorithms are helpless, </w:t>
      </w:r>
      <w:r w:rsidRPr="004501CB">
        <w:rPr>
          <w:rFonts w:ascii="宋体" w:hAnsi="宋体"/>
        </w:rPr>
        <w:lastRenderedPageBreak/>
        <w:t>so a more effective, scientific, and intelligent the expert allocation method is an important way and inevitable method to solve the current expert allocation problem.</w:t>
      </w:r>
    </w:p>
    <w:p w14:paraId="7D994721" w14:textId="290BA529" w:rsidR="004501CB" w:rsidRPr="004501CB" w:rsidRDefault="004501CB" w:rsidP="00EF1737">
      <w:pPr>
        <w:ind w:firstLine="480"/>
        <w:rPr>
          <w:rFonts w:ascii="宋体" w:hAnsi="宋体"/>
        </w:rPr>
      </w:pPr>
      <w:r w:rsidRPr="004501CB">
        <w:rPr>
          <w:rFonts w:ascii="宋体" w:hAnsi="宋体"/>
        </w:rPr>
        <w:t>Firstly, the basic terms and operation steps of genetic algorithm are introduced. Combined with the special requirements of expert allocation problem in the system, the expert allocation problem based on genetic algorithm is proposed.</w:t>
      </w:r>
    </w:p>
    <w:p w14:paraId="5948FE22" w14:textId="19DC072A" w:rsidR="004501CB" w:rsidRPr="004501CB" w:rsidRDefault="004501CB" w:rsidP="00EF1737">
      <w:pPr>
        <w:ind w:firstLine="480"/>
        <w:rPr>
          <w:rFonts w:ascii="宋体" w:hAnsi="宋体"/>
        </w:rPr>
      </w:pPr>
      <w:r w:rsidRPr="004501CB">
        <w:rPr>
          <w:rFonts w:ascii="宋体" w:hAnsi="宋体"/>
        </w:rPr>
        <w:t>Secondly, according to the actual needs of the discipline platform system distribution experts, a mathematical model of multi-objective optimization based on genetic algorithm is established, and the core elements such as coding, selection, crossover, mutation and fitness function of genetic algorithm are gradually established.</w:t>
      </w:r>
    </w:p>
    <w:p w14:paraId="2C82E178" w14:textId="77777777" w:rsidR="004501CB" w:rsidRDefault="004501CB" w:rsidP="00EF1737">
      <w:pPr>
        <w:pStyle w:val="HTML"/>
        <w:shd w:val="clear" w:color="auto" w:fill="FFFFFF"/>
        <w:spacing w:line="500" w:lineRule="exact"/>
        <w:ind w:firstLineChars="200" w:firstLine="480"/>
        <w:jc w:val="both"/>
      </w:pPr>
      <w:r w:rsidRPr="004501CB">
        <w:t>Finally, not only the core functions of the system are realized, but also the genetic algorithm is successfully applied to the expert selection. According to the experimental results, the results are superior to the traditional manual selection. The experimental results show that the method is effective in practical applications, which proves the correctness of the model and the feasibility of the method.</w:t>
      </w:r>
    </w:p>
    <w:p w14:paraId="769E4E3B" w14:textId="77777777" w:rsidR="004501CB" w:rsidRDefault="004501CB" w:rsidP="00EF1737">
      <w:pPr>
        <w:pStyle w:val="HTML"/>
        <w:shd w:val="clear" w:color="auto" w:fill="FFFFFF"/>
        <w:spacing w:line="500" w:lineRule="exact"/>
        <w:jc w:val="both"/>
      </w:pPr>
    </w:p>
    <w:p w14:paraId="33F2E092" w14:textId="50FC7DE2" w:rsidR="009A0F4E" w:rsidRDefault="00B66B07" w:rsidP="004501CB">
      <w:pPr>
        <w:pStyle w:val="HTML"/>
        <w:shd w:val="clear" w:color="auto" w:fill="FFFFFF"/>
        <w:spacing w:line="500" w:lineRule="exact"/>
        <w:rPr>
          <w:rFonts w:eastAsia="微软雅黑"/>
          <w:color w:val="333333"/>
        </w:rPr>
      </w:pPr>
      <w:r w:rsidRPr="00CD61D0">
        <w:rPr>
          <w:rFonts w:ascii="Times New Roman" w:eastAsia="黑体" w:hAnsi="Times New Roman" w:cs="Times New Roman"/>
          <w:b/>
        </w:rPr>
        <w:t>【</w:t>
      </w:r>
      <w:r w:rsidRPr="00CD61D0">
        <w:rPr>
          <w:rFonts w:ascii="Times New Roman" w:eastAsia="黑体" w:hAnsi="Times New Roman" w:cs="Times New Roman"/>
          <w:b/>
        </w:rPr>
        <w:t>Key words</w:t>
      </w:r>
      <w:r w:rsidRPr="00CD61D0">
        <w:rPr>
          <w:rFonts w:ascii="Times New Roman" w:eastAsia="黑体" w:hAnsi="Times New Roman" w:cs="Times New Roman"/>
          <w:b/>
        </w:rPr>
        <w:t>】：</w:t>
      </w:r>
      <w:r w:rsidR="00F640A8">
        <w:rPr>
          <w:rFonts w:ascii="Times New Roman" w:eastAsia="黑体" w:hAnsi="Times New Roman" w:cs="Times New Roman" w:hint="eastAsia"/>
        </w:rPr>
        <w:t xml:space="preserve"> E</w:t>
      </w:r>
      <w:r w:rsidR="00863111" w:rsidRPr="00863111">
        <w:rPr>
          <w:rFonts w:ascii="Times New Roman" w:eastAsia="黑体" w:hAnsi="Times New Roman" w:cs="Times New Roman" w:hint="eastAsia"/>
        </w:rPr>
        <w:t>xpert assignment</w:t>
      </w:r>
      <w:r w:rsidR="00863111" w:rsidRPr="00863111">
        <w:rPr>
          <w:rFonts w:ascii="Times New Roman" w:eastAsia="黑体" w:hAnsi="Times New Roman" w:cs="Times New Roman" w:hint="eastAsia"/>
        </w:rPr>
        <w:t>；</w:t>
      </w:r>
      <w:r w:rsidR="00863111" w:rsidRPr="00863111">
        <w:rPr>
          <w:rFonts w:ascii="Times New Roman" w:eastAsia="黑体" w:hAnsi="Times New Roman" w:cs="Times New Roman" w:hint="eastAsia"/>
        </w:rPr>
        <w:t xml:space="preserve"> </w:t>
      </w:r>
      <w:r w:rsidR="00F640A8">
        <w:rPr>
          <w:rFonts w:ascii="Times New Roman" w:eastAsia="黑体" w:hAnsi="Times New Roman" w:cs="Times New Roman"/>
        </w:rPr>
        <w:t>P</w:t>
      </w:r>
      <w:r w:rsidR="00F640A8" w:rsidRPr="00F640A8">
        <w:rPr>
          <w:rFonts w:ascii="Times New Roman" w:eastAsia="黑体" w:hAnsi="Times New Roman" w:cs="Times New Roman"/>
        </w:rPr>
        <w:t>eer review</w:t>
      </w:r>
      <w:r w:rsidR="00863111" w:rsidRPr="00863111">
        <w:rPr>
          <w:rFonts w:ascii="Times New Roman" w:eastAsia="黑体" w:hAnsi="Times New Roman" w:cs="Times New Roman" w:hint="eastAsia"/>
        </w:rPr>
        <w:t>；</w:t>
      </w:r>
      <w:r w:rsidR="00F640A8" w:rsidRPr="00F640A8">
        <w:rPr>
          <w:rFonts w:ascii="Times New Roman" w:eastAsia="黑体" w:hAnsi="Times New Roman" w:cs="Times New Roman"/>
        </w:rPr>
        <w:t>Multi-objective optimization</w:t>
      </w:r>
      <w:r w:rsidR="00863111" w:rsidRPr="00863111">
        <w:rPr>
          <w:rFonts w:ascii="Times New Roman" w:eastAsia="黑体" w:hAnsi="Times New Roman" w:cs="Times New Roman" w:hint="eastAsia"/>
        </w:rPr>
        <w:t>；</w:t>
      </w:r>
      <w:r w:rsidR="00F640A8">
        <w:rPr>
          <w:rFonts w:ascii="Times New Roman" w:eastAsia="黑体" w:hAnsi="Times New Roman" w:cs="Times New Roman" w:hint="eastAsia"/>
        </w:rPr>
        <w:t>G</w:t>
      </w:r>
      <w:r w:rsidR="00863111" w:rsidRPr="00863111">
        <w:rPr>
          <w:rFonts w:ascii="Times New Roman" w:eastAsia="黑体" w:hAnsi="Times New Roman" w:cs="Times New Roman" w:hint="eastAsia"/>
        </w:rPr>
        <w:t>enetic algorithm</w:t>
      </w:r>
      <w:r w:rsidR="00863111" w:rsidRPr="00863111">
        <w:rPr>
          <w:rFonts w:ascii="Times New Roman" w:eastAsia="黑体" w:hAnsi="Times New Roman" w:cs="Times New Roman"/>
        </w:rPr>
        <w:t xml:space="preserve"> </w:t>
      </w:r>
      <w:r w:rsidR="009A0F4E">
        <w:rPr>
          <w:rFonts w:eastAsia="微软雅黑"/>
          <w:color w:val="333333"/>
        </w:rPr>
        <w:br w:type="page"/>
      </w:r>
    </w:p>
    <w:p w14:paraId="079DFE09" w14:textId="197ABF08" w:rsidR="00666A5C" w:rsidRDefault="00666A5C" w:rsidP="00407CFD">
      <w:pPr>
        <w:spacing w:line="500" w:lineRule="exact"/>
        <w:ind w:firstLineChars="0" w:firstLine="0"/>
        <w:jc w:val="center"/>
        <w:rPr>
          <w:rFonts w:ascii="黑体" w:eastAsia="黑体" w:hAnsi="黑体"/>
          <w:sz w:val="44"/>
          <w:szCs w:val="44"/>
        </w:rPr>
      </w:pPr>
      <w:r w:rsidRPr="00407CFD">
        <w:rPr>
          <w:rFonts w:ascii="黑体" w:eastAsia="黑体" w:hAnsi="黑体" w:hint="eastAsia"/>
          <w:sz w:val="44"/>
          <w:szCs w:val="44"/>
        </w:rPr>
        <w:lastRenderedPageBreak/>
        <w:t>目</w:t>
      </w:r>
      <w:r w:rsidRPr="00407CFD">
        <w:rPr>
          <w:rFonts w:ascii="黑体" w:eastAsia="黑体" w:hAnsi="黑体" w:hint="eastAsia"/>
          <w:color w:val="FF0000"/>
          <w:sz w:val="44"/>
          <w:szCs w:val="44"/>
        </w:rPr>
        <w:t xml:space="preserve"> </w:t>
      </w:r>
      <w:r w:rsidRPr="00407CFD">
        <w:rPr>
          <w:rFonts w:ascii="黑体" w:eastAsia="黑体" w:hAnsi="黑体" w:hint="eastAsia"/>
          <w:sz w:val="44"/>
          <w:szCs w:val="44"/>
        </w:rPr>
        <w:t>录</w:t>
      </w:r>
    </w:p>
    <w:p w14:paraId="4A6BC3E5" w14:textId="77777777" w:rsidR="00787893" w:rsidRPr="00407CFD" w:rsidRDefault="00787893" w:rsidP="00BF315C">
      <w:pPr>
        <w:spacing w:line="500" w:lineRule="exact"/>
        <w:ind w:firstLineChars="0" w:firstLine="0"/>
        <w:rPr>
          <w:rFonts w:ascii="黑体" w:eastAsia="黑体" w:hAnsi="黑体"/>
          <w:sz w:val="44"/>
          <w:szCs w:val="44"/>
        </w:rPr>
      </w:pPr>
    </w:p>
    <w:p w14:paraId="5EDA3751" w14:textId="77777777" w:rsidR="00101102" w:rsidRDefault="00095095">
      <w:pPr>
        <w:pStyle w:val="10"/>
        <w:rPr>
          <w:rFonts w:asciiTheme="minorHAnsi" w:eastAsiaTheme="minorEastAsia" w:hAnsiTheme="minorHAnsi" w:cstheme="minorBidi"/>
          <w:noProof/>
          <w:szCs w:val="22"/>
        </w:rPr>
      </w:pPr>
      <w:r>
        <w:fldChar w:fldCharType="begin"/>
      </w:r>
      <w:r>
        <w:instrText xml:space="preserve"> TOC \o "1-3" \h \z </w:instrText>
      </w:r>
      <w:r>
        <w:fldChar w:fldCharType="separate"/>
      </w:r>
      <w:hyperlink w:anchor="_Toc7524959" w:history="1">
        <w:r w:rsidR="00101102" w:rsidRPr="00CE4FD2">
          <w:rPr>
            <w:rStyle w:val="ad"/>
            <w:rFonts w:hint="eastAsia"/>
            <w:noProof/>
          </w:rPr>
          <w:t>第</w:t>
        </w:r>
        <w:r w:rsidR="00101102" w:rsidRPr="00CE4FD2">
          <w:rPr>
            <w:rStyle w:val="ad"/>
            <w:noProof/>
          </w:rPr>
          <w:t>1</w:t>
        </w:r>
        <w:r w:rsidR="00101102" w:rsidRPr="00CE4FD2">
          <w:rPr>
            <w:rStyle w:val="ad"/>
            <w:rFonts w:hint="eastAsia"/>
            <w:noProof/>
          </w:rPr>
          <w:t>章</w:t>
        </w:r>
        <w:r w:rsidR="00101102" w:rsidRPr="00CE4FD2">
          <w:rPr>
            <w:rStyle w:val="ad"/>
            <w:noProof/>
          </w:rPr>
          <w:t xml:space="preserve"> </w:t>
        </w:r>
        <w:r w:rsidR="00101102" w:rsidRPr="00CE4FD2">
          <w:rPr>
            <w:rStyle w:val="ad"/>
            <w:rFonts w:hint="eastAsia"/>
            <w:noProof/>
          </w:rPr>
          <w:t>绪论</w:t>
        </w:r>
        <w:r w:rsidR="00101102">
          <w:rPr>
            <w:noProof/>
            <w:webHidden/>
          </w:rPr>
          <w:tab/>
        </w:r>
        <w:r w:rsidR="00101102">
          <w:rPr>
            <w:noProof/>
            <w:webHidden/>
          </w:rPr>
          <w:fldChar w:fldCharType="begin"/>
        </w:r>
        <w:r w:rsidR="00101102">
          <w:rPr>
            <w:noProof/>
            <w:webHidden/>
          </w:rPr>
          <w:instrText xml:space="preserve"> PAGEREF _Toc7524959 \h </w:instrText>
        </w:r>
        <w:r w:rsidR="00101102">
          <w:rPr>
            <w:noProof/>
            <w:webHidden/>
          </w:rPr>
        </w:r>
        <w:r w:rsidR="00101102">
          <w:rPr>
            <w:noProof/>
            <w:webHidden/>
          </w:rPr>
          <w:fldChar w:fldCharType="separate"/>
        </w:r>
        <w:r w:rsidR="005043B3">
          <w:rPr>
            <w:noProof/>
            <w:webHidden/>
          </w:rPr>
          <w:t>1</w:t>
        </w:r>
        <w:r w:rsidR="00101102">
          <w:rPr>
            <w:noProof/>
            <w:webHidden/>
          </w:rPr>
          <w:fldChar w:fldCharType="end"/>
        </w:r>
      </w:hyperlink>
    </w:p>
    <w:p w14:paraId="7489085F" w14:textId="77777777" w:rsidR="00101102" w:rsidRDefault="009C28AB">
      <w:pPr>
        <w:pStyle w:val="20"/>
        <w:ind w:firstLine="420"/>
        <w:rPr>
          <w:rFonts w:asciiTheme="minorHAnsi" w:eastAsiaTheme="minorEastAsia" w:hAnsiTheme="minorHAnsi" w:cstheme="minorBidi"/>
          <w:noProof/>
          <w:szCs w:val="22"/>
        </w:rPr>
      </w:pPr>
      <w:hyperlink w:anchor="_Toc7524960" w:history="1">
        <w:r w:rsidR="00101102" w:rsidRPr="00CE4FD2">
          <w:rPr>
            <w:rStyle w:val="ad"/>
            <w:noProof/>
          </w:rPr>
          <w:t xml:space="preserve">1.1 </w:t>
        </w:r>
        <w:r w:rsidR="00101102" w:rsidRPr="00CE4FD2">
          <w:rPr>
            <w:rStyle w:val="ad"/>
            <w:rFonts w:hint="eastAsia"/>
            <w:noProof/>
          </w:rPr>
          <w:t>研究背景</w:t>
        </w:r>
        <w:r w:rsidR="00101102">
          <w:rPr>
            <w:noProof/>
            <w:webHidden/>
          </w:rPr>
          <w:tab/>
        </w:r>
        <w:r w:rsidR="00101102">
          <w:rPr>
            <w:noProof/>
            <w:webHidden/>
          </w:rPr>
          <w:fldChar w:fldCharType="begin"/>
        </w:r>
        <w:r w:rsidR="00101102">
          <w:rPr>
            <w:noProof/>
            <w:webHidden/>
          </w:rPr>
          <w:instrText xml:space="preserve"> PAGEREF _Toc7524960 \h </w:instrText>
        </w:r>
        <w:r w:rsidR="00101102">
          <w:rPr>
            <w:noProof/>
            <w:webHidden/>
          </w:rPr>
        </w:r>
        <w:r w:rsidR="00101102">
          <w:rPr>
            <w:noProof/>
            <w:webHidden/>
          </w:rPr>
          <w:fldChar w:fldCharType="separate"/>
        </w:r>
        <w:r w:rsidR="005043B3">
          <w:rPr>
            <w:noProof/>
            <w:webHidden/>
          </w:rPr>
          <w:t>1</w:t>
        </w:r>
        <w:r w:rsidR="00101102">
          <w:rPr>
            <w:noProof/>
            <w:webHidden/>
          </w:rPr>
          <w:fldChar w:fldCharType="end"/>
        </w:r>
      </w:hyperlink>
    </w:p>
    <w:p w14:paraId="48131E92" w14:textId="77777777" w:rsidR="00101102" w:rsidRDefault="009C28AB">
      <w:pPr>
        <w:pStyle w:val="20"/>
        <w:ind w:firstLine="420"/>
        <w:rPr>
          <w:rFonts w:asciiTheme="minorHAnsi" w:eastAsiaTheme="minorEastAsia" w:hAnsiTheme="minorHAnsi" w:cstheme="minorBidi"/>
          <w:noProof/>
          <w:szCs w:val="22"/>
        </w:rPr>
      </w:pPr>
      <w:hyperlink w:anchor="_Toc7524961" w:history="1">
        <w:r w:rsidR="00101102" w:rsidRPr="00CE4FD2">
          <w:rPr>
            <w:rStyle w:val="ad"/>
            <w:noProof/>
          </w:rPr>
          <w:t xml:space="preserve">1.2 </w:t>
        </w:r>
        <w:r w:rsidR="00101102" w:rsidRPr="00CE4FD2">
          <w:rPr>
            <w:rStyle w:val="ad"/>
            <w:rFonts w:hint="eastAsia"/>
            <w:noProof/>
          </w:rPr>
          <w:t>研究意义</w:t>
        </w:r>
        <w:r w:rsidR="00101102">
          <w:rPr>
            <w:noProof/>
            <w:webHidden/>
          </w:rPr>
          <w:tab/>
        </w:r>
        <w:r w:rsidR="00101102">
          <w:rPr>
            <w:noProof/>
            <w:webHidden/>
          </w:rPr>
          <w:fldChar w:fldCharType="begin"/>
        </w:r>
        <w:r w:rsidR="00101102">
          <w:rPr>
            <w:noProof/>
            <w:webHidden/>
          </w:rPr>
          <w:instrText xml:space="preserve"> PAGEREF _Toc7524961 \h </w:instrText>
        </w:r>
        <w:r w:rsidR="00101102">
          <w:rPr>
            <w:noProof/>
            <w:webHidden/>
          </w:rPr>
        </w:r>
        <w:r w:rsidR="00101102">
          <w:rPr>
            <w:noProof/>
            <w:webHidden/>
          </w:rPr>
          <w:fldChar w:fldCharType="separate"/>
        </w:r>
        <w:r w:rsidR="005043B3">
          <w:rPr>
            <w:noProof/>
            <w:webHidden/>
          </w:rPr>
          <w:t>2</w:t>
        </w:r>
        <w:r w:rsidR="00101102">
          <w:rPr>
            <w:noProof/>
            <w:webHidden/>
          </w:rPr>
          <w:fldChar w:fldCharType="end"/>
        </w:r>
      </w:hyperlink>
    </w:p>
    <w:p w14:paraId="20889CD6" w14:textId="77777777" w:rsidR="00101102" w:rsidRDefault="009C28AB">
      <w:pPr>
        <w:pStyle w:val="20"/>
        <w:ind w:firstLine="420"/>
        <w:rPr>
          <w:rFonts w:asciiTheme="minorHAnsi" w:eastAsiaTheme="minorEastAsia" w:hAnsiTheme="minorHAnsi" w:cstheme="minorBidi"/>
          <w:noProof/>
          <w:szCs w:val="22"/>
        </w:rPr>
      </w:pPr>
      <w:hyperlink w:anchor="_Toc7524962" w:history="1">
        <w:r w:rsidR="00101102" w:rsidRPr="00CE4FD2">
          <w:rPr>
            <w:rStyle w:val="ad"/>
            <w:noProof/>
          </w:rPr>
          <w:t xml:space="preserve">1.3 </w:t>
        </w:r>
        <w:r w:rsidR="00101102" w:rsidRPr="00CE4FD2">
          <w:rPr>
            <w:rStyle w:val="ad"/>
            <w:rFonts w:hint="eastAsia"/>
            <w:noProof/>
          </w:rPr>
          <w:t>国内外研究现状</w:t>
        </w:r>
        <w:r w:rsidR="00101102">
          <w:rPr>
            <w:noProof/>
            <w:webHidden/>
          </w:rPr>
          <w:tab/>
        </w:r>
        <w:r w:rsidR="00101102">
          <w:rPr>
            <w:noProof/>
            <w:webHidden/>
          </w:rPr>
          <w:fldChar w:fldCharType="begin"/>
        </w:r>
        <w:r w:rsidR="00101102">
          <w:rPr>
            <w:noProof/>
            <w:webHidden/>
          </w:rPr>
          <w:instrText xml:space="preserve"> PAGEREF _Toc7524962 \h </w:instrText>
        </w:r>
        <w:r w:rsidR="00101102">
          <w:rPr>
            <w:noProof/>
            <w:webHidden/>
          </w:rPr>
        </w:r>
        <w:r w:rsidR="00101102">
          <w:rPr>
            <w:noProof/>
            <w:webHidden/>
          </w:rPr>
          <w:fldChar w:fldCharType="separate"/>
        </w:r>
        <w:r w:rsidR="005043B3">
          <w:rPr>
            <w:noProof/>
            <w:webHidden/>
          </w:rPr>
          <w:t>3</w:t>
        </w:r>
        <w:r w:rsidR="00101102">
          <w:rPr>
            <w:noProof/>
            <w:webHidden/>
          </w:rPr>
          <w:fldChar w:fldCharType="end"/>
        </w:r>
      </w:hyperlink>
    </w:p>
    <w:p w14:paraId="33F57065" w14:textId="77777777" w:rsidR="00101102" w:rsidRDefault="009C28AB">
      <w:pPr>
        <w:pStyle w:val="20"/>
        <w:ind w:firstLine="420"/>
        <w:rPr>
          <w:rFonts w:asciiTheme="minorHAnsi" w:eastAsiaTheme="minorEastAsia" w:hAnsiTheme="minorHAnsi" w:cstheme="minorBidi"/>
          <w:noProof/>
          <w:szCs w:val="22"/>
        </w:rPr>
      </w:pPr>
      <w:hyperlink w:anchor="_Toc7524963" w:history="1">
        <w:r w:rsidR="00101102" w:rsidRPr="00CE4FD2">
          <w:rPr>
            <w:rStyle w:val="ad"/>
            <w:noProof/>
          </w:rPr>
          <w:t xml:space="preserve">1.4 </w:t>
        </w:r>
        <w:r w:rsidR="00101102" w:rsidRPr="00CE4FD2">
          <w:rPr>
            <w:rStyle w:val="ad"/>
            <w:rFonts w:hint="eastAsia"/>
            <w:noProof/>
          </w:rPr>
          <w:t>本文研究内容及组织结构</w:t>
        </w:r>
        <w:r w:rsidR="00101102">
          <w:rPr>
            <w:noProof/>
            <w:webHidden/>
          </w:rPr>
          <w:tab/>
        </w:r>
        <w:r w:rsidR="00101102">
          <w:rPr>
            <w:noProof/>
            <w:webHidden/>
          </w:rPr>
          <w:fldChar w:fldCharType="begin"/>
        </w:r>
        <w:r w:rsidR="00101102">
          <w:rPr>
            <w:noProof/>
            <w:webHidden/>
          </w:rPr>
          <w:instrText xml:space="preserve"> PAGEREF _Toc7524963 \h </w:instrText>
        </w:r>
        <w:r w:rsidR="00101102">
          <w:rPr>
            <w:noProof/>
            <w:webHidden/>
          </w:rPr>
        </w:r>
        <w:r w:rsidR="00101102">
          <w:rPr>
            <w:noProof/>
            <w:webHidden/>
          </w:rPr>
          <w:fldChar w:fldCharType="separate"/>
        </w:r>
        <w:r w:rsidR="005043B3">
          <w:rPr>
            <w:noProof/>
            <w:webHidden/>
          </w:rPr>
          <w:t>4</w:t>
        </w:r>
        <w:r w:rsidR="00101102">
          <w:rPr>
            <w:noProof/>
            <w:webHidden/>
          </w:rPr>
          <w:fldChar w:fldCharType="end"/>
        </w:r>
      </w:hyperlink>
    </w:p>
    <w:p w14:paraId="69E5A470" w14:textId="77777777" w:rsidR="00101102" w:rsidRDefault="009C28AB">
      <w:pPr>
        <w:pStyle w:val="10"/>
        <w:rPr>
          <w:rFonts w:asciiTheme="minorHAnsi" w:eastAsiaTheme="minorEastAsia" w:hAnsiTheme="minorHAnsi" w:cstheme="minorBidi"/>
          <w:noProof/>
          <w:szCs w:val="22"/>
        </w:rPr>
      </w:pPr>
      <w:hyperlink w:anchor="_Toc7524964" w:history="1">
        <w:r w:rsidR="00101102" w:rsidRPr="00CE4FD2">
          <w:rPr>
            <w:rStyle w:val="ad"/>
            <w:rFonts w:hint="eastAsia"/>
            <w:noProof/>
          </w:rPr>
          <w:t>第</w:t>
        </w:r>
        <w:r w:rsidR="00101102" w:rsidRPr="00CE4FD2">
          <w:rPr>
            <w:rStyle w:val="ad"/>
            <w:noProof/>
          </w:rPr>
          <w:t>2</w:t>
        </w:r>
        <w:r w:rsidR="00101102" w:rsidRPr="00CE4FD2">
          <w:rPr>
            <w:rStyle w:val="ad"/>
            <w:rFonts w:hint="eastAsia"/>
            <w:noProof/>
          </w:rPr>
          <w:t>章</w:t>
        </w:r>
        <w:r w:rsidR="00101102" w:rsidRPr="00CE4FD2">
          <w:rPr>
            <w:rStyle w:val="ad"/>
            <w:noProof/>
          </w:rPr>
          <w:t xml:space="preserve"> </w:t>
        </w:r>
        <w:r w:rsidR="00101102" w:rsidRPr="00CE4FD2">
          <w:rPr>
            <w:rStyle w:val="ad"/>
            <w:rFonts w:hint="eastAsia"/>
            <w:noProof/>
          </w:rPr>
          <w:t>基于遗传算法的专家分配方法研究</w:t>
        </w:r>
        <w:r w:rsidR="00101102">
          <w:rPr>
            <w:noProof/>
            <w:webHidden/>
          </w:rPr>
          <w:tab/>
        </w:r>
        <w:r w:rsidR="00101102">
          <w:rPr>
            <w:noProof/>
            <w:webHidden/>
          </w:rPr>
          <w:fldChar w:fldCharType="begin"/>
        </w:r>
        <w:r w:rsidR="00101102">
          <w:rPr>
            <w:noProof/>
            <w:webHidden/>
          </w:rPr>
          <w:instrText xml:space="preserve"> PAGEREF _Toc7524964 \h </w:instrText>
        </w:r>
        <w:r w:rsidR="00101102">
          <w:rPr>
            <w:noProof/>
            <w:webHidden/>
          </w:rPr>
        </w:r>
        <w:r w:rsidR="00101102">
          <w:rPr>
            <w:noProof/>
            <w:webHidden/>
          </w:rPr>
          <w:fldChar w:fldCharType="separate"/>
        </w:r>
        <w:r w:rsidR="005043B3">
          <w:rPr>
            <w:noProof/>
            <w:webHidden/>
          </w:rPr>
          <w:t>5</w:t>
        </w:r>
        <w:r w:rsidR="00101102">
          <w:rPr>
            <w:noProof/>
            <w:webHidden/>
          </w:rPr>
          <w:fldChar w:fldCharType="end"/>
        </w:r>
      </w:hyperlink>
    </w:p>
    <w:p w14:paraId="29E23D0C" w14:textId="77777777" w:rsidR="00101102" w:rsidRDefault="009C28AB">
      <w:pPr>
        <w:pStyle w:val="20"/>
        <w:ind w:firstLine="420"/>
        <w:rPr>
          <w:rFonts w:asciiTheme="minorHAnsi" w:eastAsiaTheme="minorEastAsia" w:hAnsiTheme="minorHAnsi" w:cstheme="minorBidi"/>
          <w:noProof/>
          <w:szCs w:val="22"/>
        </w:rPr>
      </w:pPr>
      <w:hyperlink w:anchor="_Toc7524965" w:history="1">
        <w:r w:rsidR="00101102" w:rsidRPr="00CE4FD2">
          <w:rPr>
            <w:rStyle w:val="ad"/>
            <w:noProof/>
          </w:rPr>
          <w:t xml:space="preserve">2.1 </w:t>
        </w:r>
        <w:r w:rsidR="00101102" w:rsidRPr="00CE4FD2">
          <w:rPr>
            <w:rStyle w:val="ad"/>
            <w:rFonts w:hint="eastAsia"/>
            <w:noProof/>
          </w:rPr>
          <w:t>遗传算法基本原理</w:t>
        </w:r>
        <w:r w:rsidR="00101102">
          <w:rPr>
            <w:noProof/>
            <w:webHidden/>
          </w:rPr>
          <w:tab/>
        </w:r>
        <w:r w:rsidR="00101102">
          <w:rPr>
            <w:noProof/>
            <w:webHidden/>
          </w:rPr>
          <w:fldChar w:fldCharType="begin"/>
        </w:r>
        <w:r w:rsidR="00101102">
          <w:rPr>
            <w:noProof/>
            <w:webHidden/>
          </w:rPr>
          <w:instrText xml:space="preserve"> PAGEREF _Toc7524965 \h </w:instrText>
        </w:r>
        <w:r w:rsidR="00101102">
          <w:rPr>
            <w:noProof/>
            <w:webHidden/>
          </w:rPr>
        </w:r>
        <w:r w:rsidR="00101102">
          <w:rPr>
            <w:noProof/>
            <w:webHidden/>
          </w:rPr>
          <w:fldChar w:fldCharType="separate"/>
        </w:r>
        <w:r w:rsidR="005043B3">
          <w:rPr>
            <w:noProof/>
            <w:webHidden/>
          </w:rPr>
          <w:t>5</w:t>
        </w:r>
        <w:r w:rsidR="00101102">
          <w:rPr>
            <w:noProof/>
            <w:webHidden/>
          </w:rPr>
          <w:fldChar w:fldCharType="end"/>
        </w:r>
      </w:hyperlink>
    </w:p>
    <w:p w14:paraId="674CBF76" w14:textId="77777777" w:rsidR="00101102" w:rsidRDefault="009C28AB">
      <w:pPr>
        <w:pStyle w:val="30"/>
        <w:ind w:firstLine="840"/>
        <w:rPr>
          <w:rFonts w:asciiTheme="minorHAnsi" w:eastAsiaTheme="minorEastAsia" w:hAnsiTheme="minorHAnsi" w:cstheme="minorBidi"/>
          <w:noProof/>
          <w:szCs w:val="22"/>
        </w:rPr>
      </w:pPr>
      <w:hyperlink w:anchor="_Toc7524966" w:history="1">
        <w:r w:rsidR="00101102" w:rsidRPr="00CE4FD2">
          <w:rPr>
            <w:rStyle w:val="ad"/>
            <w:noProof/>
          </w:rPr>
          <w:t xml:space="preserve">2.1.1 </w:t>
        </w:r>
        <w:r w:rsidR="00101102" w:rsidRPr="00CE4FD2">
          <w:rPr>
            <w:rStyle w:val="ad"/>
            <w:rFonts w:hint="eastAsia"/>
            <w:noProof/>
          </w:rPr>
          <w:t>遗传算法的基本术语</w:t>
        </w:r>
        <w:r w:rsidR="00101102">
          <w:rPr>
            <w:noProof/>
            <w:webHidden/>
          </w:rPr>
          <w:tab/>
        </w:r>
        <w:r w:rsidR="00101102">
          <w:rPr>
            <w:noProof/>
            <w:webHidden/>
          </w:rPr>
          <w:fldChar w:fldCharType="begin"/>
        </w:r>
        <w:r w:rsidR="00101102">
          <w:rPr>
            <w:noProof/>
            <w:webHidden/>
          </w:rPr>
          <w:instrText xml:space="preserve"> PAGEREF _Toc7524966 \h </w:instrText>
        </w:r>
        <w:r w:rsidR="00101102">
          <w:rPr>
            <w:noProof/>
            <w:webHidden/>
          </w:rPr>
        </w:r>
        <w:r w:rsidR="00101102">
          <w:rPr>
            <w:noProof/>
            <w:webHidden/>
          </w:rPr>
          <w:fldChar w:fldCharType="separate"/>
        </w:r>
        <w:r w:rsidR="005043B3">
          <w:rPr>
            <w:noProof/>
            <w:webHidden/>
          </w:rPr>
          <w:t>6</w:t>
        </w:r>
        <w:r w:rsidR="00101102">
          <w:rPr>
            <w:noProof/>
            <w:webHidden/>
          </w:rPr>
          <w:fldChar w:fldCharType="end"/>
        </w:r>
      </w:hyperlink>
    </w:p>
    <w:p w14:paraId="065A045D" w14:textId="77777777" w:rsidR="00101102" w:rsidRDefault="009C28AB">
      <w:pPr>
        <w:pStyle w:val="30"/>
        <w:ind w:firstLine="840"/>
        <w:rPr>
          <w:rFonts w:asciiTheme="minorHAnsi" w:eastAsiaTheme="minorEastAsia" w:hAnsiTheme="minorHAnsi" w:cstheme="minorBidi"/>
          <w:noProof/>
          <w:szCs w:val="22"/>
        </w:rPr>
      </w:pPr>
      <w:hyperlink w:anchor="_Toc7524967" w:history="1">
        <w:r w:rsidR="00101102" w:rsidRPr="00CE4FD2">
          <w:rPr>
            <w:rStyle w:val="ad"/>
            <w:noProof/>
          </w:rPr>
          <w:t xml:space="preserve">2.1.2 </w:t>
        </w:r>
        <w:r w:rsidR="00101102" w:rsidRPr="00CE4FD2">
          <w:rPr>
            <w:rStyle w:val="ad"/>
            <w:rFonts w:hint="eastAsia"/>
            <w:noProof/>
          </w:rPr>
          <w:t>基本遗传算法的操作步骤及流程</w:t>
        </w:r>
        <w:r w:rsidR="00101102">
          <w:rPr>
            <w:noProof/>
            <w:webHidden/>
          </w:rPr>
          <w:tab/>
        </w:r>
        <w:r w:rsidR="00101102">
          <w:rPr>
            <w:noProof/>
            <w:webHidden/>
          </w:rPr>
          <w:fldChar w:fldCharType="begin"/>
        </w:r>
        <w:r w:rsidR="00101102">
          <w:rPr>
            <w:noProof/>
            <w:webHidden/>
          </w:rPr>
          <w:instrText xml:space="preserve"> PAGEREF _Toc7524967 \h </w:instrText>
        </w:r>
        <w:r w:rsidR="00101102">
          <w:rPr>
            <w:noProof/>
            <w:webHidden/>
          </w:rPr>
        </w:r>
        <w:r w:rsidR="00101102">
          <w:rPr>
            <w:noProof/>
            <w:webHidden/>
          </w:rPr>
          <w:fldChar w:fldCharType="separate"/>
        </w:r>
        <w:r w:rsidR="005043B3">
          <w:rPr>
            <w:noProof/>
            <w:webHidden/>
          </w:rPr>
          <w:t>7</w:t>
        </w:r>
        <w:r w:rsidR="00101102">
          <w:rPr>
            <w:noProof/>
            <w:webHidden/>
          </w:rPr>
          <w:fldChar w:fldCharType="end"/>
        </w:r>
      </w:hyperlink>
    </w:p>
    <w:p w14:paraId="466605E1" w14:textId="77777777" w:rsidR="00101102" w:rsidRDefault="009C28AB">
      <w:pPr>
        <w:pStyle w:val="20"/>
        <w:ind w:firstLine="420"/>
        <w:rPr>
          <w:rFonts w:asciiTheme="minorHAnsi" w:eastAsiaTheme="minorEastAsia" w:hAnsiTheme="minorHAnsi" w:cstheme="minorBidi"/>
          <w:noProof/>
          <w:szCs w:val="22"/>
        </w:rPr>
      </w:pPr>
      <w:hyperlink w:anchor="_Toc7524968" w:history="1">
        <w:r w:rsidR="00101102" w:rsidRPr="00CE4FD2">
          <w:rPr>
            <w:rStyle w:val="ad"/>
            <w:noProof/>
          </w:rPr>
          <w:t xml:space="preserve">2.2 </w:t>
        </w:r>
        <w:r w:rsidR="00101102" w:rsidRPr="00CE4FD2">
          <w:rPr>
            <w:rStyle w:val="ad"/>
            <w:rFonts w:hint="eastAsia"/>
            <w:noProof/>
          </w:rPr>
          <w:t>学科平台系统中专家分配方法的研究</w:t>
        </w:r>
        <w:r w:rsidR="00101102">
          <w:rPr>
            <w:noProof/>
            <w:webHidden/>
          </w:rPr>
          <w:tab/>
        </w:r>
        <w:r w:rsidR="00101102">
          <w:rPr>
            <w:noProof/>
            <w:webHidden/>
          </w:rPr>
          <w:fldChar w:fldCharType="begin"/>
        </w:r>
        <w:r w:rsidR="00101102">
          <w:rPr>
            <w:noProof/>
            <w:webHidden/>
          </w:rPr>
          <w:instrText xml:space="preserve"> PAGEREF _Toc7524968 \h </w:instrText>
        </w:r>
        <w:r w:rsidR="00101102">
          <w:rPr>
            <w:noProof/>
            <w:webHidden/>
          </w:rPr>
        </w:r>
        <w:r w:rsidR="00101102">
          <w:rPr>
            <w:noProof/>
            <w:webHidden/>
          </w:rPr>
          <w:fldChar w:fldCharType="separate"/>
        </w:r>
        <w:r w:rsidR="005043B3">
          <w:rPr>
            <w:noProof/>
            <w:webHidden/>
          </w:rPr>
          <w:t>10</w:t>
        </w:r>
        <w:r w:rsidR="00101102">
          <w:rPr>
            <w:noProof/>
            <w:webHidden/>
          </w:rPr>
          <w:fldChar w:fldCharType="end"/>
        </w:r>
      </w:hyperlink>
    </w:p>
    <w:p w14:paraId="52FC5504" w14:textId="77777777" w:rsidR="00101102" w:rsidRDefault="009C28AB">
      <w:pPr>
        <w:pStyle w:val="20"/>
        <w:ind w:firstLine="420"/>
        <w:rPr>
          <w:rFonts w:asciiTheme="minorHAnsi" w:eastAsiaTheme="minorEastAsia" w:hAnsiTheme="minorHAnsi" w:cstheme="minorBidi"/>
          <w:noProof/>
          <w:szCs w:val="22"/>
        </w:rPr>
      </w:pPr>
      <w:hyperlink w:anchor="_Toc7524969" w:history="1">
        <w:r w:rsidR="00101102" w:rsidRPr="00CE4FD2">
          <w:rPr>
            <w:rStyle w:val="ad"/>
            <w:noProof/>
          </w:rPr>
          <w:t xml:space="preserve">2.3 </w:t>
        </w:r>
        <w:r w:rsidR="00101102" w:rsidRPr="00CE4FD2">
          <w:rPr>
            <w:rStyle w:val="ad"/>
            <w:rFonts w:hint="eastAsia"/>
            <w:noProof/>
          </w:rPr>
          <w:t>基于遗传算法的专家分配方法的分析</w:t>
        </w:r>
        <w:r w:rsidR="00101102">
          <w:rPr>
            <w:noProof/>
            <w:webHidden/>
          </w:rPr>
          <w:tab/>
        </w:r>
        <w:r w:rsidR="00101102">
          <w:rPr>
            <w:noProof/>
            <w:webHidden/>
          </w:rPr>
          <w:fldChar w:fldCharType="begin"/>
        </w:r>
        <w:r w:rsidR="00101102">
          <w:rPr>
            <w:noProof/>
            <w:webHidden/>
          </w:rPr>
          <w:instrText xml:space="preserve"> PAGEREF _Toc7524969 \h </w:instrText>
        </w:r>
        <w:r w:rsidR="00101102">
          <w:rPr>
            <w:noProof/>
            <w:webHidden/>
          </w:rPr>
        </w:r>
        <w:r w:rsidR="00101102">
          <w:rPr>
            <w:noProof/>
            <w:webHidden/>
          </w:rPr>
          <w:fldChar w:fldCharType="separate"/>
        </w:r>
        <w:r w:rsidR="005043B3">
          <w:rPr>
            <w:noProof/>
            <w:webHidden/>
          </w:rPr>
          <w:t>11</w:t>
        </w:r>
        <w:r w:rsidR="00101102">
          <w:rPr>
            <w:noProof/>
            <w:webHidden/>
          </w:rPr>
          <w:fldChar w:fldCharType="end"/>
        </w:r>
      </w:hyperlink>
    </w:p>
    <w:p w14:paraId="355650D9" w14:textId="77777777" w:rsidR="00101102" w:rsidRDefault="009C28AB">
      <w:pPr>
        <w:pStyle w:val="20"/>
        <w:ind w:firstLine="420"/>
        <w:rPr>
          <w:rFonts w:asciiTheme="minorHAnsi" w:eastAsiaTheme="minorEastAsia" w:hAnsiTheme="minorHAnsi" w:cstheme="minorBidi"/>
          <w:noProof/>
          <w:szCs w:val="22"/>
        </w:rPr>
      </w:pPr>
      <w:hyperlink w:anchor="_Toc7524970" w:history="1">
        <w:r w:rsidR="00101102" w:rsidRPr="00CE4FD2">
          <w:rPr>
            <w:rStyle w:val="ad"/>
            <w:noProof/>
          </w:rPr>
          <w:t xml:space="preserve">2.4 </w:t>
        </w:r>
        <w:r w:rsidR="00101102" w:rsidRPr="00CE4FD2">
          <w:rPr>
            <w:rStyle w:val="ad"/>
            <w:rFonts w:hint="eastAsia"/>
            <w:noProof/>
          </w:rPr>
          <w:t>本章小结</w:t>
        </w:r>
        <w:r w:rsidR="00101102">
          <w:rPr>
            <w:noProof/>
            <w:webHidden/>
          </w:rPr>
          <w:tab/>
        </w:r>
        <w:r w:rsidR="00101102">
          <w:rPr>
            <w:noProof/>
            <w:webHidden/>
          </w:rPr>
          <w:fldChar w:fldCharType="begin"/>
        </w:r>
        <w:r w:rsidR="00101102">
          <w:rPr>
            <w:noProof/>
            <w:webHidden/>
          </w:rPr>
          <w:instrText xml:space="preserve"> PAGEREF _Toc7524970 \h </w:instrText>
        </w:r>
        <w:r w:rsidR="00101102">
          <w:rPr>
            <w:noProof/>
            <w:webHidden/>
          </w:rPr>
        </w:r>
        <w:r w:rsidR="00101102">
          <w:rPr>
            <w:noProof/>
            <w:webHidden/>
          </w:rPr>
          <w:fldChar w:fldCharType="separate"/>
        </w:r>
        <w:r w:rsidR="005043B3">
          <w:rPr>
            <w:noProof/>
            <w:webHidden/>
          </w:rPr>
          <w:t>13</w:t>
        </w:r>
        <w:r w:rsidR="00101102">
          <w:rPr>
            <w:noProof/>
            <w:webHidden/>
          </w:rPr>
          <w:fldChar w:fldCharType="end"/>
        </w:r>
      </w:hyperlink>
    </w:p>
    <w:p w14:paraId="4B6858DE" w14:textId="77777777" w:rsidR="00101102" w:rsidRDefault="009C28AB">
      <w:pPr>
        <w:pStyle w:val="10"/>
        <w:rPr>
          <w:rFonts w:asciiTheme="minorHAnsi" w:eastAsiaTheme="minorEastAsia" w:hAnsiTheme="minorHAnsi" w:cstheme="minorBidi"/>
          <w:noProof/>
          <w:szCs w:val="22"/>
        </w:rPr>
      </w:pPr>
      <w:hyperlink w:anchor="_Toc7524971" w:history="1">
        <w:r w:rsidR="00101102" w:rsidRPr="00CE4FD2">
          <w:rPr>
            <w:rStyle w:val="ad"/>
            <w:rFonts w:hint="eastAsia"/>
            <w:noProof/>
          </w:rPr>
          <w:t>第</w:t>
        </w:r>
        <w:r w:rsidR="00101102" w:rsidRPr="00CE4FD2">
          <w:rPr>
            <w:rStyle w:val="ad"/>
            <w:noProof/>
          </w:rPr>
          <w:t>3</w:t>
        </w:r>
        <w:r w:rsidR="00101102" w:rsidRPr="00CE4FD2">
          <w:rPr>
            <w:rStyle w:val="ad"/>
            <w:rFonts w:hint="eastAsia"/>
            <w:noProof/>
          </w:rPr>
          <w:t>章</w:t>
        </w:r>
        <w:r w:rsidR="00101102" w:rsidRPr="00CE4FD2">
          <w:rPr>
            <w:rStyle w:val="ad"/>
            <w:noProof/>
          </w:rPr>
          <w:t xml:space="preserve"> </w:t>
        </w:r>
        <w:r w:rsidR="00101102" w:rsidRPr="00CE4FD2">
          <w:rPr>
            <w:rStyle w:val="ad"/>
            <w:rFonts w:ascii="黑体" w:hAnsi="黑体" w:hint="eastAsia"/>
            <w:noProof/>
          </w:rPr>
          <w:t>学科平台系统专家分配的需求分析</w:t>
        </w:r>
        <w:r w:rsidR="00101102">
          <w:rPr>
            <w:noProof/>
            <w:webHidden/>
          </w:rPr>
          <w:tab/>
        </w:r>
        <w:r w:rsidR="00101102">
          <w:rPr>
            <w:noProof/>
            <w:webHidden/>
          </w:rPr>
          <w:fldChar w:fldCharType="begin"/>
        </w:r>
        <w:r w:rsidR="00101102">
          <w:rPr>
            <w:noProof/>
            <w:webHidden/>
          </w:rPr>
          <w:instrText xml:space="preserve"> PAGEREF _Toc7524971 \h </w:instrText>
        </w:r>
        <w:r w:rsidR="00101102">
          <w:rPr>
            <w:noProof/>
            <w:webHidden/>
          </w:rPr>
        </w:r>
        <w:r w:rsidR="00101102">
          <w:rPr>
            <w:noProof/>
            <w:webHidden/>
          </w:rPr>
          <w:fldChar w:fldCharType="separate"/>
        </w:r>
        <w:r w:rsidR="005043B3">
          <w:rPr>
            <w:noProof/>
            <w:webHidden/>
          </w:rPr>
          <w:t>14</w:t>
        </w:r>
        <w:r w:rsidR="00101102">
          <w:rPr>
            <w:noProof/>
            <w:webHidden/>
          </w:rPr>
          <w:fldChar w:fldCharType="end"/>
        </w:r>
      </w:hyperlink>
    </w:p>
    <w:p w14:paraId="7D2613C9" w14:textId="77777777" w:rsidR="00101102" w:rsidRDefault="009C28AB">
      <w:pPr>
        <w:pStyle w:val="20"/>
        <w:ind w:firstLine="420"/>
        <w:rPr>
          <w:rFonts w:asciiTheme="minorHAnsi" w:eastAsiaTheme="minorEastAsia" w:hAnsiTheme="minorHAnsi" w:cstheme="minorBidi"/>
          <w:noProof/>
          <w:szCs w:val="22"/>
        </w:rPr>
      </w:pPr>
      <w:hyperlink w:anchor="_Toc7524972" w:history="1">
        <w:r w:rsidR="00101102" w:rsidRPr="00CE4FD2">
          <w:rPr>
            <w:rStyle w:val="ad"/>
            <w:noProof/>
          </w:rPr>
          <w:t xml:space="preserve">3.1 </w:t>
        </w:r>
        <w:r w:rsidR="00101102" w:rsidRPr="00CE4FD2">
          <w:rPr>
            <w:rStyle w:val="ad"/>
            <w:rFonts w:hint="eastAsia"/>
            <w:noProof/>
          </w:rPr>
          <w:t>学科平台系统的总体需求</w:t>
        </w:r>
        <w:r w:rsidR="00101102">
          <w:rPr>
            <w:noProof/>
            <w:webHidden/>
          </w:rPr>
          <w:tab/>
        </w:r>
        <w:r w:rsidR="00101102">
          <w:rPr>
            <w:noProof/>
            <w:webHidden/>
          </w:rPr>
          <w:fldChar w:fldCharType="begin"/>
        </w:r>
        <w:r w:rsidR="00101102">
          <w:rPr>
            <w:noProof/>
            <w:webHidden/>
          </w:rPr>
          <w:instrText xml:space="preserve"> PAGEREF _Toc7524972 \h </w:instrText>
        </w:r>
        <w:r w:rsidR="00101102">
          <w:rPr>
            <w:noProof/>
            <w:webHidden/>
          </w:rPr>
        </w:r>
        <w:r w:rsidR="00101102">
          <w:rPr>
            <w:noProof/>
            <w:webHidden/>
          </w:rPr>
          <w:fldChar w:fldCharType="separate"/>
        </w:r>
        <w:r w:rsidR="005043B3">
          <w:rPr>
            <w:noProof/>
            <w:webHidden/>
          </w:rPr>
          <w:t>14</w:t>
        </w:r>
        <w:r w:rsidR="00101102">
          <w:rPr>
            <w:noProof/>
            <w:webHidden/>
          </w:rPr>
          <w:fldChar w:fldCharType="end"/>
        </w:r>
      </w:hyperlink>
    </w:p>
    <w:p w14:paraId="38D20FBD" w14:textId="77777777" w:rsidR="00101102" w:rsidRDefault="009C28AB">
      <w:pPr>
        <w:pStyle w:val="20"/>
        <w:ind w:firstLine="420"/>
        <w:rPr>
          <w:rFonts w:asciiTheme="minorHAnsi" w:eastAsiaTheme="minorEastAsia" w:hAnsiTheme="minorHAnsi" w:cstheme="minorBidi"/>
          <w:noProof/>
          <w:szCs w:val="22"/>
        </w:rPr>
      </w:pPr>
      <w:hyperlink w:anchor="_Toc7524973" w:history="1">
        <w:r w:rsidR="00101102" w:rsidRPr="00CE4FD2">
          <w:rPr>
            <w:rStyle w:val="ad"/>
            <w:noProof/>
          </w:rPr>
          <w:t xml:space="preserve">3.2 </w:t>
        </w:r>
        <w:r w:rsidR="00101102" w:rsidRPr="00CE4FD2">
          <w:rPr>
            <w:rStyle w:val="ad"/>
            <w:rFonts w:hint="eastAsia"/>
            <w:noProof/>
          </w:rPr>
          <w:t>学科平台系统详细需求分析</w:t>
        </w:r>
        <w:r w:rsidR="00101102">
          <w:rPr>
            <w:noProof/>
            <w:webHidden/>
          </w:rPr>
          <w:tab/>
        </w:r>
        <w:r w:rsidR="00101102">
          <w:rPr>
            <w:noProof/>
            <w:webHidden/>
          </w:rPr>
          <w:fldChar w:fldCharType="begin"/>
        </w:r>
        <w:r w:rsidR="00101102">
          <w:rPr>
            <w:noProof/>
            <w:webHidden/>
          </w:rPr>
          <w:instrText xml:space="preserve"> PAGEREF _Toc7524973 \h </w:instrText>
        </w:r>
        <w:r w:rsidR="00101102">
          <w:rPr>
            <w:noProof/>
            <w:webHidden/>
          </w:rPr>
        </w:r>
        <w:r w:rsidR="00101102">
          <w:rPr>
            <w:noProof/>
            <w:webHidden/>
          </w:rPr>
          <w:fldChar w:fldCharType="separate"/>
        </w:r>
        <w:r w:rsidR="005043B3">
          <w:rPr>
            <w:noProof/>
            <w:webHidden/>
          </w:rPr>
          <w:t>16</w:t>
        </w:r>
        <w:r w:rsidR="00101102">
          <w:rPr>
            <w:noProof/>
            <w:webHidden/>
          </w:rPr>
          <w:fldChar w:fldCharType="end"/>
        </w:r>
      </w:hyperlink>
    </w:p>
    <w:p w14:paraId="6DB29A1A" w14:textId="77777777" w:rsidR="00101102" w:rsidRDefault="009C28AB">
      <w:pPr>
        <w:pStyle w:val="30"/>
        <w:ind w:firstLine="840"/>
        <w:rPr>
          <w:rFonts w:asciiTheme="minorHAnsi" w:eastAsiaTheme="minorEastAsia" w:hAnsiTheme="minorHAnsi" w:cstheme="minorBidi"/>
          <w:noProof/>
          <w:szCs w:val="22"/>
        </w:rPr>
      </w:pPr>
      <w:hyperlink w:anchor="_Toc7524974" w:history="1">
        <w:r w:rsidR="00101102" w:rsidRPr="00CE4FD2">
          <w:rPr>
            <w:rStyle w:val="ad"/>
            <w:noProof/>
          </w:rPr>
          <w:t xml:space="preserve">3.2.1 </w:t>
        </w:r>
        <w:r w:rsidR="00101102" w:rsidRPr="00CE4FD2">
          <w:rPr>
            <w:rStyle w:val="ad"/>
            <w:rFonts w:ascii="黑体" w:hAnsi="黑体" w:hint="eastAsia"/>
            <w:noProof/>
          </w:rPr>
          <w:t>材料管理</w:t>
        </w:r>
        <w:r w:rsidR="00101102">
          <w:rPr>
            <w:noProof/>
            <w:webHidden/>
          </w:rPr>
          <w:tab/>
        </w:r>
        <w:r w:rsidR="00101102">
          <w:rPr>
            <w:noProof/>
            <w:webHidden/>
          </w:rPr>
          <w:fldChar w:fldCharType="begin"/>
        </w:r>
        <w:r w:rsidR="00101102">
          <w:rPr>
            <w:noProof/>
            <w:webHidden/>
          </w:rPr>
          <w:instrText xml:space="preserve"> PAGEREF _Toc7524974 \h </w:instrText>
        </w:r>
        <w:r w:rsidR="00101102">
          <w:rPr>
            <w:noProof/>
            <w:webHidden/>
          </w:rPr>
        </w:r>
        <w:r w:rsidR="00101102">
          <w:rPr>
            <w:noProof/>
            <w:webHidden/>
          </w:rPr>
          <w:fldChar w:fldCharType="separate"/>
        </w:r>
        <w:r w:rsidR="005043B3">
          <w:rPr>
            <w:noProof/>
            <w:webHidden/>
          </w:rPr>
          <w:t>16</w:t>
        </w:r>
        <w:r w:rsidR="00101102">
          <w:rPr>
            <w:noProof/>
            <w:webHidden/>
          </w:rPr>
          <w:fldChar w:fldCharType="end"/>
        </w:r>
      </w:hyperlink>
    </w:p>
    <w:p w14:paraId="77CECC7B" w14:textId="77777777" w:rsidR="00101102" w:rsidRDefault="009C28AB">
      <w:pPr>
        <w:pStyle w:val="30"/>
        <w:ind w:firstLine="840"/>
        <w:rPr>
          <w:rFonts w:asciiTheme="minorHAnsi" w:eastAsiaTheme="minorEastAsia" w:hAnsiTheme="minorHAnsi" w:cstheme="minorBidi"/>
          <w:noProof/>
          <w:szCs w:val="22"/>
        </w:rPr>
      </w:pPr>
      <w:hyperlink w:anchor="_Toc7524975" w:history="1">
        <w:r w:rsidR="00101102" w:rsidRPr="00CE4FD2">
          <w:rPr>
            <w:rStyle w:val="ad"/>
            <w:noProof/>
          </w:rPr>
          <w:t xml:space="preserve">3.2.2 </w:t>
        </w:r>
        <w:r w:rsidR="00101102" w:rsidRPr="00CE4FD2">
          <w:rPr>
            <w:rStyle w:val="ad"/>
            <w:rFonts w:hint="eastAsia"/>
            <w:noProof/>
          </w:rPr>
          <w:t>分组管理</w:t>
        </w:r>
        <w:r w:rsidR="00101102">
          <w:rPr>
            <w:noProof/>
            <w:webHidden/>
          </w:rPr>
          <w:tab/>
        </w:r>
        <w:r w:rsidR="00101102">
          <w:rPr>
            <w:noProof/>
            <w:webHidden/>
          </w:rPr>
          <w:fldChar w:fldCharType="begin"/>
        </w:r>
        <w:r w:rsidR="00101102">
          <w:rPr>
            <w:noProof/>
            <w:webHidden/>
          </w:rPr>
          <w:instrText xml:space="preserve"> PAGEREF _Toc7524975 \h </w:instrText>
        </w:r>
        <w:r w:rsidR="00101102">
          <w:rPr>
            <w:noProof/>
            <w:webHidden/>
          </w:rPr>
        </w:r>
        <w:r w:rsidR="00101102">
          <w:rPr>
            <w:noProof/>
            <w:webHidden/>
          </w:rPr>
          <w:fldChar w:fldCharType="separate"/>
        </w:r>
        <w:r w:rsidR="005043B3">
          <w:rPr>
            <w:noProof/>
            <w:webHidden/>
          </w:rPr>
          <w:t>17</w:t>
        </w:r>
        <w:r w:rsidR="00101102">
          <w:rPr>
            <w:noProof/>
            <w:webHidden/>
          </w:rPr>
          <w:fldChar w:fldCharType="end"/>
        </w:r>
      </w:hyperlink>
    </w:p>
    <w:p w14:paraId="53878065" w14:textId="77777777" w:rsidR="00101102" w:rsidRDefault="009C28AB">
      <w:pPr>
        <w:pStyle w:val="30"/>
        <w:ind w:firstLine="840"/>
        <w:rPr>
          <w:rFonts w:asciiTheme="minorHAnsi" w:eastAsiaTheme="minorEastAsia" w:hAnsiTheme="minorHAnsi" w:cstheme="minorBidi"/>
          <w:noProof/>
          <w:szCs w:val="22"/>
        </w:rPr>
      </w:pPr>
      <w:hyperlink w:anchor="_Toc7524976" w:history="1">
        <w:r w:rsidR="00101102" w:rsidRPr="00CE4FD2">
          <w:rPr>
            <w:rStyle w:val="ad"/>
            <w:noProof/>
          </w:rPr>
          <w:t xml:space="preserve">3.2.3 </w:t>
        </w:r>
        <w:r w:rsidR="00101102" w:rsidRPr="00CE4FD2">
          <w:rPr>
            <w:rStyle w:val="ad"/>
            <w:rFonts w:hint="eastAsia"/>
            <w:noProof/>
          </w:rPr>
          <w:t>专家信息管理</w:t>
        </w:r>
        <w:r w:rsidR="00101102">
          <w:rPr>
            <w:noProof/>
            <w:webHidden/>
          </w:rPr>
          <w:tab/>
        </w:r>
        <w:r w:rsidR="00101102">
          <w:rPr>
            <w:noProof/>
            <w:webHidden/>
          </w:rPr>
          <w:fldChar w:fldCharType="begin"/>
        </w:r>
        <w:r w:rsidR="00101102">
          <w:rPr>
            <w:noProof/>
            <w:webHidden/>
          </w:rPr>
          <w:instrText xml:space="preserve"> PAGEREF _Toc7524976 \h </w:instrText>
        </w:r>
        <w:r w:rsidR="00101102">
          <w:rPr>
            <w:noProof/>
            <w:webHidden/>
          </w:rPr>
        </w:r>
        <w:r w:rsidR="00101102">
          <w:rPr>
            <w:noProof/>
            <w:webHidden/>
          </w:rPr>
          <w:fldChar w:fldCharType="separate"/>
        </w:r>
        <w:r w:rsidR="005043B3">
          <w:rPr>
            <w:noProof/>
            <w:webHidden/>
          </w:rPr>
          <w:t>17</w:t>
        </w:r>
        <w:r w:rsidR="00101102">
          <w:rPr>
            <w:noProof/>
            <w:webHidden/>
          </w:rPr>
          <w:fldChar w:fldCharType="end"/>
        </w:r>
      </w:hyperlink>
    </w:p>
    <w:p w14:paraId="10558A52" w14:textId="77777777" w:rsidR="00101102" w:rsidRDefault="009C28AB">
      <w:pPr>
        <w:pStyle w:val="30"/>
        <w:ind w:firstLine="840"/>
        <w:rPr>
          <w:rFonts w:asciiTheme="minorHAnsi" w:eastAsiaTheme="minorEastAsia" w:hAnsiTheme="minorHAnsi" w:cstheme="minorBidi"/>
          <w:noProof/>
          <w:szCs w:val="22"/>
        </w:rPr>
      </w:pPr>
      <w:hyperlink w:anchor="_Toc7524977" w:history="1">
        <w:r w:rsidR="00101102" w:rsidRPr="00CE4FD2">
          <w:rPr>
            <w:rStyle w:val="ad"/>
            <w:noProof/>
          </w:rPr>
          <w:t xml:space="preserve">3.2.4 </w:t>
        </w:r>
        <w:r w:rsidR="00101102" w:rsidRPr="00CE4FD2">
          <w:rPr>
            <w:rStyle w:val="ad"/>
            <w:rFonts w:hint="eastAsia"/>
            <w:noProof/>
          </w:rPr>
          <w:t>专家遴选</w:t>
        </w:r>
        <w:r w:rsidR="00101102">
          <w:rPr>
            <w:noProof/>
            <w:webHidden/>
          </w:rPr>
          <w:tab/>
        </w:r>
        <w:r w:rsidR="00101102">
          <w:rPr>
            <w:noProof/>
            <w:webHidden/>
          </w:rPr>
          <w:fldChar w:fldCharType="begin"/>
        </w:r>
        <w:r w:rsidR="00101102">
          <w:rPr>
            <w:noProof/>
            <w:webHidden/>
          </w:rPr>
          <w:instrText xml:space="preserve"> PAGEREF _Toc7524977 \h </w:instrText>
        </w:r>
        <w:r w:rsidR="00101102">
          <w:rPr>
            <w:noProof/>
            <w:webHidden/>
          </w:rPr>
        </w:r>
        <w:r w:rsidR="00101102">
          <w:rPr>
            <w:noProof/>
            <w:webHidden/>
          </w:rPr>
          <w:fldChar w:fldCharType="separate"/>
        </w:r>
        <w:r w:rsidR="005043B3">
          <w:rPr>
            <w:noProof/>
            <w:webHidden/>
          </w:rPr>
          <w:t>18</w:t>
        </w:r>
        <w:r w:rsidR="00101102">
          <w:rPr>
            <w:noProof/>
            <w:webHidden/>
          </w:rPr>
          <w:fldChar w:fldCharType="end"/>
        </w:r>
      </w:hyperlink>
    </w:p>
    <w:p w14:paraId="3CA82748" w14:textId="77777777" w:rsidR="00101102" w:rsidRDefault="009C28AB">
      <w:pPr>
        <w:pStyle w:val="30"/>
        <w:ind w:firstLine="840"/>
        <w:rPr>
          <w:rFonts w:asciiTheme="minorHAnsi" w:eastAsiaTheme="minorEastAsia" w:hAnsiTheme="minorHAnsi" w:cstheme="minorBidi"/>
          <w:noProof/>
          <w:szCs w:val="22"/>
        </w:rPr>
      </w:pPr>
      <w:hyperlink w:anchor="_Toc7524978" w:history="1">
        <w:r w:rsidR="00101102" w:rsidRPr="00CE4FD2">
          <w:rPr>
            <w:rStyle w:val="ad"/>
            <w:noProof/>
          </w:rPr>
          <w:t xml:space="preserve">3.2.5 </w:t>
        </w:r>
        <w:r w:rsidR="00101102" w:rsidRPr="00CE4FD2">
          <w:rPr>
            <w:rStyle w:val="ad"/>
            <w:rFonts w:hint="eastAsia"/>
            <w:noProof/>
          </w:rPr>
          <w:t>专家评议</w:t>
        </w:r>
        <w:r w:rsidR="00101102">
          <w:rPr>
            <w:noProof/>
            <w:webHidden/>
          </w:rPr>
          <w:tab/>
        </w:r>
        <w:r w:rsidR="00101102">
          <w:rPr>
            <w:noProof/>
            <w:webHidden/>
          </w:rPr>
          <w:fldChar w:fldCharType="begin"/>
        </w:r>
        <w:r w:rsidR="00101102">
          <w:rPr>
            <w:noProof/>
            <w:webHidden/>
          </w:rPr>
          <w:instrText xml:space="preserve"> PAGEREF _Toc7524978 \h </w:instrText>
        </w:r>
        <w:r w:rsidR="00101102">
          <w:rPr>
            <w:noProof/>
            <w:webHidden/>
          </w:rPr>
        </w:r>
        <w:r w:rsidR="00101102">
          <w:rPr>
            <w:noProof/>
            <w:webHidden/>
          </w:rPr>
          <w:fldChar w:fldCharType="separate"/>
        </w:r>
        <w:r w:rsidR="005043B3">
          <w:rPr>
            <w:noProof/>
            <w:webHidden/>
          </w:rPr>
          <w:t>19</w:t>
        </w:r>
        <w:r w:rsidR="00101102">
          <w:rPr>
            <w:noProof/>
            <w:webHidden/>
          </w:rPr>
          <w:fldChar w:fldCharType="end"/>
        </w:r>
      </w:hyperlink>
    </w:p>
    <w:p w14:paraId="19F7D78A" w14:textId="77777777" w:rsidR="00101102" w:rsidRDefault="009C28AB">
      <w:pPr>
        <w:pStyle w:val="20"/>
        <w:ind w:firstLine="420"/>
        <w:rPr>
          <w:rFonts w:asciiTheme="minorHAnsi" w:eastAsiaTheme="minorEastAsia" w:hAnsiTheme="minorHAnsi" w:cstheme="minorBidi"/>
          <w:noProof/>
          <w:szCs w:val="22"/>
        </w:rPr>
      </w:pPr>
      <w:hyperlink w:anchor="_Toc7524979" w:history="1">
        <w:r w:rsidR="00101102" w:rsidRPr="00CE4FD2">
          <w:rPr>
            <w:rStyle w:val="ad"/>
            <w:noProof/>
          </w:rPr>
          <w:t xml:space="preserve">3.3 </w:t>
        </w:r>
        <w:r w:rsidR="00101102" w:rsidRPr="00CE4FD2">
          <w:rPr>
            <w:rStyle w:val="ad"/>
            <w:rFonts w:hint="eastAsia"/>
            <w:noProof/>
          </w:rPr>
          <w:t>学科平台系统设计</w:t>
        </w:r>
        <w:r w:rsidR="00101102">
          <w:rPr>
            <w:noProof/>
            <w:webHidden/>
          </w:rPr>
          <w:tab/>
        </w:r>
        <w:r w:rsidR="00101102">
          <w:rPr>
            <w:noProof/>
            <w:webHidden/>
          </w:rPr>
          <w:fldChar w:fldCharType="begin"/>
        </w:r>
        <w:r w:rsidR="00101102">
          <w:rPr>
            <w:noProof/>
            <w:webHidden/>
          </w:rPr>
          <w:instrText xml:space="preserve"> PAGEREF _Toc7524979 \h </w:instrText>
        </w:r>
        <w:r w:rsidR="00101102">
          <w:rPr>
            <w:noProof/>
            <w:webHidden/>
          </w:rPr>
        </w:r>
        <w:r w:rsidR="00101102">
          <w:rPr>
            <w:noProof/>
            <w:webHidden/>
          </w:rPr>
          <w:fldChar w:fldCharType="separate"/>
        </w:r>
        <w:r w:rsidR="005043B3">
          <w:rPr>
            <w:noProof/>
            <w:webHidden/>
          </w:rPr>
          <w:t>20</w:t>
        </w:r>
        <w:r w:rsidR="00101102">
          <w:rPr>
            <w:noProof/>
            <w:webHidden/>
          </w:rPr>
          <w:fldChar w:fldCharType="end"/>
        </w:r>
      </w:hyperlink>
    </w:p>
    <w:p w14:paraId="54148F91" w14:textId="77777777" w:rsidR="00101102" w:rsidRDefault="009C28AB">
      <w:pPr>
        <w:pStyle w:val="30"/>
        <w:ind w:firstLine="840"/>
        <w:rPr>
          <w:rFonts w:asciiTheme="minorHAnsi" w:eastAsiaTheme="minorEastAsia" w:hAnsiTheme="minorHAnsi" w:cstheme="minorBidi"/>
          <w:noProof/>
          <w:szCs w:val="22"/>
        </w:rPr>
      </w:pPr>
      <w:hyperlink w:anchor="_Toc7524980" w:history="1">
        <w:r w:rsidR="00101102" w:rsidRPr="00CE4FD2">
          <w:rPr>
            <w:rStyle w:val="ad"/>
            <w:noProof/>
          </w:rPr>
          <w:t xml:space="preserve">3.3.1 </w:t>
        </w:r>
        <w:r w:rsidR="00101102" w:rsidRPr="00CE4FD2">
          <w:rPr>
            <w:rStyle w:val="ad"/>
            <w:rFonts w:hint="eastAsia"/>
            <w:noProof/>
          </w:rPr>
          <w:t>与专家分配相关的类图设计</w:t>
        </w:r>
        <w:r w:rsidR="00101102">
          <w:rPr>
            <w:noProof/>
            <w:webHidden/>
          </w:rPr>
          <w:tab/>
        </w:r>
        <w:r w:rsidR="00101102">
          <w:rPr>
            <w:noProof/>
            <w:webHidden/>
          </w:rPr>
          <w:fldChar w:fldCharType="begin"/>
        </w:r>
        <w:r w:rsidR="00101102">
          <w:rPr>
            <w:noProof/>
            <w:webHidden/>
          </w:rPr>
          <w:instrText xml:space="preserve"> PAGEREF _Toc7524980 \h </w:instrText>
        </w:r>
        <w:r w:rsidR="00101102">
          <w:rPr>
            <w:noProof/>
            <w:webHidden/>
          </w:rPr>
        </w:r>
        <w:r w:rsidR="00101102">
          <w:rPr>
            <w:noProof/>
            <w:webHidden/>
          </w:rPr>
          <w:fldChar w:fldCharType="separate"/>
        </w:r>
        <w:r w:rsidR="005043B3">
          <w:rPr>
            <w:noProof/>
            <w:webHidden/>
          </w:rPr>
          <w:t>21</w:t>
        </w:r>
        <w:r w:rsidR="00101102">
          <w:rPr>
            <w:noProof/>
            <w:webHidden/>
          </w:rPr>
          <w:fldChar w:fldCharType="end"/>
        </w:r>
      </w:hyperlink>
    </w:p>
    <w:p w14:paraId="33D47DA0" w14:textId="77777777" w:rsidR="00101102" w:rsidRDefault="009C28AB">
      <w:pPr>
        <w:pStyle w:val="30"/>
        <w:ind w:firstLine="840"/>
        <w:rPr>
          <w:rFonts w:asciiTheme="minorHAnsi" w:eastAsiaTheme="minorEastAsia" w:hAnsiTheme="minorHAnsi" w:cstheme="minorBidi"/>
          <w:noProof/>
          <w:szCs w:val="22"/>
        </w:rPr>
      </w:pPr>
      <w:hyperlink w:anchor="_Toc7524981" w:history="1">
        <w:r w:rsidR="00101102" w:rsidRPr="00CE4FD2">
          <w:rPr>
            <w:rStyle w:val="ad"/>
            <w:noProof/>
          </w:rPr>
          <w:t xml:space="preserve">3.3.2 </w:t>
        </w:r>
        <w:r w:rsidR="00101102" w:rsidRPr="00CE4FD2">
          <w:rPr>
            <w:rStyle w:val="ad"/>
            <w:rFonts w:hint="eastAsia"/>
            <w:noProof/>
          </w:rPr>
          <w:t>与专家分配相关的表设计</w:t>
        </w:r>
        <w:r w:rsidR="00101102">
          <w:rPr>
            <w:noProof/>
            <w:webHidden/>
          </w:rPr>
          <w:tab/>
        </w:r>
        <w:r w:rsidR="00101102">
          <w:rPr>
            <w:noProof/>
            <w:webHidden/>
          </w:rPr>
          <w:fldChar w:fldCharType="begin"/>
        </w:r>
        <w:r w:rsidR="00101102">
          <w:rPr>
            <w:noProof/>
            <w:webHidden/>
          </w:rPr>
          <w:instrText xml:space="preserve"> PAGEREF _Toc7524981 \h </w:instrText>
        </w:r>
        <w:r w:rsidR="00101102">
          <w:rPr>
            <w:noProof/>
            <w:webHidden/>
          </w:rPr>
        </w:r>
        <w:r w:rsidR="00101102">
          <w:rPr>
            <w:noProof/>
            <w:webHidden/>
          </w:rPr>
          <w:fldChar w:fldCharType="separate"/>
        </w:r>
        <w:r w:rsidR="005043B3">
          <w:rPr>
            <w:noProof/>
            <w:webHidden/>
          </w:rPr>
          <w:t>22</w:t>
        </w:r>
        <w:r w:rsidR="00101102">
          <w:rPr>
            <w:noProof/>
            <w:webHidden/>
          </w:rPr>
          <w:fldChar w:fldCharType="end"/>
        </w:r>
      </w:hyperlink>
    </w:p>
    <w:p w14:paraId="79E435B1" w14:textId="77777777" w:rsidR="00101102" w:rsidRDefault="009C28AB">
      <w:pPr>
        <w:pStyle w:val="20"/>
        <w:ind w:firstLine="420"/>
        <w:rPr>
          <w:rFonts w:asciiTheme="minorHAnsi" w:eastAsiaTheme="minorEastAsia" w:hAnsiTheme="minorHAnsi" w:cstheme="minorBidi"/>
          <w:noProof/>
          <w:szCs w:val="22"/>
        </w:rPr>
      </w:pPr>
      <w:hyperlink w:anchor="_Toc7524982" w:history="1">
        <w:r w:rsidR="00101102" w:rsidRPr="00CE4FD2">
          <w:rPr>
            <w:rStyle w:val="ad"/>
            <w:noProof/>
          </w:rPr>
          <w:t xml:space="preserve">3.3 </w:t>
        </w:r>
        <w:r w:rsidR="00101102" w:rsidRPr="00CE4FD2">
          <w:rPr>
            <w:rStyle w:val="ad"/>
            <w:rFonts w:hint="eastAsia"/>
            <w:noProof/>
          </w:rPr>
          <w:t>本章小结</w:t>
        </w:r>
        <w:r w:rsidR="00101102">
          <w:rPr>
            <w:noProof/>
            <w:webHidden/>
          </w:rPr>
          <w:tab/>
        </w:r>
        <w:r w:rsidR="00101102">
          <w:rPr>
            <w:noProof/>
            <w:webHidden/>
          </w:rPr>
          <w:fldChar w:fldCharType="begin"/>
        </w:r>
        <w:r w:rsidR="00101102">
          <w:rPr>
            <w:noProof/>
            <w:webHidden/>
          </w:rPr>
          <w:instrText xml:space="preserve"> PAGEREF _Toc7524982 \h </w:instrText>
        </w:r>
        <w:r w:rsidR="00101102">
          <w:rPr>
            <w:noProof/>
            <w:webHidden/>
          </w:rPr>
        </w:r>
        <w:r w:rsidR="00101102">
          <w:rPr>
            <w:noProof/>
            <w:webHidden/>
          </w:rPr>
          <w:fldChar w:fldCharType="separate"/>
        </w:r>
        <w:r w:rsidR="005043B3">
          <w:rPr>
            <w:noProof/>
            <w:webHidden/>
          </w:rPr>
          <w:t>24</w:t>
        </w:r>
        <w:r w:rsidR="00101102">
          <w:rPr>
            <w:noProof/>
            <w:webHidden/>
          </w:rPr>
          <w:fldChar w:fldCharType="end"/>
        </w:r>
      </w:hyperlink>
    </w:p>
    <w:p w14:paraId="42ECCDF2" w14:textId="77777777" w:rsidR="00101102" w:rsidRDefault="009C28AB">
      <w:pPr>
        <w:pStyle w:val="10"/>
        <w:rPr>
          <w:rFonts w:asciiTheme="minorHAnsi" w:eastAsiaTheme="minorEastAsia" w:hAnsiTheme="minorHAnsi" w:cstheme="minorBidi"/>
          <w:noProof/>
          <w:szCs w:val="22"/>
        </w:rPr>
      </w:pPr>
      <w:hyperlink w:anchor="_Toc7524983" w:history="1">
        <w:r w:rsidR="00101102" w:rsidRPr="00CE4FD2">
          <w:rPr>
            <w:rStyle w:val="ad"/>
            <w:rFonts w:hint="eastAsia"/>
            <w:noProof/>
          </w:rPr>
          <w:t>第</w:t>
        </w:r>
        <w:r w:rsidR="00101102" w:rsidRPr="00CE4FD2">
          <w:rPr>
            <w:rStyle w:val="ad"/>
            <w:noProof/>
          </w:rPr>
          <w:t>4</w:t>
        </w:r>
        <w:r w:rsidR="00101102" w:rsidRPr="00CE4FD2">
          <w:rPr>
            <w:rStyle w:val="ad"/>
            <w:rFonts w:hint="eastAsia"/>
            <w:noProof/>
          </w:rPr>
          <w:t>章</w:t>
        </w:r>
        <w:r w:rsidR="00101102" w:rsidRPr="00CE4FD2">
          <w:rPr>
            <w:rStyle w:val="ad"/>
            <w:noProof/>
          </w:rPr>
          <w:t xml:space="preserve"> </w:t>
        </w:r>
        <w:r w:rsidR="00101102" w:rsidRPr="00CE4FD2">
          <w:rPr>
            <w:rStyle w:val="ad"/>
            <w:rFonts w:ascii="黑体" w:hAnsi="黑体" w:hint="eastAsia"/>
            <w:noProof/>
          </w:rPr>
          <w:t>基于遗传算法的专家分配方法在学科平台系统中的应用</w:t>
        </w:r>
        <w:r w:rsidR="00101102">
          <w:rPr>
            <w:noProof/>
            <w:webHidden/>
          </w:rPr>
          <w:tab/>
        </w:r>
        <w:r w:rsidR="00101102">
          <w:rPr>
            <w:noProof/>
            <w:webHidden/>
          </w:rPr>
          <w:fldChar w:fldCharType="begin"/>
        </w:r>
        <w:r w:rsidR="00101102">
          <w:rPr>
            <w:noProof/>
            <w:webHidden/>
          </w:rPr>
          <w:instrText xml:space="preserve"> PAGEREF _Toc7524983 \h </w:instrText>
        </w:r>
        <w:r w:rsidR="00101102">
          <w:rPr>
            <w:noProof/>
            <w:webHidden/>
          </w:rPr>
        </w:r>
        <w:r w:rsidR="00101102">
          <w:rPr>
            <w:noProof/>
            <w:webHidden/>
          </w:rPr>
          <w:fldChar w:fldCharType="separate"/>
        </w:r>
        <w:r w:rsidR="005043B3">
          <w:rPr>
            <w:noProof/>
            <w:webHidden/>
          </w:rPr>
          <w:t>25</w:t>
        </w:r>
        <w:r w:rsidR="00101102">
          <w:rPr>
            <w:noProof/>
            <w:webHidden/>
          </w:rPr>
          <w:fldChar w:fldCharType="end"/>
        </w:r>
      </w:hyperlink>
    </w:p>
    <w:p w14:paraId="11A5A67E" w14:textId="77777777" w:rsidR="00101102" w:rsidRDefault="009C28AB">
      <w:pPr>
        <w:pStyle w:val="20"/>
        <w:ind w:firstLine="420"/>
        <w:rPr>
          <w:rFonts w:asciiTheme="minorHAnsi" w:eastAsiaTheme="minorEastAsia" w:hAnsiTheme="minorHAnsi" w:cstheme="minorBidi"/>
          <w:noProof/>
          <w:szCs w:val="22"/>
        </w:rPr>
      </w:pPr>
      <w:hyperlink w:anchor="_Toc7524984" w:history="1">
        <w:r w:rsidR="00101102" w:rsidRPr="00CE4FD2">
          <w:rPr>
            <w:rStyle w:val="ad"/>
            <w:noProof/>
          </w:rPr>
          <w:t xml:space="preserve">4.1 </w:t>
        </w:r>
        <w:r w:rsidR="00101102" w:rsidRPr="00CE4FD2">
          <w:rPr>
            <w:rStyle w:val="ad"/>
            <w:rFonts w:hint="eastAsia"/>
            <w:noProof/>
          </w:rPr>
          <w:t>专家分配问题的数学模型</w:t>
        </w:r>
        <w:r w:rsidR="00101102">
          <w:rPr>
            <w:noProof/>
            <w:webHidden/>
          </w:rPr>
          <w:tab/>
        </w:r>
        <w:r w:rsidR="00101102">
          <w:rPr>
            <w:noProof/>
            <w:webHidden/>
          </w:rPr>
          <w:fldChar w:fldCharType="begin"/>
        </w:r>
        <w:r w:rsidR="00101102">
          <w:rPr>
            <w:noProof/>
            <w:webHidden/>
          </w:rPr>
          <w:instrText xml:space="preserve"> PAGEREF _Toc7524984 \h </w:instrText>
        </w:r>
        <w:r w:rsidR="00101102">
          <w:rPr>
            <w:noProof/>
            <w:webHidden/>
          </w:rPr>
        </w:r>
        <w:r w:rsidR="00101102">
          <w:rPr>
            <w:noProof/>
            <w:webHidden/>
          </w:rPr>
          <w:fldChar w:fldCharType="separate"/>
        </w:r>
        <w:r w:rsidR="005043B3">
          <w:rPr>
            <w:noProof/>
            <w:webHidden/>
          </w:rPr>
          <w:t>25</w:t>
        </w:r>
        <w:r w:rsidR="00101102">
          <w:rPr>
            <w:noProof/>
            <w:webHidden/>
          </w:rPr>
          <w:fldChar w:fldCharType="end"/>
        </w:r>
      </w:hyperlink>
    </w:p>
    <w:p w14:paraId="1AF0E0A1" w14:textId="77777777" w:rsidR="00101102" w:rsidRDefault="009C28AB">
      <w:pPr>
        <w:pStyle w:val="30"/>
        <w:ind w:firstLine="840"/>
        <w:rPr>
          <w:rFonts w:asciiTheme="minorHAnsi" w:eastAsiaTheme="minorEastAsia" w:hAnsiTheme="minorHAnsi" w:cstheme="minorBidi"/>
          <w:noProof/>
          <w:szCs w:val="22"/>
        </w:rPr>
      </w:pPr>
      <w:hyperlink w:anchor="_Toc7524985" w:history="1">
        <w:r w:rsidR="00101102" w:rsidRPr="00CE4FD2">
          <w:rPr>
            <w:rStyle w:val="ad"/>
            <w:noProof/>
          </w:rPr>
          <w:t xml:space="preserve">4.1.1 </w:t>
        </w:r>
        <w:r w:rsidR="00101102" w:rsidRPr="00CE4FD2">
          <w:rPr>
            <w:rStyle w:val="ad"/>
            <w:rFonts w:ascii="黑体" w:hAnsi="黑体" w:hint="eastAsia"/>
            <w:noProof/>
          </w:rPr>
          <w:t>专家分配的问题描述</w:t>
        </w:r>
        <w:r w:rsidR="00101102">
          <w:rPr>
            <w:noProof/>
            <w:webHidden/>
          </w:rPr>
          <w:tab/>
        </w:r>
        <w:r w:rsidR="00101102">
          <w:rPr>
            <w:noProof/>
            <w:webHidden/>
          </w:rPr>
          <w:fldChar w:fldCharType="begin"/>
        </w:r>
        <w:r w:rsidR="00101102">
          <w:rPr>
            <w:noProof/>
            <w:webHidden/>
          </w:rPr>
          <w:instrText xml:space="preserve"> PAGEREF _Toc7524985 \h </w:instrText>
        </w:r>
        <w:r w:rsidR="00101102">
          <w:rPr>
            <w:noProof/>
            <w:webHidden/>
          </w:rPr>
        </w:r>
        <w:r w:rsidR="00101102">
          <w:rPr>
            <w:noProof/>
            <w:webHidden/>
          </w:rPr>
          <w:fldChar w:fldCharType="separate"/>
        </w:r>
        <w:r w:rsidR="005043B3">
          <w:rPr>
            <w:noProof/>
            <w:webHidden/>
          </w:rPr>
          <w:t>26</w:t>
        </w:r>
        <w:r w:rsidR="00101102">
          <w:rPr>
            <w:noProof/>
            <w:webHidden/>
          </w:rPr>
          <w:fldChar w:fldCharType="end"/>
        </w:r>
      </w:hyperlink>
    </w:p>
    <w:p w14:paraId="25E64473" w14:textId="77777777" w:rsidR="00101102" w:rsidRDefault="009C28AB">
      <w:pPr>
        <w:pStyle w:val="30"/>
        <w:ind w:firstLine="840"/>
        <w:rPr>
          <w:rFonts w:asciiTheme="minorHAnsi" w:eastAsiaTheme="minorEastAsia" w:hAnsiTheme="minorHAnsi" w:cstheme="minorBidi"/>
          <w:noProof/>
          <w:szCs w:val="22"/>
        </w:rPr>
      </w:pPr>
      <w:hyperlink w:anchor="_Toc7524986" w:history="1">
        <w:r w:rsidR="00101102" w:rsidRPr="00CE4FD2">
          <w:rPr>
            <w:rStyle w:val="ad"/>
            <w:noProof/>
          </w:rPr>
          <w:t xml:space="preserve">4.1.2 </w:t>
        </w:r>
        <w:r w:rsidR="00101102" w:rsidRPr="00CE4FD2">
          <w:rPr>
            <w:rStyle w:val="ad"/>
            <w:rFonts w:ascii="黑体" w:hAnsi="黑体" w:hint="eastAsia"/>
            <w:noProof/>
          </w:rPr>
          <w:t>材料和专家的处理</w:t>
        </w:r>
        <w:r w:rsidR="00101102">
          <w:rPr>
            <w:noProof/>
            <w:webHidden/>
          </w:rPr>
          <w:tab/>
        </w:r>
        <w:r w:rsidR="00101102">
          <w:rPr>
            <w:noProof/>
            <w:webHidden/>
          </w:rPr>
          <w:fldChar w:fldCharType="begin"/>
        </w:r>
        <w:r w:rsidR="00101102">
          <w:rPr>
            <w:noProof/>
            <w:webHidden/>
          </w:rPr>
          <w:instrText xml:space="preserve"> PAGEREF _Toc7524986 \h </w:instrText>
        </w:r>
        <w:r w:rsidR="00101102">
          <w:rPr>
            <w:noProof/>
            <w:webHidden/>
          </w:rPr>
        </w:r>
        <w:r w:rsidR="00101102">
          <w:rPr>
            <w:noProof/>
            <w:webHidden/>
          </w:rPr>
          <w:fldChar w:fldCharType="separate"/>
        </w:r>
        <w:r w:rsidR="005043B3">
          <w:rPr>
            <w:noProof/>
            <w:webHidden/>
          </w:rPr>
          <w:t>27</w:t>
        </w:r>
        <w:r w:rsidR="00101102">
          <w:rPr>
            <w:noProof/>
            <w:webHidden/>
          </w:rPr>
          <w:fldChar w:fldCharType="end"/>
        </w:r>
      </w:hyperlink>
    </w:p>
    <w:p w14:paraId="0DDCBFF4" w14:textId="77777777" w:rsidR="00101102" w:rsidRDefault="009C28AB">
      <w:pPr>
        <w:pStyle w:val="30"/>
        <w:ind w:firstLine="840"/>
        <w:rPr>
          <w:rFonts w:asciiTheme="minorHAnsi" w:eastAsiaTheme="minorEastAsia" w:hAnsiTheme="minorHAnsi" w:cstheme="minorBidi"/>
          <w:noProof/>
          <w:szCs w:val="22"/>
        </w:rPr>
      </w:pPr>
      <w:hyperlink w:anchor="_Toc7524987" w:history="1">
        <w:r w:rsidR="00101102" w:rsidRPr="00CE4FD2">
          <w:rPr>
            <w:rStyle w:val="ad"/>
            <w:noProof/>
          </w:rPr>
          <w:t xml:space="preserve">4.1.3 </w:t>
        </w:r>
        <w:r w:rsidR="00101102" w:rsidRPr="00CE4FD2">
          <w:rPr>
            <w:rStyle w:val="ad"/>
            <w:rFonts w:hint="eastAsia"/>
            <w:noProof/>
          </w:rPr>
          <w:t>分配专家的约束条件确定</w:t>
        </w:r>
        <w:r w:rsidR="00101102">
          <w:rPr>
            <w:noProof/>
            <w:webHidden/>
          </w:rPr>
          <w:tab/>
        </w:r>
        <w:r w:rsidR="00101102">
          <w:rPr>
            <w:noProof/>
            <w:webHidden/>
          </w:rPr>
          <w:fldChar w:fldCharType="begin"/>
        </w:r>
        <w:r w:rsidR="00101102">
          <w:rPr>
            <w:noProof/>
            <w:webHidden/>
          </w:rPr>
          <w:instrText xml:space="preserve"> PAGEREF _Toc7524987 \h </w:instrText>
        </w:r>
        <w:r w:rsidR="00101102">
          <w:rPr>
            <w:noProof/>
            <w:webHidden/>
          </w:rPr>
        </w:r>
        <w:r w:rsidR="00101102">
          <w:rPr>
            <w:noProof/>
            <w:webHidden/>
          </w:rPr>
          <w:fldChar w:fldCharType="separate"/>
        </w:r>
        <w:r w:rsidR="005043B3">
          <w:rPr>
            <w:noProof/>
            <w:webHidden/>
          </w:rPr>
          <w:t>29</w:t>
        </w:r>
        <w:r w:rsidR="00101102">
          <w:rPr>
            <w:noProof/>
            <w:webHidden/>
          </w:rPr>
          <w:fldChar w:fldCharType="end"/>
        </w:r>
      </w:hyperlink>
    </w:p>
    <w:p w14:paraId="68BCB4C0" w14:textId="77777777" w:rsidR="00101102" w:rsidRDefault="009C28AB">
      <w:pPr>
        <w:pStyle w:val="30"/>
        <w:ind w:firstLine="840"/>
        <w:rPr>
          <w:rFonts w:asciiTheme="minorHAnsi" w:eastAsiaTheme="minorEastAsia" w:hAnsiTheme="minorHAnsi" w:cstheme="minorBidi"/>
          <w:noProof/>
          <w:szCs w:val="22"/>
        </w:rPr>
      </w:pPr>
      <w:hyperlink w:anchor="_Toc7524988" w:history="1">
        <w:r w:rsidR="00101102" w:rsidRPr="00CE4FD2">
          <w:rPr>
            <w:rStyle w:val="ad"/>
            <w:noProof/>
          </w:rPr>
          <w:t xml:space="preserve">4.1.4 </w:t>
        </w:r>
        <w:r w:rsidR="00101102" w:rsidRPr="00CE4FD2">
          <w:rPr>
            <w:rStyle w:val="ad"/>
            <w:rFonts w:hint="eastAsia"/>
            <w:noProof/>
          </w:rPr>
          <w:t>建立专家分配问题的目标函数</w:t>
        </w:r>
        <w:r w:rsidR="00101102">
          <w:rPr>
            <w:noProof/>
            <w:webHidden/>
          </w:rPr>
          <w:tab/>
        </w:r>
        <w:r w:rsidR="00101102">
          <w:rPr>
            <w:noProof/>
            <w:webHidden/>
          </w:rPr>
          <w:fldChar w:fldCharType="begin"/>
        </w:r>
        <w:r w:rsidR="00101102">
          <w:rPr>
            <w:noProof/>
            <w:webHidden/>
          </w:rPr>
          <w:instrText xml:space="preserve"> PAGEREF _Toc7524988 \h </w:instrText>
        </w:r>
        <w:r w:rsidR="00101102">
          <w:rPr>
            <w:noProof/>
            <w:webHidden/>
          </w:rPr>
        </w:r>
        <w:r w:rsidR="00101102">
          <w:rPr>
            <w:noProof/>
            <w:webHidden/>
          </w:rPr>
          <w:fldChar w:fldCharType="separate"/>
        </w:r>
        <w:r w:rsidR="005043B3">
          <w:rPr>
            <w:noProof/>
            <w:webHidden/>
          </w:rPr>
          <w:t>30</w:t>
        </w:r>
        <w:r w:rsidR="00101102">
          <w:rPr>
            <w:noProof/>
            <w:webHidden/>
          </w:rPr>
          <w:fldChar w:fldCharType="end"/>
        </w:r>
      </w:hyperlink>
    </w:p>
    <w:p w14:paraId="2A6F2409" w14:textId="77777777" w:rsidR="00101102" w:rsidRDefault="009C28AB">
      <w:pPr>
        <w:pStyle w:val="20"/>
        <w:ind w:firstLine="420"/>
        <w:rPr>
          <w:rFonts w:asciiTheme="minorHAnsi" w:eastAsiaTheme="minorEastAsia" w:hAnsiTheme="minorHAnsi" w:cstheme="minorBidi"/>
          <w:noProof/>
          <w:szCs w:val="22"/>
        </w:rPr>
      </w:pPr>
      <w:hyperlink w:anchor="_Toc7524989" w:history="1">
        <w:r w:rsidR="00101102" w:rsidRPr="00CE4FD2">
          <w:rPr>
            <w:rStyle w:val="ad"/>
            <w:noProof/>
          </w:rPr>
          <w:t xml:space="preserve">4.2 </w:t>
        </w:r>
        <w:r w:rsidR="00101102" w:rsidRPr="00CE4FD2">
          <w:rPr>
            <w:rStyle w:val="ad"/>
            <w:rFonts w:hint="eastAsia"/>
            <w:noProof/>
          </w:rPr>
          <w:t>遗传算法在专家分配方法中的应用</w:t>
        </w:r>
        <w:r w:rsidR="00101102">
          <w:rPr>
            <w:noProof/>
            <w:webHidden/>
          </w:rPr>
          <w:tab/>
        </w:r>
        <w:r w:rsidR="00101102">
          <w:rPr>
            <w:noProof/>
            <w:webHidden/>
          </w:rPr>
          <w:fldChar w:fldCharType="begin"/>
        </w:r>
        <w:r w:rsidR="00101102">
          <w:rPr>
            <w:noProof/>
            <w:webHidden/>
          </w:rPr>
          <w:instrText xml:space="preserve"> PAGEREF _Toc7524989 \h </w:instrText>
        </w:r>
        <w:r w:rsidR="00101102">
          <w:rPr>
            <w:noProof/>
            <w:webHidden/>
          </w:rPr>
        </w:r>
        <w:r w:rsidR="00101102">
          <w:rPr>
            <w:noProof/>
            <w:webHidden/>
          </w:rPr>
          <w:fldChar w:fldCharType="separate"/>
        </w:r>
        <w:r w:rsidR="005043B3">
          <w:rPr>
            <w:noProof/>
            <w:webHidden/>
          </w:rPr>
          <w:t>31</w:t>
        </w:r>
        <w:r w:rsidR="00101102">
          <w:rPr>
            <w:noProof/>
            <w:webHidden/>
          </w:rPr>
          <w:fldChar w:fldCharType="end"/>
        </w:r>
      </w:hyperlink>
    </w:p>
    <w:p w14:paraId="04C63188" w14:textId="77777777" w:rsidR="00101102" w:rsidRDefault="009C28AB">
      <w:pPr>
        <w:pStyle w:val="30"/>
        <w:ind w:firstLine="840"/>
        <w:rPr>
          <w:rFonts w:asciiTheme="minorHAnsi" w:eastAsiaTheme="minorEastAsia" w:hAnsiTheme="minorHAnsi" w:cstheme="minorBidi"/>
          <w:noProof/>
          <w:szCs w:val="22"/>
        </w:rPr>
      </w:pPr>
      <w:hyperlink w:anchor="_Toc7524990" w:history="1">
        <w:r w:rsidR="00101102" w:rsidRPr="00CE4FD2">
          <w:rPr>
            <w:rStyle w:val="ad"/>
            <w:noProof/>
          </w:rPr>
          <w:t xml:space="preserve">4.2.1 </w:t>
        </w:r>
        <w:r w:rsidR="00101102" w:rsidRPr="00CE4FD2">
          <w:rPr>
            <w:rStyle w:val="ad"/>
            <w:rFonts w:hint="eastAsia"/>
            <w:noProof/>
          </w:rPr>
          <w:t>确定编码方案</w:t>
        </w:r>
        <w:r w:rsidR="00101102">
          <w:rPr>
            <w:noProof/>
            <w:webHidden/>
          </w:rPr>
          <w:tab/>
        </w:r>
        <w:r w:rsidR="00101102">
          <w:rPr>
            <w:noProof/>
            <w:webHidden/>
          </w:rPr>
          <w:fldChar w:fldCharType="begin"/>
        </w:r>
        <w:r w:rsidR="00101102">
          <w:rPr>
            <w:noProof/>
            <w:webHidden/>
          </w:rPr>
          <w:instrText xml:space="preserve"> PAGEREF _Toc7524990 \h </w:instrText>
        </w:r>
        <w:r w:rsidR="00101102">
          <w:rPr>
            <w:noProof/>
            <w:webHidden/>
          </w:rPr>
        </w:r>
        <w:r w:rsidR="00101102">
          <w:rPr>
            <w:noProof/>
            <w:webHidden/>
          </w:rPr>
          <w:fldChar w:fldCharType="separate"/>
        </w:r>
        <w:r w:rsidR="005043B3">
          <w:rPr>
            <w:noProof/>
            <w:webHidden/>
          </w:rPr>
          <w:t>31</w:t>
        </w:r>
        <w:r w:rsidR="00101102">
          <w:rPr>
            <w:noProof/>
            <w:webHidden/>
          </w:rPr>
          <w:fldChar w:fldCharType="end"/>
        </w:r>
      </w:hyperlink>
    </w:p>
    <w:p w14:paraId="4266F417" w14:textId="77777777" w:rsidR="00101102" w:rsidRDefault="009C28AB">
      <w:pPr>
        <w:pStyle w:val="30"/>
        <w:ind w:firstLine="840"/>
        <w:rPr>
          <w:rFonts w:asciiTheme="minorHAnsi" w:eastAsiaTheme="minorEastAsia" w:hAnsiTheme="minorHAnsi" w:cstheme="minorBidi"/>
          <w:noProof/>
          <w:szCs w:val="22"/>
        </w:rPr>
      </w:pPr>
      <w:hyperlink w:anchor="_Toc7524991" w:history="1">
        <w:r w:rsidR="00101102" w:rsidRPr="00CE4FD2">
          <w:rPr>
            <w:rStyle w:val="ad"/>
            <w:noProof/>
          </w:rPr>
          <w:t xml:space="preserve">4.2.2 </w:t>
        </w:r>
        <w:r w:rsidR="00101102" w:rsidRPr="00CE4FD2">
          <w:rPr>
            <w:rStyle w:val="ad"/>
            <w:rFonts w:hint="eastAsia"/>
            <w:noProof/>
          </w:rPr>
          <w:t>群体规模与初始化</w:t>
        </w:r>
        <w:r w:rsidR="00101102">
          <w:rPr>
            <w:noProof/>
            <w:webHidden/>
          </w:rPr>
          <w:tab/>
        </w:r>
        <w:r w:rsidR="00101102">
          <w:rPr>
            <w:noProof/>
            <w:webHidden/>
          </w:rPr>
          <w:fldChar w:fldCharType="begin"/>
        </w:r>
        <w:r w:rsidR="00101102">
          <w:rPr>
            <w:noProof/>
            <w:webHidden/>
          </w:rPr>
          <w:instrText xml:space="preserve"> PAGEREF _Toc7524991 \h </w:instrText>
        </w:r>
        <w:r w:rsidR="00101102">
          <w:rPr>
            <w:noProof/>
            <w:webHidden/>
          </w:rPr>
        </w:r>
        <w:r w:rsidR="00101102">
          <w:rPr>
            <w:noProof/>
            <w:webHidden/>
          </w:rPr>
          <w:fldChar w:fldCharType="separate"/>
        </w:r>
        <w:r w:rsidR="005043B3">
          <w:rPr>
            <w:noProof/>
            <w:webHidden/>
          </w:rPr>
          <w:t>32</w:t>
        </w:r>
        <w:r w:rsidR="00101102">
          <w:rPr>
            <w:noProof/>
            <w:webHidden/>
          </w:rPr>
          <w:fldChar w:fldCharType="end"/>
        </w:r>
      </w:hyperlink>
    </w:p>
    <w:p w14:paraId="02AEED5A" w14:textId="77777777" w:rsidR="00101102" w:rsidRDefault="009C28AB">
      <w:pPr>
        <w:pStyle w:val="30"/>
        <w:ind w:firstLine="840"/>
        <w:rPr>
          <w:rFonts w:asciiTheme="minorHAnsi" w:eastAsiaTheme="minorEastAsia" w:hAnsiTheme="minorHAnsi" w:cstheme="minorBidi"/>
          <w:noProof/>
          <w:szCs w:val="22"/>
        </w:rPr>
      </w:pPr>
      <w:hyperlink w:anchor="_Toc7524992" w:history="1">
        <w:r w:rsidR="00101102" w:rsidRPr="00CE4FD2">
          <w:rPr>
            <w:rStyle w:val="ad"/>
            <w:noProof/>
          </w:rPr>
          <w:t xml:space="preserve">4.2.3 </w:t>
        </w:r>
        <w:r w:rsidR="00101102" w:rsidRPr="00CE4FD2">
          <w:rPr>
            <w:rStyle w:val="ad"/>
            <w:rFonts w:hint="eastAsia"/>
            <w:noProof/>
          </w:rPr>
          <w:t>适应度函数的设计</w:t>
        </w:r>
        <w:r w:rsidR="00101102">
          <w:rPr>
            <w:noProof/>
            <w:webHidden/>
          </w:rPr>
          <w:tab/>
        </w:r>
        <w:r w:rsidR="00101102">
          <w:rPr>
            <w:noProof/>
            <w:webHidden/>
          </w:rPr>
          <w:fldChar w:fldCharType="begin"/>
        </w:r>
        <w:r w:rsidR="00101102">
          <w:rPr>
            <w:noProof/>
            <w:webHidden/>
          </w:rPr>
          <w:instrText xml:space="preserve"> PAGEREF _Toc7524992 \h </w:instrText>
        </w:r>
        <w:r w:rsidR="00101102">
          <w:rPr>
            <w:noProof/>
            <w:webHidden/>
          </w:rPr>
        </w:r>
        <w:r w:rsidR="00101102">
          <w:rPr>
            <w:noProof/>
            <w:webHidden/>
          </w:rPr>
          <w:fldChar w:fldCharType="separate"/>
        </w:r>
        <w:r w:rsidR="005043B3">
          <w:rPr>
            <w:noProof/>
            <w:webHidden/>
          </w:rPr>
          <w:t>32</w:t>
        </w:r>
        <w:r w:rsidR="00101102">
          <w:rPr>
            <w:noProof/>
            <w:webHidden/>
          </w:rPr>
          <w:fldChar w:fldCharType="end"/>
        </w:r>
      </w:hyperlink>
    </w:p>
    <w:p w14:paraId="0BD444C1" w14:textId="77777777" w:rsidR="00101102" w:rsidRDefault="009C28AB">
      <w:pPr>
        <w:pStyle w:val="30"/>
        <w:ind w:firstLine="840"/>
        <w:rPr>
          <w:rFonts w:asciiTheme="minorHAnsi" w:eastAsiaTheme="minorEastAsia" w:hAnsiTheme="minorHAnsi" w:cstheme="minorBidi"/>
          <w:noProof/>
          <w:szCs w:val="22"/>
        </w:rPr>
      </w:pPr>
      <w:hyperlink w:anchor="_Toc7524993" w:history="1">
        <w:r w:rsidR="00101102" w:rsidRPr="00CE4FD2">
          <w:rPr>
            <w:rStyle w:val="ad"/>
            <w:noProof/>
          </w:rPr>
          <w:t xml:space="preserve">4.2.4 </w:t>
        </w:r>
        <w:r w:rsidR="00101102" w:rsidRPr="00CE4FD2">
          <w:rPr>
            <w:rStyle w:val="ad"/>
            <w:rFonts w:hint="eastAsia"/>
            <w:noProof/>
          </w:rPr>
          <w:t>遗传选择、交叉和变异</w:t>
        </w:r>
        <w:r w:rsidR="00101102">
          <w:rPr>
            <w:noProof/>
            <w:webHidden/>
          </w:rPr>
          <w:tab/>
        </w:r>
        <w:r w:rsidR="00101102">
          <w:rPr>
            <w:noProof/>
            <w:webHidden/>
          </w:rPr>
          <w:fldChar w:fldCharType="begin"/>
        </w:r>
        <w:r w:rsidR="00101102">
          <w:rPr>
            <w:noProof/>
            <w:webHidden/>
          </w:rPr>
          <w:instrText xml:space="preserve"> PAGEREF _Toc7524993 \h </w:instrText>
        </w:r>
        <w:r w:rsidR="00101102">
          <w:rPr>
            <w:noProof/>
            <w:webHidden/>
          </w:rPr>
        </w:r>
        <w:r w:rsidR="00101102">
          <w:rPr>
            <w:noProof/>
            <w:webHidden/>
          </w:rPr>
          <w:fldChar w:fldCharType="separate"/>
        </w:r>
        <w:r w:rsidR="005043B3">
          <w:rPr>
            <w:noProof/>
            <w:webHidden/>
          </w:rPr>
          <w:t>33</w:t>
        </w:r>
        <w:r w:rsidR="00101102">
          <w:rPr>
            <w:noProof/>
            <w:webHidden/>
          </w:rPr>
          <w:fldChar w:fldCharType="end"/>
        </w:r>
      </w:hyperlink>
    </w:p>
    <w:p w14:paraId="695E5649" w14:textId="77777777" w:rsidR="00101102" w:rsidRDefault="009C28AB">
      <w:pPr>
        <w:pStyle w:val="30"/>
        <w:ind w:firstLine="840"/>
        <w:rPr>
          <w:rFonts w:asciiTheme="minorHAnsi" w:eastAsiaTheme="minorEastAsia" w:hAnsiTheme="minorHAnsi" w:cstheme="minorBidi"/>
          <w:noProof/>
          <w:szCs w:val="22"/>
        </w:rPr>
      </w:pPr>
      <w:hyperlink w:anchor="_Toc7524994" w:history="1">
        <w:r w:rsidR="00101102" w:rsidRPr="00CE4FD2">
          <w:rPr>
            <w:rStyle w:val="ad"/>
            <w:noProof/>
          </w:rPr>
          <w:t xml:space="preserve">4.2.5 </w:t>
        </w:r>
        <w:r w:rsidR="00101102" w:rsidRPr="00CE4FD2">
          <w:rPr>
            <w:rStyle w:val="ad"/>
            <w:rFonts w:hint="eastAsia"/>
            <w:noProof/>
          </w:rPr>
          <w:t>遗传算法终止</w:t>
        </w:r>
        <w:r w:rsidR="00101102">
          <w:rPr>
            <w:noProof/>
            <w:webHidden/>
          </w:rPr>
          <w:tab/>
        </w:r>
        <w:r w:rsidR="00101102">
          <w:rPr>
            <w:noProof/>
            <w:webHidden/>
          </w:rPr>
          <w:fldChar w:fldCharType="begin"/>
        </w:r>
        <w:r w:rsidR="00101102">
          <w:rPr>
            <w:noProof/>
            <w:webHidden/>
          </w:rPr>
          <w:instrText xml:space="preserve"> PAGEREF _Toc7524994 \h </w:instrText>
        </w:r>
        <w:r w:rsidR="00101102">
          <w:rPr>
            <w:noProof/>
            <w:webHidden/>
          </w:rPr>
        </w:r>
        <w:r w:rsidR="00101102">
          <w:rPr>
            <w:noProof/>
            <w:webHidden/>
          </w:rPr>
          <w:fldChar w:fldCharType="separate"/>
        </w:r>
        <w:r w:rsidR="005043B3">
          <w:rPr>
            <w:noProof/>
            <w:webHidden/>
          </w:rPr>
          <w:t>36</w:t>
        </w:r>
        <w:r w:rsidR="00101102">
          <w:rPr>
            <w:noProof/>
            <w:webHidden/>
          </w:rPr>
          <w:fldChar w:fldCharType="end"/>
        </w:r>
      </w:hyperlink>
    </w:p>
    <w:p w14:paraId="63212BDD" w14:textId="77777777" w:rsidR="00101102" w:rsidRDefault="009C28AB">
      <w:pPr>
        <w:pStyle w:val="20"/>
        <w:ind w:firstLine="420"/>
        <w:rPr>
          <w:rFonts w:asciiTheme="minorHAnsi" w:eastAsiaTheme="minorEastAsia" w:hAnsiTheme="minorHAnsi" w:cstheme="minorBidi"/>
          <w:noProof/>
          <w:szCs w:val="22"/>
        </w:rPr>
      </w:pPr>
      <w:hyperlink w:anchor="_Toc7524995" w:history="1">
        <w:r w:rsidR="00101102" w:rsidRPr="00CE4FD2">
          <w:rPr>
            <w:rStyle w:val="ad"/>
            <w:noProof/>
          </w:rPr>
          <w:t xml:space="preserve">4.5 </w:t>
        </w:r>
        <w:r w:rsidR="00101102" w:rsidRPr="00CE4FD2">
          <w:rPr>
            <w:rStyle w:val="ad"/>
            <w:rFonts w:hint="eastAsia"/>
            <w:noProof/>
          </w:rPr>
          <w:t>本章小结</w:t>
        </w:r>
        <w:r w:rsidR="00101102">
          <w:rPr>
            <w:noProof/>
            <w:webHidden/>
          </w:rPr>
          <w:tab/>
        </w:r>
        <w:r w:rsidR="00101102">
          <w:rPr>
            <w:noProof/>
            <w:webHidden/>
          </w:rPr>
          <w:fldChar w:fldCharType="begin"/>
        </w:r>
        <w:r w:rsidR="00101102">
          <w:rPr>
            <w:noProof/>
            <w:webHidden/>
          </w:rPr>
          <w:instrText xml:space="preserve"> PAGEREF _Toc7524995 \h </w:instrText>
        </w:r>
        <w:r w:rsidR="00101102">
          <w:rPr>
            <w:noProof/>
            <w:webHidden/>
          </w:rPr>
        </w:r>
        <w:r w:rsidR="00101102">
          <w:rPr>
            <w:noProof/>
            <w:webHidden/>
          </w:rPr>
          <w:fldChar w:fldCharType="separate"/>
        </w:r>
        <w:r w:rsidR="005043B3">
          <w:rPr>
            <w:noProof/>
            <w:webHidden/>
          </w:rPr>
          <w:t>37</w:t>
        </w:r>
        <w:r w:rsidR="00101102">
          <w:rPr>
            <w:noProof/>
            <w:webHidden/>
          </w:rPr>
          <w:fldChar w:fldCharType="end"/>
        </w:r>
      </w:hyperlink>
    </w:p>
    <w:p w14:paraId="0A9CA9C9" w14:textId="77777777" w:rsidR="00101102" w:rsidRDefault="009C28AB">
      <w:pPr>
        <w:pStyle w:val="10"/>
        <w:rPr>
          <w:rFonts w:asciiTheme="minorHAnsi" w:eastAsiaTheme="minorEastAsia" w:hAnsiTheme="minorHAnsi" w:cstheme="minorBidi"/>
          <w:noProof/>
          <w:szCs w:val="22"/>
        </w:rPr>
      </w:pPr>
      <w:hyperlink w:anchor="_Toc7524996" w:history="1">
        <w:r w:rsidR="00101102" w:rsidRPr="00CE4FD2">
          <w:rPr>
            <w:rStyle w:val="ad"/>
            <w:rFonts w:hint="eastAsia"/>
            <w:noProof/>
          </w:rPr>
          <w:t>第</w:t>
        </w:r>
        <w:r w:rsidR="00101102" w:rsidRPr="00CE4FD2">
          <w:rPr>
            <w:rStyle w:val="ad"/>
            <w:noProof/>
          </w:rPr>
          <w:t>5</w:t>
        </w:r>
        <w:r w:rsidR="00101102" w:rsidRPr="00CE4FD2">
          <w:rPr>
            <w:rStyle w:val="ad"/>
            <w:rFonts w:hint="eastAsia"/>
            <w:noProof/>
          </w:rPr>
          <w:t>章</w:t>
        </w:r>
        <w:r w:rsidR="00101102" w:rsidRPr="00CE4FD2">
          <w:rPr>
            <w:rStyle w:val="ad"/>
            <w:noProof/>
          </w:rPr>
          <w:t xml:space="preserve"> </w:t>
        </w:r>
        <w:r w:rsidR="00101102" w:rsidRPr="00CE4FD2">
          <w:rPr>
            <w:rStyle w:val="ad"/>
            <w:rFonts w:ascii="黑体" w:hAnsi="黑体" w:hint="eastAsia"/>
            <w:noProof/>
          </w:rPr>
          <w:t>学科平台系统实现与遗传算法应用效果分析</w:t>
        </w:r>
        <w:r w:rsidR="00101102">
          <w:rPr>
            <w:noProof/>
            <w:webHidden/>
          </w:rPr>
          <w:tab/>
        </w:r>
        <w:r w:rsidR="00101102">
          <w:rPr>
            <w:noProof/>
            <w:webHidden/>
          </w:rPr>
          <w:fldChar w:fldCharType="begin"/>
        </w:r>
        <w:r w:rsidR="00101102">
          <w:rPr>
            <w:noProof/>
            <w:webHidden/>
          </w:rPr>
          <w:instrText xml:space="preserve"> PAGEREF _Toc7524996 \h </w:instrText>
        </w:r>
        <w:r w:rsidR="00101102">
          <w:rPr>
            <w:noProof/>
            <w:webHidden/>
          </w:rPr>
        </w:r>
        <w:r w:rsidR="00101102">
          <w:rPr>
            <w:noProof/>
            <w:webHidden/>
          </w:rPr>
          <w:fldChar w:fldCharType="separate"/>
        </w:r>
        <w:r w:rsidR="005043B3">
          <w:rPr>
            <w:noProof/>
            <w:webHidden/>
          </w:rPr>
          <w:t>38</w:t>
        </w:r>
        <w:r w:rsidR="00101102">
          <w:rPr>
            <w:noProof/>
            <w:webHidden/>
          </w:rPr>
          <w:fldChar w:fldCharType="end"/>
        </w:r>
      </w:hyperlink>
    </w:p>
    <w:p w14:paraId="372A3818" w14:textId="77777777" w:rsidR="00101102" w:rsidRDefault="009C28AB">
      <w:pPr>
        <w:pStyle w:val="20"/>
        <w:ind w:firstLine="420"/>
        <w:rPr>
          <w:rFonts w:asciiTheme="minorHAnsi" w:eastAsiaTheme="minorEastAsia" w:hAnsiTheme="minorHAnsi" w:cstheme="minorBidi"/>
          <w:noProof/>
          <w:szCs w:val="22"/>
        </w:rPr>
      </w:pPr>
      <w:hyperlink w:anchor="_Toc7524997" w:history="1">
        <w:r w:rsidR="00101102" w:rsidRPr="00CE4FD2">
          <w:rPr>
            <w:rStyle w:val="ad"/>
            <w:noProof/>
          </w:rPr>
          <w:t xml:space="preserve">5.1 </w:t>
        </w:r>
        <w:r w:rsidR="00101102" w:rsidRPr="00CE4FD2">
          <w:rPr>
            <w:rStyle w:val="ad"/>
            <w:rFonts w:hint="eastAsia"/>
            <w:noProof/>
          </w:rPr>
          <w:t>开发运行环境</w:t>
        </w:r>
        <w:r w:rsidR="00101102">
          <w:rPr>
            <w:noProof/>
            <w:webHidden/>
          </w:rPr>
          <w:tab/>
        </w:r>
        <w:r w:rsidR="00101102">
          <w:rPr>
            <w:noProof/>
            <w:webHidden/>
          </w:rPr>
          <w:fldChar w:fldCharType="begin"/>
        </w:r>
        <w:r w:rsidR="00101102">
          <w:rPr>
            <w:noProof/>
            <w:webHidden/>
          </w:rPr>
          <w:instrText xml:space="preserve"> PAGEREF _Toc7524997 \h </w:instrText>
        </w:r>
        <w:r w:rsidR="00101102">
          <w:rPr>
            <w:noProof/>
            <w:webHidden/>
          </w:rPr>
        </w:r>
        <w:r w:rsidR="00101102">
          <w:rPr>
            <w:noProof/>
            <w:webHidden/>
          </w:rPr>
          <w:fldChar w:fldCharType="separate"/>
        </w:r>
        <w:r w:rsidR="005043B3">
          <w:rPr>
            <w:noProof/>
            <w:webHidden/>
          </w:rPr>
          <w:t>38</w:t>
        </w:r>
        <w:r w:rsidR="00101102">
          <w:rPr>
            <w:noProof/>
            <w:webHidden/>
          </w:rPr>
          <w:fldChar w:fldCharType="end"/>
        </w:r>
      </w:hyperlink>
    </w:p>
    <w:p w14:paraId="69B6D3C6" w14:textId="77777777" w:rsidR="00101102" w:rsidRDefault="009C28AB">
      <w:pPr>
        <w:pStyle w:val="20"/>
        <w:ind w:firstLine="420"/>
        <w:rPr>
          <w:rFonts w:asciiTheme="minorHAnsi" w:eastAsiaTheme="minorEastAsia" w:hAnsiTheme="minorHAnsi" w:cstheme="minorBidi"/>
          <w:noProof/>
          <w:szCs w:val="22"/>
        </w:rPr>
      </w:pPr>
      <w:hyperlink w:anchor="_Toc7524998" w:history="1">
        <w:r w:rsidR="00101102" w:rsidRPr="00CE4FD2">
          <w:rPr>
            <w:rStyle w:val="ad"/>
            <w:noProof/>
          </w:rPr>
          <w:t xml:space="preserve">5.2 </w:t>
        </w:r>
        <w:r w:rsidR="00101102" w:rsidRPr="00CE4FD2">
          <w:rPr>
            <w:rStyle w:val="ad"/>
            <w:rFonts w:hint="eastAsia"/>
            <w:noProof/>
          </w:rPr>
          <w:t>系统的实现</w:t>
        </w:r>
        <w:r w:rsidR="00101102">
          <w:rPr>
            <w:noProof/>
            <w:webHidden/>
          </w:rPr>
          <w:tab/>
        </w:r>
        <w:r w:rsidR="00101102">
          <w:rPr>
            <w:noProof/>
            <w:webHidden/>
          </w:rPr>
          <w:fldChar w:fldCharType="begin"/>
        </w:r>
        <w:r w:rsidR="00101102">
          <w:rPr>
            <w:noProof/>
            <w:webHidden/>
          </w:rPr>
          <w:instrText xml:space="preserve"> PAGEREF _Toc7524998 \h </w:instrText>
        </w:r>
        <w:r w:rsidR="00101102">
          <w:rPr>
            <w:noProof/>
            <w:webHidden/>
          </w:rPr>
        </w:r>
        <w:r w:rsidR="00101102">
          <w:rPr>
            <w:noProof/>
            <w:webHidden/>
          </w:rPr>
          <w:fldChar w:fldCharType="separate"/>
        </w:r>
        <w:r w:rsidR="005043B3">
          <w:rPr>
            <w:noProof/>
            <w:webHidden/>
          </w:rPr>
          <w:t>38</w:t>
        </w:r>
        <w:r w:rsidR="00101102">
          <w:rPr>
            <w:noProof/>
            <w:webHidden/>
          </w:rPr>
          <w:fldChar w:fldCharType="end"/>
        </w:r>
      </w:hyperlink>
    </w:p>
    <w:p w14:paraId="25E731B7" w14:textId="77777777" w:rsidR="00101102" w:rsidRDefault="009C28AB">
      <w:pPr>
        <w:pStyle w:val="30"/>
        <w:ind w:firstLine="840"/>
        <w:rPr>
          <w:rFonts w:asciiTheme="minorHAnsi" w:eastAsiaTheme="minorEastAsia" w:hAnsiTheme="minorHAnsi" w:cstheme="minorBidi"/>
          <w:noProof/>
          <w:szCs w:val="22"/>
        </w:rPr>
      </w:pPr>
      <w:hyperlink w:anchor="_Toc7524999" w:history="1">
        <w:r w:rsidR="00101102" w:rsidRPr="00CE4FD2">
          <w:rPr>
            <w:rStyle w:val="ad"/>
            <w:noProof/>
          </w:rPr>
          <w:t xml:space="preserve">5.2.1 </w:t>
        </w:r>
        <w:r w:rsidR="00101102" w:rsidRPr="00CE4FD2">
          <w:rPr>
            <w:rStyle w:val="ad"/>
            <w:rFonts w:hint="eastAsia"/>
            <w:noProof/>
          </w:rPr>
          <w:t>专家遴选的实现</w:t>
        </w:r>
        <w:r w:rsidR="00101102">
          <w:rPr>
            <w:noProof/>
            <w:webHidden/>
          </w:rPr>
          <w:tab/>
        </w:r>
        <w:r w:rsidR="00101102">
          <w:rPr>
            <w:noProof/>
            <w:webHidden/>
          </w:rPr>
          <w:fldChar w:fldCharType="begin"/>
        </w:r>
        <w:r w:rsidR="00101102">
          <w:rPr>
            <w:noProof/>
            <w:webHidden/>
          </w:rPr>
          <w:instrText xml:space="preserve"> PAGEREF _Toc7524999 \h </w:instrText>
        </w:r>
        <w:r w:rsidR="00101102">
          <w:rPr>
            <w:noProof/>
            <w:webHidden/>
          </w:rPr>
        </w:r>
        <w:r w:rsidR="00101102">
          <w:rPr>
            <w:noProof/>
            <w:webHidden/>
          </w:rPr>
          <w:fldChar w:fldCharType="separate"/>
        </w:r>
        <w:r w:rsidR="005043B3">
          <w:rPr>
            <w:noProof/>
            <w:webHidden/>
          </w:rPr>
          <w:t>38</w:t>
        </w:r>
        <w:r w:rsidR="00101102">
          <w:rPr>
            <w:noProof/>
            <w:webHidden/>
          </w:rPr>
          <w:fldChar w:fldCharType="end"/>
        </w:r>
      </w:hyperlink>
    </w:p>
    <w:p w14:paraId="316B0AB4" w14:textId="77777777" w:rsidR="00101102" w:rsidRDefault="009C28AB">
      <w:pPr>
        <w:pStyle w:val="30"/>
        <w:ind w:firstLine="840"/>
        <w:rPr>
          <w:rFonts w:asciiTheme="minorHAnsi" w:eastAsiaTheme="minorEastAsia" w:hAnsiTheme="minorHAnsi" w:cstheme="minorBidi"/>
          <w:noProof/>
          <w:szCs w:val="22"/>
        </w:rPr>
      </w:pPr>
      <w:hyperlink w:anchor="_Toc7525000" w:history="1">
        <w:r w:rsidR="00101102" w:rsidRPr="00CE4FD2">
          <w:rPr>
            <w:rStyle w:val="ad"/>
            <w:noProof/>
          </w:rPr>
          <w:t xml:space="preserve">5.2.2 </w:t>
        </w:r>
        <w:r w:rsidR="00101102" w:rsidRPr="00CE4FD2">
          <w:rPr>
            <w:rStyle w:val="ad"/>
            <w:rFonts w:hint="eastAsia"/>
            <w:noProof/>
          </w:rPr>
          <w:t>材料管理的实现</w:t>
        </w:r>
        <w:r w:rsidR="00101102">
          <w:rPr>
            <w:noProof/>
            <w:webHidden/>
          </w:rPr>
          <w:tab/>
        </w:r>
        <w:r w:rsidR="00101102">
          <w:rPr>
            <w:noProof/>
            <w:webHidden/>
          </w:rPr>
          <w:fldChar w:fldCharType="begin"/>
        </w:r>
        <w:r w:rsidR="00101102">
          <w:rPr>
            <w:noProof/>
            <w:webHidden/>
          </w:rPr>
          <w:instrText xml:space="preserve"> PAGEREF _Toc7525000 \h </w:instrText>
        </w:r>
        <w:r w:rsidR="00101102">
          <w:rPr>
            <w:noProof/>
            <w:webHidden/>
          </w:rPr>
        </w:r>
        <w:r w:rsidR="00101102">
          <w:rPr>
            <w:noProof/>
            <w:webHidden/>
          </w:rPr>
          <w:fldChar w:fldCharType="separate"/>
        </w:r>
        <w:r w:rsidR="005043B3">
          <w:rPr>
            <w:noProof/>
            <w:webHidden/>
          </w:rPr>
          <w:t>42</w:t>
        </w:r>
        <w:r w:rsidR="00101102">
          <w:rPr>
            <w:noProof/>
            <w:webHidden/>
          </w:rPr>
          <w:fldChar w:fldCharType="end"/>
        </w:r>
      </w:hyperlink>
    </w:p>
    <w:p w14:paraId="72867155" w14:textId="77777777" w:rsidR="00101102" w:rsidRDefault="009C28AB">
      <w:pPr>
        <w:pStyle w:val="30"/>
        <w:ind w:firstLine="840"/>
        <w:rPr>
          <w:rFonts w:asciiTheme="minorHAnsi" w:eastAsiaTheme="minorEastAsia" w:hAnsiTheme="minorHAnsi" w:cstheme="minorBidi"/>
          <w:noProof/>
          <w:szCs w:val="22"/>
        </w:rPr>
      </w:pPr>
      <w:hyperlink w:anchor="_Toc7525001" w:history="1">
        <w:r w:rsidR="00101102" w:rsidRPr="00CE4FD2">
          <w:rPr>
            <w:rStyle w:val="ad"/>
            <w:noProof/>
          </w:rPr>
          <w:t xml:space="preserve">5.2.3 </w:t>
        </w:r>
        <w:r w:rsidR="00101102" w:rsidRPr="00CE4FD2">
          <w:rPr>
            <w:rStyle w:val="ad"/>
            <w:rFonts w:hint="eastAsia"/>
            <w:noProof/>
          </w:rPr>
          <w:t>分组管理的实现</w:t>
        </w:r>
        <w:r w:rsidR="00101102">
          <w:rPr>
            <w:noProof/>
            <w:webHidden/>
          </w:rPr>
          <w:tab/>
        </w:r>
        <w:r w:rsidR="00101102">
          <w:rPr>
            <w:noProof/>
            <w:webHidden/>
          </w:rPr>
          <w:fldChar w:fldCharType="begin"/>
        </w:r>
        <w:r w:rsidR="00101102">
          <w:rPr>
            <w:noProof/>
            <w:webHidden/>
          </w:rPr>
          <w:instrText xml:space="preserve"> PAGEREF _Toc7525001 \h </w:instrText>
        </w:r>
        <w:r w:rsidR="00101102">
          <w:rPr>
            <w:noProof/>
            <w:webHidden/>
          </w:rPr>
        </w:r>
        <w:r w:rsidR="00101102">
          <w:rPr>
            <w:noProof/>
            <w:webHidden/>
          </w:rPr>
          <w:fldChar w:fldCharType="separate"/>
        </w:r>
        <w:r w:rsidR="005043B3">
          <w:rPr>
            <w:noProof/>
            <w:webHidden/>
          </w:rPr>
          <w:t>42</w:t>
        </w:r>
        <w:r w:rsidR="00101102">
          <w:rPr>
            <w:noProof/>
            <w:webHidden/>
          </w:rPr>
          <w:fldChar w:fldCharType="end"/>
        </w:r>
      </w:hyperlink>
    </w:p>
    <w:p w14:paraId="2AB6B0D5" w14:textId="77777777" w:rsidR="00101102" w:rsidRDefault="009C28AB">
      <w:pPr>
        <w:pStyle w:val="30"/>
        <w:ind w:firstLine="840"/>
        <w:rPr>
          <w:rFonts w:asciiTheme="minorHAnsi" w:eastAsiaTheme="minorEastAsia" w:hAnsiTheme="minorHAnsi" w:cstheme="minorBidi"/>
          <w:noProof/>
          <w:szCs w:val="22"/>
        </w:rPr>
      </w:pPr>
      <w:hyperlink w:anchor="_Toc7525002" w:history="1">
        <w:r w:rsidR="00101102" w:rsidRPr="00CE4FD2">
          <w:rPr>
            <w:rStyle w:val="ad"/>
            <w:noProof/>
          </w:rPr>
          <w:t xml:space="preserve">5.2.4 </w:t>
        </w:r>
        <w:r w:rsidR="00101102" w:rsidRPr="00CE4FD2">
          <w:rPr>
            <w:rStyle w:val="ad"/>
            <w:rFonts w:hint="eastAsia"/>
            <w:noProof/>
          </w:rPr>
          <w:t>专家信息管理的实现</w:t>
        </w:r>
        <w:r w:rsidR="00101102">
          <w:rPr>
            <w:noProof/>
            <w:webHidden/>
          </w:rPr>
          <w:tab/>
        </w:r>
        <w:r w:rsidR="00101102">
          <w:rPr>
            <w:noProof/>
            <w:webHidden/>
          </w:rPr>
          <w:fldChar w:fldCharType="begin"/>
        </w:r>
        <w:r w:rsidR="00101102">
          <w:rPr>
            <w:noProof/>
            <w:webHidden/>
          </w:rPr>
          <w:instrText xml:space="preserve"> PAGEREF _Toc7525002 \h </w:instrText>
        </w:r>
        <w:r w:rsidR="00101102">
          <w:rPr>
            <w:noProof/>
            <w:webHidden/>
          </w:rPr>
        </w:r>
        <w:r w:rsidR="00101102">
          <w:rPr>
            <w:noProof/>
            <w:webHidden/>
          </w:rPr>
          <w:fldChar w:fldCharType="separate"/>
        </w:r>
        <w:r w:rsidR="005043B3">
          <w:rPr>
            <w:noProof/>
            <w:webHidden/>
          </w:rPr>
          <w:t>43</w:t>
        </w:r>
        <w:r w:rsidR="00101102">
          <w:rPr>
            <w:noProof/>
            <w:webHidden/>
          </w:rPr>
          <w:fldChar w:fldCharType="end"/>
        </w:r>
      </w:hyperlink>
    </w:p>
    <w:p w14:paraId="3DAAA509" w14:textId="77777777" w:rsidR="00101102" w:rsidRDefault="009C28AB">
      <w:pPr>
        <w:pStyle w:val="30"/>
        <w:ind w:firstLine="840"/>
        <w:rPr>
          <w:rFonts w:asciiTheme="minorHAnsi" w:eastAsiaTheme="minorEastAsia" w:hAnsiTheme="minorHAnsi" w:cstheme="minorBidi"/>
          <w:noProof/>
          <w:szCs w:val="22"/>
        </w:rPr>
      </w:pPr>
      <w:hyperlink w:anchor="_Toc7525003" w:history="1">
        <w:r w:rsidR="00101102" w:rsidRPr="00CE4FD2">
          <w:rPr>
            <w:rStyle w:val="ad"/>
            <w:noProof/>
          </w:rPr>
          <w:t xml:space="preserve">5.2.5 </w:t>
        </w:r>
        <w:r w:rsidR="00101102" w:rsidRPr="00CE4FD2">
          <w:rPr>
            <w:rStyle w:val="ad"/>
            <w:rFonts w:hint="eastAsia"/>
            <w:noProof/>
          </w:rPr>
          <w:t>专家评议的实现</w:t>
        </w:r>
        <w:r w:rsidR="00101102">
          <w:rPr>
            <w:noProof/>
            <w:webHidden/>
          </w:rPr>
          <w:tab/>
        </w:r>
        <w:r w:rsidR="00101102">
          <w:rPr>
            <w:noProof/>
            <w:webHidden/>
          </w:rPr>
          <w:fldChar w:fldCharType="begin"/>
        </w:r>
        <w:r w:rsidR="00101102">
          <w:rPr>
            <w:noProof/>
            <w:webHidden/>
          </w:rPr>
          <w:instrText xml:space="preserve"> PAGEREF _Toc7525003 \h </w:instrText>
        </w:r>
        <w:r w:rsidR="00101102">
          <w:rPr>
            <w:noProof/>
            <w:webHidden/>
          </w:rPr>
        </w:r>
        <w:r w:rsidR="00101102">
          <w:rPr>
            <w:noProof/>
            <w:webHidden/>
          </w:rPr>
          <w:fldChar w:fldCharType="separate"/>
        </w:r>
        <w:r w:rsidR="005043B3">
          <w:rPr>
            <w:noProof/>
            <w:webHidden/>
          </w:rPr>
          <w:t>43</w:t>
        </w:r>
        <w:r w:rsidR="00101102">
          <w:rPr>
            <w:noProof/>
            <w:webHidden/>
          </w:rPr>
          <w:fldChar w:fldCharType="end"/>
        </w:r>
      </w:hyperlink>
    </w:p>
    <w:p w14:paraId="568A12F3" w14:textId="77777777" w:rsidR="00101102" w:rsidRDefault="009C28AB">
      <w:pPr>
        <w:pStyle w:val="20"/>
        <w:ind w:firstLine="420"/>
        <w:rPr>
          <w:rFonts w:asciiTheme="minorHAnsi" w:eastAsiaTheme="minorEastAsia" w:hAnsiTheme="minorHAnsi" w:cstheme="minorBidi"/>
          <w:noProof/>
          <w:szCs w:val="22"/>
        </w:rPr>
      </w:pPr>
      <w:hyperlink w:anchor="_Toc7525004" w:history="1">
        <w:r w:rsidR="00101102" w:rsidRPr="00CE4FD2">
          <w:rPr>
            <w:rStyle w:val="ad"/>
            <w:noProof/>
          </w:rPr>
          <w:t xml:space="preserve">5.3 </w:t>
        </w:r>
        <w:r w:rsidR="00101102" w:rsidRPr="00CE4FD2">
          <w:rPr>
            <w:rStyle w:val="ad"/>
            <w:rFonts w:hint="eastAsia"/>
            <w:noProof/>
          </w:rPr>
          <w:t>应用效果分析</w:t>
        </w:r>
        <w:r w:rsidR="00101102">
          <w:rPr>
            <w:noProof/>
            <w:webHidden/>
          </w:rPr>
          <w:tab/>
        </w:r>
        <w:r w:rsidR="00101102">
          <w:rPr>
            <w:noProof/>
            <w:webHidden/>
          </w:rPr>
          <w:fldChar w:fldCharType="begin"/>
        </w:r>
        <w:r w:rsidR="00101102">
          <w:rPr>
            <w:noProof/>
            <w:webHidden/>
          </w:rPr>
          <w:instrText xml:space="preserve"> PAGEREF _Toc7525004 \h </w:instrText>
        </w:r>
        <w:r w:rsidR="00101102">
          <w:rPr>
            <w:noProof/>
            <w:webHidden/>
          </w:rPr>
        </w:r>
        <w:r w:rsidR="00101102">
          <w:rPr>
            <w:noProof/>
            <w:webHidden/>
          </w:rPr>
          <w:fldChar w:fldCharType="separate"/>
        </w:r>
        <w:r w:rsidR="005043B3">
          <w:rPr>
            <w:noProof/>
            <w:webHidden/>
          </w:rPr>
          <w:t>43</w:t>
        </w:r>
        <w:r w:rsidR="00101102">
          <w:rPr>
            <w:noProof/>
            <w:webHidden/>
          </w:rPr>
          <w:fldChar w:fldCharType="end"/>
        </w:r>
      </w:hyperlink>
    </w:p>
    <w:p w14:paraId="0A05D577" w14:textId="77777777" w:rsidR="00101102" w:rsidRDefault="009C28AB">
      <w:pPr>
        <w:pStyle w:val="30"/>
        <w:ind w:firstLine="840"/>
        <w:rPr>
          <w:rFonts w:asciiTheme="minorHAnsi" w:eastAsiaTheme="minorEastAsia" w:hAnsiTheme="minorHAnsi" w:cstheme="minorBidi"/>
          <w:noProof/>
          <w:szCs w:val="22"/>
        </w:rPr>
      </w:pPr>
      <w:hyperlink w:anchor="_Toc7525005" w:history="1">
        <w:r w:rsidR="00101102" w:rsidRPr="00CE4FD2">
          <w:rPr>
            <w:rStyle w:val="ad"/>
            <w:noProof/>
          </w:rPr>
          <w:t xml:space="preserve">5.3.1 </w:t>
        </w:r>
        <w:r w:rsidR="00101102" w:rsidRPr="00CE4FD2">
          <w:rPr>
            <w:rStyle w:val="ad"/>
            <w:rFonts w:hint="eastAsia"/>
            <w:noProof/>
          </w:rPr>
          <w:t>实际效果测试结果</w:t>
        </w:r>
        <w:r w:rsidR="00101102">
          <w:rPr>
            <w:noProof/>
            <w:webHidden/>
          </w:rPr>
          <w:tab/>
        </w:r>
        <w:r w:rsidR="00101102">
          <w:rPr>
            <w:noProof/>
            <w:webHidden/>
          </w:rPr>
          <w:fldChar w:fldCharType="begin"/>
        </w:r>
        <w:r w:rsidR="00101102">
          <w:rPr>
            <w:noProof/>
            <w:webHidden/>
          </w:rPr>
          <w:instrText xml:space="preserve"> PAGEREF _Toc7525005 \h </w:instrText>
        </w:r>
        <w:r w:rsidR="00101102">
          <w:rPr>
            <w:noProof/>
            <w:webHidden/>
          </w:rPr>
        </w:r>
        <w:r w:rsidR="00101102">
          <w:rPr>
            <w:noProof/>
            <w:webHidden/>
          </w:rPr>
          <w:fldChar w:fldCharType="separate"/>
        </w:r>
        <w:r w:rsidR="005043B3">
          <w:rPr>
            <w:noProof/>
            <w:webHidden/>
          </w:rPr>
          <w:t>44</w:t>
        </w:r>
        <w:r w:rsidR="00101102">
          <w:rPr>
            <w:noProof/>
            <w:webHidden/>
          </w:rPr>
          <w:fldChar w:fldCharType="end"/>
        </w:r>
      </w:hyperlink>
    </w:p>
    <w:p w14:paraId="1CDAD9E6" w14:textId="77777777" w:rsidR="00101102" w:rsidRDefault="009C28AB">
      <w:pPr>
        <w:pStyle w:val="30"/>
        <w:ind w:firstLine="840"/>
        <w:rPr>
          <w:rFonts w:asciiTheme="minorHAnsi" w:eastAsiaTheme="minorEastAsia" w:hAnsiTheme="minorHAnsi" w:cstheme="minorBidi"/>
          <w:noProof/>
          <w:szCs w:val="22"/>
        </w:rPr>
      </w:pPr>
      <w:hyperlink w:anchor="_Toc7525006" w:history="1">
        <w:r w:rsidR="00101102" w:rsidRPr="00CE4FD2">
          <w:rPr>
            <w:rStyle w:val="ad"/>
            <w:noProof/>
          </w:rPr>
          <w:t xml:space="preserve">5.3.2 </w:t>
        </w:r>
        <w:r w:rsidR="00101102" w:rsidRPr="00CE4FD2">
          <w:rPr>
            <w:rStyle w:val="ad"/>
            <w:rFonts w:hint="eastAsia"/>
            <w:noProof/>
          </w:rPr>
          <w:t>基于遗传算法的专家分配方法适用性分析</w:t>
        </w:r>
        <w:r w:rsidR="00101102">
          <w:rPr>
            <w:noProof/>
            <w:webHidden/>
          </w:rPr>
          <w:tab/>
        </w:r>
        <w:r w:rsidR="00101102">
          <w:rPr>
            <w:noProof/>
            <w:webHidden/>
          </w:rPr>
          <w:fldChar w:fldCharType="begin"/>
        </w:r>
        <w:r w:rsidR="00101102">
          <w:rPr>
            <w:noProof/>
            <w:webHidden/>
          </w:rPr>
          <w:instrText xml:space="preserve"> PAGEREF _Toc7525006 \h </w:instrText>
        </w:r>
        <w:r w:rsidR="00101102">
          <w:rPr>
            <w:noProof/>
            <w:webHidden/>
          </w:rPr>
        </w:r>
        <w:r w:rsidR="00101102">
          <w:rPr>
            <w:noProof/>
            <w:webHidden/>
          </w:rPr>
          <w:fldChar w:fldCharType="separate"/>
        </w:r>
        <w:r w:rsidR="005043B3">
          <w:rPr>
            <w:noProof/>
            <w:webHidden/>
          </w:rPr>
          <w:t>45</w:t>
        </w:r>
        <w:r w:rsidR="00101102">
          <w:rPr>
            <w:noProof/>
            <w:webHidden/>
          </w:rPr>
          <w:fldChar w:fldCharType="end"/>
        </w:r>
      </w:hyperlink>
    </w:p>
    <w:p w14:paraId="12E611B7" w14:textId="77777777" w:rsidR="00101102" w:rsidRDefault="009C28AB">
      <w:pPr>
        <w:pStyle w:val="20"/>
        <w:ind w:firstLine="420"/>
        <w:rPr>
          <w:rFonts w:asciiTheme="minorHAnsi" w:eastAsiaTheme="minorEastAsia" w:hAnsiTheme="minorHAnsi" w:cstheme="minorBidi"/>
          <w:noProof/>
          <w:szCs w:val="22"/>
        </w:rPr>
      </w:pPr>
      <w:hyperlink w:anchor="_Toc7525007" w:history="1">
        <w:r w:rsidR="00101102" w:rsidRPr="00CE4FD2">
          <w:rPr>
            <w:rStyle w:val="ad"/>
            <w:noProof/>
          </w:rPr>
          <w:t xml:space="preserve">5.3 </w:t>
        </w:r>
        <w:r w:rsidR="00101102" w:rsidRPr="00CE4FD2">
          <w:rPr>
            <w:rStyle w:val="ad"/>
            <w:rFonts w:hint="eastAsia"/>
            <w:noProof/>
          </w:rPr>
          <w:t>本章小结</w:t>
        </w:r>
        <w:r w:rsidR="00101102">
          <w:rPr>
            <w:noProof/>
            <w:webHidden/>
          </w:rPr>
          <w:tab/>
        </w:r>
        <w:r w:rsidR="00101102">
          <w:rPr>
            <w:noProof/>
            <w:webHidden/>
          </w:rPr>
          <w:fldChar w:fldCharType="begin"/>
        </w:r>
        <w:r w:rsidR="00101102">
          <w:rPr>
            <w:noProof/>
            <w:webHidden/>
          </w:rPr>
          <w:instrText xml:space="preserve"> PAGEREF _Toc7525007 \h </w:instrText>
        </w:r>
        <w:r w:rsidR="00101102">
          <w:rPr>
            <w:noProof/>
            <w:webHidden/>
          </w:rPr>
        </w:r>
        <w:r w:rsidR="00101102">
          <w:rPr>
            <w:noProof/>
            <w:webHidden/>
          </w:rPr>
          <w:fldChar w:fldCharType="separate"/>
        </w:r>
        <w:r w:rsidR="005043B3">
          <w:rPr>
            <w:noProof/>
            <w:webHidden/>
          </w:rPr>
          <w:t>46</w:t>
        </w:r>
        <w:r w:rsidR="00101102">
          <w:rPr>
            <w:noProof/>
            <w:webHidden/>
          </w:rPr>
          <w:fldChar w:fldCharType="end"/>
        </w:r>
      </w:hyperlink>
    </w:p>
    <w:p w14:paraId="1F42660F" w14:textId="77777777" w:rsidR="00101102" w:rsidRDefault="009C28AB">
      <w:pPr>
        <w:pStyle w:val="10"/>
        <w:rPr>
          <w:rFonts w:asciiTheme="minorHAnsi" w:eastAsiaTheme="minorEastAsia" w:hAnsiTheme="minorHAnsi" w:cstheme="minorBidi"/>
          <w:noProof/>
          <w:szCs w:val="22"/>
        </w:rPr>
      </w:pPr>
      <w:hyperlink w:anchor="_Toc7525008" w:history="1">
        <w:r w:rsidR="00101102" w:rsidRPr="00CE4FD2">
          <w:rPr>
            <w:rStyle w:val="ad"/>
            <w:rFonts w:hint="eastAsia"/>
            <w:noProof/>
          </w:rPr>
          <w:t>第</w:t>
        </w:r>
        <w:r w:rsidR="00101102" w:rsidRPr="00CE4FD2">
          <w:rPr>
            <w:rStyle w:val="ad"/>
            <w:noProof/>
          </w:rPr>
          <w:t>6</w:t>
        </w:r>
        <w:r w:rsidR="00101102" w:rsidRPr="00CE4FD2">
          <w:rPr>
            <w:rStyle w:val="ad"/>
            <w:rFonts w:hint="eastAsia"/>
            <w:noProof/>
          </w:rPr>
          <w:t>章</w:t>
        </w:r>
        <w:r w:rsidR="00101102" w:rsidRPr="00CE4FD2">
          <w:rPr>
            <w:rStyle w:val="ad"/>
            <w:noProof/>
          </w:rPr>
          <w:t xml:space="preserve"> </w:t>
        </w:r>
        <w:r w:rsidR="00101102" w:rsidRPr="00CE4FD2">
          <w:rPr>
            <w:rStyle w:val="ad"/>
            <w:rFonts w:hint="eastAsia"/>
            <w:noProof/>
          </w:rPr>
          <w:t>总结与展望</w:t>
        </w:r>
        <w:r w:rsidR="00101102">
          <w:rPr>
            <w:noProof/>
            <w:webHidden/>
          </w:rPr>
          <w:tab/>
        </w:r>
        <w:r w:rsidR="00101102">
          <w:rPr>
            <w:noProof/>
            <w:webHidden/>
          </w:rPr>
          <w:fldChar w:fldCharType="begin"/>
        </w:r>
        <w:r w:rsidR="00101102">
          <w:rPr>
            <w:noProof/>
            <w:webHidden/>
          </w:rPr>
          <w:instrText xml:space="preserve"> PAGEREF _Toc7525008 \h </w:instrText>
        </w:r>
        <w:r w:rsidR="00101102">
          <w:rPr>
            <w:noProof/>
            <w:webHidden/>
          </w:rPr>
        </w:r>
        <w:r w:rsidR="00101102">
          <w:rPr>
            <w:noProof/>
            <w:webHidden/>
          </w:rPr>
          <w:fldChar w:fldCharType="separate"/>
        </w:r>
        <w:r w:rsidR="005043B3">
          <w:rPr>
            <w:noProof/>
            <w:webHidden/>
          </w:rPr>
          <w:t>47</w:t>
        </w:r>
        <w:r w:rsidR="00101102">
          <w:rPr>
            <w:noProof/>
            <w:webHidden/>
          </w:rPr>
          <w:fldChar w:fldCharType="end"/>
        </w:r>
      </w:hyperlink>
    </w:p>
    <w:p w14:paraId="5152195A" w14:textId="77777777" w:rsidR="00101102" w:rsidRDefault="009C28AB">
      <w:pPr>
        <w:pStyle w:val="20"/>
        <w:ind w:firstLine="420"/>
        <w:rPr>
          <w:rFonts w:asciiTheme="minorHAnsi" w:eastAsiaTheme="minorEastAsia" w:hAnsiTheme="minorHAnsi" w:cstheme="minorBidi"/>
          <w:noProof/>
          <w:szCs w:val="22"/>
        </w:rPr>
      </w:pPr>
      <w:hyperlink w:anchor="_Toc7525009" w:history="1">
        <w:r w:rsidR="00101102" w:rsidRPr="00CE4FD2">
          <w:rPr>
            <w:rStyle w:val="ad"/>
            <w:noProof/>
          </w:rPr>
          <w:t xml:space="preserve">6.1 </w:t>
        </w:r>
        <w:r w:rsidR="00101102" w:rsidRPr="00CE4FD2">
          <w:rPr>
            <w:rStyle w:val="ad"/>
            <w:rFonts w:hint="eastAsia"/>
            <w:noProof/>
          </w:rPr>
          <w:t>论文完成的主要工作</w:t>
        </w:r>
        <w:r w:rsidR="00101102">
          <w:rPr>
            <w:noProof/>
            <w:webHidden/>
          </w:rPr>
          <w:tab/>
        </w:r>
        <w:r w:rsidR="00101102">
          <w:rPr>
            <w:noProof/>
            <w:webHidden/>
          </w:rPr>
          <w:fldChar w:fldCharType="begin"/>
        </w:r>
        <w:r w:rsidR="00101102">
          <w:rPr>
            <w:noProof/>
            <w:webHidden/>
          </w:rPr>
          <w:instrText xml:space="preserve"> PAGEREF _Toc7525009 \h </w:instrText>
        </w:r>
        <w:r w:rsidR="00101102">
          <w:rPr>
            <w:noProof/>
            <w:webHidden/>
          </w:rPr>
        </w:r>
        <w:r w:rsidR="00101102">
          <w:rPr>
            <w:noProof/>
            <w:webHidden/>
          </w:rPr>
          <w:fldChar w:fldCharType="separate"/>
        </w:r>
        <w:r w:rsidR="005043B3">
          <w:rPr>
            <w:noProof/>
            <w:webHidden/>
          </w:rPr>
          <w:t>47</w:t>
        </w:r>
        <w:r w:rsidR="00101102">
          <w:rPr>
            <w:noProof/>
            <w:webHidden/>
          </w:rPr>
          <w:fldChar w:fldCharType="end"/>
        </w:r>
      </w:hyperlink>
    </w:p>
    <w:p w14:paraId="55A36B9C" w14:textId="77777777" w:rsidR="00101102" w:rsidRDefault="009C28AB">
      <w:pPr>
        <w:pStyle w:val="20"/>
        <w:ind w:firstLine="420"/>
        <w:rPr>
          <w:rFonts w:asciiTheme="minorHAnsi" w:eastAsiaTheme="minorEastAsia" w:hAnsiTheme="minorHAnsi" w:cstheme="minorBidi"/>
          <w:noProof/>
          <w:szCs w:val="22"/>
        </w:rPr>
      </w:pPr>
      <w:hyperlink w:anchor="_Toc7525010" w:history="1">
        <w:r w:rsidR="00101102" w:rsidRPr="00CE4FD2">
          <w:rPr>
            <w:rStyle w:val="ad"/>
            <w:noProof/>
          </w:rPr>
          <w:t xml:space="preserve">6.2 </w:t>
        </w:r>
        <w:r w:rsidR="00101102" w:rsidRPr="00CE4FD2">
          <w:rPr>
            <w:rStyle w:val="ad"/>
            <w:rFonts w:hint="eastAsia"/>
            <w:noProof/>
          </w:rPr>
          <w:t>未来工作展望</w:t>
        </w:r>
        <w:r w:rsidR="00101102">
          <w:rPr>
            <w:noProof/>
            <w:webHidden/>
          </w:rPr>
          <w:tab/>
        </w:r>
        <w:r w:rsidR="00101102">
          <w:rPr>
            <w:noProof/>
            <w:webHidden/>
          </w:rPr>
          <w:fldChar w:fldCharType="begin"/>
        </w:r>
        <w:r w:rsidR="00101102">
          <w:rPr>
            <w:noProof/>
            <w:webHidden/>
          </w:rPr>
          <w:instrText xml:space="preserve"> PAGEREF _Toc7525010 \h </w:instrText>
        </w:r>
        <w:r w:rsidR="00101102">
          <w:rPr>
            <w:noProof/>
            <w:webHidden/>
          </w:rPr>
        </w:r>
        <w:r w:rsidR="00101102">
          <w:rPr>
            <w:noProof/>
            <w:webHidden/>
          </w:rPr>
          <w:fldChar w:fldCharType="separate"/>
        </w:r>
        <w:r w:rsidR="005043B3">
          <w:rPr>
            <w:noProof/>
            <w:webHidden/>
          </w:rPr>
          <w:t>48</w:t>
        </w:r>
        <w:r w:rsidR="00101102">
          <w:rPr>
            <w:noProof/>
            <w:webHidden/>
          </w:rPr>
          <w:fldChar w:fldCharType="end"/>
        </w:r>
      </w:hyperlink>
    </w:p>
    <w:p w14:paraId="7964184F" w14:textId="77777777" w:rsidR="00101102" w:rsidRDefault="009C28AB">
      <w:pPr>
        <w:pStyle w:val="10"/>
        <w:rPr>
          <w:rFonts w:asciiTheme="minorHAnsi" w:eastAsiaTheme="minorEastAsia" w:hAnsiTheme="minorHAnsi" w:cstheme="minorBidi"/>
          <w:noProof/>
          <w:szCs w:val="22"/>
        </w:rPr>
      </w:pPr>
      <w:hyperlink w:anchor="_Toc7525011" w:history="1">
        <w:r w:rsidR="00101102" w:rsidRPr="00CE4FD2">
          <w:rPr>
            <w:rStyle w:val="ad"/>
            <w:rFonts w:ascii="黑体" w:hAnsi="黑体" w:hint="eastAsia"/>
            <w:noProof/>
          </w:rPr>
          <w:t>参考文献</w:t>
        </w:r>
        <w:r w:rsidR="00101102">
          <w:rPr>
            <w:noProof/>
            <w:webHidden/>
          </w:rPr>
          <w:tab/>
        </w:r>
        <w:r w:rsidR="00101102">
          <w:rPr>
            <w:noProof/>
            <w:webHidden/>
          </w:rPr>
          <w:fldChar w:fldCharType="begin"/>
        </w:r>
        <w:r w:rsidR="00101102">
          <w:rPr>
            <w:noProof/>
            <w:webHidden/>
          </w:rPr>
          <w:instrText xml:space="preserve"> PAGEREF _Toc7525011 \h </w:instrText>
        </w:r>
        <w:r w:rsidR="00101102">
          <w:rPr>
            <w:noProof/>
            <w:webHidden/>
          </w:rPr>
        </w:r>
        <w:r w:rsidR="00101102">
          <w:rPr>
            <w:noProof/>
            <w:webHidden/>
          </w:rPr>
          <w:fldChar w:fldCharType="separate"/>
        </w:r>
        <w:r w:rsidR="005043B3">
          <w:rPr>
            <w:noProof/>
            <w:webHidden/>
          </w:rPr>
          <w:t>49</w:t>
        </w:r>
        <w:r w:rsidR="00101102">
          <w:rPr>
            <w:noProof/>
            <w:webHidden/>
          </w:rPr>
          <w:fldChar w:fldCharType="end"/>
        </w:r>
      </w:hyperlink>
    </w:p>
    <w:p w14:paraId="10058A56" w14:textId="77777777" w:rsidR="00101102" w:rsidRDefault="009C28AB">
      <w:pPr>
        <w:pStyle w:val="10"/>
        <w:rPr>
          <w:rFonts w:asciiTheme="minorHAnsi" w:eastAsiaTheme="minorEastAsia" w:hAnsiTheme="minorHAnsi" w:cstheme="minorBidi"/>
          <w:noProof/>
          <w:szCs w:val="22"/>
        </w:rPr>
      </w:pPr>
      <w:hyperlink w:anchor="_Toc7525012" w:history="1">
        <w:r w:rsidR="00101102" w:rsidRPr="00CE4FD2">
          <w:rPr>
            <w:rStyle w:val="ad"/>
            <w:rFonts w:hint="eastAsia"/>
            <w:noProof/>
          </w:rPr>
          <w:t>附录：攻读硕士学位期间发表论文及参与的项目</w:t>
        </w:r>
        <w:r w:rsidR="00101102">
          <w:rPr>
            <w:noProof/>
            <w:webHidden/>
          </w:rPr>
          <w:tab/>
        </w:r>
        <w:r w:rsidR="00101102">
          <w:rPr>
            <w:noProof/>
            <w:webHidden/>
          </w:rPr>
          <w:fldChar w:fldCharType="begin"/>
        </w:r>
        <w:r w:rsidR="00101102">
          <w:rPr>
            <w:noProof/>
            <w:webHidden/>
          </w:rPr>
          <w:instrText xml:space="preserve"> PAGEREF _Toc7525012 \h </w:instrText>
        </w:r>
        <w:r w:rsidR="00101102">
          <w:rPr>
            <w:noProof/>
            <w:webHidden/>
          </w:rPr>
        </w:r>
        <w:r w:rsidR="00101102">
          <w:rPr>
            <w:noProof/>
            <w:webHidden/>
          </w:rPr>
          <w:fldChar w:fldCharType="separate"/>
        </w:r>
        <w:r w:rsidR="005043B3">
          <w:rPr>
            <w:noProof/>
            <w:webHidden/>
          </w:rPr>
          <w:t>52</w:t>
        </w:r>
        <w:r w:rsidR="00101102">
          <w:rPr>
            <w:noProof/>
            <w:webHidden/>
          </w:rPr>
          <w:fldChar w:fldCharType="end"/>
        </w:r>
      </w:hyperlink>
    </w:p>
    <w:p w14:paraId="110208E8" w14:textId="7830195C" w:rsidR="003A7042" w:rsidRDefault="00095095" w:rsidP="00A3098F">
      <w:pPr>
        <w:widowControl/>
        <w:ind w:firstLineChars="0" w:firstLine="0"/>
        <w:jc w:val="center"/>
        <w:rPr>
          <w:rFonts w:ascii="黑体" w:eastAsia="黑体" w:hAnsi="黑体"/>
          <w:sz w:val="36"/>
          <w:szCs w:val="36"/>
        </w:rPr>
      </w:pPr>
      <w:r>
        <w:rPr>
          <w:rFonts w:ascii="宋体" w:hAnsi="宋体"/>
          <w:sz w:val="21"/>
          <w:szCs w:val="24"/>
        </w:rPr>
        <w:lastRenderedPageBreak/>
        <w:fldChar w:fldCharType="end"/>
      </w:r>
      <w:r w:rsidR="00B66B07" w:rsidRPr="005D6706">
        <w:rPr>
          <w:rFonts w:ascii="黑体" w:eastAsia="黑体" w:hAnsi="黑体" w:hint="eastAsia"/>
          <w:sz w:val="36"/>
          <w:szCs w:val="36"/>
        </w:rPr>
        <w:t>图</w:t>
      </w:r>
      <w:r w:rsidR="0000449F" w:rsidRPr="005D6706">
        <w:rPr>
          <w:rFonts w:ascii="黑体" w:eastAsia="黑体" w:hAnsi="黑体" w:hint="eastAsia"/>
          <w:sz w:val="36"/>
          <w:szCs w:val="36"/>
        </w:rPr>
        <w:t>目录</w:t>
      </w:r>
    </w:p>
    <w:p w14:paraId="149EC32B" w14:textId="77777777" w:rsidR="000B7038" w:rsidRDefault="000B7038" w:rsidP="00F2026C">
      <w:pPr>
        <w:widowControl/>
        <w:spacing w:line="500" w:lineRule="exact"/>
        <w:ind w:firstLineChars="0" w:firstLine="0"/>
        <w:jc w:val="center"/>
        <w:rPr>
          <w:rFonts w:ascii="黑体" w:eastAsia="黑体" w:hAnsi="黑体"/>
          <w:sz w:val="36"/>
          <w:szCs w:val="36"/>
        </w:rPr>
      </w:pPr>
    </w:p>
    <w:p w14:paraId="3B7B0D1E" w14:textId="77777777" w:rsidR="00101102" w:rsidRDefault="0077019B">
      <w:pPr>
        <w:pStyle w:val="afa"/>
        <w:tabs>
          <w:tab w:val="right" w:leader="dot" w:pos="9060"/>
        </w:tabs>
        <w:rPr>
          <w:rFonts w:asciiTheme="minorHAnsi" w:eastAsiaTheme="minorEastAsia" w:hAnsiTheme="minorHAnsi" w:cstheme="minorBidi"/>
          <w:noProof/>
          <w:szCs w:val="22"/>
        </w:rPr>
      </w:pPr>
      <w:r>
        <w:rPr>
          <w:rFonts w:ascii="黑体" w:eastAsia="黑体" w:hAnsi="黑体"/>
          <w:sz w:val="36"/>
          <w:szCs w:val="36"/>
        </w:rPr>
        <w:fldChar w:fldCharType="begin"/>
      </w:r>
      <w:r>
        <w:rPr>
          <w:rFonts w:ascii="黑体" w:eastAsia="黑体" w:hAnsi="黑体"/>
          <w:sz w:val="36"/>
          <w:szCs w:val="36"/>
        </w:rPr>
        <w:instrText xml:space="preserve"> TOC \h \z \t "题注,题注1" \c </w:instrText>
      </w:r>
      <w:r>
        <w:rPr>
          <w:rFonts w:ascii="黑体" w:eastAsia="黑体" w:hAnsi="黑体"/>
          <w:sz w:val="36"/>
          <w:szCs w:val="36"/>
        </w:rPr>
        <w:fldChar w:fldCharType="separate"/>
      </w:r>
      <w:hyperlink w:anchor="_Toc7524789" w:history="1">
        <w:r w:rsidR="00101102" w:rsidRPr="00A02C4A">
          <w:rPr>
            <w:rStyle w:val="ad"/>
            <w:rFonts w:hint="eastAsia"/>
            <w:noProof/>
          </w:rPr>
          <w:t>图</w:t>
        </w:r>
        <w:r w:rsidR="00101102" w:rsidRPr="00A02C4A">
          <w:rPr>
            <w:rStyle w:val="ad"/>
            <w:noProof/>
          </w:rPr>
          <w:t xml:space="preserve">2.1 </w:t>
        </w:r>
        <w:r w:rsidR="00101102" w:rsidRPr="00A02C4A">
          <w:rPr>
            <w:rStyle w:val="ad"/>
            <w:rFonts w:hint="eastAsia"/>
            <w:noProof/>
          </w:rPr>
          <w:t>遗传算法运算流程</w:t>
        </w:r>
        <w:r w:rsidR="00101102">
          <w:rPr>
            <w:noProof/>
            <w:webHidden/>
          </w:rPr>
          <w:tab/>
        </w:r>
        <w:r w:rsidR="00101102">
          <w:rPr>
            <w:noProof/>
            <w:webHidden/>
          </w:rPr>
          <w:fldChar w:fldCharType="begin"/>
        </w:r>
        <w:r w:rsidR="00101102">
          <w:rPr>
            <w:noProof/>
            <w:webHidden/>
          </w:rPr>
          <w:instrText xml:space="preserve"> PAGEREF _Toc7524789 \h </w:instrText>
        </w:r>
        <w:r w:rsidR="00101102">
          <w:rPr>
            <w:noProof/>
            <w:webHidden/>
          </w:rPr>
        </w:r>
        <w:r w:rsidR="00101102">
          <w:rPr>
            <w:noProof/>
            <w:webHidden/>
          </w:rPr>
          <w:fldChar w:fldCharType="separate"/>
        </w:r>
        <w:r w:rsidR="005043B3">
          <w:rPr>
            <w:noProof/>
            <w:webHidden/>
          </w:rPr>
          <w:t>8</w:t>
        </w:r>
        <w:r w:rsidR="00101102">
          <w:rPr>
            <w:noProof/>
            <w:webHidden/>
          </w:rPr>
          <w:fldChar w:fldCharType="end"/>
        </w:r>
      </w:hyperlink>
    </w:p>
    <w:p w14:paraId="7AB31B40" w14:textId="77777777" w:rsidR="00101102" w:rsidRDefault="009C28AB">
      <w:pPr>
        <w:pStyle w:val="afa"/>
        <w:tabs>
          <w:tab w:val="right" w:leader="dot" w:pos="9060"/>
        </w:tabs>
        <w:rPr>
          <w:rFonts w:asciiTheme="minorHAnsi" w:eastAsiaTheme="minorEastAsia" w:hAnsiTheme="minorHAnsi" w:cstheme="minorBidi"/>
          <w:noProof/>
          <w:szCs w:val="22"/>
        </w:rPr>
      </w:pPr>
      <w:hyperlink w:anchor="_Toc7524790" w:history="1">
        <w:r w:rsidR="00101102" w:rsidRPr="00A02C4A">
          <w:rPr>
            <w:rStyle w:val="ad"/>
            <w:rFonts w:hint="eastAsia"/>
            <w:noProof/>
          </w:rPr>
          <w:t>图</w:t>
        </w:r>
        <w:r w:rsidR="00101102" w:rsidRPr="00A02C4A">
          <w:rPr>
            <w:rStyle w:val="ad"/>
            <w:noProof/>
          </w:rPr>
          <w:t xml:space="preserve">2.2 </w:t>
        </w:r>
        <w:r w:rsidR="00101102" w:rsidRPr="00A02C4A">
          <w:rPr>
            <w:rStyle w:val="ad"/>
            <w:rFonts w:hint="eastAsia"/>
            <w:noProof/>
          </w:rPr>
          <w:t>基于遗传算法的专家分配方法流程</w:t>
        </w:r>
        <w:r w:rsidR="00101102">
          <w:rPr>
            <w:noProof/>
            <w:webHidden/>
          </w:rPr>
          <w:tab/>
        </w:r>
        <w:r w:rsidR="00101102">
          <w:rPr>
            <w:noProof/>
            <w:webHidden/>
          </w:rPr>
          <w:fldChar w:fldCharType="begin"/>
        </w:r>
        <w:r w:rsidR="00101102">
          <w:rPr>
            <w:noProof/>
            <w:webHidden/>
          </w:rPr>
          <w:instrText xml:space="preserve"> PAGEREF _Toc7524790 \h </w:instrText>
        </w:r>
        <w:r w:rsidR="00101102">
          <w:rPr>
            <w:noProof/>
            <w:webHidden/>
          </w:rPr>
        </w:r>
        <w:r w:rsidR="00101102">
          <w:rPr>
            <w:noProof/>
            <w:webHidden/>
          </w:rPr>
          <w:fldChar w:fldCharType="separate"/>
        </w:r>
        <w:r w:rsidR="005043B3">
          <w:rPr>
            <w:noProof/>
            <w:webHidden/>
          </w:rPr>
          <w:t>13</w:t>
        </w:r>
        <w:r w:rsidR="00101102">
          <w:rPr>
            <w:noProof/>
            <w:webHidden/>
          </w:rPr>
          <w:fldChar w:fldCharType="end"/>
        </w:r>
      </w:hyperlink>
    </w:p>
    <w:p w14:paraId="442960E8" w14:textId="77777777" w:rsidR="00101102" w:rsidRDefault="009C28AB">
      <w:pPr>
        <w:pStyle w:val="afa"/>
        <w:tabs>
          <w:tab w:val="right" w:leader="dot" w:pos="9060"/>
        </w:tabs>
        <w:rPr>
          <w:rFonts w:asciiTheme="minorHAnsi" w:eastAsiaTheme="minorEastAsia" w:hAnsiTheme="minorHAnsi" w:cstheme="minorBidi"/>
          <w:noProof/>
          <w:szCs w:val="22"/>
        </w:rPr>
      </w:pPr>
      <w:hyperlink w:anchor="_Toc7524791" w:history="1">
        <w:r w:rsidR="00101102" w:rsidRPr="00A02C4A">
          <w:rPr>
            <w:rStyle w:val="ad"/>
            <w:rFonts w:hint="eastAsia"/>
            <w:noProof/>
          </w:rPr>
          <w:t>图</w:t>
        </w:r>
        <w:r w:rsidR="00101102" w:rsidRPr="00A02C4A">
          <w:rPr>
            <w:rStyle w:val="ad"/>
            <w:noProof/>
          </w:rPr>
          <w:t xml:space="preserve">3.1 </w:t>
        </w:r>
        <w:r w:rsidR="00101102" w:rsidRPr="00A02C4A">
          <w:rPr>
            <w:rStyle w:val="ad"/>
            <w:rFonts w:hint="eastAsia"/>
            <w:noProof/>
          </w:rPr>
          <w:t>系统总体需求用例</w:t>
        </w:r>
        <w:r w:rsidR="00101102">
          <w:rPr>
            <w:noProof/>
            <w:webHidden/>
          </w:rPr>
          <w:tab/>
        </w:r>
        <w:r w:rsidR="00101102">
          <w:rPr>
            <w:noProof/>
            <w:webHidden/>
          </w:rPr>
          <w:fldChar w:fldCharType="begin"/>
        </w:r>
        <w:r w:rsidR="00101102">
          <w:rPr>
            <w:noProof/>
            <w:webHidden/>
          </w:rPr>
          <w:instrText xml:space="preserve"> PAGEREF _Toc7524791 \h </w:instrText>
        </w:r>
        <w:r w:rsidR="00101102">
          <w:rPr>
            <w:noProof/>
            <w:webHidden/>
          </w:rPr>
        </w:r>
        <w:r w:rsidR="00101102">
          <w:rPr>
            <w:noProof/>
            <w:webHidden/>
          </w:rPr>
          <w:fldChar w:fldCharType="separate"/>
        </w:r>
        <w:r w:rsidR="005043B3">
          <w:rPr>
            <w:noProof/>
            <w:webHidden/>
          </w:rPr>
          <w:t>14</w:t>
        </w:r>
        <w:r w:rsidR="00101102">
          <w:rPr>
            <w:noProof/>
            <w:webHidden/>
          </w:rPr>
          <w:fldChar w:fldCharType="end"/>
        </w:r>
      </w:hyperlink>
    </w:p>
    <w:p w14:paraId="02778B76" w14:textId="77777777" w:rsidR="00101102" w:rsidRDefault="009C28AB">
      <w:pPr>
        <w:pStyle w:val="afa"/>
        <w:tabs>
          <w:tab w:val="right" w:leader="dot" w:pos="9060"/>
        </w:tabs>
        <w:rPr>
          <w:rFonts w:asciiTheme="minorHAnsi" w:eastAsiaTheme="minorEastAsia" w:hAnsiTheme="minorHAnsi" w:cstheme="minorBidi"/>
          <w:noProof/>
          <w:szCs w:val="22"/>
        </w:rPr>
      </w:pPr>
      <w:hyperlink w:anchor="_Toc7524792" w:history="1">
        <w:r w:rsidR="00101102" w:rsidRPr="00A02C4A">
          <w:rPr>
            <w:rStyle w:val="ad"/>
            <w:rFonts w:hint="eastAsia"/>
            <w:noProof/>
          </w:rPr>
          <w:t>图</w:t>
        </w:r>
        <w:r w:rsidR="00101102" w:rsidRPr="00A02C4A">
          <w:rPr>
            <w:rStyle w:val="ad"/>
            <w:noProof/>
          </w:rPr>
          <w:t xml:space="preserve">3.2 </w:t>
        </w:r>
        <w:r w:rsidR="00101102" w:rsidRPr="00A02C4A">
          <w:rPr>
            <w:rStyle w:val="ad"/>
            <w:rFonts w:hint="eastAsia"/>
            <w:noProof/>
          </w:rPr>
          <w:t>材料管理功能</w:t>
        </w:r>
        <w:r w:rsidR="00101102">
          <w:rPr>
            <w:noProof/>
            <w:webHidden/>
          </w:rPr>
          <w:tab/>
        </w:r>
        <w:r w:rsidR="00101102">
          <w:rPr>
            <w:noProof/>
            <w:webHidden/>
          </w:rPr>
          <w:fldChar w:fldCharType="begin"/>
        </w:r>
        <w:r w:rsidR="00101102">
          <w:rPr>
            <w:noProof/>
            <w:webHidden/>
          </w:rPr>
          <w:instrText xml:space="preserve"> PAGEREF _Toc7524792 \h </w:instrText>
        </w:r>
        <w:r w:rsidR="00101102">
          <w:rPr>
            <w:noProof/>
            <w:webHidden/>
          </w:rPr>
        </w:r>
        <w:r w:rsidR="00101102">
          <w:rPr>
            <w:noProof/>
            <w:webHidden/>
          </w:rPr>
          <w:fldChar w:fldCharType="separate"/>
        </w:r>
        <w:r w:rsidR="005043B3">
          <w:rPr>
            <w:noProof/>
            <w:webHidden/>
          </w:rPr>
          <w:t>16</w:t>
        </w:r>
        <w:r w:rsidR="00101102">
          <w:rPr>
            <w:noProof/>
            <w:webHidden/>
          </w:rPr>
          <w:fldChar w:fldCharType="end"/>
        </w:r>
      </w:hyperlink>
    </w:p>
    <w:p w14:paraId="3F2DE5EA" w14:textId="77777777" w:rsidR="00101102" w:rsidRDefault="009C28AB">
      <w:pPr>
        <w:pStyle w:val="afa"/>
        <w:tabs>
          <w:tab w:val="right" w:leader="dot" w:pos="9060"/>
        </w:tabs>
        <w:rPr>
          <w:rFonts w:asciiTheme="minorHAnsi" w:eastAsiaTheme="minorEastAsia" w:hAnsiTheme="minorHAnsi" w:cstheme="minorBidi"/>
          <w:noProof/>
          <w:szCs w:val="22"/>
        </w:rPr>
      </w:pPr>
      <w:hyperlink w:anchor="_Toc7524793" w:history="1">
        <w:r w:rsidR="00101102" w:rsidRPr="00A02C4A">
          <w:rPr>
            <w:rStyle w:val="ad"/>
            <w:rFonts w:hint="eastAsia"/>
            <w:noProof/>
          </w:rPr>
          <w:t>图</w:t>
        </w:r>
        <w:r w:rsidR="00101102" w:rsidRPr="00A02C4A">
          <w:rPr>
            <w:rStyle w:val="ad"/>
            <w:noProof/>
          </w:rPr>
          <w:t xml:space="preserve">3.3 </w:t>
        </w:r>
        <w:r w:rsidR="00101102" w:rsidRPr="00A02C4A">
          <w:rPr>
            <w:rStyle w:val="ad"/>
            <w:rFonts w:hint="eastAsia"/>
            <w:noProof/>
          </w:rPr>
          <w:t>分组管理功能</w:t>
        </w:r>
        <w:r w:rsidR="00101102">
          <w:rPr>
            <w:noProof/>
            <w:webHidden/>
          </w:rPr>
          <w:tab/>
        </w:r>
        <w:r w:rsidR="00101102">
          <w:rPr>
            <w:noProof/>
            <w:webHidden/>
          </w:rPr>
          <w:fldChar w:fldCharType="begin"/>
        </w:r>
        <w:r w:rsidR="00101102">
          <w:rPr>
            <w:noProof/>
            <w:webHidden/>
          </w:rPr>
          <w:instrText xml:space="preserve"> PAGEREF _Toc7524793 \h </w:instrText>
        </w:r>
        <w:r w:rsidR="00101102">
          <w:rPr>
            <w:noProof/>
            <w:webHidden/>
          </w:rPr>
        </w:r>
        <w:r w:rsidR="00101102">
          <w:rPr>
            <w:noProof/>
            <w:webHidden/>
          </w:rPr>
          <w:fldChar w:fldCharType="separate"/>
        </w:r>
        <w:r w:rsidR="005043B3">
          <w:rPr>
            <w:noProof/>
            <w:webHidden/>
          </w:rPr>
          <w:t>17</w:t>
        </w:r>
        <w:r w:rsidR="00101102">
          <w:rPr>
            <w:noProof/>
            <w:webHidden/>
          </w:rPr>
          <w:fldChar w:fldCharType="end"/>
        </w:r>
      </w:hyperlink>
    </w:p>
    <w:p w14:paraId="5EDA16C1" w14:textId="77777777" w:rsidR="00101102" w:rsidRDefault="009C28AB">
      <w:pPr>
        <w:pStyle w:val="afa"/>
        <w:tabs>
          <w:tab w:val="right" w:leader="dot" w:pos="9060"/>
        </w:tabs>
        <w:rPr>
          <w:rFonts w:asciiTheme="minorHAnsi" w:eastAsiaTheme="minorEastAsia" w:hAnsiTheme="minorHAnsi" w:cstheme="minorBidi"/>
          <w:noProof/>
          <w:szCs w:val="22"/>
        </w:rPr>
      </w:pPr>
      <w:hyperlink w:anchor="_Toc7524794" w:history="1">
        <w:r w:rsidR="00101102" w:rsidRPr="00A02C4A">
          <w:rPr>
            <w:rStyle w:val="ad"/>
            <w:rFonts w:hint="eastAsia"/>
            <w:noProof/>
          </w:rPr>
          <w:t>图</w:t>
        </w:r>
        <w:r w:rsidR="00101102" w:rsidRPr="00A02C4A">
          <w:rPr>
            <w:rStyle w:val="ad"/>
            <w:noProof/>
          </w:rPr>
          <w:t xml:space="preserve">3.4 </w:t>
        </w:r>
        <w:r w:rsidR="00101102" w:rsidRPr="00A02C4A">
          <w:rPr>
            <w:rStyle w:val="ad"/>
            <w:rFonts w:hint="eastAsia"/>
            <w:noProof/>
          </w:rPr>
          <w:t>专家管理功能</w:t>
        </w:r>
        <w:r w:rsidR="00101102">
          <w:rPr>
            <w:noProof/>
            <w:webHidden/>
          </w:rPr>
          <w:tab/>
        </w:r>
        <w:r w:rsidR="00101102">
          <w:rPr>
            <w:noProof/>
            <w:webHidden/>
          </w:rPr>
          <w:fldChar w:fldCharType="begin"/>
        </w:r>
        <w:r w:rsidR="00101102">
          <w:rPr>
            <w:noProof/>
            <w:webHidden/>
          </w:rPr>
          <w:instrText xml:space="preserve"> PAGEREF _Toc7524794 \h </w:instrText>
        </w:r>
        <w:r w:rsidR="00101102">
          <w:rPr>
            <w:noProof/>
            <w:webHidden/>
          </w:rPr>
        </w:r>
        <w:r w:rsidR="00101102">
          <w:rPr>
            <w:noProof/>
            <w:webHidden/>
          </w:rPr>
          <w:fldChar w:fldCharType="separate"/>
        </w:r>
        <w:r w:rsidR="005043B3">
          <w:rPr>
            <w:noProof/>
            <w:webHidden/>
          </w:rPr>
          <w:t>18</w:t>
        </w:r>
        <w:r w:rsidR="00101102">
          <w:rPr>
            <w:noProof/>
            <w:webHidden/>
          </w:rPr>
          <w:fldChar w:fldCharType="end"/>
        </w:r>
      </w:hyperlink>
    </w:p>
    <w:p w14:paraId="6FA7C54C" w14:textId="77777777" w:rsidR="00101102" w:rsidRDefault="009C28AB">
      <w:pPr>
        <w:pStyle w:val="afa"/>
        <w:tabs>
          <w:tab w:val="right" w:leader="dot" w:pos="9060"/>
        </w:tabs>
        <w:rPr>
          <w:rFonts w:asciiTheme="minorHAnsi" w:eastAsiaTheme="minorEastAsia" w:hAnsiTheme="minorHAnsi" w:cstheme="minorBidi"/>
          <w:noProof/>
          <w:szCs w:val="22"/>
        </w:rPr>
      </w:pPr>
      <w:hyperlink w:anchor="_Toc7524795" w:history="1">
        <w:r w:rsidR="00101102" w:rsidRPr="00A02C4A">
          <w:rPr>
            <w:rStyle w:val="ad"/>
            <w:rFonts w:hint="eastAsia"/>
            <w:noProof/>
          </w:rPr>
          <w:t>图</w:t>
        </w:r>
        <w:r w:rsidR="00101102" w:rsidRPr="00A02C4A">
          <w:rPr>
            <w:rStyle w:val="ad"/>
            <w:noProof/>
          </w:rPr>
          <w:t xml:space="preserve">3.5 </w:t>
        </w:r>
        <w:r w:rsidR="00101102" w:rsidRPr="00A02C4A">
          <w:rPr>
            <w:rStyle w:val="ad"/>
            <w:rFonts w:hint="eastAsia"/>
            <w:noProof/>
          </w:rPr>
          <w:t>专家评议步骤</w:t>
        </w:r>
        <w:r w:rsidR="00101102">
          <w:rPr>
            <w:noProof/>
            <w:webHidden/>
          </w:rPr>
          <w:tab/>
        </w:r>
        <w:r w:rsidR="00101102">
          <w:rPr>
            <w:noProof/>
            <w:webHidden/>
          </w:rPr>
          <w:fldChar w:fldCharType="begin"/>
        </w:r>
        <w:r w:rsidR="00101102">
          <w:rPr>
            <w:noProof/>
            <w:webHidden/>
          </w:rPr>
          <w:instrText xml:space="preserve"> PAGEREF _Toc7524795 \h </w:instrText>
        </w:r>
        <w:r w:rsidR="00101102">
          <w:rPr>
            <w:noProof/>
            <w:webHidden/>
          </w:rPr>
        </w:r>
        <w:r w:rsidR="00101102">
          <w:rPr>
            <w:noProof/>
            <w:webHidden/>
          </w:rPr>
          <w:fldChar w:fldCharType="separate"/>
        </w:r>
        <w:r w:rsidR="005043B3">
          <w:rPr>
            <w:noProof/>
            <w:webHidden/>
          </w:rPr>
          <w:t>20</w:t>
        </w:r>
        <w:r w:rsidR="00101102">
          <w:rPr>
            <w:noProof/>
            <w:webHidden/>
          </w:rPr>
          <w:fldChar w:fldCharType="end"/>
        </w:r>
      </w:hyperlink>
    </w:p>
    <w:p w14:paraId="1248F6FD" w14:textId="77777777" w:rsidR="00101102" w:rsidRDefault="009C28AB">
      <w:pPr>
        <w:pStyle w:val="afa"/>
        <w:tabs>
          <w:tab w:val="right" w:leader="dot" w:pos="9060"/>
        </w:tabs>
        <w:rPr>
          <w:rFonts w:asciiTheme="minorHAnsi" w:eastAsiaTheme="minorEastAsia" w:hAnsiTheme="minorHAnsi" w:cstheme="minorBidi"/>
          <w:noProof/>
          <w:szCs w:val="22"/>
        </w:rPr>
      </w:pPr>
      <w:hyperlink w:anchor="_Toc7524796" w:history="1">
        <w:r w:rsidR="00101102" w:rsidRPr="00A02C4A">
          <w:rPr>
            <w:rStyle w:val="ad"/>
            <w:rFonts w:hint="eastAsia"/>
            <w:noProof/>
          </w:rPr>
          <w:t>图</w:t>
        </w:r>
        <w:r w:rsidR="00101102" w:rsidRPr="00A02C4A">
          <w:rPr>
            <w:rStyle w:val="ad"/>
            <w:noProof/>
          </w:rPr>
          <w:t xml:space="preserve">3.6 </w:t>
        </w:r>
        <w:r w:rsidR="00101102" w:rsidRPr="00A02C4A">
          <w:rPr>
            <w:rStyle w:val="ad"/>
            <w:rFonts w:hint="eastAsia"/>
            <w:noProof/>
          </w:rPr>
          <w:t>系统核心类类图</w:t>
        </w:r>
        <w:r w:rsidR="00101102">
          <w:rPr>
            <w:noProof/>
            <w:webHidden/>
          </w:rPr>
          <w:tab/>
        </w:r>
        <w:r w:rsidR="00101102">
          <w:rPr>
            <w:noProof/>
            <w:webHidden/>
          </w:rPr>
          <w:fldChar w:fldCharType="begin"/>
        </w:r>
        <w:r w:rsidR="00101102">
          <w:rPr>
            <w:noProof/>
            <w:webHidden/>
          </w:rPr>
          <w:instrText xml:space="preserve"> PAGEREF _Toc7524796 \h </w:instrText>
        </w:r>
        <w:r w:rsidR="00101102">
          <w:rPr>
            <w:noProof/>
            <w:webHidden/>
          </w:rPr>
        </w:r>
        <w:r w:rsidR="00101102">
          <w:rPr>
            <w:noProof/>
            <w:webHidden/>
          </w:rPr>
          <w:fldChar w:fldCharType="separate"/>
        </w:r>
        <w:r w:rsidR="005043B3">
          <w:rPr>
            <w:noProof/>
            <w:webHidden/>
          </w:rPr>
          <w:t>21</w:t>
        </w:r>
        <w:r w:rsidR="00101102">
          <w:rPr>
            <w:noProof/>
            <w:webHidden/>
          </w:rPr>
          <w:fldChar w:fldCharType="end"/>
        </w:r>
      </w:hyperlink>
    </w:p>
    <w:p w14:paraId="1437FD7D" w14:textId="77777777" w:rsidR="00101102" w:rsidRDefault="009C28AB">
      <w:pPr>
        <w:pStyle w:val="afa"/>
        <w:tabs>
          <w:tab w:val="right" w:leader="dot" w:pos="9060"/>
        </w:tabs>
        <w:rPr>
          <w:rFonts w:asciiTheme="minorHAnsi" w:eastAsiaTheme="minorEastAsia" w:hAnsiTheme="minorHAnsi" w:cstheme="minorBidi"/>
          <w:noProof/>
          <w:szCs w:val="22"/>
        </w:rPr>
      </w:pPr>
      <w:hyperlink w:anchor="_Toc7524797" w:history="1">
        <w:r w:rsidR="00101102" w:rsidRPr="00A02C4A">
          <w:rPr>
            <w:rStyle w:val="ad"/>
            <w:rFonts w:hint="eastAsia"/>
            <w:noProof/>
          </w:rPr>
          <w:t>图</w:t>
        </w:r>
        <w:r w:rsidR="00101102" w:rsidRPr="00A02C4A">
          <w:rPr>
            <w:rStyle w:val="ad"/>
            <w:noProof/>
          </w:rPr>
          <w:t xml:space="preserve">4.1 </w:t>
        </w:r>
        <w:r w:rsidR="00101102" w:rsidRPr="00A02C4A">
          <w:rPr>
            <w:rStyle w:val="ad"/>
            <w:rFonts w:hint="eastAsia"/>
            <w:noProof/>
          </w:rPr>
          <w:t>专家分配中的遗传算法流程图</w:t>
        </w:r>
        <w:r w:rsidR="00101102">
          <w:rPr>
            <w:noProof/>
            <w:webHidden/>
          </w:rPr>
          <w:tab/>
        </w:r>
        <w:r w:rsidR="00101102">
          <w:rPr>
            <w:noProof/>
            <w:webHidden/>
          </w:rPr>
          <w:fldChar w:fldCharType="begin"/>
        </w:r>
        <w:r w:rsidR="00101102">
          <w:rPr>
            <w:noProof/>
            <w:webHidden/>
          </w:rPr>
          <w:instrText xml:space="preserve"> PAGEREF _Toc7524797 \h </w:instrText>
        </w:r>
        <w:r w:rsidR="00101102">
          <w:rPr>
            <w:noProof/>
            <w:webHidden/>
          </w:rPr>
        </w:r>
        <w:r w:rsidR="00101102">
          <w:rPr>
            <w:noProof/>
            <w:webHidden/>
          </w:rPr>
          <w:fldChar w:fldCharType="separate"/>
        </w:r>
        <w:r w:rsidR="005043B3">
          <w:rPr>
            <w:noProof/>
            <w:webHidden/>
          </w:rPr>
          <w:t>25</w:t>
        </w:r>
        <w:r w:rsidR="00101102">
          <w:rPr>
            <w:noProof/>
            <w:webHidden/>
          </w:rPr>
          <w:fldChar w:fldCharType="end"/>
        </w:r>
      </w:hyperlink>
    </w:p>
    <w:p w14:paraId="43045304" w14:textId="77777777" w:rsidR="00101102" w:rsidRDefault="009C28AB">
      <w:pPr>
        <w:pStyle w:val="afa"/>
        <w:tabs>
          <w:tab w:val="right" w:leader="dot" w:pos="9060"/>
        </w:tabs>
        <w:rPr>
          <w:rFonts w:asciiTheme="minorHAnsi" w:eastAsiaTheme="minorEastAsia" w:hAnsiTheme="minorHAnsi" w:cstheme="minorBidi"/>
          <w:noProof/>
          <w:szCs w:val="22"/>
        </w:rPr>
      </w:pPr>
      <w:hyperlink w:anchor="_Toc7524798" w:history="1">
        <w:r w:rsidR="00101102" w:rsidRPr="00A02C4A">
          <w:rPr>
            <w:rStyle w:val="ad"/>
            <w:rFonts w:hint="eastAsia"/>
            <w:noProof/>
          </w:rPr>
          <w:t>图</w:t>
        </w:r>
        <w:r w:rsidR="00101102" w:rsidRPr="00A02C4A">
          <w:rPr>
            <w:rStyle w:val="ad"/>
            <w:noProof/>
          </w:rPr>
          <w:t xml:space="preserve">5.1 </w:t>
        </w:r>
        <w:r w:rsidR="00101102" w:rsidRPr="00A02C4A">
          <w:rPr>
            <w:rStyle w:val="ad"/>
            <w:rFonts w:hint="eastAsia"/>
            <w:noProof/>
          </w:rPr>
          <w:t>基于遗传算法的专家分配页面</w:t>
        </w:r>
        <w:r w:rsidR="00101102">
          <w:rPr>
            <w:noProof/>
            <w:webHidden/>
          </w:rPr>
          <w:tab/>
        </w:r>
        <w:r w:rsidR="00101102">
          <w:rPr>
            <w:noProof/>
            <w:webHidden/>
          </w:rPr>
          <w:fldChar w:fldCharType="begin"/>
        </w:r>
        <w:r w:rsidR="00101102">
          <w:rPr>
            <w:noProof/>
            <w:webHidden/>
          </w:rPr>
          <w:instrText xml:space="preserve"> PAGEREF _Toc7524798 \h </w:instrText>
        </w:r>
        <w:r w:rsidR="00101102">
          <w:rPr>
            <w:noProof/>
            <w:webHidden/>
          </w:rPr>
        </w:r>
        <w:r w:rsidR="00101102">
          <w:rPr>
            <w:noProof/>
            <w:webHidden/>
          </w:rPr>
          <w:fldChar w:fldCharType="separate"/>
        </w:r>
        <w:r w:rsidR="005043B3">
          <w:rPr>
            <w:noProof/>
            <w:webHidden/>
          </w:rPr>
          <w:t>39</w:t>
        </w:r>
        <w:r w:rsidR="00101102">
          <w:rPr>
            <w:noProof/>
            <w:webHidden/>
          </w:rPr>
          <w:fldChar w:fldCharType="end"/>
        </w:r>
      </w:hyperlink>
    </w:p>
    <w:p w14:paraId="17F1998C" w14:textId="77777777" w:rsidR="00101102" w:rsidRDefault="009C28AB">
      <w:pPr>
        <w:pStyle w:val="afa"/>
        <w:tabs>
          <w:tab w:val="right" w:leader="dot" w:pos="9060"/>
        </w:tabs>
        <w:rPr>
          <w:rFonts w:asciiTheme="minorHAnsi" w:eastAsiaTheme="minorEastAsia" w:hAnsiTheme="minorHAnsi" w:cstheme="minorBidi"/>
          <w:noProof/>
          <w:szCs w:val="22"/>
        </w:rPr>
      </w:pPr>
      <w:hyperlink w:anchor="_Toc7524799" w:history="1">
        <w:r w:rsidR="00101102" w:rsidRPr="00A02C4A">
          <w:rPr>
            <w:rStyle w:val="ad"/>
            <w:rFonts w:hint="eastAsia"/>
            <w:noProof/>
          </w:rPr>
          <w:t>图</w:t>
        </w:r>
        <w:r w:rsidR="00101102" w:rsidRPr="00A02C4A">
          <w:rPr>
            <w:rStyle w:val="ad"/>
            <w:noProof/>
          </w:rPr>
          <w:t xml:space="preserve">5.2 </w:t>
        </w:r>
        <w:r w:rsidR="00101102" w:rsidRPr="00A02C4A">
          <w:rPr>
            <w:rStyle w:val="ad"/>
            <w:rFonts w:hint="eastAsia"/>
            <w:noProof/>
          </w:rPr>
          <w:t>基于遗传算法的专家分配结果</w:t>
        </w:r>
        <w:r w:rsidR="00101102">
          <w:rPr>
            <w:noProof/>
            <w:webHidden/>
          </w:rPr>
          <w:tab/>
        </w:r>
        <w:r w:rsidR="00101102">
          <w:rPr>
            <w:noProof/>
            <w:webHidden/>
          </w:rPr>
          <w:fldChar w:fldCharType="begin"/>
        </w:r>
        <w:r w:rsidR="00101102">
          <w:rPr>
            <w:noProof/>
            <w:webHidden/>
          </w:rPr>
          <w:instrText xml:space="preserve"> PAGEREF _Toc7524799 \h </w:instrText>
        </w:r>
        <w:r w:rsidR="00101102">
          <w:rPr>
            <w:noProof/>
            <w:webHidden/>
          </w:rPr>
        </w:r>
        <w:r w:rsidR="00101102">
          <w:rPr>
            <w:noProof/>
            <w:webHidden/>
          </w:rPr>
          <w:fldChar w:fldCharType="separate"/>
        </w:r>
        <w:r w:rsidR="005043B3">
          <w:rPr>
            <w:noProof/>
            <w:webHidden/>
          </w:rPr>
          <w:t>39</w:t>
        </w:r>
        <w:r w:rsidR="00101102">
          <w:rPr>
            <w:noProof/>
            <w:webHidden/>
          </w:rPr>
          <w:fldChar w:fldCharType="end"/>
        </w:r>
      </w:hyperlink>
    </w:p>
    <w:p w14:paraId="2A9C4236" w14:textId="77777777" w:rsidR="00101102" w:rsidRDefault="009C28AB">
      <w:pPr>
        <w:pStyle w:val="afa"/>
        <w:tabs>
          <w:tab w:val="right" w:leader="dot" w:pos="9060"/>
        </w:tabs>
        <w:rPr>
          <w:rFonts w:asciiTheme="minorHAnsi" w:eastAsiaTheme="minorEastAsia" w:hAnsiTheme="minorHAnsi" w:cstheme="minorBidi"/>
          <w:noProof/>
          <w:szCs w:val="22"/>
        </w:rPr>
      </w:pPr>
      <w:hyperlink w:anchor="_Toc7524800" w:history="1">
        <w:r w:rsidR="00101102" w:rsidRPr="00A02C4A">
          <w:rPr>
            <w:rStyle w:val="ad"/>
            <w:rFonts w:hint="eastAsia"/>
            <w:noProof/>
          </w:rPr>
          <w:t>图</w:t>
        </w:r>
        <w:r w:rsidR="00101102" w:rsidRPr="00A02C4A">
          <w:rPr>
            <w:rStyle w:val="ad"/>
            <w:noProof/>
          </w:rPr>
          <w:t xml:space="preserve">5.3 </w:t>
        </w:r>
        <w:r w:rsidR="00101102" w:rsidRPr="00A02C4A">
          <w:rPr>
            <w:rStyle w:val="ad"/>
            <w:rFonts w:hint="eastAsia"/>
            <w:noProof/>
          </w:rPr>
          <w:t>遗传算法核心流程代码</w:t>
        </w:r>
        <w:r w:rsidR="00101102">
          <w:rPr>
            <w:noProof/>
            <w:webHidden/>
          </w:rPr>
          <w:tab/>
        </w:r>
        <w:r w:rsidR="00101102">
          <w:rPr>
            <w:noProof/>
            <w:webHidden/>
          </w:rPr>
          <w:fldChar w:fldCharType="begin"/>
        </w:r>
        <w:r w:rsidR="00101102">
          <w:rPr>
            <w:noProof/>
            <w:webHidden/>
          </w:rPr>
          <w:instrText xml:space="preserve"> PAGEREF _Toc7524800 \h </w:instrText>
        </w:r>
        <w:r w:rsidR="00101102">
          <w:rPr>
            <w:noProof/>
            <w:webHidden/>
          </w:rPr>
        </w:r>
        <w:r w:rsidR="00101102">
          <w:rPr>
            <w:noProof/>
            <w:webHidden/>
          </w:rPr>
          <w:fldChar w:fldCharType="separate"/>
        </w:r>
        <w:r w:rsidR="005043B3">
          <w:rPr>
            <w:noProof/>
            <w:webHidden/>
          </w:rPr>
          <w:t>40</w:t>
        </w:r>
        <w:r w:rsidR="00101102">
          <w:rPr>
            <w:noProof/>
            <w:webHidden/>
          </w:rPr>
          <w:fldChar w:fldCharType="end"/>
        </w:r>
      </w:hyperlink>
    </w:p>
    <w:p w14:paraId="47A4EDDB" w14:textId="77777777" w:rsidR="00101102" w:rsidRDefault="009C28AB">
      <w:pPr>
        <w:pStyle w:val="afa"/>
        <w:tabs>
          <w:tab w:val="right" w:leader="dot" w:pos="9060"/>
        </w:tabs>
        <w:rPr>
          <w:rFonts w:asciiTheme="minorHAnsi" w:eastAsiaTheme="minorEastAsia" w:hAnsiTheme="minorHAnsi" w:cstheme="minorBidi"/>
          <w:noProof/>
          <w:szCs w:val="22"/>
        </w:rPr>
      </w:pPr>
      <w:hyperlink w:anchor="_Toc7524801" w:history="1">
        <w:r w:rsidR="00101102" w:rsidRPr="00A02C4A">
          <w:rPr>
            <w:rStyle w:val="ad"/>
            <w:rFonts w:hint="eastAsia"/>
            <w:noProof/>
          </w:rPr>
          <w:t>图</w:t>
        </w:r>
        <w:r w:rsidR="00101102" w:rsidRPr="00A02C4A">
          <w:rPr>
            <w:rStyle w:val="ad"/>
            <w:noProof/>
          </w:rPr>
          <w:t xml:space="preserve">5.4 </w:t>
        </w:r>
        <w:r w:rsidR="00101102" w:rsidRPr="00A02C4A">
          <w:rPr>
            <w:rStyle w:val="ad"/>
            <w:rFonts w:hint="eastAsia"/>
            <w:noProof/>
          </w:rPr>
          <w:t>遗传算法选择算子代码</w:t>
        </w:r>
        <w:r w:rsidR="00101102">
          <w:rPr>
            <w:noProof/>
            <w:webHidden/>
          </w:rPr>
          <w:tab/>
        </w:r>
        <w:r w:rsidR="00101102">
          <w:rPr>
            <w:noProof/>
            <w:webHidden/>
          </w:rPr>
          <w:fldChar w:fldCharType="begin"/>
        </w:r>
        <w:r w:rsidR="00101102">
          <w:rPr>
            <w:noProof/>
            <w:webHidden/>
          </w:rPr>
          <w:instrText xml:space="preserve"> PAGEREF _Toc7524801 \h </w:instrText>
        </w:r>
        <w:r w:rsidR="00101102">
          <w:rPr>
            <w:noProof/>
            <w:webHidden/>
          </w:rPr>
        </w:r>
        <w:r w:rsidR="00101102">
          <w:rPr>
            <w:noProof/>
            <w:webHidden/>
          </w:rPr>
          <w:fldChar w:fldCharType="separate"/>
        </w:r>
        <w:r w:rsidR="005043B3">
          <w:rPr>
            <w:noProof/>
            <w:webHidden/>
          </w:rPr>
          <w:t>40</w:t>
        </w:r>
        <w:r w:rsidR="00101102">
          <w:rPr>
            <w:noProof/>
            <w:webHidden/>
          </w:rPr>
          <w:fldChar w:fldCharType="end"/>
        </w:r>
      </w:hyperlink>
    </w:p>
    <w:p w14:paraId="1D45B50A" w14:textId="77777777" w:rsidR="00101102" w:rsidRDefault="009C28AB">
      <w:pPr>
        <w:pStyle w:val="afa"/>
        <w:tabs>
          <w:tab w:val="right" w:leader="dot" w:pos="9060"/>
        </w:tabs>
        <w:rPr>
          <w:rFonts w:asciiTheme="minorHAnsi" w:eastAsiaTheme="minorEastAsia" w:hAnsiTheme="minorHAnsi" w:cstheme="minorBidi"/>
          <w:noProof/>
          <w:szCs w:val="22"/>
        </w:rPr>
      </w:pPr>
      <w:hyperlink w:anchor="_Toc7524802" w:history="1">
        <w:r w:rsidR="00101102" w:rsidRPr="00A02C4A">
          <w:rPr>
            <w:rStyle w:val="ad"/>
            <w:rFonts w:hint="eastAsia"/>
            <w:noProof/>
          </w:rPr>
          <w:t>图</w:t>
        </w:r>
        <w:r w:rsidR="00101102" w:rsidRPr="00A02C4A">
          <w:rPr>
            <w:rStyle w:val="ad"/>
            <w:noProof/>
          </w:rPr>
          <w:t xml:space="preserve">5.5 </w:t>
        </w:r>
        <w:r w:rsidR="00101102" w:rsidRPr="00A02C4A">
          <w:rPr>
            <w:rStyle w:val="ad"/>
            <w:rFonts w:hint="eastAsia"/>
            <w:noProof/>
          </w:rPr>
          <w:t>遗传算法交叉算子代码</w:t>
        </w:r>
        <w:r w:rsidR="00101102">
          <w:rPr>
            <w:noProof/>
            <w:webHidden/>
          </w:rPr>
          <w:tab/>
        </w:r>
        <w:r w:rsidR="00101102">
          <w:rPr>
            <w:noProof/>
            <w:webHidden/>
          </w:rPr>
          <w:fldChar w:fldCharType="begin"/>
        </w:r>
        <w:r w:rsidR="00101102">
          <w:rPr>
            <w:noProof/>
            <w:webHidden/>
          </w:rPr>
          <w:instrText xml:space="preserve"> PAGEREF _Toc7524802 \h </w:instrText>
        </w:r>
        <w:r w:rsidR="00101102">
          <w:rPr>
            <w:noProof/>
            <w:webHidden/>
          </w:rPr>
        </w:r>
        <w:r w:rsidR="00101102">
          <w:rPr>
            <w:noProof/>
            <w:webHidden/>
          </w:rPr>
          <w:fldChar w:fldCharType="separate"/>
        </w:r>
        <w:r w:rsidR="005043B3">
          <w:rPr>
            <w:noProof/>
            <w:webHidden/>
          </w:rPr>
          <w:t>41</w:t>
        </w:r>
        <w:r w:rsidR="00101102">
          <w:rPr>
            <w:noProof/>
            <w:webHidden/>
          </w:rPr>
          <w:fldChar w:fldCharType="end"/>
        </w:r>
      </w:hyperlink>
    </w:p>
    <w:p w14:paraId="163F093E" w14:textId="77777777" w:rsidR="00101102" w:rsidRDefault="009C28AB">
      <w:pPr>
        <w:pStyle w:val="afa"/>
        <w:tabs>
          <w:tab w:val="right" w:leader="dot" w:pos="9060"/>
        </w:tabs>
        <w:rPr>
          <w:rFonts w:asciiTheme="minorHAnsi" w:eastAsiaTheme="minorEastAsia" w:hAnsiTheme="minorHAnsi" w:cstheme="minorBidi"/>
          <w:noProof/>
          <w:szCs w:val="22"/>
        </w:rPr>
      </w:pPr>
      <w:hyperlink w:anchor="_Toc7524803" w:history="1">
        <w:r w:rsidR="00101102" w:rsidRPr="00A02C4A">
          <w:rPr>
            <w:rStyle w:val="ad"/>
            <w:rFonts w:hint="eastAsia"/>
            <w:noProof/>
          </w:rPr>
          <w:t>图</w:t>
        </w:r>
        <w:r w:rsidR="00101102" w:rsidRPr="00A02C4A">
          <w:rPr>
            <w:rStyle w:val="ad"/>
            <w:noProof/>
          </w:rPr>
          <w:t xml:space="preserve">5.6 </w:t>
        </w:r>
        <w:r w:rsidR="00101102" w:rsidRPr="00A02C4A">
          <w:rPr>
            <w:rStyle w:val="ad"/>
            <w:rFonts w:hint="eastAsia"/>
            <w:noProof/>
          </w:rPr>
          <w:t>遗传算法变异算子代码</w:t>
        </w:r>
        <w:r w:rsidR="00101102">
          <w:rPr>
            <w:noProof/>
            <w:webHidden/>
          </w:rPr>
          <w:tab/>
        </w:r>
        <w:r w:rsidR="00101102">
          <w:rPr>
            <w:noProof/>
            <w:webHidden/>
          </w:rPr>
          <w:fldChar w:fldCharType="begin"/>
        </w:r>
        <w:r w:rsidR="00101102">
          <w:rPr>
            <w:noProof/>
            <w:webHidden/>
          </w:rPr>
          <w:instrText xml:space="preserve"> PAGEREF _Toc7524803 \h </w:instrText>
        </w:r>
        <w:r w:rsidR="00101102">
          <w:rPr>
            <w:noProof/>
            <w:webHidden/>
          </w:rPr>
        </w:r>
        <w:r w:rsidR="00101102">
          <w:rPr>
            <w:noProof/>
            <w:webHidden/>
          </w:rPr>
          <w:fldChar w:fldCharType="separate"/>
        </w:r>
        <w:r w:rsidR="005043B3">
          <w:rPr>
            <w:noProof/>
            <w:webHidden/>
          </w:rPr>
          <w:t>41</w:t>
        </w:r>
        <w:r w:rsidR="00101102">
          <w:rPr>
            <w:noProof/>
            <w:webHidden/>
          </w:rPr>
          <w:fldChar w:fldCharType="end"/>
        </w:r>
      </w:hyperlink>
    </w:p>
    <w:p w14:paraId="0B524361" w14:textId="77777777" w:rsidR="00101102" w:rsidRDefault="009C28AB">
      <w:pPr>
        <w:pStyle w:val="afa"/>
        <w:tabs>
          <w:tab w:val="right" w:leader="dot" w:pos="9060"/>
        </w:tabs>
        <w:rPr>
          <w:rFonts w:asciiTheme="minorHAnsi" w:eastAsiaTheme="minorEastAsia" w:hAnsiTheme="minorHAnsi" w:cstheme="minorBidi"/>
          <w:noProof/>
          <w:szCs w:val="22"/>
        </w:rPr>
      </w:pPr>
      <w:hyperlink w:anchor="_Toc7524804" w:history="1">
        <w:r w:rsidR="00101102" w:rsidRPr="00A02C4A">
          <w:rPr>
            <w:rStyle w:val="ad"/>
            <w:rFonts w:hint="eastAsia"/>
            <w:noProof/>
          </w:rPr>
          <w:t>图</w:t>
        </w:r>
        <w:r w:rsidR="00101102" w:rsidRPr="00A02C4A">
          <w:rPr>
            <w:rStyle w:val="ad"/>
            <w:noProof/>
          </w:rPr>
          <w:t xml:space="preserve">5.7 </w:t>
        </w:r>
        <w:r w:rsidR="00101102" w:rsidRPr="00A02C4A">
          <w:rPr>
            <w:rStyle w:val="ad"/>
            <w:rFonts w:hint="eastAsia"/>
            <w:noProof/>
          </w:rPr>
          <w:t>材料管理界面</w:t>
        </w:r>
        <w:r w:rsidR="00101102">
          <w:rPr>
            <w:noProof/>
            <w:webHidden/>
          </w:rPr>
          <w:tab/>
        </w:r>
        <w:r w:rsidR="00101102">
          <w:rPr>
            <w:noProof/>
            <w:webHidden/>
          </w:rPr>
          <w:fldChar w:fldCharType="begin"/>
        </w:r>
        <w:r w:rsidR="00101102">
          <w:rPr>
            <w:noProof/>
            <w:webHidden/>
          </w:rPr>
          <w:instrText xml:space="preserve"> PAGEREF _Toc7524804 \h </w:instrText>
        </w:r>
        <w:r w:rsidR="00101102">
          <w:rPr>
            <w:noProof/>
            <w:webHidden/>
          </w:rPr>
        </w:r>
        <w:r w:rsidR="00101102">
          <w:rPr>
            <w:noProof/>
            <w:webHidden/>
          </w:rPr>
          <w:fldChar w:fldCharType="separate"/>
        </w:r>
        <w:r w:rsidR="005043B3">
          <w:rPr>
            <w:noProof/>
            <w:webHidden/>
          </w:rPr>
          <w:t>42</w:t>
        </w:r>
        <w:r w:rsidR="00101102">
          <w:rPr>
            <w:noProof/>
            <w:webHidden/>
          </w:rPr>
          <w:fldChar w:fldCharType="end"/>
        </w:r>
      </w:hyperlink>
    </w:p>
    <w:p w14:paraId="6DEF8806" w14:textId="77777777" w:rsidR="00101102" w:rsidRDefault="009C28AB">
      <w:pPr>
        <w:pStyle w:val="afa"/>
        <w:tabs>
          <w:tab w:val="right" w:leader="dot" w:pos="9060"/>
        </w:tabs>
        <w:rPr>
          <w:rFonts w:asciiTheme="minorHAnsi" w:eastAsiaTheme="minorEastAsia" w:hAnsiTheme="minorHAnsi" w:cstheme="minorBidi"/>
          <w:noProof/>
          <w:szCs w:val="22"/>
        </w:rPr>
      </w:pPr>
      <w:hyperlink w:anchor="_Toc7524805" w:history="1">
        <w:r w:rsidR="00101102" w:rsidRPr="00A02C4A">
          <w:rPr>
            <w:rStyle w:val="ad"/>
            <w:rFonts w:hint="eastAsia"/>
            <w:noProof/>
          </w:rPr>
          <w:t>图</w:t>
        </w:r>
        <w:r w:rsidR="00101102" w:rsidRPr="00A02C4A">
          <w:rPr>
            <w:rStyle w:val="ad"/>
            <w:noProof/>
          </w:rPr>
          <w:t xml:space="preserve">5.8 </w:t>
        </w:r>
        <w:r w:rsidR="00101102" w:rsidRPr="00A02C4A">
          <w:rPr>
            <w:rStyle w:val="ad"/>
            <w:rFonts w:hint="eastAsia"/>
            <w:noProof/>
          </w:rPr>
          <w:t>分组管理页面</w:t>
        </w:r>
        <w:r w:rsidR="00101102">
          <w:rPr>
            <w:noProof/>
            <w:webHidden/>
          </w:rPr>
          <w:tab/>
        </w:r>
        <w:r w:rsidR="00101102">
          <w:rPr>
            <w:noProof/>
            <w:webHidden/>
          </w:rPr>
          <w:fldChar w:fldCharType="begin"/>
        </w:r>
        <w:r w:rsidR="00101102">
          <w:rPr>
            <w:noProof/>
            <w:webHidden/>
          </w:rPr>
          <w:instrText xml:space="preserve"> PAGEREF _Toc7524805 \h </w:instrText>
        </w:r>
        <w:r w:rsidR="00101102">
          <w:rPr>
            <w:noProof/>
            <w:webHidden/>
          </w:rPr>
        </w:r>
        <w:r w:rsidR="00101102">
          <w:rPr>
            <w:noProof/>
            <w:webHidden/>
          </w:rPr>
          <w:fldChar w:fldCharType="separate"/>
        </w:r>
        <w:r w:rsidR="005043B3">
          <w:rPr>
            <w:noProof/>
            <w:webHidden/>
          </w:rPr>
          <w:t>42</w:t>
        </w:r>
        <w:r w:rsidR="00101102">
          <w:rPr>
            <w:noProof/>
            <w:webHidden/>
          </w:rPr>
          <w:fldChar w:fldCharType="end"/>
        </w:r>
      </w:hyperlink>
    </w:p>
    <w:p w14:paraId="19423954" w14:textId="77777777" w:rsidR="00101102" w:rsidRDefault="009C28AB">
      <w:pPr>
        <w:pStyle w:val="afa"/>
        <w:tabs>
          <w:tab w:val="right" w:leader="dot" w:pos="9060"/>
        </w:tabs>
        <w:rPr>
          <w:rFonts w:asciiTheme="minorHAnsi" w:eastAsiaTheme="minorEastAsia" w:hAnsiTheme="minorHAnsi" w:cstheme="minorBidi"/>
          <w:noProof/>
          <w:szCs w:val="22"/>
        </w:rPr>
      </w:pPr>
      <w:hyperlink w:anchor="_Toc7524806" w:history="1">
        <w:r w:rsidR="00101102" w:rsidRPr="00A02C4A">
          <w:rPr>
            <w:rStyle w:val="ad"/>
            <w:rFonts w:hint="eastAsia"/>
            <w:noProof/>
          </w:rPr>
          <w:t>图</w:t>
        </w:r>
        <w:r w:rsidR="00101102" w:rsidRPr="00A02C4A">
          <w:rPr>
            <w:rStyle w:val="ad"/>
            <w:noProof/>
          </w:rPr>
          <w:t xml:space="preserve">5.9 </w:t>
        </w:r>
        <w:r w:rsidR="00101102" w:rsidRPr="00A02C4A">
          <w:rPr>
            <w:rStyle w:val="ad"/>
            <w:rFonts w:hint="eastAsia"/>
            <w:noProof/>
          </w:rPr>
          <w:t>专家信息管理页面</w:t>
        </w:r>
        <w:r w:rsidR="00101102">
          <w:rPr>
            <w:noProof/>
            <w:webHidden/>
          </w:rPr>
          <w:tab/>
        </w:r>
        <w:r w:rsidR="00101102">
          <w:rPr>
            <w:noProof/>
            <w:webHidden/>
          </w:rPr>
          <w:fldChar w:fldCharType="begin"/>
        </w:r>
        <w:r w:rsidR="00101102">
          <w:rPr>
            <w:noProof/>
            <w:webHidden/>
          </w:rPr>
          <w:instrText xml:space="preserve"> PAGEREF _Toc7524806 \h </w:instrText>
        </w:r>
        <w:r w:rsidR="00101102">
          <w:rPr>
            <w:noProof/>
            <w:webHidden/>
          </w:rPr>
        </w:r>
        <w:r w:rsidR="00101102">
          <w:rPr>
            <w:noProof/>
            <w:webHidden/>
          </w:rPr>
          <w:fldChar w:fldCharType="separate"/>
        </w:r>
        <w:r w:rsidR="005043B3">
          <w:rPr>
            <w:noProof/>
            <w:webHidden/>
          </w:rPr>
          <w:t>43</w:t>
        </w:r>
        <w:r w:rsidR="00101102">
          <w:rPr>
            <w:noProof/>
            <w:webHidden/>
          </w:rPr>
          <w:fldChar w:fldCharType="end"/>
        </w:r>
      </w:hyperlink>
    </w:p>
    <w:p w14:paraId="1C9E1BC4" w14:textId="77777777" w:rsidR="00101102" w:rsidRDefault="009C28AB">
      <w:pPr>
        <w:pStyle w:val="afa"/>
        <w:tabs>
          <w:tab w:val="right" w:leader="dot" w:pos="9060"/>
        </w:tabs>
        <w:rPr>
          <w:rFonts w:asciiTheme="minorHAnsi" w:eastAsiaTheme="minorEastAsia" w:hAnsiTheme="minorHAnsi" w:cstheme="minorBidi"/>
          <w:noProof/>
          <w:szCs w:val="22"/>
        </w:rPr>
      </w:pPr>
      <w:hyperlink w:anchor="_Toc7524807" w:history="1">
        <w:r w:rsidR="00101102" w:rsidRPr="00A02C4A">
          <w:rPr>
            <w:rStyle w:val="ad"/>
            <w:rFonts w:hint="eastAsia"/>
            <w:noProof/>
          </w:rPr>
          <w:t>图</w:t>
        </w:r>
        <w:r w:rsidR="00101102" w:rsidRPr="00A02C4A">
          <w:rPr>
            <w:rStyle w:val="ad"/>
            <w:noProof/>
          </w:rPr>
          <w:t xml:space="preserve">5.10 </w:t>
        </w:r>
        <w:r w:rsidR="00101102" w:rsidRPr="00A02C4A">
          <w:rPr>
            <w:rStyle w:val="ad"/>
            <w:rFonts w:hint="eastAsia"/>
            <w:noProof/>
          </w:rPr>
          <w:t>专家评议界面</w:t>
        </w:r>
        <w:r w:rsidR="00101102">
          <w:rPr>
            <w:noProof/>
            <w:webHidden/>
          </w:rPr>
          <w:tab/>
        </w:r>
        <w:r w:rsidR="00101102">
          <w:rPr>
            <w:noProof/>
            <w:webHidden/>
          </w:rPr>
          <w:fldChar w:fldCharType="begin"/>
        </w:r>
        <w:r w:rsidR="00101102">
          <w:rPr>
            <w:noProof/>
            <w:webHidden/>
          </w:rPr>
          <w:instrText xml:space="preserve"> PAGEREF _Toc7524807 \h </w:instrText>
        </w:r>
        <w:r w:rsidR="00101102">
          <w:rPr>
            <w:noProof/>
            <w:webHidden/>
          </w:rPr>
        </w:r>
        <w:r w:rsidR="00101102">
          <w:rPr>
            <w:noProof/>
            <w:webHidden/>
          </w:rPr>
          <w:fldChar w:fldCharType="separate"/>
        </w:r>
        <w:r w:rsidR="005043B3">
          <w:rPr>
            <w:noProof/>
            <w:webHidden/>
          </w:rPr>
          <w:t>43</w:t>
        </w:r>
        <w:r w:rsidR="00101102">
          <w:rPr>
            <w:noProof/>
            <w:webHidden/>
          </w:rPr>
          <w:fldChar w:fldCharType="end"/>
        </w:r>
      </w:hyperlink>
    </w:p>
    <w:p w14:paraId="789BF648" w14:textId="77777777" w:rsidR="00101102" w:rsidRDefault="009C28AB">
      <w:pPr>
        <w:pStyle w:val="afa"/>
        <w:tabs>
          <w:tab w:val="right" w:leader="dot" w:pos="9060"/>
        </w:tabs>
        <w:rPr>
          <w:rFonts w:asciiTheme="minorHAnsi" w:eastAsiaTheme="minorEastAsia" w:hAnsiTheme="minorHAnsi" w:cstheme="minorBidi"/>
          <w:noProof/>
          <w:szCs w:val="22"/>
        </w:rPr>
      </w:pPr>
      <w:hyperlink w:anchor="_Toc7524808" w:history="1">
        <w:r w:rsidR="00101102" w:rsidRPr="00A02C4A">
          <w:rPr>
            <w:rStyle w:val="ad"/>
            <w:rFonts w:hint="eastAsia"/>
            <w:noProof/>
          </w:rPr>
          <w:t>图</w:t>
        </w:r>
        <w:r w:rsidR="00101102" w:rsidRPr="00A02C4A">
          <w:rPr>
            <w:rStyle w:val="ad"/>
            <w:noProof/>
          </w:rPr>
          <w:t xml:space="preserve">5.11 </w:t>
        </w:r>
        <w:r w:rsidR="00101102" w:rsidRPr="00A02C4A">
          <w:rPr>
            <w:rStyle w:val="ad"/>
            <w:rFonts w:hint="eastAsia"/>
            <w:noProof/>
          </w:rPr>
          <w:t>运行效果图</w:t>
        </w:r>
        <w:r w:rsidR="00101102">
          <w:rPr>
            <w:noProof/>
            <w:webHidden/>
          </w:rPr>
          <w:tab/>
        </w:r>
        <w:r w:rsidR="00101102">
          <w:rPr>
            <w:noProof/>
            <w:webHidden/>
          </w:rPr>
          <w:fldChar w:fldCharType="begin"/>
        </w:r>
        <w:r w:rsidR="00101102">
          <w:rPr>
            <w:noProof/>
            <w:webHidden/>
          </w:rPr>
          <w:instrText xml:space="preserve"> PAGEREF _Toc7524808 \h </w:instrText>
        </w:r>
        <w:r w:rsidR="00101102">
          <w:rPr>
            <w:noProof/>
            <w:webHidden/>
          </w:rPr>
        </w:r>
        <w:r w:rsidR="00101102">
          <w:rPr>
            <w:noProof/>
            <w:webHidden/>
          </w:rPr>
          <w:fldChar w:fldCharType="separate"/>
        </w:r>
        <w:r w:rsidR="005043B3">
          <w:rPr>
            <w:noProof/>
            <w:webHidden/>
          </w:rPr>
          <w:t>45</w:t>
        </w:r>
        <w:r w:rsidR="00101102">
          <w:rPr>
            <w:noProof/>
            <w:webHidden/>
          </w:rPr>
          <w:fldChar w:fldCharType="end"/>
        </w:r>
      </w:hyperlink>
    </w:p>
    <w:p w14:paraId="161C738A" w14:textId="16C0814B" w:rsidR="00DE03E5" w:rsidRDefault="0077019B" w:rsidP="0070494A">
      <w:pPr>
        <w:ind w:firstLineChars="0" w:firstLine="0"/>
        <w:rPr>
          <w:rFonts w:ascii="黑体" w:eastAsia="黑体" w:hAnsi="黑体"/>
          <w:sz w:val="36"/>
          <w:szCs w:val="36"/>
        </w:rPr>
      </w:pPr>
      <w:r>
        <w:rPr>
          <w:rFonts w:ascii="黑体" w:eastAsia="黑体" w:hAnsi="黑体"/>
          <w:sz w:val="36"/>
          <w:szCs w:val="36"/>
        </w:rPr>
        <w:fldChar w:fldCharType="end"/>
      </w:r>
    </w:p>
    <w:p w14:paraId="39078849" w14:textId="40521034" w:rsidR="0000449F" w:rsidRDefault="003A7042" w:rsidP="00360F69">
      <w:pPr>
        <w:spacing w:line="240" w:lineRule="auto"/>
        <w:ind w:firstLineChars="0" w:firstLine="0"/>
        <w:jc w:val="center"/>
        <w:rPr>
          <w:rFonts w:ascii="黑体" w:eastAsia="黑体" w:hAnsi="黑体"/>
          <w:sz w:val="36"/>
          <w:szCs w:val="36"/>
        </w:rPr>
      </w:pPr>
      <w:r>
        <w:rPr>
          <w:rFonts w:ascii="黑体" w:eastAsia="黑体" w:hAnsi="黑体"/>
          <w:sz w:val="36"/>
          <w:szCs w:val="36"/>
        </w:rPr>
        <w:br w:type="page"/>
      </w:r>
      <w:r w:rsidR="0000449F" w:rsidRPr="007202A9">
        <w:rPr>
          <w:rFonts w:ascii="黑体" w:eastAsia="黑体" w:hAnsi="黑体" w:hint="eastAsia"/>
          <w:sz w:val="36"/>
          <w:szCs w:val="36"/>
        </w:rPr>
        <w:lastRenderedPageBreak/>
        <w:t>表目录</w:t>
      </w:r>
    </w:p>
    <w:p w14:paraId="30389EE9" w14:textId="77777777" w:rsidR="00680889" w:rsidRDefault="00680889" w:rsidP="00360F69">
      <w:pPr>
        <w:spacing w:line="240" w:lineRule="auto"/>
        <w:ind w:firstLineChars="0" w:firstLine="0"/>
        <w:jc w:val="center"/>
        <w:rPr>
          <w:rFonts w:ascii="黑体" w:eastAsia="黑体" w:hAnsi="黑体"/>
          <w:sz w:val="36"/>
          <w:szCs w:val="36"/>
        </w:rPr>
      </w:pPr>
    </w:p>
    <w:p w14:paraId="1F6E081A" w14:textId="77777777" w:rsidR="0070494A" w:rsidRDefault="0070494A" w:rsidP="0070494A">
      <w:pPr>
        <w:pStyle w:val="afa"/>
        <w:tabs>
          <w:tab w:val="right" w:leader="dot" w:pos="9060"/>
        </w:tabs>
        <w:spacing w:line="360" w:lineRule="auto"/>
        <w:rPr>
          <w:rFonts w:asciiTheme="minorHAnsi" w:eastAsiaTheme="minorEastAsia" w:hAnsiTheme="minorHAnsi" w:cstheme="minorBidi"/>
          <w:noProof/>
          <w:szCs w:val="22"/>
        </w:rPr>
      </w:pPr>
      <w:r>
        <w:rPr>
          <w:rFonts w:ascii="黑体" w:eastAsia="黑体" w:hAnsi="黑体"/>
          <w:sz w:val="36"/>
          <w:szCs w:val="36"/>
        </w:rPr>
        <w:fldChar w:fldCharType="begin"/>
      </w:r>
      <w:r>
        <w:rPr>
          <w:rFonts w:ascii="黑体" w:eastAsia="黑体" w:hAnsi="黑体"/>
          <w:sz w:val="36"/>
          <w:szCs w:val="36"/>
        </w:rPr>
        <w:instrText xml:space="preserve"> TOC \h \z \t "picture" \c </w:instrText>
      </w:r>
      <w:r>
        <w:rPr>
          <w:rFonts w:ascii="黑体" w:eastAsia="黑体" w:hAnsi="黑体"/>
          <w:sz w:val="36"/>
          <w:szCs w:val="36"/>
        </w:rPr>
        <w:fldChar w:fldCharType="separate"/>
      </w:r>
      <w:hyperlink w:anchor="_Toc5798844" w:history="1">
        <w:r w:rsidRPr="00A6538F">
          <w:rPr>
            <w:rStyle w:val="ad"/>
            <w:rFonts w:hint="eastAsia"/>
            <w:noProof/>
          </w:rPr>
          <w:t>表</w:t>
        </w:r>
        <w:r w:rsidRPr="00A6538F">
          <w:rPr>
            <w:rStyle w:val="ad"/>
            <w:noProof/>
          </w:rPr>
          <w:t xml:space="preserve">2.1 </w:t>
        </w:r>
        <w:r w:rsidRPr="00A6538F">
          <w:rPr>
            <w:rStyle w:val="ad"/>
            <w:rFonts w:hint="eastAsia"/>
            <w:noProof/>
          </w:rPr>
          <w:t>遗传算法应用领域及说明</w:t>
        </w:r>
        <w:r>
          <w:rPr>
            <w:noProof/>
            <w:webHidden/>
          </w:rPr>
          <w:tab/>
        </w:r>
        <w:r>
          <w:rPr>
            <w:noProof/>
            <w:webHidden/>
          </w:rPr>
          <w:fldChar w:fldCharType="begin"/>
        </w:r>
        <w:r>
          <w:rPr>
            <w:noProof/>
            <w:webHidden/>
          </w:rPr>
          <w:instrText xml:space="preserve"> PAGEREF _Toc5798844 \h </w:instrText>
        </w:r>
        <w:r>
          <w:rPr>
            <w:noProof/>
            <w:webHidden/>
          </w:rPr>
        </w:r>
        <w:r>
          <w:rPr>
            <w:noProof/>
            <w:webHidden/>
          </w:rPr>
          <w:fldChar w:fldCharType="separate"/>
        </w:r>
        <w:r w:rsidR="005043B3">
          <w:rPr>
            <w:noProof/>
            <w:webHidden/>
          </w:rPr>
          <w:t>5</w:t>
        </w:r>
        <w:r>
          <w:rPr>
            <w:noProof/>
            <w:webHidden/>
          </w:rPr>
          <w:fldChar w:fldCharType="end"/>
        </w:r>
      </w:hyperlink>
    </w:p>
    <w:p w14:paraId="5B398EDB" w14:textId="77777777" w:rsidR="0070494A" w:rsidRDefault="009C28AB" w:rsidP="0070494A">
      <w:pPr>
        <w:pStyle w:val="afa"/>
        <w:tabs>
          <w:tab w:val="right" w:leader="dot" w:pos="9060"/>
        </w:tabs>
        <w:spacing w:line="360" w:lineRule="auto"/>
        <w:rPr>
          <w:rFonts w:asciiTheme="minorHAnsi" w:eastAsiaTheme="minorEastAsia" w:hAnsiTheme="minorHAnsi" w:cstheme="minorBidi"/>
          <w:noProof/>
          <w:szCs w:val="22"/>
        </w:rPr>
      </w:pPr>
      <w:hyperlink w:anchor="_Toc5798845" w:history="1">
        <w:r w:rsidR="0070494A" w:rsidRPr="00A6538F">
          <w:rPr>
            <w:rStyle w:val="ad"/>
            <w:rFonts w:hint="eastAsia"/>
            <w:noProof/>
          </w:rPr>
          <w:t>表</w:t>
        </w:r>
        <w:r w:rsidR="0070494A" w:rsidRPr="00A6538F">
          <w:rPr>
            <w:rStyle w:val="ad"/>
            <w:noProof/>
          </w:rPr>
          <w:t xml:space="preserve">2.2 </w:t>
        </w:r>
        <w:r w:rsidR="0070494A" w:rsidRPr="00A6538F">
          <w:rPr>
            <w:rStyle w:val="ad"/>
            <w:rFonts w:hint="eastAsia"/>
            <w:noProof/>
          </w:rPr>
          <w:t>常用分配专家方法对比</w:t>
        </w:r>
        <w:r w:rsidR="0070494A">
          <w:rPr>
            <w:noProof/>
            <w:webHidden/>
          </w:rPr>
          <w:tab/>
        </w:r>
        <w:r w:rsidR="0070494A">
          <w:rPr>
            <w:noProof/>
            <w:webHidden/>
          </w:rPr>
          <w:fldChar w:fldCharType="begin"/>
        </w:r>
        <w:r w:rsidR="0070494A">
          <w:rPr>
            <w:noProof/>
            <w:webHidden/>
          </w:rPr>
          <w:instrText xml:space="preserve"> PAGEREF _Toc5798845 \h </w:instrText>
        </w:r>
        <w:r w:rsidR="0070494A">
          <w:rPr>
            <w:noProof/>
            <w:webHidden/>
          </w:rPr>
        </w:r>
        <w:r w:rsidR="0070494A">
          <w:rPr>
            <w:noProof/>
            <w:webHidden/>
          </w:rPr>
          <w:fldChar w:fldCharType="separate"/>
        </w:r>
        <w:r w:rsidR="005043B3">
          <w:rPr>
            <w:noProof/>
            <w:webHidden/>
          </w:rPr>
          <w:t>11</w:t>
        </w:r>
        <w:r w:rsidR="0070494A">
          <w:rPr>
            <w:noProof/>
            <w:webHidden/>
          </w:rPr>
          <w:fldChar w:fldCharType="end"/>
        </w:r>
      </w:hyperlink>
    </w:p>
    <w:p w14:paraId="4A2A575A" w14:textId="77777777" w:rsidR="0070494A" w:rsidRDefault="009C28AB" w:rsidP="0070494A">
      <w:pPr>
        <w:pStyle w:val="afa"/>
        <w:tabs>
          <w:tab w:val="right" w:leader="dot" w:pos="9060"/>
        </w:tabs>
        <w:spacing w:line="360" w:lineRule="auto"/>
        <w:rPr>
          <w:rFonts w:asciiTheme="minorHAnsi" w:eastAsiaTheme="minorEastAsia" w:hAnsiTheme="minorHAnsi" w:cstheme="minorBidi"/>
          <w:noProof/>
          <w:szCs w:val="22"/>
        </w:rPr>
      </w:pPr>
      <w:hyperlink w:anchor="_Toc5798846" w:history="1">
        <w:r w:rsidR="0070494A" w:rsidRPr="00A6538F">
          <w:rPr>
            <w:rStyle w:val="ad"/>
            <w:rFonts w:hint="eastAsia"/>
            <w:noProof/>
          </w:rPr>
          <w:t>表</w:t>
        </w:r>
        <w:r w:rsidR="0070494A" w:rsidRPr="00A6538F">
          <w:rPr>
            <w:rStyle w:val="ad"/>
            <w:noProof/>
          </w:rPr>
          <w:t xml:space="preserve">3.1 </w:t>
        </w:r>
        <w:r w:rsidR="0070494A" w:rsidRPr="00A6538F">
          <w:rPr>
            <w:rStyle w:val="ad"/>
            <w:rFonts w:hint="eastAsia"/>
            <w:noProof/>
          </w:rPr>
          <w:t>申请书材料表</w:t>
        </w:r>
        <w:r w:rsidR="0070494A">
          <w:rPr>
            <w:noProof/>
            <w:webHidden/>
          </w:rPr>
          <w:tab/>
        </w:r>
        <w:r w:rsidR="0070494A">
          <w:rPr>
            <w:noProof/>
            <w:webHidden/>
          </w:rPr>
          <w:fldChar w:fldCharType="begin"/>
        </w:r>
        <w:r w:rsidR="0070494A">
          <w:rPr>
            <w:noProof/>
            <w:webHidden/>
          </w:rPr>
          <w:instrText xml:space="preserve"> PAGEREF _Toc5798846 \h </w:instrText>
        </w:r>
        <w:r w:rsidR="0070494A">
          <w:rPr>
            <w:noProof/>
            <w:webHidden/>
          </w:rPr>
        </w:r>
        <w:r w:rsidR="0070494A">
          <w:rPr>
            <w:noProof/>
            <w:webHidden/>
          </w:rPr>
          <w:fldChar w:fldCharType="separate"/>
        </w:r>
        <w:r w:rsidR="005043B3">
          <w:rPr>
            <w:noProof/>
            <w:webHidden/>
          </w:rPr>
          <w:t>22</w:t>
        </w:r>
        <w:r w:rsidR="0070494A">
          <w:rPr>
            <w:noProof/>
            <w:webHidden/>
          </w:rPr>
          <w:fldChar w:fldCharType="end"/>
        </w:r>
      </w:hyperlink>
    </w:p>
    <w:p w14:paraId="5565F1D5" w14:textId="77777777" w:rsidR="0070494A" w:rsidRDefault="009C28AB" w:rsidP="0070494A">
      <w:pPr>
        <w:pStyle w:val="afa"/>
        <w:tabs>
          <w:tab w:val="right" w:leader="dot" w:pos="9060"/>
        </w:tabs>
        <w:spacing w:line="360" w:lineRule="auto"/>
        <w:rPr>
          <w:rFonts w:asciiTheme="minorHAnsi" w:eastAsiaTheme="minorEastAsia" w:hAnsiTheme="minorHAnsi" w:cstheme="minorBidi"/>
          <w:noProof/>
          <w:szCs w:val="22"/>
        </w:rPr>
      </w:pPr>
      <w:hyperlink w:anchor="_Toc5798847" w:history="1">
        <w:r w:rsidR="0070494A" w:rsidRPr="00A6538F">
          <w:rPr>
            <w:rStyle w:val="ad"/>
            <w:rFonts w:hint="eastAsia"/>
            <w:noProof/>
          </w:rPr>
          <w:t>表</w:t>
        </w:r>
        <w:r w:rsidR="0070494A" w:rsidRPr="00A6538F">
          <w:rPr>
            <w:rStyle w:val="ad"/>
            <w:noProof/>
          </w:rPr>
          <w:t xml:space="preserve">3.2 </w:t>
        </w:r>
        <w:r w:rsidR="0070494A" w:rsidRPr="00A6538F">
          <w:rPr>
            <w:rStyle w:val="ad"/>
            <w:rFonts w:hint="eastAsia"/>
            <w:noProof/>
          </w:rPr>
          <w:t>专家表</w:t>
        </w:r>
        <w:r w:rsidR="0070494A">
          <w:rPr>
            <w:noProof/>
            <w:webHidden/>
          </w:rPr>
          <w:tab/>
        </w:r>
        <w:r w:rsidR="0070494A">
          <w:rPr>
            <w:noProof/>
            <w:webHidden/>
          </w:rPr>
          <w:fldChar w:fldCharType="begin"/>
        </w:r>
        <w:r w:rsidR="0070494A">
          <w:rPr>
            <w:noProof/>
            <w:webHidden/>
          </w:rPr>
          <w:instrText xml:space="preserve"> PAGEREF _Toc5798847 \h </w:instrText>
        </w:r>
        <w:r w:rsidR="0070494A">
          <w:rPr>
            <w:noProof/>
            <w:webHidden/>
          </w:rPr>
        </w:r>
        <w:r w:rsidR="0070494A">
          <w:rPr>
            <w:noProof/>
            <w:webHidden/>
          </w:rPr>
          <w:fldChar w:fldCharType="separate"/>
        </w:r>
        <w:r w:rsidR="005043B3">
          <w:rPr>
            <w:noProof/>
            <w:webHidden/>
          </w:rPr>
          <w:t>23</w:t>
        </w:r>
        <w:r w:rsidR="0070494A">
          <w:rPr>
            <w:noProof/>
            <w:webHidden/>
          </w:rPr>
          <w:fldChar w:fldCharType="end"/>
        </w:r>
      </w:hyperlink>
    </w:p>
    <w:p w14:paraId="42FB65ED" w14:textId="77777777" w:rsidR="0070494A" w:rsidRDefault="009C28AB" w:rsidP="0070494A">
      <w:pPr>
        <w:pStyle w:val="afa"/>
        <w:tabs>
          <w:tab w:val="right" w:leader="dot" w:pos="9060"/>
        </w:tabs>
        <w:spacing w:line="360" w:lineRule="auto"/>
        <w:rPr>
          <w:rFonts w:asciiTheme="minorHAnsi" w:eastAsiaTheme="minorEastAsia" w:hAnsiTheme="minorHAnsi" w:cstheme="minorBidi"/>
          <w:noProof/>
          <w:szCs w:val="22"/>
        </w:rPr>
      </w:pPr>
      <w:hyperlink w:anchor="_Toc5798848" w:history="1">
        <w:r w:rsidR="0070494A" w:rsidRPr="00A6538F">
          <w:rPr>
            <w:rStyle w:val="ad"/>
            <w:rFonts w:hint="eastAsia"/>
            <w:noProof/>
          </w:rPr>
          <w:t>表</w:t>
        </w:r>
        <w:r w:rsidR="0070494A" w:rsidRPr="00A6538F">
          <w:rPr>
            <w:rStyle w:val="ad"/>
            <w:noProof/>
          </w:rPr>
          <w:t xml:space="preserve">3.3 </w:t>
        </w:r>
        <w:r w:rsidR="0070494A" w:rsidRPr="00A6538F">
          <w:rPr>
            <w:rStyle w:val="ad"/>
            <w:rFonts w:hint="eastAsia"/>
            <w:noProof/>
          </w:rPr>
          <w:t>专家分组及材料分组表</w:t>
        </w:r>
        <w:r w:rsidR="0070494A">
          <w:rPr>
            <w:noProof/>
            <w:webHidden/>
          </w:rPr>
          <w:tab/>
        </w:r>
        <w:r w:rsidR="0070494A">
          <w:rPr>
            <w:noProof/>
            <w:webHidden/>
          </w:rPr>
          <w:fldChar w:fldCharType="begin"/>
        </w:r>
        <w:r w:rsidR="0070494A">
          <w:rPr>
            <w:noProof/>
            <w:webHidden/>
          </w:rPr>
          <w:instrText xml:space="preserve"> PAGEREF _Toc5798848 \h </w:instrText>
        </w:r>
        <w:r w:rsidR="0070494A">
          <w:rPr>
            <w:noProof/>
            <w:webHidden/>
          </w:rPr>
        </w:r>
        <w:r w:rsidR="0070494A">
          <w:rPr>
            <w:noProof/>
            <w:webHidden/>
          </w:rPr>
          <w:fldChar w:fldCharType="separate"/>
        </w:r>
        <w:r w:rsidR="005043B3">
          <w:rPr>
            <w:noProof/>
            <w:webHidden/>
          </w:rPr>
          <w:t>23</w:t>
        </w:r>
        <w:r w:rsidR="0070494A">
          <w:rPr>
            <w:noProof/>
            <w:webHidden/>
          </w:rPr>
          <w:fldChar w:fldCharType="end"/>
        </w:r>
      </w:hyperlink>
    </w:p>
    <w:p w14:paraId="4181FE01" w14:textId="77777777" w:rsidR="0070494A" w:rsidRDefault="009C28AB" w:rsidP="0070494A">
      <w:pPr>
        <w:pStyle w:val="afa"/>
        <w:tabs>
          <w:tab w:val="right" w:leader="dot" w:pos="9060"/>
        </w:tabs>
        <w:spacing w:line="360" w:lineRule="auto"/>
        <w:rPr>
          <w:rFonts w:asciiTheme="minorHAnsi" w:eastAsiaTheme="minorEastAsia" w:hAnsiTheme="minorHAnsi" w:cstheme="minorBidi"/>
          <w:noProof/>
          <w:szCs w:val="22"/>
        </w:rPr>
      </w:pPr>
      <w:hyperlink w:anchor="_Toc5798849" w:history="1">
        <w:r w:rsidR="0070494A" w:rsidRPr="00A6538F">
          <w:rPr>
            <w:rStyle w:val="ad"/>
            <w:rFonts w:hint="eastAsia"/>
            <w:noProof/>
          </w:rPr>
          <w:t>表</w:t>
        </w:r>
        <w:r w:rsidR="0070494A" w:rsidRPr="00A6538F">
          <w:rPr>
            <w:rStyle w:val="ad"/>
            <w:noProof/>
          </w:rPr>
          <w:t xml:space="preserve">4.1 </w:t>
        </w:r>
        <w:r w:rsidR="0070494A" w:rsidRPr="00A6538F">
          <w:rPr>
            <w:rStyle w:val="ad"/>
            <w:rFonts w:hint="eastAsia"/>
            <w:noProof/>
          </w:rPr>
          <w:t>专家分配示例表</w:t>
        </w:r>
        <w:r w:rsidR="0070494A">
          <w:rPr>
            <w:noProof/>
            <w:webHidden/>
          </w:rPr>
          <w:tab/>
        </w:r>
        <w:r w:rsidR="0070494A">
          <w:rPr>
            <w:noProof/>
            <w:webHidden/>
          </w:rPr>
          <w:fldChar w:fldCharType="begin"/>
        </w:r>
        <w:r w:rsidR="0070494A">
          <w:rPr>
            <w:noProof/>
            <w:webHidden/>
          </w:rPr>
          <w:instrText xml:space="preserve"> PAGEREF _Toc5798849 \h </w:instrText>
        </w:r>
        <w:r w:rsidR="0070494A">
          <w:rPr>
            <w:noProof/>
            <w:webHidden/>
          </w:rPr>
        </w:r>
        <w:r w:rsidR="0070494A">
          <w:rPr>
            <w:noProof/>
            <w:webHidden/>
          </w:rPr>
          <w:fldChar w:fldCharType="separate"/>
        </w:r>
        <w:r w:rsidR="005043B3">
          <w:rPr>
            <w:noProof/>
            <w:webHidden/>
          </w:rPr>
          <w:t>26</w:t>
        </w:r>
        <w:r w:rsidR="0070494A">
          <w:rPr>
            <w:noProof/>
            <w:webHidden/>
          </w:rPr>
          <w:fldChar w:fldCharType="end"/>
        </w:r>
      </w:hyperlink>
    </w:p>
    <w:p w14:paraId="32FA3C17" w14:textId="77777777" w:rsidR="0070494A" w:rsidRDefault="009C28AB" w:rsidP="0070494A">
      <w:pPr>
        <w:pStyle w:val="afa"/>
        <w:tabs>
          <w:tab w:val="right" w:leader="dot" w:pos="9060"/>
        </w:tabs>
        <w:spacing w:line="360" w:lineRule="auto"/>
        <w:rPr>
          <w:rFonts w:asciiTheme="minorHAnsi" w:eastAsiaTheme="minorEastAsia" w:hAnsiTheme="minorHAnsi" w:cstheme="minorBidi"/>
          <w:noProof/>
          <w:szCs w:val="22"/>
        </w:rPr>
      </w:pPr>
      <w:hyperlink w:anchor="_Toc5798850" w:history="1">
        <w:r w:rsidR="0070494A" w:rsidRPr="00A6538F">
          <w:rPr>
            <w:rStyle w:val="ad"/>
            <w:rFonts w:hint="eastAsia"/>
            <w:noProof/>
          </w:rPr>
          <w:t>表</w:t>
        </w:r>
        <w:r w:rsidR="0070494A" w:rsidRPr="00A6538F">
          <w:rPr>
            <w:rStyle w:val="ad"/>
            <w:noProof/>
          </w:rPr>
          <w:t xml:space="preserve">4.2 </w:t>
        </w:r>
        <w:r w:rsidR="0070494A" w:rsidRPr="00A6538F">
          <w:rPr>
            <w:rStyle w:val="ad"/>
            <w:rFonts w:hint="eastAsia"/>
            <w:noProof/>
          </w:rPr>
          <w:t>信誉等级量化处理表</w:t>
        </w:r>
        <w:r w:rsidR="0070494A">
          <w:rPr>
            <w:noProof/>
            <w:webHidden/>
          </w:rPr>
          <w:tab/>
        </w:r>
        <w:r w:rsidR="0070494A">
          <w:rPr>
            <w:noProof/>
            <w:webHidden/>
          </w:rPr>
          <w:fldChar w:fldCharType="begin"/>
        </w:r>
        <w:r w:rsidR="0070494A">
          <w:rPr>
            <w:noProof/>
            <w:webHidden/>
          </w:rPr>
          <w:instrText xml:space="preserve"> PAGEREF _Toc5798850 \h </w:instrText>
        </w:r>
        <w:r w:rsidR="0070494A">
          <w:rPr>
            <w:noProof/>
            <w:webHidden/>
          </w:rPr>
        </w:r>
        <w:r w:rsidR="0070494A">
          <w:rPr>
            <w:noProof/>
            <w:webHidden/>
          </w:rPr>
          <w:fldChar w:fldCharType="separate"/>
        </w:r>
        <w:r w:rsidR="005043B3">
          <w:rPr>
            <w:noProof/>
            <w:webHidden/>
          </w:rPr>
          <w:t>27</w:t>
        </w:r>
        <w:r w:rsidR="0070494A">
          <w:rPr>
            <w:noProof/>
            <w:webHidden/>
          </w:rPr>
          <w:fldChar w:fldCharType="end"/>
        </w:r>
      </w:hyperlink>
    </w:p>
    <w:p w14:paraId="44DFFC06" w14:textId="77777777" w:rsidR="0070494A" w:rsidRDefault="009C28AB" w:rsidP="0070494A">
      <w:pPr>
        <w:pStyle w:val="afa"/>
        <w:tabs>
          <w:tab w:val="right" w:leader="dot" w:pos="9060"/>
        </w:tabs>
        <w:spacing w:line="360" w:lineRule="auto"/>
        <w:rPr>
          <w:rFonts w:asciiTheme="minorHAnsi" w:eastAsiaTheme="minorEastAsia" w:hAnsiTheme="minorHAnsi" w:cstheme="minorBidi"/>
          <w:noProof/>
          <w:szCs w:val="22"/>
        </w:rPr>
      </w:pPr>
      <w:hyperlink w:anchor="_Toc5798851" w:history="1">
        <w:r w:rsidR="0070494A" w:rsidRPr="00A6538F">
          <w:rPr>
            <w:rStyle w:val="ad"/>
            <w:rFonts w:hint="eastAsia"/>
            <w:noProof/>
          </w:rPr>
          <w:t>表</w:t>
        </w:r>
        <w:r w:rsidR="0070494A" w:rsidRPr="00A6538F">
          <w:rPr>
            <w:rStyle w:val="ad"/>
            <w:noProof/>
          </w:rPr>
          <w:t xml:space="preserve">4.3 </w:t>
        </w:r>
        <w:r w:rsidR="0070494A" w:rsidRPr="00A6538F">
          <w:rPr>
            <w:rStyle w:val="ad"/>
            <w:rFonts w:hint="eastAsia"/>
            <w:noProof/>
          </w:rPr>
          <w:t>专家与分组之间的学科紧密度量化处理表</w:t>
        </w:r>
        <w:r w:rsidR="0070494A">
          <w:rPr>
            <w:noProof/>
            <w:webHidden/>
          </w:rPr>
          <w:tab/>
        </w:r>
        <w:r w:rsidR="0070494A">
          <w:rPr>
            <w:noProof/>
            <w:webHidden/>
          </w:rPr>
          <w:fldChar w:fldCharType="begin"/>
        </w:r>
        <w:r w:rsidR="0070494A">
          <w:rPr>
            <w:noProof/>
            <w:webHidden/>
          </w:rPr>
          <w:instrText xml:space="preserve"> PAGEREF _Toc5798851 \h </w:instrText>
        </w:r>
        <w:r w:rsidR="0070494A">
          <w:rPr>
            <w:noProof/>
            <w:webHidden/>
          </w:rPr>
        </w:r>
        <w:r w:rsidR="0070494A">
          <w:rPr>
            <w:noProof/>
            <w:webHidden/>
          </w:rPr>
          <w:fldChar w:fldCharType="separate"/>
        </w:r>
        <w:r w:rsidR="005043B3">
          <w:rPr>
            <w:noProof/>
            <w:webHidden/>
          </w:rPr>
          <w:t>28</w:t>
        </w:r>
        <w:r w:rsidR="0070494A">
          <w:rPr>
            <w:noProof/>
            <w:webHidden/>
          </w:rPr>
          <w:fldChar w:fldCharType="end"/>
        </w:r>
      </w:hyperlink>
    </w:p>
    <w:p w14:paraId="5FD43876" w14:textId="77777777" w:rsidR="0070494A" w:rsidRDefault="009C28AB" w:rsidP="0070494A">
      <w:pPr>
        <w:pStyle w:val="afa"/>
        <w:tabs>
          <w:tab w:val="right" w:leader="dot" w:pos="9060"/>
        </w:tabs>
        <w:spacing w:line="360" w:lineRule="auto"/>
        <w:rPr>
          <w:rFonts w:asciiTheme="minorHAnsi" w:eastAsiaTheme="minorEastAsia" w:hAnsiTheme="minorHAnsi" w:cstheme="minorBidi"/>
          <w:noProof/>
          <w:szCs w:val="22"/>
        </w:rPr>
      </w:pPr>
      <w:hyperlink w:anchor="_Toc5798852" w:history="1">
        <w:r w:rsidR="0070494A" w:rsidRPr="00A6538F">
          <w:rPr>
            <w:rStyle w:val="ad"/>
            <w:rFonts w:hint="eastAsia"/>
            <w:noProof/>
          </w:rPr>
          <w:t>表</w:t>
        </w:r>
        <w:r w:rsidR="0070494A" w:rsidRPr="00A6538F">
          <w:rPr>
            <w:rStyle w:val="ad"/>
            <w:noProof/>
          </w:rPr>
          <w:t>4.4</w:t>
        </w:r>
        <w:r w:rsidR="0070494A" w:rsidRPr="00A6538F">
          <w:rPr>
            <w:rStyle w:val="ad"/>
            <w:rFonts w:hint="eastAsia"/>
            <w:noProof/>
          </w:rPr>
          <w:t>专家与分组之间的总紧密度表</w:t>
        </w:r>
        <w:r w:rsidR="0070494A">
          <w:rPr>
            <w:noProof/>
            <w:webHidden/>
          </w:rPr>
          <w:tab/>
        </w:r>
        <w:r w:rsidR="0070494A">
          <w:rPr>
            <w:noProof/>
            <w:webHidden/>
          </w:rPr>
          <w:fldChar w:fldCharType="begin"/>
        </w:r>
        <w:r w:rsidR="0070494A">
          <w:rPr>
            <w:noProof/>
            <w:webHidden/>
          </w:rPr>
          <w:instrText xml:space="preserve"> PAGEREF _Toc5798852 \h </w:instrText>
        </w:r>
        <w:r w:rsidR="0070494A">
          <w:rPr>
            <w:noProof/>
            <w:webHidden/>
          </w:rPr>
        </w:r>
        <w:r w:rsidR="0070494A">
          <w:rPr>
            <w:noProof/>
            <w:webHidden/>
          </w:rPr>
          <w:fldChar w:fldCharType="separate"/>
        </w:r>
        <w:r w:rsidR="005043B3">
          <w:rPr>
            <w:noProof/>
            <w:webHidden/>
          </w:rPr>
          <w:t>29</w:t>
        </w:r>
        <w:r w:rsidR="0070494A">
          <w:rPr>
            <w:noProof/>
            <w:webHidden/>
          </w:rPr>
          <w:fldChar w:fldCharType="end"/>
        </w:r>
      </w:hyperlink>
    </w:p>
    <w:p w14:paraId="6B86EF3D" w14:textId="77777777" w:rsidR="0070494A" w:rsidRDefault="009C28AB" w:rsidP="0070494A">
      <w:pPr>
        <w:pStyle w:val="afa"/>
        <w:tabs>
          <w:tab w:val="right" w:leader="dot" w:pos="9060"/>
        </w:tabs>
        <w:spacing w:line="360" w:lineRule="auto"/>
        <w:rPr>
          <w:rFonts w:asciiTheme="minorHAnsi" w:eastAsiaTheme="minorEastAsia" w:hAnsiTheme="minorHAnsi" w:cstheme="minorBidi"/>
          <w:noProof/>
          <w:szCs w:val="22"/>
        </w:rPr>
      </w:pPr>
      <w:hyperlink w:anchor="_Toc5798853" w:history="1">
        <w:r w:rsidR="0070494A" w:rsidRPr="00A6538F">
          <w:rPr>
            <w:rStyle w:val="ad"/>
            <w:rFonts w:hint="eastAsia"/>
            <w:noProof/>
          </w:rPr>
          <w:t>表</w:t>
        </w:r>
        <w:r w:rsidR="0070494A" w:rsidRPr="00A6538F">
          <w:rPr>
            <w:rStyle w:val="ad"/>
            <w:noProof/>
          </w:rPr>
          <w:t xml:space="preserve">4.5 </w:t>
        </w:r>
        <w:r w:rsidR="0070494A" w:rsidRPr="00A6538F">
          <w:rPr>
            <w:rStyle w:val="ad"/>
            <w:rFonts w:hint="eastAsia"/>
            <w:noProof/>
          </w:rPr>
          <w:t>个体与个体适应度表</w:t>
        </w:r>
        <w:r w:rsidR="0070494A">
          <w:rPr>
            <w:noProof/>
            <w:webHidden/>
          </w:rPr>
          <w:tab/>
        </w:r>
        <w:r w:rsidR="0070494A">
          <w:rPr>
            <w:noProof/>
            <w:webHidden/>
          </w:rPr>
          <w:fldChar w:fldCharType="begin"/>
        </w:r>
        <w:r w:rsidR="0070494A">
          <w:rPr>
            <w:noProof/>
            <w:webHidden/>
          </w:rPr>
          <w:instrText xml:space="preserve"> PAGEREF _Toc5798853 \h </w:instrText>
        </w:r>
        <w:r w:rsidR="0070494A">
          <w:rPr>
            <w:noProof/>
            <w:webHidden/>
          </w:rPr>
        </w:r>
        <w:r w:rsidR="0070494A">
          <w:rPr>
            <w:noProof/>
            <w:webHidden/>
          </w:rPr>
          <w:fldChar w:fldCharType="separate"/>
        </w:r>
        <w:r w:rsidR="005043B3">
          <w:rPr>
            <w:noProof/>
            <w:webHidden/>
          </w:rPr>
          <w:t>34</w:t>
        </w:r>
        <w:r w:rsidR="0070494A">
          <w:rPr>
            <w:noProof/>
            <w:webHidden/>
          </w:rPr>
          <w:fldChar w:fldCharType="end"/>
        </w:r>
      </w:hyperlink>
    </w:p>
    <w:p w14:paraId="3294F856" w14:textId="77777777" w:rsidR="0070494A" w:rsidRDefault="009C28AB" w:rsidP="0070494A">
      <w:pPr>
        <w:pStyle w:val="afa"/>
        <w:tabs>
          <w:tab w:val="right" w:leader="dot" w:pos="9060"/>
        </w:tabs>
        <w:spacing w:line="360" w:lineRule="auto"/>
        <w:rPr>
          <w:rFonts w:asciiTheme="minorHAnsi" w:eastAsiaTheme="minorEastAsia" w:hAnsiTheme="minorHAnsi" w:cstheme="minorBidi"/>
          <w:noProof/>
          <w:szCs w:val="22"/>
        </w:rPr>
      </w:pPr>
      <w:hyperlink w:anchor="_Toc5798854" w:history="1">
        <w:r w:rsidR="0070494A" w:rsidRPr="00A6538F">
          <w:rPr>
            <w:rStyle w:val="ad"/>
            <w:rFonts w:hint="eastAsia"/>
            <w:noProof/>
          </w:rPr>
          <w:t>表</w:t>
        </w:r>
        <w:r w:rsidR="0070494A" w:rsidRPr="00A6538F">
          <w:rPr>
            <w:rStyle w:val="ad"/>
            <w:noProof/>
          </w:rPr>
          <w:t xml:space="preserve">4.6 </w:t>
        </w:r>
        <w:r w:rsidR="0070494A" w:rsidRPr="00A6538F">
          <w:rPr>
            <w:rStyle w:val="ad"/>
            <w:rFonts w:hint="eastAsia"/>
            <w:noProof/>
          </w:rPr>
          <w:t>个体选择概率与累积概率表</w:t>
        </w:r>
        <w:r w:rsidR="0070494A">
          <w:rPr>
            <w:noProof/>
            <w:webHidden/>
          </w:rPr>
          <w:tab/>
        </w:r>
        <w:r w:rsidR="0070494A">
          <w:rPr>
            <w:noProof/>
            <w:webHidden/>
          </w:rPr>
          <w:fldChar w:fldCharType="begin"/>
        </w:r>
        <w:r w:rsidR="0070494A">
          <w:rPr>
            <w:noProof/>
            <w:webHidden/>
          </w:rPr>
          <w:instrText xml:space="preserve"> PAGEREF _Toc5798854 \h </w:instrText>
        </w:r>
        <w:r w:rsidR="0070494A">
          <w:rPr>
            <w:noProof/>
            <w:webHidden/>
          </w:rPr>
        </w:r>
        <w:r w:rsidR="0070494A">
          <w:rPr>
            <w:noProof/>
            <w:webHidden/>
          </w:rPr>
          <w:fldChar w:fldCharType="separate"/>
        </w:r>
        <w:r w:rsidR="005043B3">
          <w:rPr>
            <w:noProof/>
            <w:webHidden/>
          </w:rPr>
          <w:t>35</w:t>
        </w:r>
        <w:r w:rsidR="0070494A">
          <w:rPr>
            <w:noProof/>
            <w:webHidden/>
          </w:rPr>
          <w:fldChar w:fldCharType="end"/>
        </w:r>
      </w:hyperlink>
    </w:p>
    <w:p w14:paraId="1807DAC7" w14:textId="77777777" w:rsidR="0070494A" w:rsidRDefault="009C28AB" w:rsidP="0070494A">
      <w:pPr>
        <w:pStyle w:val="afa"/>
        <w:tabs>
          <w:tab w:val="right" w:leader="dot" w:pos="9060"/>
        </w:tabs>
        <w:spacing w:line="360" w:lineRule="auto"/>
        <w:rPr>
          <w:rFonts w:asciiTheme="minorHAnsi" w:eastAsiaTheme="minorEastAsia" w:hAnsiTheme="minorHAnsi" w:cstheme="minorBidi"/>
          <w:noProof/>
          <w:szCs w:val="22"/>
        </w:rPr>
      </w:pPr>
      <w:hyperlink w:anchor="_Toc5798855" w:history="1">
        <w:r w:rsidR="0070494A" w:rsidRPr="00A6538F">
          <w:rPr>
            <w:rStyle w:val="ad"/>
            <w:rFonts w:hint="eastAsia"/>
            <w:noProof/>
          </w:rPr>
          <w:t>表</w:t>
        </w:r>
        <w:r w:rsidR="0070494A" w:rsidRPr="00A6538F">
          <w:rPr>
            <w:rStyle w:val="ad"/>
            <w:noProof/>
          </w:rPr>
          <w:t xml:space="preserve">4.7 </w:t>
        </w:r>
        <w:r w:rsidR="0070494A" w:rsidRPr="00A6538F">
          <w:rPr>
            <w:rStyle w:val="ad"/>
            <w:rFonts w:hint="eastAsia"/>
            <w:noProof/>
          </w:rPr>
          <w:t>个体编码表</w:t>
        </w:r>
        <w:r w:rsidR="0070494A">
          <w:rPr>
            <w:noProof/>
            <w:webHidden/>
          </w:rPr>
          <w:tab/>
        </w:r>
        <w:r w:rsidR="0070494A">
          <w:rPr>
            <w:noProof/>
            <w:webHidden/>
          </w:rPr>
          <w:fldChar w:fldCharType="begin"/>
        </w:r>
        <w:r w:rsidR="0070494A">
          <w:rPr>
            <w:noProof/>
            <w:webHidden/>
          </w:rPr>
          <w:instrText xml:space="preserve"> PAGEREF _Toc5798855 \h </w:instrText>
        </w:r>
        <w:r w:rsidR="0070494A">
          <w:rPr>
            <w:noProof/>
            <w:webHidden/>
          </w:rPr>
        </w:r>
        <w:r w:rsidR="0070494A">
          <w:rPr>
            <w:noProof/>
            <w:webHidden/>
          </w:rPr>
          <w:fldChar w:fldCharType="separate"/>
        </w:r>
        <w:r w:rsidR="005043B3">
          <w:rPr>
            <w:noProof/>
            <w:webHidden/>
          </w:rPr>
          <w:t>35</w:t>
        </w:r>
        <w:r w:rsidR="0070494A">
          <w:rPr>
            <w:noProof/>
            <w:webHidden/>
          </w:rPr>
          <w:fldChar w:fldCharType="end"/>
        </w:r>
      </w:hyperlink>
    </w:p>
    <w:p w14:paraId="0060CE7A" w14:textId="77777777" w:rsidR="0070494A" w:rsidRDefault="009C28AB" w:rsidP="0070494A">
      <w:pPr>
        <w:pStyle w:val="afa"/>
        <w:tabs>
          <w:tab w:val="right" w:leader="dot" w:pos="9060"/>
        </w:tabs>
        <w:spacing w:line="360" w:lineRule="auto"/>
        <w:rPr>
          <w:rFonts w:asciiTheme="minorHAnsi" w:eastAsiaTheme="minorEastAsia" w:hAnsiTheme="minorHAnsi" w:cstheme="minorBidi"/>
          <w:noProof/>
          <w:szCs w:val="22"/>
        </w:rPr>
      </w:pPr>
      <w:hyperlink w:anchor="_Toc5798856" w:history="1">
        <w:r w:rsidR="0070494A" w:rsidRPr="00A6538F">
          <w:rPr>
            <w:rStyle w:val="ad"/>
            <w:rFonts w:hint="eastAsia"/>
            <w:noProof/>
          </w:rPr>
          <w:t>表</w:t>
        </w:r>
        <w:r w:rsidR="0070494A" w:rsidRPr="00A6538F">
          <w:rPr>
            <w:rStyle w:val="ad"/>
            <w:noProof/>
          </w:rPr>
          <w:t xml:space="preserve">4.8 </w:t>
        </w:r>
        <w:r w:rsidR="0070494A" w:rsidRPr="00A6538F">
          <w:rPr>
            <w:rStyle w:val="ad"/>
            <w:rFonts w:hint="eastAsia"/>
            <w:noProof/>
          </w:rPr>
          <w:t>均匀交叉算子示例表</w:t>
        </w:r>
        <w:r w:rsidR="0070494A">
          <w:rPr>
            <w:noProof/>
            <w:webHidden/>
          </w:rPr>
          <w:tab/>
        </w:r>
        <w:r w:rsidR="0070494A">
          <w:rPr>
            <w:noProof/>
            <w:webHidden/>
          </w:rPr>
          <w:fldChar w:fldCharType="begin"/>
        </w:r>
        <w:r w:rsidR="0070494A">
          <w:rPr>
            <w:noProof/>
            <w:webHidden/>
          </w:rPr>
          <w:instrText xml:space="preserve"> PAGEREF _Toc5798856 \h </w:instrText>
        </w:r>
        <w:r w:rsidR="0070494A">
          <w:rPr>
            <w:noProof/>
            <w:webHidden/>
          </w:rPr>
        </w:r>
        <w:r w:rsidR="0070494A">
          <w:rPr>
            <w:noProof/>
            <w:webHidden/>
          </w:rPr>
          <w:fldChar w:fldCharType="separate"/>
        </w:r>
        <w:r w:rsidR="005043B3">
          <w:rPr>
            <w:noProof/>
            <w:webHidden/>
          </w:rPr>
          <w:t>36</w:t>
        </w:r>
        <w:r w:rsidR="0070494A">
          <w:rPr>
            <w:noProof/>
            <w:webHidden/>
          </w:rPr>
          <w:fldChar w:fldCharType="end"/>
        </w:r>
      </w:hyperlink>
    </w:p>
    <w:p w14:paraId="1CDDCB0E" w14:textId="77777777" w:rsidR="0070494A" w:rsidRDefault="009C28AB" w:rsidP="0070494A">
      <w:pPr>
        <w:pStyle w:val="afa"/>
        <w:tabs>
          <w:tab w:val="right" w:leader="dot" w:pos="9060"/>
        </w:tabs>
        <w:spacing w:line="360" w:lineRule="auto"/>
        <w:rPr>
          <w:rFonts w:asciiTheme="minorHAnsi" w:eastAsiaTheme="minorEastAsia" w:hAnsiTheme="minorHAnsi" w:cstheme="minorBidi"/>
          <w:noProof/>
          <w:szCs w:val="22"/>
        </w:rPr>
      </w:pPr>
      <w:hyperlink w:anchor="_Toc5798857" w:history="1">
        <w:r w:rsidR="0070494A" w:rsidRPr="00A6538F">
          <w:rPr>
            <w:rStyle w:val="ad"/>
            <w:rFonts w:hint="eastAsia"/>
            <w:noProof/>
          </w:rPr>
          <w:t>表</w:t>
        </w:r>
        <w:r w:rsidR="0070494A" w:rsidRPr="00A6538F">
          <w:rPr>
            <w:rStyle w:val="ad"/>
            <w:noProof/>
          </w:rPr>
          <w:t xml:space="preserve">4.9 </w:t>
        </w:r>
        <w:r w:rsidR="0070494A" w:rsidRPr="00A6538F">
          <w:rPr>
            <w:rStyle w:val="ad"/>
            <w:rFonts w:hint="eastAsia"/>
            <w:noProof/>
          </w:rPr>
          <w:t>单点变异算子示例表</w:t>
        </w:r>
        <w:r w:rsidR="0070494A">
          <w:rPr>
            <w:noProof/>
            <w:webHidden/>
          </w:rPr>
          <w:tab/>
        </w:r>
        <w:r w:rsidR="0070494A">
          <w:rPr>
            <w:noProof/>
            <w:webHidden/>
          </w:rPr>
          <w:fldChar w:fldCharType="begin"/>
        </w:r>
        <w:r w:rsidR="0070494A">
          <w:rPr>
            <w:noProof/>
            <w:webHidden/>
          </w:rPr>
          <w:instrText xml:space="preserve"> PAGEREF _Toc5798857 \h </w:instrText>
        </w:r>
        <w:r w:rsidR="0070494A">
          <w:rPr>
            <w:noProof/>
            <w:webHidden/>
          </w:rPr>
        </w:r>
        <w:r w:rsidR="0070494A">
          <w:rPr>
            <w:noProof/>
            <w:webHidden/>
          </w:rPr>
          <w:fldChar w:fldCharType="separate"/>
        </w:r>
        <w:r w:rsidR="005043B3">
          <w:rPr>
            <w:noProof/>
            <w:webHidden/>
          </w:rPr>
          <w:t>36</w:t>
        </w:r>
        <w:r w:rsidR="0070494A">
          <w:rPr>
            <w:noProof/>
            <w:webHidden/>
          </w:rPr>
          <w:fldChar w:fldCharType="end"/>
        </w:r>
      </w:hyperlink>
    </w:p>
    <w:p w14:paraId="03C39C6D" w14:textId="77777777" w:rsidR="0070494A" w:rsidRDefault="009C28AB" w:rsidP="0070494A">
      <w:pPr>
        <w:pStyle w:val="afa"/>
        <w:tabs>
          <w:tab w:val="right" w:leader="dot" w:pos="9060"/>
        </w:tabs>
        <w:spacing w:line="360" w:lineRule="auto"/>
        <w:rPr>
          <w:rFonts w:asciiTheme="minorHAnsi" w:eastAsiaTheme="minorEastAsia" w:hAnsiTheme="minorHAnsi" w:cstheme="minorBidi"/>
          <w:noProof/>
          <w:szCs w:val="22"/>
        </w:rPr>
      </w:pPr>
      <w:hyperlink w:anchor="_Toc5798858" w:history="1">
        <w:r w:rsidR="0070494A" w:rsidRPr="00A6538F">
          <w:rPr>
            <w:rStyle w:val="ad"/>
            <w:rFonts w:hint="eastAsia"/>
            <w:noProof/>
          </w:rPr>
          <w:t>表</w:t>
        </w:r>
        <w:r w:rsidR="0070494A" w:rsidRPr="00A6538F">
          <w:rPr>
            <w:rStyle w:val="ad"/>
            <w:noProof/>
          </w:rPr>
          <w:t xml:space="preserve">5.1 </w:t>
        </w:r>
        <w:r w:rsidR="0070494A" w:rsidRPr="00A6538F">
          <w:rPr>
            <w:rStyle w:val="ad"/>
            <w:rFonts w:hint="eastAsia"/>
            <w:noProof/>
          </w:rPr>
          <w:t>开发环境所需工具表</w:t>
        </w:r>
        <w:r w:rsidR="0070494A">
          <w:rPr>
            <w:noProof/>
            <w:webHidden/>
          </w:rPr>
          <w:tab/>
        </w:r>
        <w:r w:rsidR="0070494A">
          <w:rPr>
            <w:noProof/>
            <w:webHidden/>
          </w:rPr>
          <w:fldChar w:fldCharType="begin"/>
        </w:r>
        <w:r w:rsidR="0070494A">
          <w:rPr>
            <w:noProof/>
            <w:webHidden/>
          </w:rPr>
          <w:instrText xml:space="preserve"> PAGEREF _Toc5798858 \h </w:instrText>
        </w:r>
        <w:r w:rsidR="0070494A">
          <w:rPr>
            <w:noProof/>
            <w:webHidden/>
          </w:rPr>
        </w:r>
        <w:r w:rsidR="0070494A">
          <w:rPr>
            <w:noProof/>
            <w:webHidden/>
          </w:rPr>
          <w:fldChar w:fldCharType="separate"/>
        </w:r>
        <w:r w:rsidR="005043B3">
          <w:rPr>
            <w:noProof/>
            <w:webHidden/>
          </w:rPr>
          <w:t>38</w:t>
        </w:r>
        <w:r w:rsidR="0070494A">
          <w:rPr>
            <w:noProof/>
            <w:webHidden/>
          </w:rPr>
          <w:fldChar w:fldCharType="end"/>
        </w:r>
      </w:hyperlink>
    </w:p>
    <w:p w14:paraId="0254B647" w14:textId="77777777" w:rsidR="0070494A" w:rsidRDefault="009C28AB" w:rsidP="0070494A">
      <w:pPr>
        <w:pStyle w:val="afa"/>
        <w:tabs>
          <w:tab w:val="right" w:leader="dot" w:pos="9060"/>
        </w:tabs>
        <w:spacing w:line="360" w:lineRule="auto"/>
        <w:rPr>
          <w:rFonts w:asciiTheme="minorHAnsi" w:eastAsiaTheme="minorEastAsia" w:hAnsiTheme="minorHAnsi" w:cstheme="minorBidi"/>
          <w:noProof/>
          <w:szCs w:val="22"/>
        </w:rPr>
      </w:pPr>
      <w:hyperlink w:anchor="_Toc5798859" w:history="1">
        <w:r w:rsidR="0070494A" w:rsidRPr="00A6538F">
          <w:rPr>
            <w:rStyle w:val="ad"/>
            <w:rFonts w:hint="eastAsia"/>
            <w:noProof/>
          </w:rPr>
          <w:t>表</w:t>
        </w:r>
        <w:r w:rsidR="0070494A" w:rsidRPr="00A6538F">
          <w:rPr>
            <w:rStyle w:val="ad"/>
            <w:noProof/>
          </w:rPr>
          <w:t xml:space="preserve">5.2 </w:t>
        </w:r>
        <w:r w:rsidR="0070494A" w:rsidRPr="00A6538F">
          <w:rPr>
            <w:rStyle w:val="ad"/>
            <w:rFonts w:hint="eastAsia"/>
            <w:noProof/>
          </w:rPr>
          <w:t>实际权重参数设置表</w:t>
        </w:r>
        <w:r w:rsidR="0070494A">
          <w:rPr>
            <w:noProof/>
            <w:webHidden/>
          </w:rPr>
          <w:tab/>
        </w:r>
        <w:r w:rsidR="0070494A">
          <w:rPr>
            <w:noProof/>
            <w:webHidden/>
          </w:rPr>
          <w:fldChar w:fldCharType="begin"/>
        </w:r>
        <w:r w:rsidR="0070494A">
          <w:rPr>
            <w:noProof/>
            <w:webHidden/>
          </w:rPr>
          <w:instrText xml:space="preserve"> PAGEREF _Toc5798859 \h </w:instrText>
        </w:r>
        <w:r w:rsidR="0070494A">
          <w:rPr>
            <w:noProof/>
            <w:webHidden/>
          </w:rPr>
        </w:r>
        <w:r w:rsidR="0070494A">
          <w:rPr>
            <w:noProof/>
            <w:webHidden/>
          </w:rPr>
          <w:fldChar w:fldCharType="separate"/>
        </w:r>
        <w:r w:rsidR="005043B3">
          <w:rPr>
            <w:noProof/>
            <w:webHidden/>
          </w:rPr>
          <w:t>44</w:t>
        </w:r>
        <w:r w:rsidR="0070494A">
          <w:rPr>
            <w:noProof/>
            <w:webHidden/>
          </w:rPr>
          <w:fldChar w:fldCharType="end"/>
        </w:r>
      </w:hyperlink>
    </w:p>
    <w:p w14:paraId="644467BE" w14:textId="77777777" w:rsidR="00124499" w:rsidRDefault="0070494A" w:rsidP="0070494A">
      <w:pPr>
        <w:pStyle w:val="afa"/>
        <w:tabs>
          <w:tab w:val="right" w:leader="dot" w:pos="9060"/>
        </w:tabs>
        <w:spacing w:line="360" w:lineRule="auto"/>
        <w:rPr>
          <w:noProof/>
        </w:rPr>
      </w:pPr>
      <w:r>
        <w:rPr>
          <w:rFonts w:ascii="黑体" w:eastAsia="黑体" w:hAnsi="黑体"/>
          <w:sz w:val="36"/>
          <w:szCs w:val="36"/>
        </w:rPr>
        <w:fldChar w:fldCharType="end"/>
      </w:r>
      <w:r w:rsidR="00680889">
        <w:rPr>
          <w:rFonts w:ascii="黑体" w:eastAsia="黑体" w:hAnsi="黑体"/>
          <w:sz w:val="36"/>
          <w:szCs w:val="36"/>
        </w:rPr>
        <w:fldChar w:fldCharType="begin"/>
      </w:r>
      <w:r w:rsidR="00680889">
        <w:rPr>
          <w:rFonts w:ascii="黑体" w:eastAsia="黑体" w:hAnsi="黑体"/>
          <w:sz w:val="36"/>
          <w:szCs w:val="36"/>
        </w:rPr>
        <w:instrText xml:space="preserve"> </w:instrText>
      </w:r>
      <w:r w:rsidR="00680889">
        <w:rPr>
          <w:rFonts w:ascii="黑体" w:eastAsia="黑体" w:hAnsi="黑体" w:hint="eastAsia"/>
          <w:sz w:val="36"/>
          <w:szCs w:val="36"/>
        </w:rPr>
        <w:instrText>TOC \h \z \t "picture" \c</w:instrText>
      </w:r>
      <w:r w:rsidR="00680889">
        <w:rPr>
          <w:rFonts w:ascii="黑体" w:eastAsia="黑体" w:hAnsi="黑体"/>
          <w:sz w:val="36"/>
          <w:szCs w:val="36"/>
        </w:rPr>
        <w:instrText xml:space="preserve"> </w:instrText>
      </w:r>
      <w:r w:rsidR="00680889">
        <w:rPr>
          <w:rFonts w:ascii="黑体" w:eastAsia="黑体" w:hAnsi="黑体"/>
          <w:sz w:val="36"/>
          <w:szCs w:val="36"/>
        </w:rPr>
        <w:fldChar w:fldCharType="separate"/>
      </w:r>
    </w:p>
    <w:p w14:paraId="2F4CCAFA" w14:textId="77777777" w:rsidR="00124499" w:rsidRDefault="009C28AB">
      <w:pPr>
        <w:pStyle w:val="afa"/>
        <w:tabs>
          <w:tab w:val="right" w:leader="dot" w:pos="9060"/>
        </w:tabs>
        <w:rPr>
          <w:rFonts w:asciiTheme="minorHAnsi" w:eastAsiaTheme="minorEastAsia" w:hAnsiTheme="minorHAnsi" w:cstheme="minorBidi"/>
          <w:noProof/>
          <w:szCs w:val="22"/>
        </w:rPr>
      </w:pPr>
      <w:hyperlink w:anchor="_Toc7524428" w:history="1">
        <w:r w:rsidR="00124499" w:rsidRPr="007C1CE1">
          <w:rPr>
            <w:rStyle w:val="ad"/>
            <w:rFonts w:hint="eastAsia"/>
            <w:noProof/>
          </w:rPr>
          <w:t>表</w:t>
        </w:r>
        <w:r w:rsidR="00124499" w:rsidRPr="007C1CE1">
          <w:rPr>
            <w:rStyle w:val="ad"/>
            <w:noProof/>
          </w:rPr>
          <w:t xml:space="preserve">2.1 </w:t>
        </w:r>
        <w:r w:rsidR="00124499" w:rsidRPr="007C1CE1">
          <w:rPr>
            <w:rStyle w:val="ad"/>
            <w:rFonts w:hint="eastAsia"/>
            <w:noProof/>
          </w:rPr>
          <w:t>遗传算法应用领域及说明</w:t>
        </w:r>
        <w:r w:rsidR="00124499">
          <w:rPr>
            <w:noProof/>
            <w:webHidden/>
          </w:rPr>
          <w:tab/>
        </w:r>
        <w:r w:rsidR="00124499">
          <w:rPr>
            <w:noProof/>
            <w:webHidden/>
          </w:rPr>
          <w:fldChar w:fldCharType="begin"/>
        </w:r>
        <w:r w:rsidR="00124499">
          <w:rPr>
            <w:noProof/>
            <w:webHidden/>
          </w:rPr>
          <w:instrText xml:space="preserve"> PAGEREF _Toc7524428 \h </w:instrText>
        </w:r>
        <w:r w:rsidR="00124499">
          <w:rPr>
            <w:noProof/>
            <w:webHidden/>
          </w:rPr>
        </w:r>
        <w:r w:rsidR="00124499">
          <w:rPr>
            <w:noProof/>
            <w:webHidden/>
          </w:rPr>
          <w:fldChar w:fldCharType="separate"/>
        </w:r>
        <w:r w:rsidR="005043B3">
          <w:rPr>
            <w:noProof/>
            <w:webHidden/>
          </w:rPr>
          <w:t>5</w:t>
        </w:r>
        <w:r w:rsidR="00124499">
          <w:rPr>
            <w:noProof/>
            <w:webHidden/>
          </w:rPr>
          <w:fldChar w:fldCharType="end"/>
        </w:r>
      </w:hyperlink>
    </w:p>
    <w:p w14:paraId="3013A254" w14:textId="77777777" w:rsidR="00124499" w:rsidRDefault="009C28AB">
      <w:pPr>
        <w:pStyle w:val="afa"/>
        <w:tabs>
          <w:tab w:val="right" w:leader="dot" w:pos="9060"/>
        </w:tabs>
        <w:rPr>
          <w:rFonts w:asciiTheme="minorHAnsi" w:eastAsiaTheme="minorEastAsia" w:hAnsiTheme="minorHAnsi" w:cstheme="minorBidi"/>
          <w:noProof/>
          <w:szCs w:val="22"/>
        </w:rPr>
      </w:pPr>
      <w:hyperlink w:anchor="_Toc7524429" w:history="1">
        <w:r w:rsidR="00124499" w:rsidRPr="007C1CE1">
          <w:rPr>
            <w:rStyle w:val="ad"/>
            <w:rFonts w:hint="eastAsia"/>
            <w:noProof/>
          </w:rPr>
          <w:t>表</w:t>
        </w:r>
        <w:r w:rsidR="00124499" w:rsidRPr="007C1CE1">
          <w:rPr>
            <w:rStyle w:val="ad"/>
            <w:noProof/>
          </w:rPr>
          <w:t xml:space="preserve">2.2 </w:t>
        </w:r>
        <w:r w:rsidR="00124499" w:rsidRPr="007C1CE1">
          <w:rPr>
            <w:rStyle w:val="ad"/>
            <w:rFonts w:hint="eastAsia"/>
            <w:noProof/>
          </w:rPr>
          <w:t>常用分配专家方法对比</w:t>
        </w:r>
        <w:r w:rsidR="00124499">
          <w:rPr>
            <w:noProof/>
            <w:webHidden/>
          </w:rPr>
          <w:tab/>
        </w:r>
        <w:r w:rsidR="00124499">
          <w:rPr>
            <w:noProof/>
            <w:webHidden/>
          </w:rPr>
          <w:fldChar w:fldCharType="begin"/>
        </w:r>
        <w:r w:rsidR="00124499">
          <w:rPr>
            <w:noProof/>
            <w:webHidden/>
          </w:rPr>
          <w:instrText xml:space="preserve"> PAGEREF _Toc7524429 \h </w:instrText>
        </w:r>
        <w:r w:rsidR="00124499">
          <w:rPr>
            <w:noProof/>
            <w:webHidden/>
          </w:rPr>
        </w:r>
        <w:r w:rsidR="00124499">
          <w:rPr>
            <w:noProof/>
            <w:webHidden/>
          </w:rPr>
          <w:fldChar w:fldCharType="separate"/>
        </w:r>
        <w:r w:rsidR="005043B3">
          <w:rPr>
            <w:noProof/>
            <w:webHidden/>
          </w:rPr>
          <w:t>11</w:t>
        </w:r>
        <w:r w:rsidR="00124499">
          <w:rPr>
            <w:noProof/>
            <w:webHidden/>
          </w:rPr>
          <w:fldChar w:fldCharType="end"/>
        </w:r>
      </w:hyperlink>
    </w:p>
    <w:p w14:paraId="7C472B42" w14:textId="77777777" w:rsidR="00124499" w:rsidRDefault="009C28AB">
      <w:pPr>
        <w:pStyle w:val="afa"/>
        <w:tabs>
          <w:tab w:val="right" w:leader="dot" w:pos="9060"/>
        </w:tabs>
        <w:rPr>
          <w:rFonts w:asciiTheme="minorHAnsi" w:eastAsiaTheme="minorEastAsia" w:hAnsiTheme="minorHAnsi" w:cstheme="minorBidi"/>
          <w:noProof/>
          <w:szCs w:val="22"/>
        </w:rPr>
      </w:pPr>
      <w:hyperlink w:anchor="_Toc7524430" w:history="1">
        <w:r w:rsidR="00124499" w:rsidRPr="007C1CE1">
          <w:rPr>
            <w:rStyle w:val="ad"/>
            <w:rFonts w:hint="eastAsia"/>
            <w:noProof/>
          </w:rPr>
          <w:t>表</w:t>
        </w:r>
        <w:r w:rsidR="00124499" w:rsidRPr="007C1CE1">
          <w:rPr>
            <w:rStyle w:val="ad"/>
            <w:noProof/>
          </w:rPr>
          <w:t xml:space="preserve">3.1 </w:t>
        </w:r>
        <w:r w:rsidR="00124499" w:rsidRPr="007C1CE1">
          <w:rPr>
            <w:rStyle w:val="ad"/>
            <w:rFonts w:hint="eastAsia"/>
            <w:noProof/>
          </w:rPr>
          <w:t>申请书材料表</w:t>
        </w:r>
        <w:r w:rsidR="00124499">
          <w:rPr>
            <w:noProof/>
            <w:webHidden/>
          </w:rPr>
          <w:tab/>
        </w:r>
        <w:r w:rsidR="00124499">
          <w:rPr>
            <w:noProof/>
            <w:webHidden/>
          </w:rPr>
          <w:fldChar w:fldCharType="begin"/>
        </w:r>
        <w:r w:rsidR="00124499">
          <w:rPr>
            <w:noProof/>
            <w:webHidden/>
          </w:rPr>
          <w:instrText xml:space="preserve"> PAGEREF _Toc7524430 \h </w:instrText>
        </w:r>
        <w:r w:rsidR="00124499">
          <w:rPr>
            <w:noProof/>
            <w:webHidden/>
          </w:rPr>
        </w:r>
        <w:r w:rsidR="00124499">
          <w:rPr>
            <w:noProof/>
            <w:webHidden/>
          </w:rPr>
          <w:fldChar w:fldCharType="separate"/>
        </w:r>
        <w:r w:rsidR="005043B3">
          <w:rPr>
            <w:noProof/>
            <w:webHidden/>
          </w:rPr>
          <w:t>22</w:t>
        </w:r>
        <w:r w:rsidR="00124499">
          <w:rPr>
            <w:noProof/>
            <w:webHidden/>
          </w:rPr>
          <w:fldChar w:fldCharType="end"/>
        </w:r>
      </w:hyperlink>
    </w:p>
    <w:p w14:paraId="51536C66" w14:textId="77777777" w:rsidR="00124499" w:rsidRDefault="009C28AB">
      <w:pPr>
        <w:pStyle w:val="afa"/>
        <w:tabs>
          <w:tab w:val="right" w:leader="dot" w:pos="9060"/>
        </w:tabs>
        <w:rPr>
          <w:rFonts w:asciiTheme="minorHAnsi" w:eastAsiaTheme="minorEastAsia" w:hAnsiTheme="minorHAnsi" w:cstheme="minorBidi"/>
          <w:noProof/>
          <w:szCs w:val="22"/>
        </w:rPr>
      </w:pPr>
      <w:hyperlink w:anchor="_Toc7524431" w:history="1">
        <w:r w:rsidR="00124499" w:rsidRPr="007C1CE1">
          <w:rPr>
            <w:rStyle w:val="ad"/>
            <w:rFonts w:hint="eastAsia"/>
            <w:noProof/>
          </w:rPr>
          <w:t>表</w:t>
        </w:r>
        <w:r w:rsidR="00124499" w:rsidRPr="007C1CE1">
          <w:rPr>
            <w:rStyle w:val="ad"/>
            <w:noProof/>
          </w:rPr>
          <w:t xml:space="preserve">3.2 </w:t>
        </w:r>
        <w:r w:rsidR="00124499" w:rsidRPr="007C1CE1">
          <w:rPr>
            <w:rStyle w:val="ad"/>
            <w:rFonts w:hint="eastAsia"/>
            <w:noProof/>
          </w:rPr>
          <w:t>专家表</w:t>
        </w:r>
        <w:r w:rsidR="00124499">
          <w:rPr>
            <w:noProof/>
            <w:webHidden/>
          </w:rPr>
          <w:tab/>
        </w:r>
        <w:r w:rsidR="00124499">
          <w:rPr>
            <w:noProof/>
            <w:webHidden/>
          </w:rPr>
          <w:fldChar w:fldCharType="begin"/>
        </w:r>
        <w:r w:rsidR="00124499">
          <w:rPr>
            <w:noProof/>
            <w:webHidden/>
          </w:rPr>
          <w:instrText xml:space="preserve"> PAGEREF _Toc7524431 \h </w:instrText>
        </w:r>
        <w:r w:rsidR="00124499">
          <w:rPr>
            <w:noProof/>
            <w:webHidden/>
          </w:rPr>
        </w:r>
        <w:r w:rsidR="00124499">
          <w:rPr>
            <w:noProof/>
            <w:webHidden/>
          </w:rPr>
          <w:fldChar w:fldCharType="separate"/>
        </w:r>
        <w:r w:rsidR="005043B3">
          <w:rPr>
            <w:noProof/>
            <w:webHidden/>
          </w:rPr>
          <w:t>23</w:t>
        </w:r>
        <w:r w:rsidR="00124499">
          <w:rPr>
            <w:noProof/>
            <w:webHidden/>
          </w:rPr>
          <w:fldChar w:fldCharType="end"/>
        </w:r>
      </w:hyperlink>
    </w:p>
    <w:p w14:paraId="087274C7" w14:textId="77777777" w:rsidR="00124499" w:rsidRDefault="009C28AB">
      <w:pPr>
        <w:pStyle w:val="afa"/>
        <w:tabs>
          <w:tab w:val="right" w:leader="dot" w:pos="9060"/>
        </w:tabs>
        <w:rPr>
          <w:rFonts w:asciiTheme="minorHAnsi" w:eastAsiaTheme="minorEastAsia" w:hAnsiTheme="minorHAnsi" w:cstheme="minorBidi"/>
          <w:noProof/>
          <w:szCs w:val="22"/>
        </w:rPr>
      </w:pPr>
      <w:hyperlink w:anchor="_Toc7524432" w:history="1">
        <w:r w:rsidR="00124499" w:rsidRPr="007C1CE1">
          <w:rPr>
            <w:rStyle w:val="ad"/>
            <w:rFonts w:hint="eastAsia"/>
            <w:noProof/>
          </w:rPr>
          <w:t>表</w:t>
        </w:r>
        <w:r w:rsidR="00124499" w:rsidRPr="007C1CE1">
          <w:rPr>
            <w:rStyle w:val="ad"/>
            <w:noProof/>
          </w:rPr>
          <w:t xml:space="preserve">3.3 </w:t>
        </w:r>
        <w:r w:rsidR="00124499" w:rsidRPr="007C1CE1">
          <w:rPr>
            <w:rStyle w:val="ad"/>
            <w:rFonts w:hint="eastAsia"/>
            <w:noProof/>
          </w:rPr>
          <w:t>专家分组及材料分组表</w:t>
        </w:r>
        <w:r w:rsidR="00124499">
          <w:rPr>
            <w:noProof/>
            <w:webHidden/>
          </w:rPr>
          <w:tab/>
        </w:r>
        <w:r w:rsidR="00124499">
          <w:rPr>
            <w:noProof/>
            <w:webHidden/>
          </w:rPr>
          <w:fldChar w:fldCharType="begin"/>
        </w:r>
        <w:r w:rsidR="00124499">
          <w:rPr>
            <w:noProof/>
            <w:webHidden/>
          </w:rPr>
          <w:instrText xml:space="preserve"> PAGEREF _Toc7524432 \h </w:instrText>
        </w:r>
        <w:r w:rsidR="00124499">
          <w:rPr>
            <w:noProof/>
            <w:webHidden/>
          </w:rPr>
        </w:r>
        <w:r w:rsidR="00124499">
          <w:rPr>
            <w:noProof/>
            <w:webHidden/>
          </w:rPr>
          <w:fldChar w:fldCharType="separate"/>
        </w:r>
        <w:r w:rsidR="005043B3">
          <w:rPr>
            <w:noProof/>
            <w:webHidden/>
          </w:rPr>
          <w:t>23</w:t>
        </w:r>
        <w:r w:rsidR="00124499">
          <w:rPr>
            <w:noProof/>
            <w:webHidden/>
          </w:rPr>
          <w:fldChar w:fldCharType="end"/>
        </w:r>
      </w:hyperlink>
    </w:p>
    <w:p w14:paraId="29F6A31A" w14:textId="77777777" w:rsidR="00124499" w:rsidRDefault="009C28AB">
      <w:pPr>
        <w:pStyle w:val="afa"/>
        <w:tabs>
          <w:tab w:val="right" w:leader="dot" w:pos="9060"/>
        </w:tabs>
        <w:rPr>
          <w:rFonts w:asciiTheme="minorHAnsi" w:eastAsiaTheme="minorEastAsia" w:hAnsiTheme="minorHAnsi" w:cstheme="minorBidi"/>
          <w:noProof/>
          <w:szCs w:val="22"/>
        </w:rPr>
      </w:pPr>
      <w:hyperlink w:anchor="_Toc7524433" w:history="1">
        <w:r w:rsidR="00124499" w:rsidRPr="007C1CE1">
          <w:rPr>
            <w:rStyle w:val="ad"/>
            <w:rFonts w:hint="eastAsia"/>
            <w:noProof/>
          </w:rPr>
          <w:t>表</w:t>
        </w:r>
        <w:r w:rsidR="00124499" w:rsidRPr="007C1CE1">
          <w:rPr>
            <w:rStyle w:val="ad"/>
            <w:noProof/>
          </w:rPr>
          <w:t xml:space="preserve">4.1 </w:t>
        </w:r>
        <w:r w:rsidR="00124499" w:rsidRPr="007C1CE1">
          <w:rPr>
            <w:rStyle w:val="ad"/>
            <w:rFonts w:hint="eastAsia"/>
            <w:noProof/>
          </w:rPr>
          <w:t>专家分配示例表</w:t>
        </w:r>
        <w:r w:rsidR="00124499">
          <w:rPr>
            <w:noProof/>
            <w:webHidden/>
          </w:rPr>
          <w:tab/>
        </w:r>
        <w:r w:rsidR="00124499">
          <w:rPr>
            <w:noProof/>
            <w:webHidden/>
          </w:rPr>
          <w:fldChar w:fldCharType="begin"/>
        </w:r>
        <w:r w:rsidR="00124499">
          <w:rPr>
            <w:noProof/>
            <w:webHidden/>
          </w:rPr>
          <w:instrText xml:space="preserve"> PAGEREF _Toc7524433 \h </w:instrText>
        </w:r>
        <w:r w:rsidR="00124499">
          <w:rPr>
            <w:noProof/>
            <w:webHidden/>
          </w:rPr>
        </w:r>
        <w:r w:rsidR="00124499">
          <w:rPr>
            <w:noProof/>
            <w:webHidden/>
          </w:rPr>
          <w:fldChar w:fldCharType="separate"/>
        </w:r>
        <w:r w:rsidR="005043B3">
          <w:rPr>
            <w:noProof/>
            <w:webHidden/>
          </w:rPr>
          <w:t>26</w:t>
        </w:r>
        <w:r w:rsidR="00124499">
          <w:rPr>
            <w:noProof/>
            <w:webHidden/>
          </w:rPr>
          <w:fldChar w:fldCharType="end"/>
        </w:r>
      </w:hyperlink>
    </w:p>
    <w:p w14:paraId="75DBE7BF" w14:textId="77777777" w:rsidR="00124499" w:rsidRDefault="009C28AB">
      <w:pPr>
        <w:pStyle w:val="afa"/>
        <w:tabs>
          <w:tab w:val="right" w:leader="dot" w:pos="9060"/>
        </w:tabs>
        <w:rPr>
          <w:rFonts w:asciiTheme="minorHAnsi" w:eastAsiaTheme="minorEastAsia" w:hAnsiTheme="minorHAnsi" w:cstheme="minorBidi"/>
          <w:noProof/>
          <w:szCs w:val="22"/>
        </w:rPr>
      </w:pPr>
      <w:hyperlink w:anchor="_Toc7524434" w:history="1">
        <w:r w:rsidR="00124499" w:rsidRPr="007C1CE1">
          <w:rPr>
            <w:rStyle w:val="ad"/>
            <w:rFonts w:hint="eastAsia"/>
            <w:noProof/>
          </w:rPr>
          <w:t>表</w:t>
        </w:r>
        <w:r w:rsidR="00124499" w:rsidRPr="007C1CE1">
          <w:rPr>
            <w:rStyle w:val="ad"/>
            <w:noProof/>
          </w:rPr>
          <w:t xml:space="preserve">4.2 </w:t>
        </w:r>
        <w:r w:rsidR="00124499" w:rsidRPr="007C1CE1">
          <w:rPr>
            <w:rStyle w:val="ad"/>
            <w:rFonts w:hint="eastAsia"/>
            <w:noProof/>
          </w:rPr>
          <w:t>信誉等级量化处理表</w:t>
        </w:r>
        <w:r w:rsidR="00124499">
          <w:rPr>
            <w:noProof/>
            <w:webHidden/>
          </w:rPr>
          <w:tab/>
        </w:r>
        <w:r w:rsidR="00124499">
          <w:rPr>
            <w:noProof/>
            <w:webHidden/>
          </w:rPr>
          <w:fldChar w:fldCharType="begin"/>
        </w:r>
        <w:r w:rsidR="00124499">
          <w:rPr>
            <w:noProof/>
            <w:webHidden/>
          </w:rPr>
          <w:instrText xml:space="preserve"> PAGEREF _Toc7524434 \h </w:instrText>
        </w:r>
        <w:r w:rsidR="00124499">
          <w:rPr>
            <w:noProof/>
            <w:webHidden/>
          </w:rPr>
        </w:r>
        <w:r w:rsidR="00124499">
          <w:rPr>
            <w:noProof/>
            <w:webHidden/>
          </w:rPr>
          <w:fldChar w:fldCharType="separate"/>
        </w:r>
        <w:r w:rsidR="005043B3">
          <w:rPr>
            <w:noProof/>
            <w:webHidden/>
          </w:rPr>
          <w:t>27</w:t>
        </w:r>
        <w:r w:rsidR="00124499">
          <w:rPr>
            <w:noProof/>
            <w:webHidden/>
          </w:rPr>
          <w:fldChar w:fldCharType="end"/>
        </w:r>
      </w:hyperlink>
    </w:p>
    <w:p w14:paraId="10567949" w14:textId="77777777" w:rsidR="00124499" w:rsidRDefault="009C28AB">
      <w:pPr>
        <w:pStyle w:val="afa"/>
        <w:tabs>
          <w:tab w:val="right" w:leader="dot" w:pos="9060"/>
        </w:tabs>
        <w:rPr>
          <w:rFonts w:asciiTheme="minorHAnsi" w:eastAsiaTheme="minorEastAsia" w:hAnsiTheme="minorHAnsi" w:cstheme="minorBidi"/>
          <w:noProof/>
          <w:szCs w:val="22"/>
        </w:rPr>
      </w:pPr>
      <w:hyperlink w:anchor="_Toc7524435" w:history="1">
        <w:r w:rsidR="00124499" w:rsidRPr="007C1CE1">
          <w:rPr>
            <w:rStyle w:val="ad"/>
            <w:rFonts w:hint="eastAsia"/>
            <w:noProof/>
          </w:rPr>
          <w:t>表</w:t>
        </w:r>
        <w:r w:rsidR="00124499" w:rsidRPr="007C1CE1">
          <w:rPr>
            <w:rStyle w:val="ad"/>
            <w:noProof/>
          </w:rPr>
          <w:t xml:space="preserve">4.3 </w:t>
        </w:r>
        <w:r w:rsidR="00124499" w:rsidRPr="007C1CE1">
          <w:rPr>
            <w:rStyle w:val="ad"/>
            <w:rFonts w:hint="eastAsia"/>
            <w:noProof/>
          </w:rPr>
          <w:t>专家与分组之间的学科紧密度量化处理表</w:t>
        </w:r>
        <w:r w:rsidR="00124499">
          <w:rPr>
            <w:noProof/>
            <w:webHidden/>
          </w:rPr>
          <w:tab/>
        </w:r>
        <w:r w:rsidR="00124499">
          <w:rPr>
            <w:noProof/>
            <w:webHidden/>
          </w:rPr>
          <w:fldChar w:fldCharType="begin"/>
        </w:r>
        <w:r w:rsidR="00124499">
          <w:rPr>
            <w:noProof/>
            <w:webHidden/>
          </w:rPr>
          <w:instrText xml:space="preserve"> PAGEREF _Toc7524435 \h </w:instrText>
        </w:r>
        <w:r w:rsidR="00124499">
          <w:rPr>
            <w:noProof/>
            <w:webHidden/>
          </w:rPr>
        </w:r>
        <w:r w:rsidR="00124499">
          <w:rPr>
            <w:noProof/>
            <w:webHidden/>
          </w:rPr>
          <w:fldChar w:fldCharType="separate"/>
        </w:r>
        <w:r w:rsidR="005043B3">
          <w:rPr>
            <w:noProof/>
            <w:webHidden/>
          </w:rPr>
          <w:t>28</w:t>
        </w:r>
        <w:r w:rsidR="00124499">
          <w:rPr>
            <w:noProof/>
            <w:webHidden/>
          </w:rPr>
          <w:fldChar w:fldCharType="end"/>
        </w:r>
      </w:hyperlink>
    </w:p>
    <w:p w14:paraId="60779266" w14:textId="77777777" w:rsidR="00124499" w:rsidRDefault="009C28AB">
      <w:pPr>
        <w:pStyle w:val="afa"/>
        <w:tabs>
          <w:tab w:val="right" w:leader="dot" w:pos="9060"/>
        </w:tabs>
        <w:rPr>
          <w:rFonts w:asciiTheme="minorHAnsi" w:eastAsiaTheme="minorEastAsia" w:hAnsiTheme="minorHAnsi" w:cstheme="minorBidi"/>
          <w:noProof/>
          <w:szCs w:val="22"/>
        </w:rPr>
      </w:pPr>
      <w:hyperlink w:anchor="_Toc7524436" w:history="1">
        <w:r w:rsidR="00124499" w:rsidRPr="007C1CE1">
          <w:rPr>
            <w:rStyle w:val="ad"/>
            <w:rFonts w:hint="eastAsia"/>
            <w:noProof/>
          </w:rPr>
          <w:t>表</w:t>
        </w:r>
        <w:r w:rsidR="00124499" w:rsidRPr="007C1CE1">
          <w:rPr>
            <w:rStyle w:val="ad"/>
            <w:noProof/>
          </w:rPr>
          <w:t>4.4</w:t>
        </w:r>
        <w:r w:rsidR="00124499" w:rsidRPr="007C1CE1">
          <w:rPr>
            <w:rStyle w:val="ad"/>
            <w:rFonts w:hint="eastAsia"/>
            <w:noProof/>
          </w:rPr>
          <w:t>专家与分组之间的总紧密度表</w:t>
        </w:r>
        <w:r w:rsidR="00124499">
          <w:rPr>
            <w:noProof/>
            <w:webHidden/>
          </w:rPr>
          <w:tab/>
        </w:r>
        <w:r w:rsidR="00124499">
          <w:rPr>
            <w:noProof/>
            <w:webHidden/>
          </w:rPr>
          <w:fldChar w:fldCharType="begin"/>
        </w:r>
        <w:r w:rsidR="00124499">
          <w:rPr>
            <w:noProof/>
            <w:webHidden/>
          </w:rPr>
          <w:instrText xml:space="preserve"> PAGEREF _Toc7524436 \h </w:instrText>
        </w:r>
        <w:r w:rsidR="00124499">
          <w:rPr>
            <w:noProof/>
            <w:webHidden/>
          </w:rPr>
        </w:r>
        <w:r w:rsidR="00124499">
          <w:rPr>
            <w:noProof/>
            <w:webHidden/>
          </w:rPr>
          <w:fldChar w:fldCharType="separate"/>
        </w:r>
        <w:r w:rsidR="005043B3">
          <w:rPr>
            <w:noProof/>
            <w:webHidden/>
          </w:rPr>
          <w:t>29</w:t>
        </w:r>
        <w:r w:rsidR="00124499">
          <w:rPr>
            <w:noProof/>
            <w:webHidden/>
          </w:rPr>
          <w:fldChar w:fldCharType="end"/>
        </w:r>
      </w:hyperlink>
    </w:p>
    <w:p w14:paraId="66384BB0" w14:textId="77777777" w:rsidR="00124499" w:rsidRDefault="009C28AB">
      <w:pPr>
        <w:pStyle w:val="afa"/>
        <w:tabs>
          <w:tab w:val="right" w:leader="dot" w:pos="9060"/>
        </w:tabs>
        <w:rPr>
          <w:rFonts w:asciiTheme="minorHAnsi" w:eastAsiaTheme="minorEastAsia" w:hAnsiTheme="minorHAnsi" w:cstheme="minorBidi"/>
          <w:noProof/>
          <w:szCs w:val="22"/>
        </w:rPr>
      </w:pPr>
      <w:hyperlink w:anchor="_Toc7524437" w:history="1">
        <w:r w:rsidR="00124499" w:rsidRPr="007C1CE1">
          <w:rPr>
            <w:rStyle w:val="ad"/>
            <w:rFonts w:hint="eastAsia"/>
            <w:noProof/>
          </w:rPr>
          <w:t>表</w:t>
        </w:r>
        <w:r w:rsidR="00124499" w:rsidRPr="007C1CE1">
          <w:rPr>
            <w:rStyle w:val="ad"/>
            <w:noProof/>
          </w:rPr>
          <w:t xml:space="preserve">4.5 </w:t>
        </w:r>
        <w:r w:rsidR="00124499" w:rsidRPr="007C1CE1">
          <w:rPr>
            <w:rStyle w:val="ad"/>
            <w:rFonts w:hint="eastAsia"/>
            <w:noProof/>
          </w:rPr>
          <w:t>个体与个体适应度表</w:t>
        </w:r>
        <w:r w:rsidR="00124499">
          <w:rPr>
            <w:noProof/>
            <w:webHidden/>
          </w:rPr>
          <w:tab/>
        </w:r>
        <w:r w:rsidR="00124499">
          <w:rPr>
            <w:noProof/>
            <w:webHidden/>
          </w:rPr>
          <w:fldChar w:fldCharType="begin"/>
        </w:r>
        <w:r w:rsidR="00124499">
          <w:rPr>
            <w:noProof/>
            <w:webHidden/>
          </w:rPr>
          <w:instrText xml:space="preserve"> PAGEREF _Toc7524437 \h </w:instrText>
        </w:r>
        <w:r w:rsidR="00124499">
          <w:rPr>
            <w:noProof/>
            <w:webHidden/>
          </w:rPr>
        </w:r>
        <w:r w:rsidR="00124499">
          <w:rPr>
            <w:noProof/>
            <w:webHidden/>
          </w:rPr>
          <w:fldChar w:fldCharType="separate"/>
        </w:r>
        <w:r w:rsidR="005043B3">
          <w:rPr>
            <w:noProof/>
            <w:webHidden/>
          </w:rPr>
          <w:t>34</w:t>
        </w:r>
        <w:r w:rsidR="00124499">
          <w:rPr>
            <w:noProof/>
            <w:webHidden/>
          </w:rPr>
          <w:fldChar w:fldCharType="end"/>
        </w:r>
      </w:hyperlink>
    </w:p>
    <w:p w14:paraId="18BC89B7" w14:textId="77777777" w:rsidR="00124499" w:rsidRDefault="009C28AB">
      <w:pPr>
        <w:pStyle w:val="afa"/>
        <w:tabs>
          <w:tab w:val="right" w:leader="dot" w:pos="9060"/>
        </w:tabs>
        <w:rPr>
          <w:rFonts w:asciiTheme="minorHAnsi" w:eastAsiaTheme="minorEastAsia" w:hAnsiTheme="minorHAnsi" w:cstheme="minorBidi"/>
          <w:noProof/>
          <w:szCs w:val="22"/>
        </w:rPr>
      </w:pPr>
      <w:hyperlink w:anchor="_Toc7524438" w:history="1">
        <w:r w:rsidR="00124499" w:rsidRPr="007C1CE1">
          <w:rPr>
            <w:rStyle w:val="ad"/>
            <w:rFonts w:hint="eastAsia"/>
            <w:noProof/>
          </w:rPr>
          <w:t>表</w:t>
        </w:r>
        <w:r w:rsidR="00124499" w:rsidRPr="007C1CE1">
          <w:rPr>
            <w:rStyle w:val="ad"/>
            <w:noProof/>
          </w:rPr>
          <w:t xml:space="preserve">4.6 </w:t>
        </w:r>
        <w:r w:rsidR="00124499" w:rsidRPr="007C1CE1">
          <w:rPr>
            <w:rStyle w:val="ad"/>
            <w:rFonts w:hint="eastAsia"/>
            <w:noProof/>
          </w:rPr>
          <w:t>个体选择概率与累积概率表</w:t>
        </w:r>
        <w:r w:rsidR="00124499">
          <w:rPr>
            <w:noProof/>
            <w:webHidden/>
          </w:rPr>
          <w:tab/>
        </w:r>
        <w:r w:rsidR="00124499">
          <w:rPr>
            <w:noProof/>
            <w:webHidden/>
          </w:rPr>
          <w:fldChar w:fldCharType="begin"/>
        </w:r>
        <w:r w:rsidR="00124499">
          <w:rPr>
            <w:noProof/>
            <w:webHidden/>
          </w:rPr>
          <w:instrText xml:space="preserve"> PAGEREF _Toc7524438 \h </w:instrText>
        </w:r>
        <w:r w:rsidR="00124499">
          <w:rPr>
            <w:noProof/>
            <w:webHidden/>
          </w:rPr>
        </w:r>
        <w:r w:rsidR="00124499">
          <w:rPr>
            <w:noProof/>
            <w:webHidden/>
          </w:rPr>
          <w:fldChar w:fldCharType="separate"/>
        </w:r>
        <w:r w:rsidR="005043B3">
          <w:rPr>
            <w:noProof/>
            <w:webHidden/>
          </w:rPr>
          <w:t>35</w:t>
        </w:r>
        <w:r w:rsidR="00124499">
          <w:rPr>
            <w:noProof/>
            <w:webHidden/>
          </w:rPr>
          <w:fldChar w:fldCharType="end"/>
        </w:r>
      </w:hyperlink>
    </w:p>
    <w:p w14:paraId="13FBDEBD" w14:textId="77777777" w:rsidR="00124499" w:rsidRDefault="009C28AB">
      <w:pPr>
        <w:pStyle w:val="afa"/>
        <w:tabs>
          <w:tab w:val="right" w:leader="dot" w:pos="9060"/>
        </w:tabs>
        <w:rPr>
          <w:rFonts w:asciiTheme="minorHAnsi" w:eastAsiaTheme="minorEastAsia" w:hAnsiTheme="minorHAnsi" w:cstheme="minorBidi"/>
          <w:noProof/>
          <w:szCs w:val="22"/>
        </w:rPr>
      </w:pPr>
      <w:hyperlink w:anchor="_Toc7524439" w:history="1">
        <w:r w:rsidR="00124499" w:rsidRPr="007C1CE1">
          <w:rPr>
            <w:rStyle w:val="ad"/>
            <w:rFonts w:hint="eastAsia"/>
            <w:noProof/>
          </w:rPr>
          <w:t>表</w:t>
        </w:r>
        <w:r w:rsidR="00124499" w:rsidRPr="007C1CE1">
          <w:rPr>
            <w:rStyle w:val="ad"/>
            <w:noProof/>
          </w:rPr>
          <w:t xml:space="preserve">4.7 </w:t>
        </w:r>
        <w:r w:rsidR="00124499" w:rsidRPr="007C1CE1">
          <w:rPr>
            <w:rStyle w:val="ad"/>
            <w:rFonts w:hint="eastAsia"/>
            <w:noProof/>
          </w:rPr>
          <w:t>个体编码表</w:t>
        </w:r>
        <w:r w:rsidR="00124499">
          <w:rPr>
            <w:noProof/>
            <w:webHidden/>
          </w:rPr>
          <w:tab/>
        </w:r>
        <w:r w:rsidR="00124499">
          <w:rPr>
            <w:noProof/>
            <w:webHidden/>
          </w:rPr>
          <w:fldChar w:fldCharType="begin"/>
        </w:r>
        <w:r w:rsidR="00124499">
          <w:rPr>
            <w:noProof/>
            <w:webHidden/>
          </w:rPr>
          <w:instrText xml:space="preserve"> PAGEREF _Toc7524439 \h </w:instrText>
        </w:r>
        <w:r w:rsidR="00124499">
          <w:rPr>
            <w:noProof/>
            <w:webHidden/>
          </w:rPr>
        </w:r>
        <w:r w:rsidR="00124499">
          <w:rPr>
            <w:noProof/>
            <w:webHidden/>
          </w:rPr>
          <w:fldChar w:fldCharType="separate"/>
        </w:r>
        <w:r w:rsidR="005043B3">
          <w:rPr>
            <w:noProof/>
            <w:webHidden/>
          </w:rPr>
          <w:t>35</w:t>
        </w:r>
        <w:r w:rsidR="00124499">
          <w:rPr>
            <w:noProof/>
            <w:webHidden/>
          </w:rPr>
          <w:fldChar w:fldCharType="end"/>
        </w:r>
      </w:hyperlink>
    </w:p>
    <w:p w14:paraId="409CC769" w14:textId="77777777" w:rsidR="00124499" w:rsidRDefault="009C28AB">
      <w:pPr>
        <w:pStyle w:val="afa"/>
        <w:tabs>
          <w:tab w:val="right" w:leader="dot" w:pos="9060"/>
        </w:tabs>
        <w:rPr>
          <w:rFonts w:asciiTheme="minorHAnsi" w:eastAsiaTheme="minorEastAsia" w:hAnsiTheme="minorHAnsi" w:cstheme="minorBidi"/>
          <w:noProof/>
          <w:szCs w:val="22"/>
        </w:rPr>
      </w:pPr>
      <w:hyperlink w:anchor="_Toc7524440" w:history="1">
        <w:r w:rsidR="00124499" w:rsidRPr="007C1CE1">
          <w:rPr>
            <w:rStyle w:val="ad"/>
            <w:rFonts w:hint="eastAsia"/>
            <w:noProof/>
          </w:rPr>
          <w:t>表</w:t>
        </w:r>
        <w:r w:rsidR="00124499" w:rsidRPr="007C1CE1">
          <w:rPr>
            <w:rStyle w:val="ad"/>
            <w:noProof/>
          </w:rPr>
          <w:t xml:space="preserve">4.8 </w:t>
        </w:r>
        <w:r w:rsidR="00124499" w:rsidRPr="007C1CE1">
          <w:rPr>
            <w:rStyle w:val="ad"/>
            <w:rFonts w:hint="eastAsia"/>
            <w:noProof/>
          </w:rPr>
          <w:t>均匀交叉算子示例表</w:t>
        </w:r>
        <w:r w:rsidR="00124499">
          <w:rPr>
            <w:noProof/>
            <w:webHidden/>
          </w:rPr>
          <w:tab/>
        </w:r>
        <w:r w:rsidR="00124499">
          <w:rPr>
            <w:noProof/>
            <w:webHidden/>
          </w:rPr>
          <w:fldChar w:fldCharType="begin"/>
        </w:r>
        <w:r w:rsidR="00124499">
          <w:rPr>
            <w:noProof/>
            <w:webHidden/>
          </w:rPr>
          <w:instrText xml:space="preserve"> PAGEREF _Toc7524440 \h </w:instrText>
        </w:r>
        <w:r w:rsidR="00124499">
          <w:rPr>
            <w:noProof/>
            <w:webHidden/>
          </w:rPr>
        </w:r>
        <w:r w:rsidR="00124499">
          <w:rPr>
            <w:noProof/>
            <w:webHidden/>
          </w:rPr>
          <w:fldChar w:fldCharType="separate"/>
        </w:r>
        <w:r w:rsidR="005043B3">
          <w:rPr>
            <w:noProof/>
            <w:webHidden/>
          </w:rPr>
          <w:t>36</w:t>
        </w:r>
        <w:r w:rsidR="00124499">
          <w:rPr>
            <w:noProof/>
            <w:webHidden/>
          </w:rPr>
          <w:fldChar w:fldCharType="end"/>
        </w:r>
      </w:hyperlink>
    </w:p>
    <w:p w14:paraId="599ADD50" w14:textId="77777777" w:rsidR="00124499" w:rsidRDefault="009C28AB">
      <w:pPr>
        <w:pStyle w:val="afa"/>
        <w:tabs>
          <w:tab w:val="right" w:leader="dot" w:pos="9060"/>
        </w:tabs>
        <w:rPr>
          <w:rFonts w:asciiTheme="minorHAnsi" w:eastAsiaTheme="minorEastAsia" w:hAnsiTheme="minorHAnsi" w:cstheme="minorBidi"/>
          <w:noProof/>
          <w:szCs w:val="22"/>
        </w:rPr>
      </w:pPr>
      <w:hyperlink w:anchor="_Toc7524441" w:history="1">
        <w:r w:rsidR="00124499" w:rsidRPr="007C1CE1">
          <w:rPr>
            <w:rStyle w:val="ad"/>
            <w:rFonts w:hint="eastAsia"/>
            <w:noProof/>
          </w:rPr>
          <w:t>表</w:t>
        </w:r>
        <w:r w:rsidR="00124499" w:rsidRPr="007C1CE1">
          <w:rPr>
            <w:rStyle w:val="ad"/>
            <w:noProof/>
          </w:rPr>
          <w:t xml:space="preserve">4.9 </w:t>
        </w:r>
        <w:r w:rsidR="00124499" w:rsidRPr="007C1CE1">
          <w:rPr>
            <w:rStyle w:val="ad"/>
            <w:rFonts w:hint="eastAsia"/>
            <w:noProof/>
          </w:rPr>
          <w:t>单点变异算子示例表</w:t>
        </w:r>
        <w:r w:rsidR="00124499">
          <w:rPr>
            <w:noProof/>
            <w:webHidden/>
          </w:rPr>
          <w:tab/>
        </w:r>
        <w:r w:rsidR="00124499">
          <w:rPr>
            <w:noProof/>
            <w:webHidden/>
          </w:rPr>
          <w:fldChar w:fldCharType="begin"/>
        </w:r>
        <w:r w:rsidR="00124499">
          <w:rPr>
            <w:noProof/>
            <w:webHidden/>
          </w:rPr>
          <w:instrText xml:space="preserve"> PAGEREF _Toc7524441 \h </w:instrText>
        </w:r>
        <w:r w:rsidR="00124499">
          <w:rPr>
            <w:noProof/>
            <w:webHidden/>
          </w:rPr>
        </w:r>
        <w:r w:rsidR="00124499">
          <w:rPr>
            <w:noProof/>
            <w:webHidden/>
          </w:rPr>
          <w:fldChar w:fldCharType="separate"/>
        </w:r>
        <w:r w:rsidR="005043B3">
          <w:rPr>
            <w:noProof/>
            <w:webHidden/>
          </w:rPr>
          <w:t>36</w:t>
        </w:r>
        <w:r w:rsidR="00124499">
          <w:rPr>
            <w:noProof/>
            <w:webHidden/>
          </w:rPr>
          <w:fldChar w:fldCharType="end"/>
        </w:r>
      </w:hyperlink>
    </w:p>
    <w:p w14:paraId="25291B8F" w14:textId="77777777" w:rsidR="00124499" w:rsidRDefault="009C28AB">
      <w:pPr>
        <w:pStyle w:val="afa"/>
        <w:tabs>
          <w:tab w:val="right" w:leader="dot" w:pos="9060"/>
        </w:tabs>
        <w:rPr>
          <w:rFonts w:asciiTheme="minorHAnsi" w:eastAsiaTheme="minorEastAsia" w:hAnsiTheme="minorHAnsi" w:cstheme="minorBidi"/>
          <w:noProof/>
          <w:szCs w:val="22"/>
        </w:rPr>
      </w:pPr>
      <w:hyperlink w:anchor="_Toc7524442" w:history="1">
        <w:r w:rsidR="00124499" w:rsidRPr="007C1CE1">
          <w:rPr>
            <w:rStyle w:val="ad"/>
            <w:rFonts w:hint="eastAsia"/>
            <w:noProof/>
          </w:rPr>
          <w:t>表</w:t>
        </w:r>
        <w:r w:rsidR="00124499" w:rsidRPr="007C1CE1">
          <w:rPr>
            <w:rStyle w:val="ad"/>
            <w:noProof/>
          </w:rPr>
          <w:t xml:space="preserve">5.1 </w:t>
        </w:r>
        <w:r w:rsidR="00124499" w:rsidRPr="007C1CE1">
          <w:rPr>
            <w:rStyle w:val="ad"/>
            <w:rFonts w:hint="eastAsia"/>
            <w:noProof/>
          </w:rPr>
          <w:t>开发环境所需工具表</w:t>
        </w:r>
        <w:r w:rsidR="00124499">
          <w:rPr>
            <w:noProof/>
            <w:webHidden/>
          </w:rPr>
          <w:tab/>
        </w:r>
        <w:r w:rsidR="00124499">
          <w:rPr>
            <w:noProof/>
            <w:webHidden/>
          </w:rPr>
          <w:fldChar w:fldCharType="begin"/>
        </w:r>
        <w:r w:rsidR="00124499">
          <w:rPr>
            <w:noProof/>
            <w:webHidden/>
          </w:rPr>
          <w:instrText xml:space="preserve"> PAGEREF _Toc7524442 \h </w:instrText>
        </w:r>
        <w:r w:rsidR="00124499">
          <w:rPr>
            <w:noProof/>
            <w:webHidden/>
          </w:rPr>
        </w:r>
        <w:r w:rsidR="00124499">
          <w:rPr>
            <w:noProof/>
            <w:webHidden/>
          </w:rPr>
          <w:fldChar w:fldCharType="separate"/>
        </w:r>
        <w:r w:rsidR="005043B3">
          <w:rPr>
            <w:noProof/>
            <w:webHidden/>
          </w:rPr>
          <w:t>38</w:t>
        </w:r>
        <w:r w:rsidR="00124499">
          <w:rPr>
            <w:noProof/>
            <w:webHidden/>
          </w:rPr>
          <w:fldChar w:fldCharType="end"/>
        </w:r>
      </w:hyperlink>
    </w:p>
    <w:p w14:paraId="3512FA17" w14:textId="77777777" w:rsidR="00124499" w:rsidRDefault="009C28AB">
      <w:pPr>
        <w:pStyle w:val="afa"/>
        <w:tabs>
          <w:tab w:val="right" w:leader="dot" w:pos="9060"/>
        </w:tabs>
        <w:rPr>
          <w:rFonts w:asciiTheme="minorHAnsi" w:eastAsiaTheme="minorEastAsia" w:hAnsiTheme="minorHAnsi" w:cstheme="minorBidi"/>
          <w:noProof/>
          <w:szCs w:val="22"/>
        </w:rPr>
      </w:pPr>
      <w:hyperlink w:anchor="_Toc7524443" w:history="1">
        <w:r w:rsidR="00124499" w:rsidRPr="007C1CE1">
          <w:rPr>
            <w:rStyle w:val="ad"/>
            <w:rFonts w:hint="eastAsia"/>
            <w:noProof/>
          </w:rPr>
          <w:t>表</w:t>
        </w:r>
        <w:r w:rsidR="00124499" w:rsidRPr="007C1CE1">
          <w:rPr>
            <w:rStyle w:val="ad"/>
            <w:noProof/>
          </w:rPr>
          <w:t xml:space="preserve">5.2 </w:t>
        </w:r>
        <w:r w:rsidR="00124499" w:rsidRPr="007C1CE1">
          <w:rPr>
            <w:rStyle w:val="ad"/>
            <w:rFonts w:hint="eastAsia"/>
            <w:noProof/>
          </w:rPr>
          <w:t>实际权重参数设置表</w:t>
        </w:r>
        <w:r w:rsidR="00124499">
          <w:rPr>
            <w:noProof/>
            <w:webHidden/>
          </w:rPr>
          <w:tab/>
        </w:r>
        <w:r w:rsidR="00124499">
          <w:rPr>
            <w:noProof/>
            <w:webHidden/>
          </w:rPr>
          <w:fldChar w:fldCharType="begin"/>
        </w:r>
        <w:r w:rsidR="00124499">
          <w:rPr>
            <w:noProof/>
            <w:webHidden/>
          </w:rPr>
          <w:instrText xml:space="preserve"> PAGEREF _Toc7524443 \h </w:instrText>
        </w:r>
        <w:r w:rsidR="00124499">
          <w:rPr>
            <w:noProof/>
            <w:webHidden/>
          </w:rPr>
        </w:r>
        <w:r w:rsidR="00124499">
          <w:rPr>
            <w:noProof/>
            <w:webHidden/>
          </w:rPr>
          <w:fldChar w:fldCharType="separate"/>
        </w:r>
        <w:r w:rsidR="005043B3">
          <w:rPr>
            <w:noProof/>
            <w:webHidden/>
          </w:rPr>
          <w:t>44</w:t>
        </w:r>
        <w:r w:rsidR="00124499">
          <w:rPr>
            <w:noProof/>
            <w:webHidden/>
          </w:rPr>
          <w:fldChar w:fldCharType="end"/>
        </w:r>
      </w:hyperlink>
    </w:p>
    <w:p w14:paraId="5FA3D82D" w14:textId="77777777" w:rsidR="00680889" w:rsidRDefault="00680889" w:rsidP="00360F69">
      <w:pPr>
        <w:spacing w:line="240" w:lineRule="auto"/>
        <w:ind w:firstLineChars="0" w:firstLine="0"/>
        <w:jc w:val="center"/>
        <w:rPr>
          <w:rFonts w:ascii="黑体" w:eastAsia="黑体" w:hAnsi="黑体"/>
          <w:sz w:val="36"/>
          <w:szCs w:val="36"/>
        </w:rPr>
      </w:pPr>
      <w:r>
        <w:rPr>
          <w:rFonts w:ascii="黑体" w:eastAsia="黑体" w:hAnsi="黑体"/>
          <w:sz w:val="36"/>
          <w:szCs w:val="36"/>
        </w:rPr>
        <w:fldChar w:fldCharType="end"/>
      </w:r>
    </w:p>
    <w:p w14:paraId="0E59EAAF" w14:textId="77777777" w:rsidR="008D0CED" w:rsidRDefault="008D0CED" w:rsidP="001210EF">
      <w:pPr>
        <w:ind w:firstLineChars="0" w:firstLine="0"/>
        <w:sectPr w:rsidR="008D0CED" w:rsidSect="004F1C2D">
          <w:headerReference w:type="even" r:id="rId20"/>
          <w:footerReference w:type="even" r:id="rId21"/>
          <w:footerReference w:type="default" r:id="rId22"/>
          <w:footnotePr>
            <w:numFmt w:val="decimalEnclosedCircleChinese"/>
          </w:footnotePr>
          <w:endnotePr>
            <w:numFmt w:val="decimal"/>
          </w:endnotePr>
          <w:pgSz w:w="11906" w:h="16838" w:code="9"/>
          <w:pgMar w:top="1418" w:right="1418" w:bottom="1418" w:left="1418" w:header="851" w:footer="851" w:gutter="0"/>
          <w:pgNumType w:fmt="upperRoman" w:start="1"/>
          <w:cols w:space="720"/>
          <w:docGrid w:type="lines" w:linePitch="326"/>
        </w:sectPr>
      </w:pPr>
    </w:p>
    <w:p w14:paraId="62FE0626" w14:textId="5EF7FA48" w:rsidR="00DC554C" w:rsidRPr="00AD6FF5" w:rsidRDefault="00EF1737" w:rsidP="00AD6FF5">
      <w:pPr>
        <w:pStyle w:val="1"/>
        <w:spacing w:before="163" w:after="163"/>
      </w:pPr>
      <w:bookmarkStart w:id="0" w:name="_Toc478299008"/>
      <w:bookmarkStart w:id="1" w:name="_Toc481990570"/>
      <w:bookmarkStart w:id="2" w:name="_Toc509180274"/>
      <w:bookmarkStart w:id="3" w:name="_Toc509180317"/>
      <w:bookmarkStart w:id="4" w:name="_Toc509182853"/>
      <w:bookmarkStart w:id="5" w:name="_Toc509182946"/>
      <w:bookmarkStart w:id="6" w:name="_Toc509183882"/>
      <w:bookmarkStart w:id="7" w:name="_Toc509184675"/>
      <w:bookmarkStart w:id="8" w:name="_Toc509184911"/>
      <w:bookmarkStart w:id="9" w:name="_Toc509186888"/>
      <w:bookmarkStart w:id="10" w:name="_Toc509187029"/>
      <w:bookmarkStart w:id="11" w:name="_Toc509187135"/>
      <w:bookmarkStart w:id="12" w:name="_Toc509187178"/>
      <w:bookmarkStart w:id="13" w:name="_Toc509187426"/>
      <w:bookmarkStart w:id="14" w:name="_Toc509567463"/>
      <w:bookmarkStart w:id="15" w:name="_Toc510461801"/>
      <w:bookmarkStart w:id="16" w:name="_Toc510462162"/>
      <w:bookmarkStart w:id="17" w:name="_Toc510973107"/>
      <w:bookmarkStart w:id="18" w:name="_Toc4441407"/>
      <w:bookmarkStart w:id="19" w:name="_Toc4442363"/>
      <w:bookmarkStart w:id="20" w:name="_Toc4493414"/>
      <w:bookmarkStart w:id="21" w:name="_Toc4493515"/>
      <w:r>
        <w:rPr>
          <w:rFonts w:hint="eastAsia"/>
        </w:rPr>
        <w:lastRenderedPageBreak/>
        <w:t xml:space="preserve"> </w:t>
      </w:r>
      <w:bookmarkStart w:id="22" w:name="_Toc7524959"/>
      <w:r w:rsidR="00DC554C" w:rsidRPr="00AD6FF5">
        <w:t>第</w:t>
      </w:r>
      <w:r w:rsidR="00DC554C" w:rsidRPr="00AD6FF5">
        <w:t>1</w:t>
      </w:r>
      <w:r w:rsidR="00DC554C" w:rsidRPr="00AD6FF5">
        <w:t>章</w:t>
      </w:r>
      <w:r w:rsidR="00DC554C" w:rsidRPr="00AD6FF5">
        <w:t xml:space="preserve"> </w:t>
      </w:r>
      <w:r w:rsidR="00DC554C" w:rsidRPr="00AD6FF5">
        <w:t>绪论</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63EBF1D" w14:textId="000503B4" w:rsidR="00DC554C" w:rsidRPr="0059128B" w:rsidRDefault="00DC554C" w:rsidP="0059128B">
      <w:pPr>
        <w:pStyle w:val="2"/>
        <w:spacing w:before="163" w:after="163"/>
        <w:ind w:firstLine="600"/>
      </w:pPr>
      <w:bookmarkStart w:id="23" w:name="_1.1_研究背景和意义"/>
      <w:bookmarkStart w:id="24" w:name="_Toc478299009"/>
      <w:bookmarkStart w:id="25" w:name="_Toc481990571"/>
      <w:bookmarkStart w:id="26" w:name="_Toc509180275"/>
      <w:bookmarkStart w:id="27" w:name="_Toc509180318"/>
      <w:bookmarkStart w:id="28" w:name="_Toc509182854"/>
      <w:bookmarkStart w:id="29" w:name="_Toc509182947"/>
      <w:bookmarkStart w:id="30" w:name="_Toc509183883"/>
      <w:bookmarkStart w:id="31" w:name="_Toc509184676"/>
      <w:bookmarkStart w:id="32" w:name="_Toc509184912"/>
      <w:bookmarkStart w:id="33" w:name="_Toc509186889"/>
      <w:bookmarkStart w:id="34" w:name="_Toc509187030"/>
      <w:bookmarkStart w:id="35" w:name="_Toc509187136"/>
      <w:bookmarkStart w:id="36" w:name="_Toc509187179"/>
      <w:bookmarkStart w:id="37" w:name="_Toc509187427"/>
      <w:bookmarkStart w:id="38" w:name="_Toc509567464"/>
      <w:bookmarkStart w:id="39" w:name="_Toc510461802"/>
      <w:bookmarkStart w:id="40" w:name="_Toc510462163"/>
      <w:bookmarkStart w:id="41" w:name="_Toc510973108"/>
      <w:bookmarkStart w:id="42" w:name="_Toc4441408"/>
      <w:bookmarkStart w:id="43" w:name="_Toc4442364"/>
      <w:bookmarkStart w:id="44" w:name="_Toc4493415"/>
      <w:bookmarkStart w:id="45" w:name="_Toc4493516"/>
      <w:bookmarkStart w:id="46" w:name="_Toc7524960"/>
      <w:bookmarkEnd w:id="23"/>
      <w:r w:rsidRPr="0059128B">
        <w:t>1.1 研究背景</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21C643E0" w14:textId="77777777" w:rsidR="00AE32FD" w:rsidRPr="0076342D" w:rsidRDefault="00AE32FD" w:rsidP="001D0D12">
      <w:pPr>
        <w:ind w:firstLine="480"/>
      </w:pPr>
      <w:bookmarkStart w:id="47" w:name="_Toc478299010"/>
      <w:bookmarkStart w:id="48" w:name="_Toc481990572"/>
      <w:bookmarkStart w:id="49" w:name="_Toc509180278"/>
      <w:bookmarkStart w:id="50" w:name="_Toc509180321"/>
      <w:bookmarkStart w:id="51" w:name="_Toc509182857"/>
      <w:bookmarkStart w:id="52" w:name="_Toc509182950"/>
      <w:bookmarkStart w:id="53" w:name="_Toc509183886"/>
      <w:bookmarkStart w:id="54" w:name="_Toc509184679"/>
      <w:bookmarkStart w:id="55" w:name="_Toc509184915"/>
      <w:bookmarkStart w:id="56" w:name="_Toc509186892"/>
      <w:bookmarkStart w:id="57" w:name="_Toc509187033"/>
      <w:bookmarkStart w:id="58" w:name="_Toc509187139"/>
      <w:bookmarkStart w:id="59" w:name="_Toc509187182"/>
      <w:bookmarkStart w:id="60" w:name="_Toc509187430"/>
      <w:bookmarkStart w:id="61" w:name="_Toc509567467"/>
      <w:bookmarkStart w:id="62" w:name="_Toc510461805"/>
      <w:bookmarkStart w:id="63" w:name="_Toc510462166"/>
      <w:bookmarkStart w:id="64" w:name="_Toc510973111"/>
      <w:r>
        <w:rPr>
          <w:rFonts w:hint="eastAsia"/>
        </w:rPr>
        <w:t>硕士、博士学位授权审核制度是学位制度的重要组成部分，目的是为了提高学位的质量，以及提高社会的信誉度，是一种学术自律的控制制度</w:t>
      </w:r>
      <w:r>
        <w:rPr>
          <w:vertAlign w:val="superscript"/>
        </w:rPr>
        <w:fldChar w:fldCharType="begin"/>
      </w:r>
      <w:r>
        <w:rPr>
          <w:vertAlign w:val="superscript"/>
        </w:rPr>
        <w:instrText xml:space="preserve"> </w:instrText>
      </w:r>
      <w:r>
        <w:rPr>
          <w:rFonts w:hint="eastAsia"/>
          <w:vertAlign w:val="superscript"/>
        </w:rPr>
        <w:instrText>REF _Ref3914985 \r \h</w:instrText>
      </w:r>
      <w:r>
        <w:rPr>
          <w:vertAlign w:val="superscript"/>
        </w:rPr>
        <w:instrText xml:space="preserve">  \* MERGEFORMAT </w:instrText>
      </w:r>
      <w:r>
        <w:rPr>
          <w:vertAlign w:val="superscript"/>
        </w:rPr>
      </w:r>
      <w:r>
        <w:rPr>
          <w:vertAlign w:val="superscript"/>
        </w:rPr>
        <w:fldChar w:fldCharType="separate"/>
      </w:r>
      <w:r w:rsidR="005043B3">
        <w:rPr>
          <w:vertAlign w:val="superscript"/>
        </w:rPr>
        <w:t>[1]</w:t>
      </w:r>
      <w:r>
        <w:rPr>
          <w:vertAlign w:val="superscript"/>
        </w:rPr>
        <w:fldChar w:fldCharType="end"/>
      </w:r>
      <w:r>
        <w:rPr>
          <w:rFonts w:hint="eastAsia"/>
        </w:rPr>
        <w:t>。学位授权审核制度在</w:t>
      </w:r>
      <w:r>
        <w:rPr>
          <w:rFonts w:hint="eastAsia"/>
        </w:rPr>
        <w:t>20</w:t>
      </w:r>
      <w:r>
        <w:rPr>
          <w:rFonts w:hint="eastAsia"/>
        </w:rPr>
        <w:t>多年的发展过程中</w:t>
      </w:r>
      <w:r>
        <w:rPr>
          <w:vertAlign w:val="superscript"/>
        </w:rPr>
        <w:fldChar w:fldCharType="begin"/>
      </w:r>
      <w:r>
        <w:rPr>
          <w:vertAlign w:val="superscript"/>
        </w:rPr>
        <w:instrText xml:space="preserve"> </w:instrText>
      </w:r>
      <w:r>
        <w:rPr>
          <w:rFonts w:hint="eastAsia"/>
          <w:vertAlign w:val="superscript"/>
        </w:rPr>
        <w:instrText>REF _Ref3972250 \r \h</w:instrText>
      </w:r>
      <w:r>
        <w:rPr>
          <w:vertAlign w:val="superscript"/>
        </w:rPr>
        <w:instrText xml:space="preserve">  \* MERGEFORMAT </w:instrText>
      </w:r>
      <w:r>
        <w:rPr>
          <w:vertAlign w:val="superscript"/>
        </w:rPr>
      </w:r>
      <w:r>
        <w:rPr>
          <w:vertAlign w:val="superscript"/>
        </w:rPr>
        <w:fldChar w:fldCharType="separate"/>
      </w:r>
      <w:r w:rsidR="005043B3">
        <w:rPr>
          <w:vertAlign w:val="superscript"/>
        </w:rPr>
        <w:t>[2]</w:t>
      </w:r>
      <w:r>
        <w:rPr>
          <w:vertAlign w:val="superscript"/>
        </w:rPr>
        <w:fldChar w:fldCharType="end"/>
      </w:r>
      <w:r>
        <w:rPr>
          <w:rFonts w:hint="eastAsia"/>
        </w:rPr>
        <w:t>，为我国教育评审积累了丰富的经验，同时也面临着新形势和新任务，因此需要进一步深化学位授权审核制度改革。国务院学位委员会印发了《博士硕士授权学位审核办法》</w:t>
      </w:r>
      <w:r>
        <w:rPr>
          <w:vertAlign w:val="superscript"/>
        </w:rPr>
        <w:fldChar w:fldCharType="begin"/>
      </w:r>
      <w:r>
        <w:rPr>
          <w:vertAlign w:val="superscript"/>
        </w:rPr>
        <w:instrText xml:space="preserve"> </w:instrText>
      </w:r>
      <w:r>
        <w:rPr>
          <w:rFonts w:hint="eastAsia"/>
          <w:vertAlign w:val="superscript"/>
        </w:rPr>
        <w:instrText>REF _Ref3972827 \r \h</w:instrText>
      </w:r>
      <w:r>
        <w:rPr>
          <w:vertAlign w:val="superscript"/>
        </w:rPr>
        <w:instrText xml:space="preserve">  \* MERGEFORMAT </w:instrText>
      </w:r>
      <w:r>
        <w:rPr>
          <w:vertAlign w:val="superscript"/>
        </w:rPr>
      </w:r>
      <w:r>
        <w:rPr>
          <w:vertAlign w:val="superscript"/>
        </w:rPr>
        <w:fldChar w:fldCharType="separate"/>
      </w:r>
      <w:r w:rsidR="005043B3">
        <w:rPr>
          <w:vertAlign w:val="superscript"/>
        </w:rPr>
        <w:t>[3]</w:t>
      </w:r>
      <w:r>
        <w:rPr>
          <w:vertAlign w:val="superscript"/>
        </w:rPr>
        <w:fldChar w:fldCharType="end"/>
      </w:r>
      <w:r>
        <w:rPr>
          <w:rFonts w:hint="eastAsia"/>
        </w:rPr>
        <w:t>，决定</w:t>
      </w:r>
      <w:r>
        <w:rPr>
          <w:rFonts w:hint="eastAsia"/>
        </w:rPr>
        <w:t>2017</w:t>
      </w:r>
      <w:r>
        <w:rPr>
          <w:rFonts w:hint="eastAsia"/>
        </w:rPr>
        <w:t>年展开博士硕士授权学位审核工作，要求以质量作为标准，对于新增的学位授予单位和学位授权点，要制定起点更高、标准更严、针对性更强的申请基本条件。学位授权审核工作的目标是以服务社会发展的需求，必须保证学位授予的高质量，努力构建一个责权分明、统筹规划、分层实施、公正规范的制度体系</w:t>
      </w:r>
      <w:r>
        <w:rPr>
          <w:vertAlign w:val="superscript"/>
        </w:rPr>
        <w:fldChar w:fldCharType="begin"/>
      </w:r>
      <w:r>
        <w:rPr>
          <w:vertAlign w:val="superscript"/>
        </w:rPr>
        <w:instrText xml:space="preserve"> </w:instrText>
      </w:r>
      <w:r>
        <w:rPr>
          <w:rFonts w:hint="eastAsia"/>
          <w:vertAlign w:val="superscript"/>
        </w:rPr>
        <w:instrText>REF _Ref3924599 \r \h</w:instrText>
      </w:r>
      <w:r>
        <w:rPr>
          <w:vertAlign w:val="superscript"/>
        </w:rPr>
        <w:instrText xml:space="preserve">  \* MERGEFORMAT </w:instrText>
      </w:r>
      <w:r>
        <w:rPr>
          <w:vertAlign w:val="superscript"/>
        </w:rPr>
      </w:r>
      <w:r>
        <w:rPr>
          <w:vertAlign w:val="superscript"/>
        </w:rPr>
        <w:fldChar w:fldCharType="separate"/>
      </w:r>
      <w:r w:rsidR="005043B3">
        <w:rPr>
          <w:vertAlign w:val="superscript"/>
        </w:rPr>
        <w:t>[4]</w:t>
      </w:r>
      <w:r>
        <w:rPr>
          <w:vertAlign w:val="superscript"/>
        </w:rPr>
        <w:fldChar w:fldCharType="end"/>
      </w:r>
      <w:r>
        <w:rPr>
          <w:rFonts w:hint="eastAsia"/>
        </w:rPr>
        <w:t>。根据不同的用户角色，学科平台系统需要提供不同的功能需求，参与评审工作的专家团队必须合理、科学、公平，能够结合不同学科点申报材料的特点和需求，提高专家组与学科点申报材料组的匹配度。</w:t>
      </w:r>
    </w:p>
    <w:p w14:paraId="4E26B746" w14:textId="77777777" w:rsidR="00AE32FD" w:rsidRDefault="00AE32FD" w:rsidP="001D0D12">
      <w:pPr>
        <w:ind w:firstLine="480"/>
      </w:pPr>
      <w:r>
        <w:rPr>
          <w:rFonts w:hint="eastAsia"/>
        </w:rPr>
        <w:t>“同行评议”一词，由来已久，现指的是由某一或若干领域内的若干专家对上述领域的知识产品进行评价的活动，是一种评价事物的手段或方法，同时，也是一种群体决策的表现形式。随着当今科技的不断进步，尤其是计算机技术的出现</w:t>
      </w:r>
      <w:r>
        <w:rPr>
          <w:vertAlign w:val="superscript"/>
        </w:rPr>
        <w:fldChar w:fldCharType="begin"/>
      </w:r>
      <w:r>
        <w:rPr>
          <w:vertAlign w:val="superscript"/>
        </w:rPr>
        <w:instrText xml:space="preserve"> </w:instrText>
      </w:r>
      <w:r>
        <w:rPr>
          <w:rFonts w:hint="eastAsia"/>
          <w:vertAlign w:val="superscript"/>
        </w:rPr>
        <w:instrText>REF _Ref3974226 \r \h</w:instrText>
      </w:r>
      <w:r>
        <w:rPr>
          <w:vertAlign w:val="superscript"/>
        </w:rPr>
        <w:instrText xml:space="preserve">  \* MERGEFORMAT </w:instrText>
      </w:r>
      <w:r>
        <w:rPr>
          <w:vertAlign w:val="superscript"/>
        </w:rPr>
      </w:r>
      <w:r>
        <w:rPr>
          <w:vertAlign w:val="superscript"/>
        </w:rPr>
        <w:fldChar w:fldCharType="separate"/>
      </w:r>
      <w:r w:rsidR="005043B3">
        <w:rPr>
          <w:vertAlign w:val="superscript"/>
        </w:rPr>
        <w:t>[5]</w:t>
      </w:r>
      <w:r>
        <w:rPr>
          <w:vertAlign w:val="superscript"/>
        </w:rPr>
        <w:fldChar w:fldCharType="end"/>
      </w:r>
      <w:r>
        <w:rPr>
          <w:rFonts w:hint="eastAsia"/>
        </w:rPr>
        <w:t>，使得人类进入了信息化革命时代，计算机可以代替人许多的复杂劳动，节省了大量的人力和物力，同时还提高了人们的工作效率。凭借着具有先天性优势的计算机技术，在各个领域发挥出了巨大的威力和价值，这就给同行评议带来了新的管理模式。</w:t>
      </w:r>
    </w:p>
    <w:p w14:paraId="4406EA2E" w14:textId="5BEDFD95" w:rsidR="000827A2" w:rsidRDefault="00AE32FD" w:rsidP="001D0D12">
      <w:pPr>
        <w:ind w:firstLine="480"/>
      </w:pPr>
      <w:r>
        <w:t>同行</w:t>
      </w:r>
      <w:r>
        <w:rPr>
          <w:rFonts w:hint="eastAsia"/>
        </w:rPr>
        <w:t>评议的第一步就是要为项目确定所需的评议专家</w:t>
      </w:r>
      <w:r>
        <w:rPr>
          <w:vertAlign w:val="superscript"/>
        </w:rPr>
        <w:fldChar w:fldCharType="begin"/>
      </w:r>
      <w:r>
        <w:rPr>
          <w:vertAlign w:val="superscript"/>
        </w:rPr>
        <w:instrText xml:space="preserve"> </w:instrText>
      </w:r>
      <w:r>
        <w:rPr>
          <w:rFonts w:hint="eastAsia"/>
          <w:vertAlign w:val="superscript"/>
        </w:rPr>
        <w:instrText>REF _Ref3915751 \r \h</w:instrText>
      </w:r>
      <w:r>
        <w:rPr>
          <w:vertAlign w:val="superscript"/>
        </w:rPr>
        <w:instrText xml:space="preserve">  \* MERGEFORMAT </w:instrText>
      </w:r>
      <w:r>
        <w:rPr>
          <w:vertAlign w:val="superscript"/>
        </w:rPr>
      </w:r>
      <w:r>
        <w:rPr>
          <w:vertAlign w:val="superscript"/>
        </w:rPr>
        <w:fldChar w:fldCharType="separate"/>
      </w:r>
      <w:r w:rsidR="005043B3">
        <w:rPr>
          <w:vertAlign w:val="superscript"/>
        </w:rPr>
        <w:t>[6]</w:t>
      </w:r>
      <w:r>
        <w:rPr>
          <w:vertAlign w:val="superscript"/>
        </w:rPr>
        <w:fldChar w:fldCharType="end"/>
      </w:r>
      <w:r>
        <w:rPr>
          <w:rFonts w:hint="eastAsia"/>
        </w:rPr>
        <w:t>，专家的分配是项目评议的首要和基础工作。各省都有类似学科平台的系统，但是大多数的系统都落后于计算机技术的发展，仍然采用传统的人工分配专家的形式，特别是在专家分配方面，基本都是在海量的专家中人工选择专家，这种传统的分配专家方式，比较容易出现偏差，出现不合理、不公正、不科学的现象。如果分配的专家所熟悉的学科与分配的材料所属学科有很大出入，那么将会出现专家拒绝参与评议工作，或者出现专家评议质量不高的现象。目前，在专家拒绝参与评议工作时，解决的办法只有通过手动的方式替换专家，这样不仅耽误评议进度，同时造成不必要的人员浪费。因此传统的人工分配专家方式有巨大的进</w:t>
      </w:r>
      <w:r>
        <w:rPr>
          <w:rFonts w:hint="eastAsia"/>
        </w:rPr>
        <w:lastRenderedPageBreak/>
        <w:t>步空间。于是，高效的分配专家方法已经成为省学位办关注的热点之一，改进分配专家方法，使得专家分配工作更加简单，满足博士硕士授权学位审核工作的实际需求，减轻学科平台系统工作人员的负担，提高评议的工作效率，保证专家分配过程的公平、合理、科学。</w:t>
      </w:r>
    </w:p>
    <w:p w14:paraId="54261911" w14:textId="4037E8CD" w:rsidR="00AE32FD" w:rsidRPr="0059128B" w:rsidRDefault="00AE32FD" w:rsidP="0059128B">
      <w:pPr>
        <w:pStyle w:val="2"/>
        <w:spacing w:before="163" w:after="163"/>
        <w:ind w:firstLine="600"/>
      </w:pPr>
      <w:bookmarkStart w:id="65" w:name="_Toc7524961"/>
      <w:r w:rsidRPr="0059128B">
        <w:rPr>
          <w:rFonts w:hint="eastAsia"/>
        </w:rPr>
        <w:t>1</w:t>
      </w:r>
      <w:r w:rsidRPr="0059128B">
        <w:t xml:space="preserve">.2 </w:t>
      </w:r>
      <w:r w:rsidRPr="0059128B">
        <w:rPr>
          <w:rFonts w:hint="eastAsia"/>
        </w:rPr>
        <w:t>研究意义</w:t>
      </w:r>
      <w:bookmarkEnd w:id="65"/>
    </w:p>
    <w:p w14:paraId="289DB460" w14:textId="77777777" w:rsidR="00AE32FD" w:rsidRDefault="00AE32FD" w:rsidP="001D0D12">
      <w:pPr>
        <w:ind w:firstLine="480"/>
      </w:pPr>
      <w:r>
        <w:rPr>
          <w:rFonts w:hint="eastAsia"/>
        </w:rPr>
        <w:t>随着“互联网</w:t>
      </w:r>
      <w:r>
        <w:rPr>
          <w:rFonts w:hint="eastAsia"/>
        </w:rPr>
        <w:t>+</w:t>
      </w:r>
      <w:r>
        <w:rPr>
          <w:rFonts w:hint="eastAsia"/>
        </w:rPr>
        <w:t>”在教育领域的不断深入，省学位办迫切地需要通过计算机减轻博士硕士授权学位审核相关工作人员的工作量，考虑到专家地理位置的限制，而且每位专家需要评议多份学科点申报材料，把专家集中在一个地方进行评议是浪费人力物力和财力的，因此，依托于计算技术的网上评议系统就很有必要。</w:t>
      </w:r>
    </w:p>
    <w:p w14:paraId="451D8A89" w14:textId="77777777" w:rsidR="00AE32FD" w:rsidRDefault="00AE32FD" w:rsidP="001D0D12">
      <w:pPr>
        <w:ind w:firstLine="480"/>
      </w:pPr>
      <w:r>
        <w:rPr>
          <w:rFonts w:hint="eastAsia"/>
        </w:rPr>
        <w:t>初期，专家分配是为项目逐一分配相同数目的评议专家，分配的依据是专家熟悉的学科与项目的匹配程度，从提前准备好的专家库中一一遴选出对应学科的专家</w:t>
      </w:r>
      <w:r>
        <w:rPr>
          <w:vertAlign w:val="superscript"/>
        </w:rPr>
        <w:fldChar w:fldCharType="begin"/>
      </w:r>
      <w:r>
        <w:rPr>
          <w:vertAlign w:val="superscript"/>
        </w:rPr>
        <w:instrText xml:space="preserve"> </w:instrText>
      </w:r>
      <w:r>
        <w:rPr>
          <w:rFonts w:hint="eastAsia"/>
          <w:vertAlign w:val="superscript"/>
        </w:rPr>
        <w:instrText>REF _Ref3975083 \r \h</w:instrText>
      </w:r>
      <w:r>
        <w:rPr>
          <w:vertAlign w:val="superscript"/>
        </w:rPr>
        <w:instrText xml:space="preserve">  \* MERGEFORMAT </w:instrText>
      </w:r>
      <w:r>
        <w:rPr>
          <w:vertAlign w:val="superscript"/>
        </w:rPr>
      </w:r>
      <w:r>
        <w:rPr>
          <w:vertAlign w:val="superscript"/>
        </w:rPr>
        <w:fldChar w:fldCharType="separate"/>
      </w:r>
      <w:r w:rsidR="005043B3">
        <w:rPr>
          <w:vertAlign w:val="superscript"/>
        </w:rPr>
        <w:t>[7]</w:t>
      </w:r>
      <w:r>
        <w:rPr>
          <w:vertAlign w:val="superscript"/>
        </w:rPr>
        <w:fldChar w:fldCharType="end"/>
      </w:r>
      <w:r>
        <w:rPr>
          <w:rFonts w:hint="eastAsia"/>
        </w:rPr>
        <w:t>。当分组比较少时，此方法完全满足用户的需求。</w:t>
      </w:r>
    </w:p>
    <w:p w14:paraId="1958846F" w14:textId="77777777" w:rsidR="00AE32FD" w:rsidRDefault="00AE32FD" w:rsidP="001D0D12">
      <w:pPr>
        <w:ind w:firstLine="480"/>
      </w:pPr>
      <w:r>
        <w:rPr>
          <w:rFonts w:hint="eastAsia"/>
        </w:rPr>
        <w:t>随着项目分组的增加，专家的数据量也越来越庞大起来，那么上述的方法就会出现相应的问题：</w:t>
      </w:r>
    </w:p>
    <w:p w14:paraId="73DD67EB" w14:textId="77777777" w:rsidR="00AE32FD" w:rsidRPr="00E6670A" w:rsidRDefault="00AE32FD" w:rsidP="00E6415A">
      <w:pPr>
        <w:pStyle w:val="af6"/>
        <w:numPr>
          <w:ilvl w:val="0"/>
          <w:numId w:val="2"/>
        </w:numPr>
        <w:ind w:left="0" w:firstLine="480"/>
        <w:jc w:val="both"/>
        <w:rPr>
          <w:shd w:val="clear" w:color="auto" w:fill="FFFFFF"/>
        </w:rPr>
      </w:pPr>
      <w:r w:rsidRPr="00E6670A">
        <w:rPr>
          <w:rFonts w:hint="eastAsia"/>
          <w:shd w:val="clear" w:color="auto" w:fill="FFFFFF"/>
        </w:rPr>
        <w:t>分配专家的相关工作人员的劳动量增大，且主观性较强，可操控的空间较大。</w:t>
      </w:r>
    </w:p>
    <w:p w14:paraId="0FE89B29" w14:textId="77777777" w:rsidR="00AE32FD" w:rsidRPr="00E6670A" w:rsidRDefault="00AE32FD" w:rsidP="00E6415A">
      <w:pPr>
        <w:pStyle w:val="af6"/>
        <w:numPr>
          <w:ilvl w:val="0"/>
          <w:numId w:val="2"/>
        </w:numPr>
        <w:ind w:left="0" w:firstLine="480"/>
        <w:jc w:val="both"/>
        <w:rPr>
          <w:shd w:val="clear" w:color="auto" w:fill="FFFFFF"/>
        </w:rPr>
      </w:pPr>
      <w:r w:rsidRPr="00E6670A">
        <w:rPr>
          <w:rFonts w:hint="eastAsia"/>
          <w:shd w:val="clear" w:color="auto" w:fill="FFFFFF"/>
        </w:rPr>
        <w:t>如果分配专家数量过多，那么就会增加评议费用，降低了效率。</w:t>
      </w:r>
    </w:p>
    <w:p w14:paraId="69951FE0" w14:textId="77777777" w:rsidR="00AE32FD" w:rsidRPr="00E6670A" w:rsidRDefault="00AE32FD" w:rsidP="00E6415A">
      <w:pPr>
        <w:pStyle w:val="af6"/>
        <w:numPr>
          <w:ilvl w:val="0"/>
          <w:numId w:val="2"/>
        </w:numPr>
        <w:ind w:left="0" w:firstLine="480"/>
        <w:jc w:val="both"/>
        <w:rPr>
          <w:shd w:val="clear" w:color="auto" w:fill="FFFFFF"/>
        </w:rPr>
      </w:pPr>
      <w:r w:rsidRPr="00E6670A">
        <w:rPr>
          <w:rFonts w:hint="eastAsia"/>
          <w:shd w:val="clear" w:color="auto" w:fill="FFFFFF"/>
        </w:rPr>
        <w:t>分配的专家数量较少而需要评议的材料较多时，就容易出现专家无法在给定时间内完成评议工作，或者专家拒绝参与评议工作。</w:t>
      </w:r>
    </w:p>
    <w:p w14:paraId="18F4C61E" w14:textId="77777777" w:rsidR="00AE32FD" w:rsidRPr="00E6670A" w:rsidRDefault="00AE32FD" w:rsidP="00E6415A">
      <w:pPr>
        <w:pStyle w:val="af6"/>
        <w:numPr>
          <w:ilvl w:val="0"/>
          <w:numId w:val="2"/>
        </w:numPr>
        <w:ind w:left="0" w:firstLine="480"/>
        <w:jc w:val="both"/>
        <w:rPr>
          <w:shd w:val="clear" w:color="auto" w:fill="FFFFFF"/>
        </w:rPr>
      </w:pPr>
      <w:r w:rsidRPr="00E6670A">
        <w:rPr>
          <w:rFonts w:hint="eastAsia"/>
          <w:shd w:val="clear" w:color="auto" w:fill="FFFFFF"/>
        </w:rPr>
        <w:t>还容易出现专家熟悉的领域与需要评议的材料不匹配的情况，这将会导致专家拒绝评议，或者出现专家评议质量不高的现场。</w:t>
      </w:r>
    </w:p>
    <w:p w14:paraId="01613C67" w14:textId="77777777" w:rsidR="00AE32FD" w:rsidRDefault="00AE32FD" w:rsidP="00E6415A">
      <w:pPr>
        <w:ind w:firstLine="480"/>
      </w:pPr>
      <w:r>
        <w:rPr>
          <w:rFonts w:hint="eastAsia"/>
        </w:rPr>
        <w:t>如何更加高效、更加公平、更加合理地分配专家则是系统一个痛点，因此有必要研究一种合适的分配专家方法，并实际应用在学科平台系统中，主要有以下重要意义：</w:t>
      </w:r>
    </w:p>
    <w:p w14:paraId="0A56E42F" w14:textId="77777777" w:rsidR="00AE32FD" w:rsidRPr="00E6670A" w:rsidRDefault="00AE32FD" w:rsidP="00E6415A">
      <w:pPr>
        <w:pStyle w:val="af6"/>
        <w:numPr>
          <w:ilvl w:val="0"/>
          <w:numId w:val="3"/>
        </w:numPr>
        <w:ind w:left="0" w:firstLine="480"/>
        <w:jc w:val="both"/>
        <w:rPr>
          <w:shd w:val="clear" w:color="auto" w:fill="FFFFFF"/>
        </w:rPr>
      </w:pPr>
      <w:bookmarkStart w:id="66" w:name="_Ref3835284"/>
      <w:r w:rsidRPr="00E6670A">
        <w:rPr>
          <w:rFonts w:hint="eastAsia"/>
          <w:shd w:val="clear" w:color="auto" w:fill="FFFFFF"/>
        </w:rPr>
        <w:t>充分利用现有的计算机系统资源和技术减轻学科平台工作人员的劳动强度，尽量减少学位办相关工作人员分配专家的工作量，让专家自由地、舒心地参与评议工作。</w:t>
      </w:r>
      <w:bookmarkEnd w:id="66"/>
    </w:p>
    <w:p w14:paraId="427C8B5C" w14:textId="77777777" w:rsidR="00AE32FD" w:rsidRPr="00E6670A" w:rsidRDefault="00AE32FD" w:rsidP="00E6415A">
      <w:pPr>
        <w:pStyle w:val="af6"/>
        <w:numPr>
          <w:ilvl w:val="0"/>
          <w:numId w:val="3"/>
        </w:numPr>
        <w:ind w:left="0" w:firstLine="480"/>
        <w:jc w:val="both"/>
        <w:rPr>
          <w:shd w:val="clear" w:color="auto" w:fill="FFFFFF"/>
        </w:rPr>
      </w:pPr>
      <w:r w:rsidRPr="00E6670A">
        <w:rPr>
          <w:rFonts w:hint="eastAsia"/>
          <w:shd w:val="clear" w:color="auto" w:fill="FFFFFF"/>
        </w:rPr>
        <w:t>与传统的人工分配专家相比，基于遗传算法的学科平台系统能够有效地确保学科平台的客观性、公正性、实时性和准确度，具有规范管理、提高效率、节约资源等不可替代的优势，不仅减轻了因分配专家所花费的人力和物力，并且突破了时间与空间的</w:t>
      </w:r>
      <w:r w:rsidRPr="00E6670A">
        <w:rPr>
          <w:rFonts w:hint="eastAsia"/>
          <w:shd w:val="clear" w:color="auto" w:fill="FFFFFF"/>
        </w:rPr>
        <w:lastRenderedPageBreak/>
        <w:t>限制大大改善了专家评议工作的效率，节约评议成本，是积极构建节约型政府的必然选择。</w:t>
      </w:r>
    </w:p>
    <w:p w14:paraId="3BEACD33" w14:textId="794FC6EC" w:rsidR="00AE32FD" w:rsidRPr="00E6670A" w:rsidRDefault="004167CA" w:rsidP="00E6415A">
      <w:pPr>
        <w:pStyle w:val="af6"/>
        <w:numPr>
          <w:ilvl w:val="0"/>
          <w:numId w:val="3"/>
        </w:numPr>
        <w:ind w:left="0" w:firstLine="480"/>
        <w:jc w:val="both"/>
        <w:rPr>
          <w:shd w:val="clear" w:color="auto" w:fill="FFFFFF"/>
        </w:rPr>
      </w:pPr>
      <w:r>
        <w:rPr>
          <w:rFonts w:hint="eastAsia"/>
          <w:shd w:val="clear" w:color="auto" w:fill="FFFFFF"/>
        </w:rPr>
        <w:t>考虑到遗传算法具有内在</w:t>
      </w:r>
      <w:r w:rsidR="004D6147">
        <w:rPr>
          <w:rFonts w:hint="eastAsia"/>
          <w:shd w:val="clear" w:color="auto" w:fill="FFFFFF"/>
        </w:rPr>
        <w:t>的</w:t>
      </w:r>
      <w:r w:rsidR="00AE32FD" w:rsidRPr="00E6670A">
        <w:rPr>
          <w:rFonts w:hint="eastAsia"/>
          <w:shd w:val="clear" w:color="auto" w:fill="FFFFFF"/>
        </w:rPr>
        <w:t>隐并行性和稳定性，是求解组合优化的常用算</w:t>
      </w:r>
      <w:r w:rsidR="00101102">
        <w:rPr>
          <w:rFonts w:hint="eastAsia"/>
          <w:shd w:val="clear" w:color="auto" w:fill="FFFFFF"/>
        </w:rPr>
        <w:t>法</w:t>
      </w:r>
      <w:r w:rsidR="00AE32FD" w:rsidRPr="00E6670A">
        <w:rPr>
          <w:rFonts w:hint="eastAsia"/>
          <w:shd w:val="clear" w:color="auto" w:fill="FFFFFF"/>
        </w:rPr>
        <w:t>。因此，基于遗传算法的专家分配，既针对性强，又能提高分配专家的效率。</w:t>
      </w:r>
    </w:p>
    <w:p w14:paraId="7B4C0EED" w14:textId="158591D2" w:rsidR="00DC554C" w:rsidRPr="0059128B" w:rsidRDefault="00DC554C" w:rsidP="0059128B">
      <w:pPr>
        <w:pStyle w:val="2"/>
        <w:spacing w:before="163" w:after="163"/>
        <w:ind w:firstLine="600"/>
      </w:pPr>
      <w:bookmarkStart w:id="67" w:name="_Toc4441409"/>
      <w:bookmarkStart w:id="68" w:name="_Toc4442365"/>
      <w:bookmarkStart w:id="69" w:name="_Toc4493416"/>
      <w:bookmarkStart w:id="70" w:name="_Toc4493517"/>
      <w:bookmarkStart w:id="71" w:name="_Toc7524962"/>
      <w:r w:rsidRPr="0059128B">
        <w:t>1.</w:t>
      </w:r>
      <w:r w:rsidR="00AE32FD" w:rsidRPr="0059128B">
        <w:t>3</w:t>
      </w:r>
      <w:r w:rsidRPr="0059128B">
        <w:t xml:space="preserve"> </w:t>
      </w:r>
      <w:r w:rsidRPr="0059128B">
        <w:rPr>
          <w:rFonts w:hint="eastAsia"/>
        </w:rPr>
        <w:t>国内外</w:t>
      </w:r>
      <w:r w:rsidRPr="0059128B">
        <w:t>研究现状</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7"/>
      <w:bookmarkEnd w:id="68"/>
      <w:bookmarkEnd w:id="69"/>
      <w:bookmarkEnd w:id="70"/>
      <w:bookmarkEnd w:id="71"/>
    </w:p>
    <w:p w14:paraId="1ECE7F15" w14:textId="77777777" w:rsidR="00AE32FD" w:rsidRDefault="00AE32FD" w:rsidP="001D0D12">
      <w:pPr>
        <w:ind w:firstLine="480"/>
      </w:pPr>
      <w:bookmarkStart w:id="72" w:name="_Toc478299011"/>
      <w:bookmarkStart w:id="73" w:name="_Toc481990573"/>
      <w:bookmarkStart w:id="74" w:name="_Toc509180279"/>
      <w:bookmarkStart w:id="75" w:name="_Toc509180322"/>
      <w:bookmarkStart w:id="76" w:name="_Toc509182858"/>
      <w:bookmarkStart w:id="77" w:name="_Toc509182951"/>
      <w:bookmarkStart w:id="78" w:name="_Toc509183887"/>
      <w:bookmarkStart w:id="79" w:name="_Toc509184680"/>
      <w:bookmarkStart w:id="80" w:name="_Toc509184916"/>
      <w:bookmarkStart w:id="81" w:name="_Toc509186893"/>
      <w:bookmarkStart w:id="82" w:name="_Toc509187034"/>
      <w:bookmarkStart w:id="83" w:name="_Toc509187140"/>
      <w:bookmarkStart w:id="84" w:name="_Toc509187183"/>
      <w:bookmarkStart w:id="85" w:name="_Toc509187431"/>
      <w:bookmarkStart w:id="86" w:name="_Toc509567468"/>
      <w:bookmarkStart w:id="87" w:name="_Toc510461806"/>
      <w:bookmarkStart w:id="88" w:name="_Toc510462167"/>
      <w:bookmarkStart w:id="89" w:name="_Toc510973112"/>
      <w:bookmarkStart w:id="90" w:name="_Toc4441410"/>
      <w:bookmarkStart w:id="91" w:name="_Toc4442366"/>
      <w:bookmarkStart w:id="92" w:name="_Toc4493417"/>
      <w:bookmarkStart w:id="93" w:name="_Toc4493518"/>
      <w:r>
        <w:rPr>
          <w:rFonts w:hint="eastAsia"/>
        </w:rPr>
        <w:t>“</w:t>
      </w:r>
      <w:r>
        <w:rPr>
          <w:rFonts w:ascii="Arial" w:hAnsi="Arial" w:cs="Arial"/>
          <w:shd w:val="clear" w:color="auto" w:fill="FFFFFF"/>
        </w:rPr>
        <w:t>同行评议</w:t>
      </w:r>
      <w:r>
        <w:rPr>
          <w:rFonts w:hint="eastAsia"/>
        </w:rPr>
        <w:t>”</w:t>
      </w:r>
      <w:r>
        <w:rPr>
          <w:rFonts w:ascii="Arial" w:hAnsi="Arial" w:cs="Arial"/>
          <w:shd w:val="clear" w:color="auto" w:fill="FFFFFF"/>
        </w:rPr>
        <w:t>这个术语，上世纪</w:t>
      </w:r>
      <w:r>
        <w:rPr>
          <w:rFonts w:ascii="Arial" w:hAnsi="Arial" w:cs="Arial"/>
          <w:shd w:val="clear" w:color="auto" w:fill="FFFFFF"/>
        </w:rPr>
        <w:t>60</w:t>
      </w:r>
      <w:r>
        <w:rPr>
          <w:rFonts w:ascii="Arial" w:hAnsi="Arial" w:cs="Arial"/>
          <w:shd w:val="clear" w:color="auto" w:fill="FFFFFF"/>
        </w:rPr>
        <w:t>年代第一次出现在科学出版方面。同行评议发源于英国，后来美国借鉴并发扬了这种评议制度，在学术研究领域内，同行</w:t>
      </w:r>
      <w:r>
        <w:t>评议制度已经深深地植根于美国的历史、文化和立法中</w:t>
      </w:r>
      <w:r>
        <w:rPr>
          <w:vertAlign w:val="superscript"/>
        </w:rPr>
        <w:fldChar w:fldCharType="begin"/>
      </w:r>
      <w:r>
        <w:rPr>
          <w:vertAlign w:val="superscript"/>
        </w:rPr>
        <w:instrText xml:space="preserve"> REF _Ref3975714 \r \h  \* MERGEFORMAT </w:instrText>
      </w:r>
      <w:r>
        <w:rPr>
          <w:vertAlign w:val="superscript"/>
        </w:rPr>
      </w:r>
      <w:r>
        <w:rPr>
          <w:vertAlign w:val="superscript"/>
        </w:rPr>
        <w:fldChar w:fldCharType="separate"/>
      </w:r>
      <w:r w:rsidR="005043B3">
        <w:rPr>
          <w:vertAlign w:val="superscript"/>
        </w:rPr>
        <w:t>[8]</w:t>
      </w:r>
      <w:r>
        <w:rPr>
          <w:vertAlign w:val="superscript"/>
        </w:rPr>
        <w:fldChar w:fldCharType="end"/>
      </w:r>
      <w:r>
        <w:rPr>
          <w:rFonts w:ascii="Arial" w:hAnsi="Arial" w:cs="Arial"/>
          <w:shd w:val="clear" w:color="auto" w:fill="FFFFFF"/>
        </w:rPr>
        <w:t>。</w:t>
      </w:r>
      <w:r>
        <w:rPr>
          <w:rFonts w:ascii="Arial" w:hAnsi="Arial" w:cs="Arial" w:hint="eastAsia"/>
          <w:shd w:val="clear" w:color="auto" w:fill="FFFFFF"/>
        </w:rPr>
        <w:t>随着科技的飞跃发展和人们对科学知识的深度探索研究，同行</w:t>
      </w:r>
      <w:r>
        <w:rPr>
          <w:rFonts w:ascii="Arial" w:hAnsi="Arial" w:cs="Arial"/>
          <w:shd w:val="clear" w:color="auto" w:fill="FFFFFF"/>
        </w:rPr>
        <w:t>评议</w:t>
      </w:r>
      <w:r>
        <w:rPr>
          <w:rFonts w:ascii="Arial" w:hAnsi="Arial" w:cs="Arial" w:hint="eastAsia"/>
          <w:shd w:val="clear" w:color="auto" w:fill="FFFFFF"/>
        </w:rPr>
        <w:t>作为一种客</w:t>
      </w:r>
      <w:r>
        <w:rPr>
          <w:rFonts w:hint="eastAsia"/>
        </w:rPr>
        <w:t>观公正的评议制度，在社会中扮演着非常重要的角色。</w:t>
      </w:r>
      <w:r>
        <w:t>专家是同行评议活动中最重要的主体，专家分配则是同行评议的一个关键步骤之一，专家的分配是否科学将直接影响到评议结果是否科学、合理。</w:t>
      </w:r>
    </w:p>
    <w:p w14:paraId="191231DF" w14:textId="5D079D58" w:rsidR="00B94349" w:rsidRPr="0001024B" w:rsidRDefault="00B94349" w:rsidP="001D0D12">
      <w:pPr>
        <w:ind w:firstLine="480"/>
      </w:pPr>
      <w:r>
        <w:t>同行评议制度从建立至今，在全球范围内得到了广泛的支持。</w:t>
      </w:r>
      <w:r w:rsidR="007C0521">
        <w:t>美国、日本、德国等</w:t>
      </w:r>
      <w:r>
        <w:t>西方国家</w:t>
      </w:r>
      <w:r w:rsidR="00027430">
        <w:t>属于成熟地区</w:t>
      </w:r>
      <w:r w:rsidR="00DB321D">
        <w:t>，其评议制度相对更加完善；</w:t>
      </w:r>
      <w:r>
        <w:t>而像中国、巴西、印度、伊朗等</w:t>
      </w:r>
      <w:r w:rsidR="007C0521">
        <w:t>属于</w:t>
      </w:r>
      <w:r>
        <w:t>新兴地区</w:t>
      </w:r>
      <w:r w:rsidR="00DB321D">
        <w:t>，</w:t>
      </w:r>
      <w:r>
        <w:t>在同行评议</w:t>
      </w:r>
      <w:r w:rsidR="00DB321D">
        <w:t>制度方面则相对落后。</w:t>
      </w:r>
      <w:r w:rsidR="00027430">
        <w:t>在</w:t>
      </w:r>
      <w:r>
        <w:t>评议过程中新兴地区的</w:t>
      </w:r>
      <w:r w:rsidR="00F85138">
        <w:t>专家</w:t>
      </w:r>
      <w:r>
        <w:t>存在着代表性不足的严重问题，同时新兴地区的</w:t>
      </w:r>
      <w:r w:rsidR="00F85138">
        <w:t>专家</w:t>
      </w:r>
      <w:r>
        <w:t>所审阅的</w:t>
      </w:r>
      <w:r w:rsidR="00F85138">
        <w:t>稿件更是远远低于成熟地区，这意味着</w:t>
      </w:r>
      <w:r w:rsidR="00F85138">
        <w:rPr>
          <w:rFonts w:ascii="Arial" w:hAnsi="Arial" w:cs="Arial"/>
          <w:color w:val="191919"/>
          <w:shd w:val="clear" w:color="auto" w:fill="FFFFFF"/>
        </w:rPr>
        <w:t>培养批判性分析技能的机会将随之减少。</w:t>
      </w:r>
      <w:r w:rsidR="00027430">
        <w:rPr>
          <w:rFonts w:ascii="Arial" w:hAnsi="Arial" w:cs="Arial"/>
          <w:color w:val="191919"/>
          <w:shd w:val="clear" w:color="auto" w:fill="FFFFFF"/>
        </w:rPr>
        <w:t>在专家的组成上，</w:t>
      </w:r>
      <w:r w:rsidR="00DB321D">
        <w:rPr>
          <w:rFonts w:ascii="Arial" w:hAnsi="Arial" w:cs="Arial"/>
          <w:color w:val="191919"/>
          <w:shd w:val="clear" w:color="auto" w:fill="FFFFFF"/>
        </w:rPr>
        <w:t>国外</w:t>
      </w:r>
      <w:r w:rsidR="00F85138">
        <w:rPr>
          <w:rFonts w:ascii="Arial" w:hAnsi="Arial" w:cs="Arial"/>
          <w:color w:val="191919"/>
          <w:shd w:val="clear" w:color="auto" w:fill="FFFFFF"/>
        </w:rPr>
        <w:t>学术期刊的评议专家往往不是同一国家的专家，</w:t>
      </w:r>
      <w:r w:rsidR="00DB321D">
        <w:rPr>
          <w:rFonts w:ascii="Arial" w:hAnsi="Arial" w:cs="Arial"/>
          <w:color w:val="191919"/>
          <w:shd w:val="clear" w:color="auto" w:fill="FFFFFF"/>
        </w:rPr>
        <w:t>而且</w:t>
      </w:r>
      <w:r w:rsidR="00027430">
        <w:rPr>
          <w:rFonts w:ascii="Arial" w:hAnsi="Arial" w:cs="Arial"/>
          <w:color w:val="191919"/>
          <w:shd w:val="clear" w:color="auto" w:fill="FFFFFF"/>
        </w:rPr>
        <w:t>大部分国际期刊的评议专家是没有报酬的</w:t>
      </w:r>
      <w:r>
        <w:t>。</w:t>
      </w:r>
    </w:p>
    <w:p w14:paraId="72EE1D85" w14:textId="75378C96" w:rsidR="00AE32FD" w:rsidRPr="001C7D7D" w:rsidRDefault="00AE32FD" w:rsidP="001D0D12">
      <w:pPr>
        <w:ind w:firstLine="480"/>
      </w:pPr>
      <w:r>
        <w:t>我国对同行评议的研究和应用相对较晚，且研究范围主要侧重于专家库的完善、评议方式、评议结果处理等方面</w:t>
      </w:r>
      <w:r w:rsidR="00E20FC8">
        <w:t>，相较于国外成熟地区，我国还存在着</w:t>
      </w:r>
      <w:r w:rsidR="00E20FC8" w:rsidRPr="00E20FC8">
        <w:rPr>
          <w:rFonts w:asciiTheme="minorEastAsia" w:eastAsiaTheme="minorEastAsia" w:hAnsiTheme="minorEastAsia"/>
        </w:rPr>
        <w:t>“</w:t>
      </w:r>
      <w:r w:rsidR="00E20FC8">
        <w:rPr>
          <w:rFonts w:asciiTheme="minorEastAsia" w:eastAsiaTheme="minorEastAsia" w:hAnsiTheme="minorEastAsia"/>
        </w:rPr>
        <w:t>人情关系网</w:t>
      </w:r>
      <w:r w:rsidR="00E20FC8" w:rsidRPr="00E20FC8">
        <w:rPr>
          <w:rFonts w:asciiTheme="minorEastAsia" w:eastAsiaTheme="minorEastAsia" w:hAnsiTheme="minorEastAsia"/>
        </w:rPr>
        <w:t>”</w:t>
      </w:r>
      <w:r w:rsidR="00E20FC8">
        <w:rPr>
          <w:rFonts w:asciiTheme="minorEastAsia" w:eastAsiaTheme="minorEastAsia" w:hAnsiTheme="minorEastAsia"/>
        </w:rPr>
        <w:t>这道难以逾越的坎</w:t>
      </w:r>
      <w:r>
        <w:t>。专家库建设方面，随着国力的不断增强，专家库中专家的数量越来越多，有着丰富的资源可供国家使用，而且专家自身的指标体系越来越完善。评议方式多样化，有传统的会评、网评、</w:t>
      </w:r>
      <w:r w:rsidR="00027430">
        <w:t>单</w:t>
      </w:r>
      <w:r>
        <w:t>盲评</w:t>
      </w:r>
      <w:r w:rsidR="00027430">
        <w:t>、双盲评、公开评</w:t>
      </w:r>
      <w:r>
        <w:t>等方式，以及多种评议方式一起使用。项目分类也越来越细化，使得项目的管理越来越精确，更加科学地管理项目。</w:t>
      </w:r>
    </w:p>
    <w:p w14:paraId="33EF7B4E" w14:textId="77777777" w:rsidR="00AE32FD" w:rsidRDefault="00AE32FD" w:rsidP="001D0D12">
      <w:pPr>
        <w:ind w:firstLine="480"/>
      </w:pPr>
      <w:r>
        <w:t>当前，专家分配的研究主要集中在为某一特定项目分配相同数量的专家，很少研究为一组项目分配相同数量专家的情况，这种按照分组来分配相同数量的专家的情况相较于为单一项目分配相同数量的专家的情况就会复杂得多，当一组项目内的项目差别较大时，那么这就给一般的专家分配方法带来了挑战。</w:t>
      </w:r>
      <w:r>
        <w:rPr>
          <w:rFonts w:hint="eastAsia"/>
        </w:rPr>
        <w:t>各类科技项目聘请同行评议专家大多</w:t>
      </w:r>
      <w:r>
        <w:rPr>
          <w:rFonts w:hint="eastAsia"/>
        </w:rPr>
        <w:lastRenderedPageBreak/>
        <w:t>是根据专家的学科分类，而忽略了专家的学术声誉，使得一流的一线科研人员并没有被优先选做同行评议专家</w:t>
      </w:r>
      <w:r w:rsidRPr="00506479">
        <w:rPr>
          <w:vertAlign w:val="superscript"/>
        </w:rPr>
        <w:fldChar w:fldCharType="begin"/>
      </w:r>
      <w:r w:rsidRPr="00506479">
        <w:rPr>
          <w:vertAlign w:val="superscript"/>
        </w:rPr>
        <w:instrText xml:space="preserve"> </w:instrText>
      </w:r>
      <w:r w:rsidRPr="00506479">
        <w:rPr>
          <w:rFonts w:hint="eastAsia"/>
          <w:vertAlign w:val="superscript"/>
        </w:rPr>
        <w:instrText>REF _Ref4721821 \r \h</w:instrText>
      </w:r>
      <w:r w:rsidRPr="00506479">
        <w:rPr>
          <w:vertAlign w:val="superscript"/>
        </w:rPr>
        <w:instrText xml:space="preserve">  \* MERGEFORMAT </w:instrText>
      </w:r>
      <w:r w:rsidRPr="00506479">
        <w:rPr>
          <w:vertAlign w:val="superscript"/>
        </w:rPr>
      </w:r>
      <w:r w:rsidRPr="00506479">
        <w:rPr>
          <w:vertAlign w:val="superscript"/>
        </w:rPr>
        <w:fldChar w:fldCharType="separate"/>
      </w:r>
      <w:r w:rsidR="005043B3">
        <w:rPr>
          <w:vertAlign w:val="superscript"/>
        </w:rPr>
        <w:t>[9]</w:t>
      </w:r>
      <w:r w:rsidRPr="00506479">
        <w:rPr>
          <w:vertAlign w:val="superscript"/>
        </w:rPr>
        <w:fldChar w:fldCharType="end"/>
      </w:r>
      <w:r>
        <w:rPr>
          <w:rFonts w:hint="eastAsia"/>
        </w:rPr>
        <w:t>，使得他们不能成为真正意义上的专家。</w:t>
      </w:r>
    </w:p>
    <w:p w14:paraId="055A2480" w14:textId="77777777" w:rsidR="00AE32FD" w:rsidRPr="001C7D7D" w:rsidRDefault="00AE32FD" w:rsidP="001D0D12">
      <w:pPr>
        <w:ind w:firstLine="480"/>
      </w:pPr>
      <w:r>
        <w:rPr>
          <w:rFonts w:hint="eastAsia"/>
        </w:rPr>
        <w:t>“我们的评议人，我们信得过”，是同行评议的基础和希望。</w:t>
      </w:r>
      <w:r>
        <w:rPr>
          <w:rFonts w:hint="eastAsia"/>
        </w:rPr>
        <w:t xml:space="preserve"> </w:t>
      </w:r>
      <w:r>
        <w:rPr>
          <w:rFonts w:hint="eastAsia"/>
        </w:rPr>
        <w:t>因此，遴选专家无疑是评议的关键所在，是专家客观公正地评议的前提，直接影响着评议结果是否真实地反应了实际情况</w:t>
      </w:r>
      <w:r w:rsidRPr="00506479">
        <w:rPr>
          <w:vertAlign w:val="superscript"/>
        </w:rPr>
        <w:fldChar w:fldCharType="begin"/>
      </w:r>
      <w:r w:rsidRPr="00506479">
        <w:rPr>
          <w:vertAlign w:val="superscript"/>
        </w:rPr>
        <w:instrText xml:space="preserve"> </w:instrText>
      </w:r>
      <w:r w:rsidRPr="00506479">
        <w:rPr>
          <w:rFonts w:hint="eastAsia"/>
          <w:vertAlign w:val="superscript"/>
        </w:rPr>
        <w:instrText>REF _Ref4721855 \r \h</w:instrText>
      </w:r>
      <w:r w:rsidRPr="00506479">
        <w:rPr>
          <w:vertAlign w:val="superscript"/>
        </w:rPr>
        <w:instrText xml:space="preserve">  \* MERGEFORMAT </w:instrText>
      </w:r>
      <w:r w:rsidRPr="00506479">
        <w:rPr>
          <w:vertAlign w:val="superscript"/>
        </w:rPr>
      </w:r>
      <w:r w:rsidRPr="00506479">
        <w:rPr>
          <w:vertAlign w:val="superscript"/>
        </w:rPr>
        <w:fldChar w:fldCharType="separate"/>
      </w:r>
      <w:r w:rsidR="005043B3">
        <w:rPr>
          <w:vertAlign w:val="superscript"/>
        </w:rPr>
        <w:t>[9]</w:t>
      </w:r>
      <w:r w:rsidRPr="00506479">
        <w:rPr>
          <w:vertAlign w:val="superscript"/>
        </w:rPr>
        <w:fldChar w:fldCharType="end"/>
      </w:r>
      <w:r>
        <w:rPr>
          <w:rFonts w:hint="eastAsia"/>
        </w:rPr>
        <w:t>。</w:t>
      </w:r>
    </w:p>
    <w:p w14:paraId="0CB8A898" w14:textId="0AEA4498" w:rsidR="00DC554C" w:rsidRPr="0059128B" w:rsidRDefault="00DC554C" w:rsidP="0059128B">
      <w:pPr>
        <w:pStyle w:val="2"/>
        <w:spacing w:before="163" w:after="163"/>
        <w:ind w:firstLine="600"/>
      </w:pPr>
      <w:bookmarkStart w:id="94" w:name="_Toc7524963"/>
      <w:r w:rsidRPr="0059128B">
        <w:t>1.</w:t>
      </w:r>
      <w:r w:rsidR="00AE32FD" w:rsidRPr="0059128B">
        <w:t>4</w:t>
      </w:r>
      <w:r w:rsidRPr="0059128B">
        <w:t xml:space="preserve"> </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00AE32FD" w:rsidRPr="0059128B">
        <w:t>本文</w:t>
      </w:r>
      <w:r w:rsidR="00AE32FD" w:rsidRPr="0059128B">
        <w:rPr>
          <w:rFonts w:hint="eastAsia"/>
        </w:rPr>
        <w:t>研究内容及组织结构</w:t>
      </w:r>
      <w:bookmarkEnd w:id="94"/>
    </w:p>
    <w:p w14:paraId="152F87AD" w14:textId="77777777" w:rsidR="00AE32FD" w:rsidRDefault="00AE32FD" w:rsidP="001D0D12">
      <w:pPr>
        <w:ind w:firstLine="480"/>
      </w:pPr>
      <w:r>
        <w:rPr>
          <w:rFonts w:hint="eastAsia"/>
        </w:rPr>
        <w:t>本文主要讨论遗传算法在科研项目系统专家分配中的应用。共分为六章，结构安排如下：</w:t>
      </w:r>
    </w:p>
    <w:p w14:paraId="5B74BC8E" w14:textId="77777777" w:rsidR="00AE32FD" w:rsidRDefault="00AE32FD" w:rsidP="001D0D12">
      <w:pPr>
        <w:ind w:firstLine="480"/>
      </w:pPr>
      <w:r>
        <w:rPr>
          <w:rFonts w:hint="eastAsia"/>
        </w:rPr>
        <w:t>第一章为绪论，阐述了本文的研究背景及意义，介绍了专家分配的研究现状。</w:t>
      </w:r>
    </w:p>
    <w:p w14:paraId="28728315" w14:textId="77777777" w:rsidR="00AE32FD" w:rsidRDefault="00AE32FD" w:rsidP="001D0D12">
      <w:pPr>
        <w:ind w:firstLine="480"/>
      </w:pPr>
      <w:r>
        <w:rPr>
          <w:rFonts w:hint="eastAsia"/>
        </w:rPr>
        <w:t>第二章为基于遗传算法的专家分配方法研究。首先，介绍了遗传算法的基本原理，然后详细地描述了学科平台系统的分配专家要求；接着，结合遗传算法特点和专家分配要求分析了基于遗传算法的专家分配方法，并阐述了基于遗传算法的专家分配方法面对的主要问题；最后介绍了基于遗传算法的专家分配方法的主要问题。</w:t>
      </w:r>
    </w:p>
    <w:p w14:paraId="4C1B7AE5" w14:textId="77777777" w:rsidR="00AE32FD" w:rsidRDefault="00AE32FD" w:rsidP="001D0D12">
      <w:pPr>
        <w:ind w:firstLine="480"/>
      </w:pPr>
      <w:r>
        <w:rPr>
          <w:rFonts w:hint="eastAsia"/>
        </w:rPr>
        <w:t>第三章为基于遗传算法的专家分配方法在学科平台系统中的应用。首先主要介绍了学科平台系统中有关专家分配的业务需求，主要包括材料管理、分组管理、专家信息管理、专家遴选、专家评议；接着，根据实际项目需求进行了设计。</w:t>
      </w:r>
    </w:p>
    <w:p w14:paraId="55467ADB" w14:textId="77777777" w:rsidR="00AE32FD" w:rsidRDefault="00AE32FD" w:rsidP="001D0D12">
      <w:pPr>
        <w:ind w:firstLine="480"/>
      </w:pPr>
      <w:r>
        <w:rPr>
          <w:rFonts w:hint="eastAsia"/>
        </w:rPr>
        <w:t>第四章为遗传算法在学科平台系统专家分配方法中的应用，首先建立了关于学科平台系统专家分配方法的数学模型；接着根据数学模型详细地描述了遗传算法在专家分配中的应用。</w:t>
      </w:r>
    </w:p>
    <w:p w14:paraId="0BE41155" w14:textId="77777777" w:rsidR="00AE32FD" w:rsidRDefault="00AE32FD" w:rsidP="001D0D12">
      <w:pPr>
        <w:ind w:firstLine="480"/>
      </w:pPr>
      <w:r>
        <w:rPr>
          <w:rFonts w:hint="eastAsia"/>
        </w:rPr>
        <w:t>第五章为系统的实现与算法分析。首先，详细地介绍了学科平台系统中主要有关功能的实现，侧重介绍了专家分配功能模块的实现，并结合部分网页截图与核心代码，以便实现过程的描述更加清晰；然后，测试了遗传算法在专家分配方法中的参数；最后，分析了遗传算法在学科平台系统专家分配方法中应用的适用性。</w:t>
      </w:r>
    </w:p>
    <w:p w14:paraId="7E4BC606" w14:textId="4779A153" w:rsidR="00B66B07" w:rsidRPr="00044CD8" w:rsidRDefault="00AE32FD" w:rsidP="001D0D12">
      <w:pPr>
        <w:ind w:firstLine="480"/>
        <w:sectPr w:rsidR="00B66B07" w:rsidRPr="00044CD8" w:rsidSect="00703514">
          <w:headerReference w:type="even" r:id="rId23"/>
          <w:headerReference w:type="default" r:id="rId24"/>
          <w:footerReference w:type="even" r:id="rId25"/>
          <w:footerReference w:type="default" r:id="rId26"/>
          <w:headerReference w:type="first" r:id="rId27"/>
          <w:footerReference w:type="first" r:id="rId28"/>
          <w:footnotePr>
            <w:numFmt w:val="decimalEnclosedCircleChinese"/>
          </w:footnotePr>
          <w:endnotePr>
            <w:numFmt w:val="decimal"/>
          </w:endnotePr>
          <w:pgSz w:w="11906" w:h="16838"/>
          <w:pgMar w:top="1418" w:right="1418" w:bottom="1418" w:left="1418" w:header="851" w:footer="992" w:gutter="0"/>
          <w:pgNumType w:start="1"/>
          <w:cols w:space="720"/>
          <w:docGrid w:type="lines" w:linePitch="326"/>
        </w:sectPr>
      </w:pPr>
      <w:r>
        <w:rPr>
          <w:rFonts w:hint="eastAsia"/>
        </w:rPr>
        <w:t>第六章是总结与展望，先阐述了本文完成的主要工作，然后描述了对未来工作的展望。</w:t>
      </w:r>
    </w:p>
    <w:p w14:paraId="3BF8BEF4" w14:textId="0FC573C3" w:rsidR="00DC554C" w:rsidRPr="00952D04" w:rsidRDefault="00DC554C" w:rsidP="00952D04">
      <w:pPr>
        <w:pStyle w:val="1"/>
        <w:spacing w:before="163" w:after="163"/>
      </w:pPr>
      <w:bookmarkStart w:id="95" w:name="_Toc481990575"/>
      <w:bookmarkStart w:id="96" w:name="_Toc509180281"/>
      <w:bookmarkStart w:id="97" w:name="_Toc509180324"/>
      <w:bookmarkStart w:id="98" w:name="_Toc509182860"/>
      <w:bookmarkStart w:id="99" w:name="_Toc509182953"/>
      <w:bookmarkStart w:id="100" w:name="_Toc509183889"/>
      <w:bookmarkStart w:id="101" w:name="_Toc509184682"/>
      <w:bookmarkStart w:id="102" w:name="_Toc509184918"/>
      <w:bookmarkStart w:id="103" w:name="_Toc509186895"/>
      <w:bookmarkStart w:id="104" w:name="_Toc509187036"/>
      <w:bookmarkStart w:id="105" w:name="_Toc509187142"/>
      <w:bookmarkStart w:id="106" w:name="_Toc509187185"/>
      <w:bookmarkStart w:id="107" w:name="_Toc509187433"/>
      <w:bookmarkStart w:id="108" w:name="_Toc509567470"/>
      <w:bookmarkStart w:id="109" w:name="_Toc510461808"/>
      <w:bookmarkStart w:id="110" w:name="_Toc510462169"/>
      <w:bookmarkStart w:id="111" w:name="_Toc510973114"/>
      <w:bookmarkStart w:id="112" w:name="_Toc4441412"/>
      <w:bookmarkStart w:id="113" w:name="_Toc4442368"/>
      <w:bookmarkStart w:id="114" w:name="_Toc4493419"/>
      <w:bookmarkStart w:id="115" w:name="_Toc4493520"/>
      <w:bookmarkStart w:id="116" w:name="_Toc7524964"/>
      <w:r w:rsidRPr="00952D04">
        <w:lastRenderedPageBreak/>
        <w:t>第</w:t>
      </w:r>
      <w:r w:rsidRPr="00952D04">
        <w:t>2</w:t>
      </w:r>
      <w:r w:rsidRPr="00952D04">
        <w:t>章</w:t>
      </w:r>
      <w:r w:rsidRPr="00952D04">
        <w:t xml:space="preserve"> </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00AE32FD" w:rsidRPr="00952D04">
        <w:rPr>
          <w:rFonts w:hint="eastAsia"/>
        </w:rPr>
        <w:t>基于遗传算法的专家分配方法研究</w:t>
      </w:r>
      <w:bookmarkEnd w:id="116"/>
    </w:p>
    <w:p w14:paraId="50C26A56" w14:textId="1F6E66B4" w:rsidR="00DC554C" w:rsidRPr="0059128B" w:rsidRDefault="00DC554C" w:rsidP="0059128B">
      <w:pPr>
        <w:pStyle w:val="2"/>
        <w:spacing w:before="163" w:after="163"/>
        <w:ind w:firstLine="600"/>
      </w:pPr>
      <w:bookmarkStart w:id="117" w:name="_Toc4441413"/>
      <w:bookmarkStart w:id="118" w:name="_Toc4442369"/>
      <w:bookmarkStart w:id="119" w:name="_Toc4493420"/>
      <w:bookmarkStart w:id="120" w:name="_Toc4493521"/>
      <w:bookmarkStart w:id="121" w:name="_Toc7524965"/>
      <w:r w:rsidRPr="0059128B">
        <w:rPr>
          <w:rFonts w:hint="eastAsia"/>
        </w:rPr>
        <w:t>2.</w:t>
      </w:r>
      <w:r w:rsidRPr="0059128B">
        <w:t>1</w:t>
      </w:r>
      <w:r w:rsidRPr="0059128B">
        <w:rPr>
          <w:rFonts w:hint="eastAsia"/>
        </w:rPr>
        <w:t xml:space="preserve"> </w:t>
      </w:r>
      <w:bookmarkEnd w:id="117"/>
      <w:bookmarkEnd w:id="118"/>
      <w:bookmarkEnd w:id="119"/>
      <w:bookmarkEnd w:id="120"/>
      <w:r w:rsidR="00AE32FD" w:rsidRPr="0059128B">
        <w:rPr>
          <w:rFonts w:hint="eastAsia"/>
        </w:rPr>
        <w:t>遗传算法基本原理</w:t>
      </w:r>
      <w:bookmarkEnd w:id="121"/>
    </w:p>
    <w:p w14:paraId="61E06A44" w14:textId="3DD43CF5" w:rsidR="00AE32FD" w:rsidRDefault="00AE32FD" w:rsidP="001D0D12">
      <w:pPr>
        <w:ind w:firstLine="480"/>
      </w:pPr>
      <w:bookmarkStart w:id="122" w:name="_Toc4441414"/>
      <w:bookmarkStart w:id="123" w:name="_Toc4442370"/>
      <w:bookmarkStart w:id="124" w:name="_Toc4493421"/>
      <w:bookmarkStart w:id="125" w:name="_Toc4493522"/>
      <w:r>
        <w:t>遗传算法是一种模拟物种进化方法的启发式算法，是生成优化和搜索问题的重要解决方案</w:t>
      </w:r>
      <w:r>
        <w:rPr>
          <w:vertAlign w:val="superscript"/>
        </w:rPr>
        <w:fldChar w:fldCharType="begin"/>
      </w:r>
      <w:r>
        <w:rPr>
          <w:vertAlign w:val="superscript"/>
        </w:rPr>
        <w:instrText xml:space="preserve"> REF _Ref4103143 \r \h  \* MERGEFORMAT </w:instrText>
      </w:r>
      <w:r>
        <w:rPr>
          <w:vertAlign w:val="superscript"/>
        </w:rPr>
      </w:r>
      <w:r>
        <w:rPr>
          <w:vertAlign w:val="superscript"/>
        </w:rPr>
        <w:fldChar w:fldCharType="separate"/>
      </w:r>
      <w:r w:rsidR="005043B3">
        <w:rPr>
          <w:vertAlign w:val="superscript"/>
        </w:rPr>
        <w:t>[11]</w:t>
      </w:r>
      <w:r>
        <w:rPr>
          <w:vertAlign w:val="superscript"/>
        </w:rPr>
        <w:fldChar w:fldCharType="end"/>
      </w:r>
      <w:r>
        <w:t>。</w:t>
      </w:r>
      <w:r>
        <w:rPr>
          <w:rFonts w:hint="eastAsia"/>
        </w:rPr>
        <w:t>遗传算法（</w:t>
      </w:r>
      <w:r>
        <w:rPr>
          <w:rFonts w:hint="eastAsia"/>
        </w:rPr>
        <w:t>Genetic</w:t>
      </w:r>
      <w:r>
        <w:t xml:space="preserve"> Algorithm</w:t>
      </w:r>
      <w:r>
        <w:t>，</w:t>
      </w:r>
      <w:r>
        <w:t>GA</w:t>
      </w:r>
      <w:r>
        <w:rPr>
          <w:rFonts w:hint="eastAsia"/>
        </w:rPr>
        <w:t>）最初是由美国的</w:t>
      </w:r>
      <w:r>
        <w:rPr>
          <w:rFonts w:hint="eastAsia"/>
        </w:rPr>
        <w:t>Hooland</w:t>
      </w:r>
      <w:r>
        <w:rPr>
          <w:rFonts w:hint="eastAsia"/>
        </w:rPr>
        <w:t>教授提出全新的理论，为遗传算法奠定了理论基础，从根本上确保了遗传算法是一个能够用来搜寻最优可行解的过程</w:t>
      </w:r>
      <w:r>
        <w:rPr>
          <w:vertAlign w:val="superscript"/>
        </w:rPr>
        <w:fldChar w:fldCharType="begin"/>
      </w:r>
      <w:r>
        <w:rPr>
          <w:vertAlign w:val="superscript"/>
        </w:rPr>
        <w:instrText xml:space="preserve"> </w:instrText>
      </w:r>
      <w:r>
        <w:rPr>
          <w:rFonts w:hint="eastAsia"/>
          <w:vertAlign w:val="superscript"/>
        </w:rPr>
        <w:instrText>REF _Ref3940846 \r \h</w:instrText>
      </w:r>
      <w:r>
        <w:rPr>
          <w:vertAlign w:val="superscript"/>
        </w:rPr>
        <w:instrText xml:space="preserve">  \* MERGEFORMAT </w:instrText>
      </w:r>
      <w:r>
        <w:rPr>
          <w:vertAlign w:val="superscript"/>
        </w:rPr>
      </w:r>
      <w:r>
        <w:rPr>
          <w:vertAlign w:val="superscript"/>
        </w:rPr>
        <w:fldChar w:fldCharType="separate"/>
      </w:r>
      <w:r w:rsidR="005043B3">
        <w:rPr>
          <w:vertAlign w:val="superscript"/>
        </w:rPr>
        <w:t>[12]</w:t>
      </w:r>
      <w:r>
        <w:rPr>
          <w:vertAlign w:val="superscript"/>
        </w:rPr>
        <w:fldChar w:fldCharType="end"/>
      </w:r>
      <w:r>
        <w:rPr>
          <w:rFonts w:hint="eastAsia"/>
        </w:rPr>
        <w:t>。以达尔文的生物进化论和孟德尔的生物遗传学说为基础，然后仿照生物的进化与遗传过程，并遵循“适者生存，优胜劣汰”的规则，通过选择、交叉、变异等一系列的操作，将求解的问题从初始解逐代地逼近最优解。是一种基于达尔文的自然选择和孟德尔的基因遗传学原理的随机并行搜索算法和寻求全局最优解的高效优化方法</w:t>
      </w:r>
      <w:r>
        <w:rPr>
          <w:vertAlign w:val="superscript"/>
        </w:rPr>
        <w:fldChar w:fldCharType="begin"/>
      </w:r>
      <w:r>
        <w:rPr>
          <w:vertAlign w:val="superscript"/>
        </w:rPr>
        <w:instrText xml:space="preserve"> </w:instrText>
      </w:r>
      <w:r>
        <w:rPr>
          <w:rFonts w:hint="eastAsia"/>
          <w:vertAlign w:val="superscript"/>
        </w:rPr>
        <w:instrText>REF _Ref3941554 \r \h</w:instrText>
      </w:r>
      <w:r>
        <w:rPr>
          <w:vertAlign w:val="superscript"/>
        </w:rPr>
        <w:instrText xml:space="preserve">  \* MERGEFORMAT </w:instrText>
      </w:r>
      <w:r>
        <w:rPr>
          <w:vertAlign w:val="superscript"/>
        </w:rPr>
      </w:r>
      <w:r>
        <w:rPr>
          <w:vertAlign w:val="superscript"/>
        </w:rPr>
        <w:fldChar w:fldCharType="separate"/>
      </w:r>
      <w:r w:rsidR="005043B3">
        <w:rPr>
          <w:vertAlign w:val="superscript"/>
        </w:rPr>
        <w:t>[13]</w:t>
      </w:r>
      <w:r>
        <w:rPr>
          <w:vertAlign w:val="superscript"/>
        </w:rPr>
        <w:fldChar w:fldCharType="end"/>
      </w:r>
      <w:r>
        <w:rPr>
          <w:rFonts w:hint="eastAsia"/>
        </w:rPr>
        <w:t>。</w:t>
      </w:r>
      <w:r>
        <w:t>遗传算法是一种强大的搜索算法，它利用了</w:t>
      </w:r>
      <w:r>
        <w:rPr>
          <w:rFonts w:hint="eastAsia"/>
        </w:rPr>
        <w:t>生物进化论和</w:t>
      </w:r>
      <w:r>
        <w:t>自然遗传学的操作通过搜索空间而找到问题的最优解决方案</w:t>
      </w:r>
      <w:r>
        <w:rPr>
          <w:vertAlign w:val="superscript"/>
        </w:rPr>
        <w:fldChar w:fldCharType="begin"/>
      </w:r>
      <w:r>
        <w:rPr>
          <w:vertAlign w:val="superscript"/>
        </w:rPr>
        <w:instrText xml:space="preserve"> REF _Ref4100016 \r \h  \* MERGEFORMAT </w:instrText>
      </w:r>
      <w:r>
        <w:rPr>
          <w:vertAlign w:val="superscript"/>
        </w:rPr>
      </w:r>
      <w:r>
        <w:rPr>
          <w:vertAlign w:val="superscript"/>
        </w:rPr>
        <w:fldChar w:fldCharType="separate"/>
      </w:r>
      <w:r w:rsidR="005043B3">
        <w:rPr>
          <w:vertAlign w:val="superscript"/>
        </w:rPr>
        <w:t>[14]</w:t>
      </w:r>
      <w:r>
        <w:rPr>
          <w:vertAlign w:val="superscript"/>
        </w:rPr>
        <w:fldChar w:fldCharType="end"/>
      </w:r>
      <w:r>
        <w:t>。</w:t>
      </w:r>
      <w:r>
        <w:rPr>
          <w:rFonts w:hint="eastAsia"/>
        </w:rPr>
        <w:t>遗传算法具有先天性的稳定性、全局寻优性和隐含并行性</w:t>
      </w:r>
      <w:r>
        <w:rPr>
          <w:vertAlign w:val="superscript"/>
        </w:rPr>
        <w:fldChar w:fldCharType="begin"/>
      </w:r>
      <w:r>
        <w:rPr>
          <w:vertAlign w:val="superscript"/>
        </w:rPr>
        <w:instrText xml:space="preserve"> </w:instrText>
      </w:r>
      <w:r>
        <w:rPr>
          <w:rFonts w:hint="eastAsia"/>
          <w:vertAlign w:val="superscript"/>
        </w:rPr>
        <w:instrText>REF _Ref3953443 \r \h</w:instrText>
      </w:r>
      <w:r>
        <w:rPr>
          <w:vertAlign w:val="superscript"/>
        </w:rPr>
        <w:instrText xml:space="preserve">  \* MERGEFORMAT </w:instrText>
      </w:r>
      <w:r>
        <w:rPr>
          <w:vertAlign w:val="superscript"/>
        </w:rPr>
      </w:r>
      <w:r>
        <w:rPr>
          <w:vertAlign w:val="superscript"/>
        </w:rPr>
        <w:fldChar w:fldCharType="separate"/>
      </w:r>
      <w:r w:rsidR="005043B3">
        <w:rPr>
          <w:vertAlign w:val="superscript"/>
        </w:rPr>
        <w:t>[15]</w:t>
      </w:r>
      <w:r>
        <w:rPr>
          <w:vertAlign w:val="superscript"/>
        </w:rPr>
        <w:fldChar w:fldCharType="end"/>
      </w:r>
      <w:r>
        <w:rPr>
          <w:rFonts w:hint="eastAsia"/>
        </w:rPr>
        <w:t>，因此，被国内外学者广泛研究和应用。</w:t>
      </w:r>
      <w:r>
        <w:t>近年来，遗传算法在研究和</w:t>
      </w:r>
      <w:r>
        <w:rPr>
          <w:rFonts w:hint="eastAsia"/>
        </w:rPr>
        <w:t>应用都取得了不错的发展</w:t>
      </w:r>
      <w:r>
        <w:rPr>
          <w:vertAlign w:val="superscript"/>
        </w:rPr>
        <w:fldChar w:fldCharType="begin"/>
      </w:r>
      <w:r>
        <w:rPr>
          <w:vertAlign w:val="superscript"/>
        </w:rPr>
        <w:instrText xml:space="preserve"> </w:instrText>
      </w:r>
      <w:r>
        <w:rPr>
          <w:rFonts w:hint="eastAsia"/>
          <w:vertAlign w:val="superscript"/>
        </w:rPr>
        <w:instrText>REF _Ref4002496 \r \h</w:instrText>
      </w:r>
      <w:r>
        <w:rPr>
          <w:vertAlign w:val="superscript"/>
        </w:rPr>
        <w:instrText xml:space="preserve">  \* MERGEFORMAT </w:instrText>
      </w:r>
      <w:r>
        <w:rPr>
          <w:vertAlign w:val="superscript"/>
        </w:rPr>
      </w:r>
      <w:r>
        <w:rPr>
          <w:vertAlign w:val="superscript"/>
        </w:rPr>
        <w:fldChar w:fldCharType="separate"/>
      </w:r>
      <w:r w:rsidR="005043B3">
        <w:rPr>
          <w:vertAlign w:val="superscript"/>
        </w:rPr>
        <w:t>[16]</w:t>
      </w:r>
      <w:r>
        <w:rPr>
          <w:vertAlign w:val="superscript"/>
        </w:rPr>
        <w:fldChar w:fldCharType="end"/>
      </w:r>
      <w:r>
        <w:t>。最为重要的是，</w:t>
      </w:r>
      <w:r>
        <w:rPr>
          <w:rFonts w:hint="eastAsia"/>
        </w:rPr>
        <w:t>遗传算法为解决复杂系统优化问题提供了一个实用的通用框架，在不同问题的具体领域，都具有很强的稳健性，因此广泛应用于很多领域如：组合优化、智能控制、图像处理等。如表</w:t>
      </w:r>
      <w:r>
        <w:rPr>
          <w:rFonts w:hint="eastAsia"/>
        </w:rPr>
        <w:t>2</w:t>
      </w:r>
      <w:r>
        <w:t>.</w:t>
      </w:r>
      <w:r>
        <w:rPr>
          <w:rFonts w:hint="eastAsia"/>
        </w:rPr>
        <w:t>1</w:t>
      </w:r>
      <w:r>
        <w:rPr>
          <w:rFonts w:hint="eastAsia"/>
        </w:rPr>
        <w:t>所示。</w:t>
      </w:r>
    </w:p>
    <w:p w14:paraId="795996E1" w14:textId="77777777" w:rsidR="00AE32FD" w:rsidRPr="00307E6E" w:rsidRDefault="00AE32FD" w:rsidP="00952D04">
      <w:pPr>
        <w:pStyle w:val="picture"/>
        <w:spacing w:before="326"/>
      </w:pPr>
      <w:bookmarkStart w:id="126" w:name="_Toc4172791"/>
      <w:bookmarkStart w:id="127" w:name="_Toc4696032"/>
      <w:bookmarkStart w:id="128" w:name="_Toc4739656"/>
      <w:bookmarkStart w:id="129" w:name="_Toc4856000"/>
      <w:bookmarkStart w:id="130" w:name="_Toc5798844"/>
      <w:bookmarkStart w:id="131" w:name="_Toc7524428"/>
      <w:r w:rsidRPr="00307E6E">
        <w:rPr>
          <w:rFonts w:hint="eastAsia"/>
        </w:rPr>
        <w:t>表</w:t>
      </w:r>
      <w:r>
        <w:rPr>
          <w:rFonts w:hint="eastAsia"/>
        </w:rPr>
        <w:t>2.</w:t>
      </w:r>
      <w:r w:rsidRPr="00307E6E">
        <w:fldChar w:fldCharType="begin"/>
      </w:r>
      <w:r w:rsidRPr="00307E6E">
        <w:instrText xml:space="preserve"> </w:instrText>
      </w:r>
      <w:r w:rsidRPr="00307E6E">
        <w:rPr>
          <w:rFonts w:hint="eastAsia"/>
        </w:rPr>
        <w:instrText xml:space="preserve">SEQ </w:instrText>
      </w:r>
      <w:r w:rsidRPr="00307E6E">
        <w:rPr>
          <w:rFonts w:hint="eastAsia"/>
        </w:rPr>
        <w:instrText>表</w:instrText>
      </w:r>
      <w:r w:rsidRPr="00307E6E">
        <w:rPr>
          <w:rFonts w:hint="eastAsia"/>
        </w:rPr>
        <w:instrText>2. \* ARABIC</w:instrText>
      </w:r>
      <w:r w:rsidRPr="00307E6E">
        <w:instrText xml:space="preserve"> </w:instrText>
      </w:r>
      <w:r w:rsidRPr="00307E6E">
        <w:fldChar w:fldCharType="separate"/>
      </w:r>
      <w:r w:rsidR="005043B3">
        <w:rPr>
          <w:noProof/>
        </w:rPr>
        <w:t>1</w:t>
      </w:r>
      <w:r w:rsidRPr="00307E6E">
        <w:fldChar w:fldCharType="end"/>
      </w:r>
      <w:r w:rsidRPr="00307E6E">
        <w:t xml:space="preserve"> </w:t>
      </w:r>
      <w:r w:rsidRPr="00307E6E">
        <w:rPr>
          <w:rFonts w:hint="eastAsia"/>
        </w:rPr>
        <w:t>遗传算法应用领域及说明</w:t>
      </w:r>
      <w:bookmarkEnd w:id="126"/>
      <w:bookmarkEnd w:id="127"/>
      <w:bookmarkEnd w:id="128"/>
      <w:bookmarkEnd w:id="129"/>
      <w:bookmarkEnd w:id="130"/>
      <w:bookmarkEnd w:id="131"/>
    </w:p>
    <w:tbl>
      <w:tblPr>
        <w:tblW w:w="8359" w:type="dxa"/>
        <w:jc w:val="center"/>
        <w:tblBorders>
          <w:top w:val="single" w:sz="4" w:space="0" w:color="auto"/>
          <w:bottom w:val="single" w:sz="4" w:space="0" w:color="auto"/>
        </w:tblBorders>
        <w:tblLayout w:type="fixed"/>
        <w:tblLook w:val="04A0" w:firstRow="1" w:lastRow="0" w:firstColumn="1" w:lastColumn="0" w:noHBand="0" w:noVBand="1"/>
      </w:tblPr>
      <w:tblGrid>
        <w:gridCol w:w="3119"/>
        <w:gridCol w:w="5240"/>
      </w:tblGrid>
      <w:tr w:rsidR="00AE32FD" w14:paraId="4C6DCE5F" w14:textId="77777777" w:rsidTr="00952D04">
        <w:trPr>
          <w:trHeight w:val="480"/>
          <w:jc w:val="center"/>
        </w:trPr>
        <w:tc>
          <w:tcPr>
            <w:tcW w:w="3119" w:type="dxa"/>
            <w:tcBorders>
              <w:top w:val="single" w:sz="4" w:space="0" w:color="auto"/>
              <w:bottom w:val="single" w:sz="4" w:space="0" w:color="auto"/>
            </w:tcBorders>
            <w:shd w:val="clear" w:color="auto" w:fill="auto"/>
          </w:tcPr>
          <w:p w14:paraId="7CFE3051" w14:textId="77777777" w:rsidR="00AE32FD" w:rsidRDefault="00AE32FD" w:rsidP="00952D04">
            <w:pPr>
              <w:ind w:firstLine="480"/>
            </w:pPr>
            <w:r>
              <w:rPr>
                <w:rFonts w:hint="eastAsia"/>
              </w:rPr>
              <w:t>应用领域</w:t>
            </w:r>
          </w:p>
        </w:tc>
        <w:tc>
          <w:tcPr>
            <w:tcW w:w="5240" w:type="dxa"/>
            <w:tcBorders>
              <w:top w:val="single" w:sz="4" w:space="0" w:color="auto"/>
              <w:bottom w:val="single" w:sz="4" w:space="0" w:color="auto"/>
            </w:tcBorders>
            <w:shd w:val="clear" w:color="auto" w:fill="auto"/>
          </w:tcPr>
          <w:p w14:paraId="3E9099EC" w14:textId="77777777" w:rsidR="00AE32FD" w:rsidRDefault="00AE32FD" w:rsidP="00952D04">
            <w:pPr>
              <w:ind w:firstLine="480"/>
            </w:pPr>
            <w:r>
              <w:rPr>
                <w:rFonts w:hint="eastAsia"/>
              </w:rPr>
              <w:t>说明</w:t>
            </w:r>
          </w:p>
        </w:tc>
      </w:tr>
      <w:tr w:rsidR="00AE32FD" w14:paraId="6C759756" w14:textId="77777777" w:rsidTr="00952D04">
        <w:trPr>
          <w:trHeight w:val="495"/>
          <w:jc w:val="center"/>
        </w:trPr>
        <w:tc>
          <w:tcPr>
            <w:tcW w:w="3119" w:type="dxa"/>
            <w:tcBorders>
              <w:top w:val="single" w:sz="4" w:space="0" w:color="auto"/>
            </w:tcBorders>
            <w:shd w:val="clear" w:color="auto" w:fill="auto"/>
          </w:tcPr>
          <w:p w14:paraId="2B92F1F9" w14:textId="77777777" w:rsidR="00AE32FD" w:rsidRDefault="00AE32FD" w:rsidP="00952D04">
            <w:pPr>
              <w:ind w:firstLine="480"/>
            </w:pPr>
            <w:r>
              <w:rPr>
                <w:rFonts w:hint="eastAsia"/>
              </w:rPr>
              <w:t>函数优化</w:t>
            </w:r>
          </w:p>
        </w:tc>
        <w:tc>
          <w:tcPr>
            <w:tcW w:w="5240" w:type="dxa"/>
            <w:tcBorders>
              <w:top w:val="single" w:sz="4" w:space="0" w:color="auto"/>
            </w:tcBorders>
            <w:shd w:val="clear" w:color="auto" w:fill="auto"/>
          </w:tcPr>
          <w:p w14:paraId="3F59A0AB" w14:textId="77777777" w:rsidR="00AE32FD" w:rsidRDefault="00AE32FD" w:rsidP="00952D04">
            <w:pPr>
              <w:ind w:firstLineChars="0" w:firstLine="0"/>
              <w:jc w:val="left"/>
            </w:pPr>
            <w:r>
              <w:rPr>
                <w:rFonts w:hint="eastAsia"/>
              </w:rPr>
              <w:t>主要针对非线性、多模型、多目标的函数</w:t>
            </w:r>
          </w:p>
        </w:tc>
      </w:tr>
      <w:tr w:rsidR="00AE32FD" w14:paraId="4F175641" w14:textId="77777777" w:rsidTr="00952D04">
        <w:trPr>
          <w:trHeight w:val="480"/>
          <w:jc w:val="center"/>
        </w:trPr>
        <w:tc>
          <w:tcPr>
            <w:tcW w:w="3119" w:type="dxa"/>
            <w:shd w:val="clear" w:color="auto" w:fill="auto"/>
          </w:tcPr>
          <w:p w14:paraId="763BA890" w14:textId="77777777" w:rsidR="00AE32FD" w:rsidRDefault="00AE32FD" w:rsidP="00952D04">
            <w:pPr>
              <w:ind w:firstLine="480"/>
            </w:pPr>
            <w:r>
              <w:rPr>
                <w:rFonts w:hint="eastAsia"/>
              </w:rPr>
              <w:t>组合优化</w:t>
            </w:r>
          </w:p>
        </w:tc>
        <w:tc>
          <w:tcPr>
            <w:tcW w:w="5240" w:type="dxa"/>
            <w:shd w:val="clear" w:color="auto" w:fill="auto"/>
          </w:tcPr>
          <w:p w14:paraId="69BE92EC" w14:textId="77777777" w:rsidR="00AE32FD" w:rsidRDefault="00AE32FD" w:rsidP="00952D04">
            <w:pPr>
              <w:ind w:firstLineChars="0" w:firstLine="0"/>
              <w:jc w:val="left"/>
            </w:pPr>
            <w:r>
              <w:rPr>
                <w:rFonts w:hint="eastAsia"/>
              </w:rPr>
              <w:t>巡回旅行商问题、背包问题等</w:t>
            </w:r>
          </w:p>
        </w:tc>
      </w:tr>
      <w:tr w:rsidR="00AE32FD" w14:paraId="0B4BD370" w14:textId="77777777" w:rsidTr="00952D04">
        <w:trPr>
          <w:trHeight w:val="451"/>
          <w:jc w:val="center"/>
        </w:trPr>
        <w:tc>
          <w:tcPr>
            <w:tcW w:w="3119" w:type="dxa"/>
            <w:shd w:val="clear" w:color="auto" w:fill="auto"/>
          </w:tcPr>
          <w:p w14:paraId="4D54D261" w14:textId="77777777" w:rsidR="00AE32FD" w:rsidRDefault="00AE32FD" w:rsidP="00952D04">
            <w:pPr>
              <w:ind w:firstLine="480"/>
            </w:pPr>
            <w:r>
              <w:rPr>
                <w:rFonts w:hint="eastAsia"/>
              </w:rPr>
              <w:t>智能控制</w:t>
            </w:r>
          </w:p>
        </w:tc>
        <w:tc>
          <w:tcPr>
            <w:tcW w:w="5240" w:type="dxa"/>
            <w:shd w:val="clear" w:color="auto" w:fill="auto"/>
          </w:tcPr>
          <w:p w14:paraId="4A17BA1D" w14:textId="77777777" w:rsidR="00AE32FD" w:rsidRDefault="00AE32FD" w:rsidP="00952D04">
            <w:pPr>
              <w:ind w:firstLineChars="0" w:firstLine="0"/>
              <w:jc w:val="left"/>
            </w:pPr>
            <w:r>
              <w:rPr>
                <w:rFonts w:hint="eastAsia"/>
              </w:rPr>
              <w:t>线性系统识别，非线性系统识别</w:t>
            </w:r>
          </w:p>
        </w:tc>
      </w:tr>
      <w:tr w:rsidR="00AE32FD" w14:paraId="321E0A62" w14:textId="77777777" w:rsidTr="00952D04">
        <w:trPr>
          <w:trHeight w:val="395"/>
          <w:jc w:val="center"/>
        </w:trPr>
        <w:tc>
          <w:tcPr>
            <w:tcW w:w="3119" w:type="dxa"/>
            <w:shd w:val="clear" w:color="auto" w:fill="auto"/>
          </w:tcPr>
          <w:p w14:paraId="76FB2E8D" w14:textId="77777777" w:rsidR="00AE32FD" w:rsidRDefault="00AE32FD" w:rsidP="00952D04">
            <w:pPr>
              <w:ind w:firstLine="480"/>
            </w:pPr>
            <w:r>
              <w:rPr>
                <w:rFonts w:hint="eastAsia"/>
              </w:rPr>
              <w:t>生产调度</w:t>
            </w:r>
          </w:p>
        </w:tc>
        <w:tc>
          <w:tcPr>
            <w:tcW w:w="5240" w:type="dxa"/>
            <w:shd w:val="clear" w:color="auto" w:fill="auto"/>
          </w:tcPr>
          <w:p w14:paraId="1D35C046" w14:textId="77777777" w:rsidR="00AE32FD" w:rsidRDefault="00AE32FD" w:rsidP="00952D04">
            <w:pPr>
              <w:ind w:firstLineChars="0" w:firstLine="0"/>
              <w:jc w:val="left"/>
            </w:pPr>
            <w:r>
              <w:rPr>
                <w:rFonts w:hint="eastAsia"/>
              </w:rPr>
              <w:t>车间调度、任务分配、生产规划等</w:t>
            </w:r>
          </w:p>
        </w:tc>
      </w:tr>
      <w:tr w:rsidR="00AE32FD" w14:paraId="058AB513" w14:textId="77777777" w:rsidTr="00952D04">
        <w:trPr>
          <w:trHeight w:val="381"/>
          <w:jc w:val="center"/>
        </w:trPr>
        <w:tc>
          <w:tcPr>
            <w:tcW w:w="3119" w:type="dxa"/>
            <w:shd w:val="clear" w:color="auto" w:fill="auto"/>
          </w:tcPr>
          <w:p w14:paraId="458119FB" w14:textId="77777777" w:rsidR="00AE32FD" w:rsidRDefault="00AE32FD" w:rsidP="00952D04">
            <w:pPr>
              <w:ind w:firstLine="480"/>
            </w:pPr>
            <w:r>
              <w:rPr>
                <w:rFonts w:hint="eastAsia"/>
              </w:rPr>
              <w:t>图像处理和模式识别</w:t>
            </w:r>
          </w:p>
        </w:tc>
        <w:tc>
          <w:tcPr>
            <w:tcW w:w="5240" w:type="dxa"/>
            <w:shd w:val="clear" w:color="auto" w:fill="auto"/>
          </w:tcPr>
          <w:p w14:paraId="04CE9DDC" w14:textId="77777777" w:rsidR="00AE32FD" w:rsidRDefault="00AE32FD" w:rsidP="00952D04">
            <w:pPr>
              <w:ind w:firstLineChars="0" w:firstLine="0"/>
              <w:jc w:val="left"/>
            </w:pPr>
            <w:r>
              <w:rPr>
                <w:rFonts w:hint="eastAsia"/>
              </w:rPr>
              <w:t>扫描、特征提取、图像分割等</w:t>
            </w:r>
          </w:p>
        </w:tc>
      </w:tr>
      <w:tr w:rsidR="00AE32FD" w14:paraId="6493436A" w14:textId="77777777" w:rsidTr="00952D04">
        <w:trPr>
          <w:trHeight w:val="380"/>
          <w:jc w:val="center"/>
        </w:trPr>
        <w:tc>
          <w:tcPr>
            <w:tcW w:w="3119" w:type="dxa"/>
            <w:shd w:val="clear" w:color="auto" w:fill="auto"/>
          </w:tcPr>
          <w:p w14:paraId="35515D90" w14:textId="77777777" w:rsidR="00AE32FD" w:rsidRDefault="00AE32FD" w:rsidP="00952D04">
            <w:pPr>
              <w:ind w:firstLine="480"/>
            </w:pPr>
            <w:r>
              <w:rPr>
                <w:rFonts w:hint="eastAsia"/>
              </w:rPr>
              <w:t>机器学习</w:t>
            </w:r>
          </w:p>
        </w:tc>
        <w:tc>
          <w:tcPr>
            <w:tcW w:w="5240" w:type="dxa"/>
            <w:shd w:val="clear" w:color="auto" w:fill="auto"/>
          </w:tcPr>
          <w:p w14:paraId="0D7F37FB" w14:textId="77777777" w:rsidR="00AE32FD" w:rsidRDefault="00AE32FD" w:rsidP="00952D04">
            <w:pPr>
              <w:ind w:firstLineChars="0" w:firstLine="0"/>
              <w:jc w:val="left"/>
            </w:pPr>
            <w:r>
              <w:rPr>
                <w:rFonts w:hint="eastAsia"/>
              </w:rPr>
              <w:t>人工神经网络的网络结构优化设计</w:t>
            </w:r>
          </w:p>
        </w:tc>
      </w:tr>
      <w:tr w:rsidR="00AE32FD" w14:paraId="3DAA4799" w14:textId="77777777" w:rsidTr="00952D04">
        <w:trPr>
          <w:trHeight w:val="380"/>
          <w:jc w:val="center"/>
        </w:trPr>
        <w:tc>
          <w:tcPr>
            <w:tcW w:w="3119" w:type="dxa"/>
            <w:shd w:val="clear" w:color="auto" w:fill="auto"/>
          </w:tcPr>
          <w:p w14:paraId="008E324C" w14:textId="77777777" w:rsidR="00AE32FD" w:rsidRDefault="00AE32FD" w:rsidP="00952D04">
            <w:pPr>
              <w:ind w:firstLine="480"/>
            </w:pPr>
            <w:r>
              <w:rPr>
                <w:rFonts w:hint="eastAsia"/>
              </w:rPr>
              <w:t>人工生命</w:t>
            </w:r>
          </w:p>
        </w:tc>
        <w:tc>
          <w:tcPr>
            <w:tcW w:w="5240" w:type="dxa"/>
            <w:shd w:val="clear" w:color="auto" w:fill="auto"/>
          </w:tcPr>
          <w:p w14:paraId="6A2C3997" w14:textId="77777777" w:rsidR="00AE32FD" w:rsidRDefault="00AE32FD" w:rsidP="00952D04">
            <w:pPr>
              <w:ind w:firstLineChars="0" w:firstLine="0"/>
              <w:jc w:val="left"/>
            </w:pPr>
            <w:r>
              <w:rPr>
                <w:rFonts w:hint="eastAsia"/>
              </w:rPr>
              <w:t>进化机器人、人工生命模型、免疫系统</w:t>
            </w:r>
          </w:p>
        </w:tc>
      </w:tr>
    </w:tbl>
    <w:p w14:paraId="7FAEA3DB" w14:textId="5FD32F2A" w:rsidR="00DC554C" w:rsidRPr="00952D04" w:rsidRDefault="00DC554C" w:rsidP="00952D04">
      <w:pPr>
        <w:pStyle w:val="3"/>
        <w:spacing w:before="163" w:after="163"/>
        <w:ind w:firstLine="560"/>
      </w:pPr>
      <w:bookmarkStart w:id="132" w:name="_Toc7524966"/>
      <w:r w:rsidRPr="00952D04">
        <w:rPr>
          <w:rFonts w:hint="eastAsia"/>
        </w:rPr>
        <w:lastRenderedPageBreak/>
        <w:t>2.</w:t>
      </w:r>
      <w:r w:rsidRPr="00952D04">
        <w:t>1</w:t>
      </w:r>
      <w:r w:rsidRPr="00952D04">
        <w:rPr>
          <w:rFonts w:hint="eastAsia"/>
        </w:rPr>
        <w:t>.</w:t>
      </w:r>
      <w:r w:rsidR="00FD26F8" w:rsidRPr="00952D04">
        <w:t>1</w:t>
      </w:r>
      <w:r w:rsidRPr="00952D04">
        <w:rPr>
          <w:rFonts w:hint="eastAsia"/>
        </w:rPr>
        <w:t xml:space="preserve"> </w:t>
      </w:r>
      <w:bookmarkEnd w:id="122"/>
      <w:bookmarkEnd w:id="123"/>
      <w:bookmarkEnd w:id="124"/>
      <w:bookmarkEnd w:id="125"/>
      <w:r w:rsidR="00AE32FD" w:rsidRPr="00952D04">
        <w:rPr>
          <w:rFonts w:hint="eastAsia"/>
        </w:rPr>
        <w:t>遗传算法的基本术语</w:t>
      </w:r>
      <w:bookmarkEnd w:id="132"/>
    </w:p>
    <w:p w14:paraId="71DB0758" w14:textId="77777777" w:rsidR="00AE32FD" w:rsidRDefault="00AE32FD" w:rsidP="001D0D12">
      <w:pPr>
        <w:ind w:firstLine="480"/>
      </w:pPr>
      <w:r>
        <w:t>遗传算法是一种自适应的全局搜索算法</w:t>
      </w:r>
      <w:r>
        <w:rPr>
          <w:vertAlign w:val="superscript"/>
        </w:rPr>
        <w:fldChar w:fldCharType="begin"/>
      </w:r>
      <w:r>
        <w:rPr>
          <w:vertAlign w:val="superscript"/>
        </w:rPr>
        <w:instrText xml:space="preserve"> REF _Ref3942090 \r \h  \* MERGEFORMAT </w:instrText>
      </w:r>
      <w:r>
        <w:rPr>
          <w:vertAlign w:val="superscript"/>
        </w:rPr>
      </w:r>
      <w:r>
        <w:rPr>
          <w:vertAlign w:val="superscript"/>
        </w:rPr>
        <w:fldChar w:fldCharType="separate"/>
      </w:r>
      <w:r w:rsidR="005043B3">
        <w:rPr>
          <w:vertAlign w:val="superscript"/>
        </w:rPr>
        <w:t>[17]</w:t>
      </w:r>
      <w:r>
        <w:rPr>
          <w:vertAlign w:val="superscript"/>
        </w:rPr>
        <w:fldChar w:fldCharType="end"/>
      </w:r>
      <w:r>
        <w:t>，借鉴的是生物自然选择和遗传机制，同时也是当代应用数学中的一个重要分支，得到广泛应用。</w:t>
      </w:r>
      <w:r>
        <w:rPr>
          <w:rFonts w:hint="eastAsia"/>
        </w:rPr>
        <w:t>下面将介绍一些遗传算法的术语：</w:t>
      </w:r>
    </w:p>
    <w:p w14:paraId="7AB5AB5C" w14:textId="77777777" w:rsidR="00AE32FD" w:rsidRPr="00AA46D3" w:rsidRDefault="00AE32FD" w:rsidP="001D0D12">
      <w:pPr>
        <w:pStyle w:val="af6"/>
        <w:numPr>
          <w:ilvl w:val="0"/>
          <w:numId w:val="4"/>
        </w:numPr>
        <w:ind w:left="0" w:firstLine="480"/>
        <w:jc w:val="both"/>
        <w:rPr>
          <w:shd w:val="clear" w:color="auto" w:fill="FFFFFF"/>
        </w:rPr>
      </w:pPr>
      <w:r w:rsidRPr="00AA46D3">
        <w:rPr>
          <w:rFonts w:hint="eastAsia"/>
          <w:shd w:val="clear" w:color="auto" w:fill="FFFFFF"/>
        </w:rPr>
        <w:t>个体：指染色体带有一定特征的实体。待求解问题的每一个可行解都是用个体来表示的。</w:t>
      </w:r>
    </w:p>
    <w:p w14:paraId="267BD3F2" w14:textId="270B6E07" w:rsidR="00AE32FD" w:rsidRPr="00AA46D3" w:rsidRDefault="00AE32FD" w:rsidP="001D0D12">
      <w:pPr>
        <w:pStyle w:val="af6"/>
        <w:numPr>
          <w:ilvl w:val="0"/>
          <w:numId w:val="4"/>
        </w:numPr>
        <w:ind w:left="0" w:firstLine="480"/>
        <w:jc w:val="both"/>
        <w:rPr>
          <w:shd w:val="clear" w:color="auto" w:fill="FFFFFF"/>
        </w:rPr>
      </w:pPr>
      <w:r w:rsidRPr="00AA46D3">
        <w:rPr>
          <w:rFonts w:hint="eastAsia"/>
          <w:shd w:val="clear" w:color="auto" w:fill="FFFFFF"/>
        </w:rPr>
        <w:t>种群：由</w:t>
      </w:r>
      <w:r w:rsidRPr="00AA46D3">
        <w:rPr>
          <w:shd w:val="clear" w:color="auto" w:fill="FFFFFF"/>
        </w:rPr>
        <w:t>个体所组成的集合称为种</w:t>
      </w:r>
      <w:r w:rsidR="00101102">
        <w:rPr>
          <w:shd w:val="clear" w:color="auto" w:fill="FFFFFF"/>
        </w:rPr>
        <w:t>群</w:t>
      </w:r>
      <w:r w:rsidRPr="00AA46D3">
        <w:rPr>
          <w:rFonts w:hint="eastAsia"/>
          <w:shd w:val="clear" w:color="auto" w:fill="FFFFFF"/>
        </w:rPr>
        <w:t>。种群的大小就是该种群所包含的个体数量，一般情况下，遗传算法的种群大小是不变的。</w:t>
      </w:r>
    </w:p>
    <w:p w14:paraId="777EB790" w14:textId="77777777" w:rsidR="00AE32FD" w:rsidRPr="00AA46D3" w:rsidRDefault="00AE32FD" w:rsidP="001D0D12">
      <w:pPr>
        <w:pStyle w:val="af6"/>
        <w:numPr>
          <w:ilvl w:val="0"/>
          <w:numId w:val="4"/>
        </w:numPr>
        <w:ind w:left="0" w:firstLine="480"/>
        <w:jc w:val="both"/>
        <w:rPr>
          <w:shd w:val="clear" w:color="auto" w:fill="FFFFFF"/>
        </w:rPr>
      </w:pPr>
      <w:r w:rsidRPr="00AA46D3">
        <w:rPr>
          <w:rFonts w:hint="eastAsia"/>
          <w:shd w:val="clear" w:color="auto" w:fill="FFFFFF"/>
        </w:rPr>
        <w:t>编码：遗传算法在一般情况下是不能直接处理问题空间的参数，因此必须把它们转换成由具有一定结构的基因而组成的染色体，这种转换操作称为编码</w:t>
      </w:r>
      <w:r w:rsidRPr="0071025F">
        <w:rPr>
          <w:shd w:val="clear" w:color="auto" w:fill="FFFFFF"/>
          <w:vertAlign w:val="superscript"/>
        </w:rPr>
        <w:fldChar w:fldCharType="begin"/>
      </w:r>
      <w:r w:rsidRPr="0071025F">
        <w:rPr>
          <w:shd w:val="clear" w:color="auto" w:fill="FFFFFF"/>
          <w:vertAlign w:val="superscript"/>
        </w:rPr>
        <w:instrText xml:space="preserve"> </w:instrText>
      </w:r>
      <w:r w:rsidRPr="0071025F">
        <w:rPr>
          <w:rFonts w:hint="eastAsia"/>
          <w:shd w:val="clear" w:color="auto" w:fill="FFFFFF"/>
          <w:vertAlign w:val="superscript"/>
        </w:rPr>
        <w:instrText>REF _Ref3964808 \r \h</w:instrText>
      </w:r>
      <w:r w:rsidRPr="0071025F">
        <w:rPr>
          <w:shd w:val="clear" w:color="auto" w:fill="FFFFFF"/>
          <w:vertAlign w:val="superscript"/>
        </w:rPr>
        <w:instrText xml:space="preserve">  \* MERGEFORMAT </w:instrText>
      </w:r>
      <w:r w:rsidRPr="0071025F">
        <w:rPr>
          <w:shd w:val="clear" w:color="auto" w:fill="FFFFFF"/>
          <w:vertAlign w:val="superscript"/>
        </w:rPr>
      </w:r>
      <w:r w:rsidRPr="0071025F">
        <w:rPr>
          <w:shd w:val="clear" w:color="auto" w:fill="FFFFFF"/>
          <w:vertAlign w:val="superscript"/>
        </w:rPr>
        <w:fldChar w:fldCharType="separate"/>
      </w:r>
      <w:r w:rsidR="005043B3">
        <w:rPr>
          <w:shd w:val="clear" w:color="auto" w:fill="FFFFFF"/>
          <w:vertAlign w:val="superscript"/>
        </w:rPr>
        <w:t>[18]</w:t>
      </w:r>
      <w:r w:rsidRPr="0071025F">
        <w:rPr>
          <w:shd w:val="clear" w:color="auto" w:fill="FFFFFF"/>
          <w:vertAlign w:val="superscript"/>
        </w:rPr>
        <w:fldChar w:fldCharType="end"/>
      </w:r>
      <w:r w:rsidRPr="00AA46D3">
        <w:rPr>
          <w:rFonts w:hint="eastAsia"/>
          <w:shd w:val="clear" w:color="auto" w:fill="FFFFFF"/>
        </w:rPr>
        <w:t>。常用的编码有符号编码、浮点编码、二进制编码等编码方式。基本遗传算法一般采用</w:t>
      </w:r>
      <w:r w:rsidRPr="00AA46D3">
        <w:rPr>
          <w:shd w:val="clear" w:color="auto" w:fill="FFFFFF"/>
        </w:rPr>
        <w:t>固定长度</w:t>
      </w:r>
      <w:r w:rsidRPr="00AA46D3">
        <w:rPr>
          <w:rFonts w:hint="eastAsia"/>
          <w:shd w:val="clear" w:color="auto" w:fill="FFFFFF"/>
        </w:rPr>
        <w:t>的二进制编码方式</w:t>
      </w:r>
      <w:r w:rsidRPr="00AA46D3">
        <w:rPr>
          <w:shd w:val="clear" w:color="auto" w:fill="FFFFFF"/>
        </w:rPr>
        <w:t>表示群体中的个体</w:t>
      </w:r>
      <w:r w:rsidRPr="0071025F">
        <w:rPr>
          <w:shd w:val="clear" w:color="auto" w:fill="FFFFFF"/>
          <w:vertAlign w:val="superscript"/>
        </w:rPr>
        <w:fldChar w:fldCharType="begin"/>
      </w:r>
      <w:r w:rsidRPr="0071025F">
        <w:rPr>
          <w:shd w:val="clear" w:color="auto" w:fill="FFFFFF"/>
          <w:vertAlign w:val="superscript"/>
        </w:rPr>
        <w:instrText xml:space="preserve"> REF _Ref4004518 \r \h  \* MERGEFORMAT </w:instrText>
      </w:r>
      <w:r w:rsidRPr="0071025F">
        <w:rPr>
          <w:shd w:val="clear" w:color="auto" w:fill="FFFFFF"/>
          <w:vertAlign w:val="superscript"/>
        </w:rPr>
      </w:r>
      <w:r w:rsidRPr="0071025F">
        <w:rPr>
          <w:shd w:val="clear" w:color="auto" w:fill="FFFFFF"/>
          <w:vertAlign w:val="superscript"/>
        </w:rPr>
        <w:fldChar w:fldCharType="separate"/>
      </w:r>
      <w:r w:rsidR="005043B3">
        <w:rPr>
          <w:shd w:val="clear" w:color="auto" w:fill="FFFFFF"/>
          <w:vertAlign w:val="superscript"/>
        </w:rPr>
        <w:t>[19]</w:t>
      </w:r>
      <w:r w:rsidRPr="0071025F">
        <w:rPr>
          <w:shd w:val="clear" w:color="auto" w:fill="FFFFFF"/>
          <w:vertAlign w:val="superscript"/>
        </w:rPr>
        <w:fldChar w:fldCharType="end"/>
      </w:r>
      <w:r w:rsidRPr="00AA46D3">
        <w:rPr>
          <w:rFonts w:hint="eastAsia"/>
          <w:shd w:val="clear" w:color="auto" w:fill="FFFFFF"/>
        </w:rPr>
        <w:t>。</w:t>
      </w:r>
    </w:p>
    <w:p w14:paraId="5355088C" w14:textId="77777777" w:rsidR="00AE32FD" w:rsidRPr="00AA46D3" w:rsidRDefault="00AE32FD" w:rsidP="001D0D12">
      <w:pPr>
        <w:pStyle w:val="af6"/>
        <w:numPr>
          <w:ilvl w:val="0"/>
          <w:numId w:val="4"/>
        </w:numPr>
        <w:ind w:left="0" w:firstLine="480"/>
        <w:jc w:val="both"/>
        <w:rPr>
          <w:shd w:val="clear" w:color="auto" w:fill="FFFFFF"/>
        </w:rPr>
      </w:pPr>
      <w:r w:rsidRPr="00AA46D3">
        <w:rPr>
          <w:rFonts w:hint="eastAsia"/>
          <w:shd w:val="clear" w:color="auto" w:fill="FFFFFF"/>
        </w:rPr>
        <w:t>解码：从基因型到表现型的映射。即将遗传算法所搜索到的最优解个体转换成问题解形式的过程。</w:t>
      </w:r>
    </w:p>
    <w:p w14:paraId="0035B8CE" w14:textId="7F9CF865" w:rsidR="00AE32FD" w:rsidRPr="00AA46D3" w:rsidRDefault="00AE32FD" w:rsidP="001D0D12">
      <w:pPr>
        <w:pStyle w:val="af6"/>
        <w:numPr>
          <w:ilvl w:val="0"/>
          <w:numId w:val="4"/>
        </w:numPr>
        <w:ind w:left="0" w:firstLine="480"/>
        <w:jc w:val="both"/>
        <w:rPr>
          <w:shd w:val="clear" w:color="auto" w:fill="FFFFFF"/>
        </w:rPr>
      </w:pPr>
      <w:r w:rsidRPr="00AA46D3">
        <w:rPr>
          <w:rFonts w:hint="eastAsia"/>
          <w:shd w:val="clear" w:color="auto" w:fill="FFFFFF"/>
        </w:rPr>
        <w:t>适应度：</w:t>
      </w:r>
      <w:r w:rsidR="0071025F">
        <w:rPr>
          <w:shd w:val="clear" w:color="auto" w:fill="FFFFFF"/>
        </w:rPr>
        <w:t>生物学家用适应度来度量某</w:t>
      </w:r>
      <w:r w:rsidRPr="00AA46D3">
        <w:rPr>
          <w:shd w:val="clear" w:color="auto" w:fill="FFFFFF"/>
        </w:rPr>
        <w:t>物种对其所在生存环境的适应能力</w:t>
      </w:r>
      <w:r w:rsidRPr="0071025F">
        <w:rPr>
          <w:shd w:val="clear" w:color="auto" w:fill="FFFFFF"/>
          <w:vertAlign w:val="superscript"/>
        </w:rPr>
        <w:fldChar w:fldCharType="begin"/>
      </w:r>
      <w:r w:rsidRPr="0071025F">
        <w:rPr>
          <w:shd w:val="clear" w:color="auto" w:fill="FFFFFF"/>
          <w:vertAlign w:val="superscript"/>
        </w:rPr>
        <w:instrText xml:space="preserve"> REF _Ref4004910 \r \h  \* MERGEFORMAT </w:instrText>
      </w:r>
      <w:r w:rsidRPr="0071025F">
        <w:rPr>
          <w:shd w:val="clear" w:color="auto" w:fill="FFFFFF"/>
          <w:vertAlign w:val="superscript"/>
        </w:rPr>
      </w:r>
      <w:r w:rsidRPr="0071025F">
        <w:rPr>
          <w:shd w:val="clear" w:color="auto" w:fill="FFFFFF"/>
          <w:vertAlign w:val="superscript"/>
        </w:rPr>
        <w:fldChar w:fldCharType="separate"/>
      </w:r>
      <w:r w:rsidR="005043B3">
        <w:rPr>
          <w:shd w:val="clear" w:color="auto" w:fill="FFFFFF"/>
          <w:vertAlign w:val="superscript"/>
        </w:rPr>
        <w:t>[20]</w:t>
      </w:r>
      <w:r w:rsidRPr="0071025F">
        <w:rPr>
          <w:shd w:val="clear" w:color="auto" w:fill="FFFFFF"/>
          <w:vertAlign w:val="superscript"/>
        </w:rPr>
        <w:fldChar w:fldCharType="end"/>
      </w:r>
      <w:r w:rsidRPr="00AA46D3">
        <w:rPr>
          <w:rFonts w:hint="eastAsia"/>
          <w:shd w:val="clear" w:color="auto" w:fill="FFFFFF"/>
        </w:rPr>
        <w:t>。</w:t>
      </w:r>
      <w:r w:rsidRPr="00AA46D3">
        <w:rPr>
          <w:shd w:val="clear" w:color="auto" w:fill="FFFFFF"/>
        </w:rPr>
        <w:t>适应度函数是所求问题的解与遗传算法的桥梁，是种群个体优劣评估的标准</w:t>
      </w:r>
      <w:r w:rsidRPr="0071025F">
        <w:rPr>
          <w:shd w:val="clear" w:color="auto" w:fill="FFFFFF"/>
          <w:vertAlign w:val="superscript"/>
        </w:rPr>
        <w:fldChar w:fldCharType="begin"/>
      </w:r>
      <w:r w:rsidRPr="0071025F">
        <w:rPr>
          <w:shd w:val="clear" w:color="auto" w:fill="FFFFFF"/>
          <w:vertAlign w:val="superscript"/>
        </w:rPr>
        <w:instrText xml:space="preserve"> REF _Ref4006332 \r \h  \* MERGEFORMAT </w:instrText>
      </w:r>
      <w:r w:rsidRPr="0071025F">
        <w:rPr>
          <w:shd w:val="clear" w:color="auto" w:fill="FFFFFF"/>
          <w:vertAlign w:val="superscript"/>
        </w:rPr>
      </w:r>
      <w:r w:rsidRPr="0071025F">
        <w:rPr>
          <w:shd w:val="clear" w:color="auto" w:fill="FFFFFF"/>
          <w:vertAlign w:val="superscript"/>
        </w:rPr>
        <w:fldChar w:fldCharType="separate"/>
      </w:r>
      <w:r w:rsidR="005043B3">
        <w:rPr>
          <w:shd w:val="clear" w:color="auto" w:fill="FFFFFF"/>
          <w:vertAlign w:val="superscript"/>
        </w:rPr>
        <w:t>[21]</w:t>
      </w:r>
      <w:r w:rsidRPr="0071025F">
        <w:rPr>
          <w:shd w:val="clear" w:color="auto" w:fill="FFFFFF"/>
          <w:vertAlign w:val="superscript"/>
        </w:rPr>
        <w:fldChar w:fldCharType="end"/>
      </w:r>
      <w:r w:rsidRPr="00AA46D3">
        <w:rPr>
          <w:shd w:val="clear" w:color="auto" w:fill="FFFFFF"/>
        </w:rPr>
        <w:t>。适应度值越小的个体</w:t>
      </w:r>
      <w:r w:rsidRPr="00AA46D3">
        <w:rPr>
          <w:rFonts w:hint="eastAsia"/>
          <w:shd w:val="clear" w:color="auto" w:fill="FFFFFF"/>
        </w:rPr>
        <w:t>就越容易被淘汰</w:t>
      </w:r>
      <w:r w:rsidRPr="00AA46D3">
        <w:rPr>
          <w:shd w:val="clear" w:color="auto" w:fill="FFFFFF"/>
        </w:rPr>
        <w:t>，</w:t>
      </w:r>
      <w:r w:rsidRPr="00AA46D3">
        <w:rPr>
          <w:rFonts w:hint="eastAsia"/>
          <w:shd w:val="clear" w:color="auto" w:fill="FFFFFF"/>
        </w:rPr>
        <w:t>适应度值越大的个体就越容易遗传到下一代。算法的效率与适应度函数设计的优劣息息相关。</w:t>
      </w:r>
    </w:p>
    <w:p w14:paraId="27FF776D" w14:textId="77777777" w:rsidR="00AE32FD" w:rsidRPr="00AA46D3" w:rsidRDefault="00AE32FD" w:rsidP="001D0D12">
      <w:pPr>
        <w:pStyle w:val="af6"/>
        <w:numPr>
          <w:ilvl w:val="0"/>
          <w:numId w:val="4"/>
        </w:numPr>
        <w:ind w:left="0" w:firstLine="480"/>
        <w:jc w:val="both"/>
        <w:rPr>
          <w:shd w:val="clear" w:color="auto" w:fill="FFFFFF"/>
        </w:rPr>
      </w:pPr>
      <w:r w:rsidRPr="00AA46D3">
        <w:rPr>
          <w:rFonts w:hint="eastAsia"/>
          <w:shd w:val="clear" w:color="auto" w:fill="FFFFFF"/>
        </w:rPr>
        <w:t>选择算子：选择操作又称为复制运算</w:t>
      </w:r>
      <w:r w:rsidRPr="0071025F">
        <w:rPr>
          <w:shd w:val="clear" w:color="auto" w:fill="FFFFFF"/>
          <w:vertAlign w:val="superscript"/>
        </w:rPr>
        <w:fldChar w:fldCharType="begin"/>
      </w:r>
      <w:r w:rsidRPr="0071025F">
        <w:rPr>
          <w:shd w:val="clear" w:color="auto" w:fill="FFFFFF"/>
          <w:vertAlign w:val="superscript"/>
        </w:rPr>
        <w:instrText xml:space="preserve"> </w:instrText>
      </w:r>
      <w:r w:rsidRPr="0071025F">
        <w:rPr>
          <w:rFonts w:hint="eastAsia"/>
          <w:shd w:val="clear" w:color="auto" w:fill="FFFFFF"/>
          <w:vertAlign w:val="superscript"/>
        </w:rPr>
        <w:instrText>REF _Ref3943493 \r \h</w:instrText>
      </w:r>
      <w:r w:rsidRPr="0071025F">
        <w:rPr>
          <w:shd w:val="clear" w:color="auto" w:fill="FFFFFF"/>
          <w:vertAlign w:val="superscript"/>
        </w:rPr>
        <w:instrText xml:space="preserve">  \* MERGEFORMAT </w:instrText>
      </w:r>
      <w:r w:rsidRPr="0071025F">
        <w:rPr>
          <w:shd w:val="clear" w:color="auto" w:fill="FFFFFF"/>
          <w:vertAlign w:val="superscript"/>
        </w:rPr>
      </w:r>
      <w:r w:rsidRPr="0071025F">
        <w:rPr>
          <w:shd w:val="clear" w:color="auto" w:fill="FFFFFF"/>
          <w:vertAlign w:val="superscript"/>
        </w:rPr>
        <w:fldChar w:fldCharType="separate"/>
      </w:r>
      <w:r w:rsidR="005043B3">
        <w:rPr>
          <w:shd w:val="clear" w:color="auto" w:fill="FFFFFF"/>
          <w:vertAlign w:val="superscript"/>
        </w:rPr>
        <w:t>[22]</w:t>
      </w:r>
      <w:r w:rsidRPr="0071025F">
        <w:rPr>
          <w:shd w:val="clear" w:color="auto" w:fill="FFFFFF"/>
          <w:vertAlign w:val="superscript"/>
        </w:rPr>
        <w:fldChar w:fldCharType="end"/>
      </w:r>
      <w:r w:rsidRPr="00AA46D3">
        <w:rPr>
          <w:rFonts w:hint="eastAsia"/>
          <w:shd w:val="clear" w:color="auto" w:fill="FFFFFF"/>
        </w:rPr>
        <w:t>，是指按照一定的概率从种群中选择一定数目的个体的操作。</w:t>
      </w:r>
      <w:r w:rsidRPr="00AA46D3">
        <w:rPr>
          <w:shd w:val="clear" w:color="auto" w:fill="FFFFFF"/>
        </w:rPr>
        <w:t>通常情况下，选择的过程是基于适应度函数的</w:t>
      </w:r>
      <w:r w:rsidRPr="00AA46D3">
        <w:rPr>
          <w:rFonts w:hint="eastAsia"/>
          <w:shd w:val="clear" w:color="auto" w:fill="FFFFFF"/>
        </w:rPr>
        <w:t>“适者生存，</w:t>
      </w:r>
      <w:r w:rsidRPr="00AA46D3">
        <w:rPr>
          <w:shd w:val="clear" w:color="auto" w:fill="FFFFFF"/>
        </w:rPr>
        <w:t>优胜劣汰</w:t>
      </w:r>
      <w:r w:rsidRPr="00AA46D3">
        <w:rPr>
          <w:rFonts w:hint="eastAsia"/>
          <w:shd w:val="clear" w:color="auto" w:fill="FFFFFF"/>
        </w:rPr>
        <w:t>”</w:t>
      </w:r>
      <w:r w:rsidRPr="00AA46D3">
        <w:rPr>
          <w:shd w:val="clear" w:color="auto" w:fill="FFFFFF"/>
        </w:rPr>
        <w:t>的过程</w:t>
      </w:r>
      <w:r w:rsidRPr="0071025F">
        <w:rPr>
          <w:shd w:val="clear" w:color="auto" w:fill="FFFFFF"/>
          <w:vertAlign w:val="superscript"/>
        </w:rPr>
        <w:fldChar w:fldCharType="begin"/>
      </w:r>
      <w:r w:rsidRPr="0071025F">
        <w:rPr>
          <w:shd w:val="clear" w:color="auto" w:fill="FFFFFF"/>
          <w:vertAlign w:val="superscript"/>
        </w:rPr>
        <w:instrText xml:space="preserve"> REF _Ref4007149 \r \h  \* MERGEFORMAT </w:instrText>
      </w:r>
      <w:r w:rsidRPr="0071025F">
        <w:rPr>
          <w:shd w:val="clear" w:color="auto" w:fill="FFFFFF"/>
          <w:vertAlign w:val="superscript"/>
        </w:rPr>
      </w:r>
      <w:r w:rsidRPr="0071025F">
        <w:rPr>
          <w:shd w:val="clear" w:color="auto" w:fill="FFFFFF"/>
          <w:vertAlign w:val="superscript"/>
        </w:rPr>
        <w:fldChar w:fldCharType="separate"/>
      </w:r>
      <w:r w:rsidR="005043B3">
        <w:rPr>
          <w:shd w:val="clear" w:color="auto" w:fill="FFFFFF"/>
          <w:vertAlign w:val="superscript"/>
        </w:rPr>
        <w:t>[23]</w:t>
      </w:r>
      <w:r w:rsidRPr="0071025F">
        <w:rPr>
          <w:shd w:val="clear" w:color="auto" w:fill="FFFFFF"/>
          <w:vertAlign w:val="superscript"/>
        </w:rPr>
        <w:fldChar w:fldCharType="end"/>
      </w:r>
      <w:r w:rsidRPr="00AA46D3">
        <w:rPr>
          <w:rFonts w:hint="eastAsia"/>
          <w:shd w:val="clear" w:color="auto" w:fill="FFFFFF"/>
        </w:rPr>
        <w:t>。在遗传算法中，有两类的选择：一类是确定选择哪些个体进入到下一代；另一类是选择个体进行遗传操作。基本遗传算法中采用比例选择算子，常见的选择算子方法有最佳保留选择、轮盘赌模型、随机竞争选择等。</w:t>
      </w:r>
    </w:p>
    <w:p w14:paraId="0E955A1B" w14:textId="77777777" w:rsidR="00AE32FD" w:rsidRPr="00AA46D3" w:rsidRDefault="00AE32FD" w:rsidP="001D0D12">
      <w:pPr>
        <w:pStyle w:val="af6"/>
        <w:numPr>
          <w:ilvl w:val="0"/>
          <w:numId w:val="4"/>
        </w:numPr>
        <w:ind w:left="0" w:firstLine="480"/>
        <w:jc w:val="both"/>
        <w:rPr>
          <w:shd w:val="clear" w:color="auto" w:fill="FFFFFF"/>
        </w:rPr>
      </w:pPr>
      <w:r w:rsidRPr="00AA46D3">
        <w:rPr>
          <w:rFonts w:hint="eastAsia"/>
          <w:shd w:val="clear" w:color="auto" w:fill="FFFFFF"/>
        </w:rPr>
        <w:t>交叉算子：将种群内的所有个体随机地两两搭配成对</w:t>
      </w:r>
      <w:r w:rsidRPr="0071025F">
        <w:rPr>
          <w:shd w:val="clear" w:color="auto" w:fill="FFFFFF"/>
          <w:vertAlign w:val="superscript"/>
        </w:rPr>
        <w:fldChar w:fldCharType="begin"/>
      </w:r>
      <w:r w:rsidRPr="0071025F">
        <w:rPr>
          <w:shd w:val="clear" w:color="auto" w:fill="FFFFFF"/>
          <w:vertAlign w:val="superscript"/>
        </w:rPr>
        <w:instrText xml:space="preserve"> </w:instrText>
      </w:r>
      <w:r w:rsidRPr="0071025F">
        <w:rPr>
          <w:rFonts w:hint="eastAsia"/>
          <w:shd w:val="clear" w:color="auto" w:fill="FFFFFF"/>
          <w:vertAlign w:val="superscript"/>
        </w:rPr>
        <w:instrText>REF _Ref3965429 \r \h</w:instrText>
      </w:r>
      <w:r w:rsidRPr="0071025F">
        <w:rPr>
          <w:shd w:val="clear" w:color="auto" w:fill="FFFFFF"/>
          <w:vertAlign w:val="superscript"/>
        </w:rPr>
        <w:instrText xml:space="preserve">  \* MERGEFORMAT </w:instrText>
      </w:r>
      <w:r w:rsidRPr="0071025F">
        <w:rPr>
          <w:shd w:val="clear" w:color="auto" w:fill="FFFFFF"/>
          <w:vertAlign w:val="superscript"/>
        </w:rPr>
      </w:r>
      <w:r w:rsidRPr="0071025F">
        <w:rPr>
          <w:shd w:val="clear" w:color="auto" w:fill="FFFFFF"/>
          <w:vertAlign w:val="superscript"/>
        </w:rPr>
        <w:fldChar w:fldCharType="separate"/>
      </w:r>
      <w:r w:rsidR="005043B3">
        <w:rPr>
          <w:shd w:val="clear" w:color="auto" w:fill="FFFFFF"/>
          <w:vertAlign w:val="superscript"/>
        </w:rPr>
        <w:t>[24]</w:t>
      </w:r>
      <w:r w:rsidRPr="0071025F">
        <w:rPr>
          <w:shd w:val="clear" w:color="auto" w:fill="FFFFFF"/>
          <w:vertAlign w:val="superscript"/>
        </w:rPr>
        <w:fldChar w:fldCharType="end"/>
      </w:r>
      <w:r w:rsidRPr="00AA46D3">
        <w:rPr>
          <w:rFonts w:hint="eastAsia"/>
          <w:shd w:val="clear" w:color="auto" w:fill="FFFFFF"/>
        </w:rPr>
        <w:t>，每一配对的两个个体按照一定的概率来交换他们之间的染色体，将两条染色体的某一相同位置处的</w:t>
      </w:r>
      <w:r w:rsidRPr="00AA46D3">
        <w:rPr>
          <w:rFonts w:hint="eastAsia"/>
          <w:shd w:val="clear" w:color="auto" w:fill="FFFFFF"/>
        </w:rPr>
        <w:t>DNA</w:t>
      </w:r>
      <w:r w:rsidRPr="00AA46D3">
        <w:rPr>
          <w:rFonts w:hint="eastAsia"/>
          <w:shd w:val="clear" w:color="auto" w:fill="FFFFFF"/>
        </w:rPr>
        <w:t>片段切断，其前后两串分别交叉组合形成新的两条染色体</w:t>
      </w:r>
      <w:r w:rsidRPr="0071025F">
        <w:rPr>
          <w:shd w:val="clear" w:color="auto" w:fill="FFFFFF"/>
          <w:vertAlign w:val="superscript"/>
        </w:rPr>
        <w:fldChar w:fldCharType="begin"/>
      </w:r>
      <w:r w:rsidRPr="0071025F">
        <w:rPr>
          <w:shd w:val="clear" w:color="auto" w:fill="FFFFFF"/>
          <w:vertAlign w:val="superscript"/>
        </w:rPr>
        <w:instrText xml:space="preserve"> </w:instrText>
      </w:r>
      <w:r w:rsidRPr="0071025F">
        <w:rPr>
          <w:rFonts w:hint="eastAsia"/>
          <w:shd w:val="clear" w:color="auto" w:fill="FFFFFF"/>
          <w:vertAlign w:val="superscript"/>
        </w:rPr>
        <w:instrText>REF _Ref4007545 \r \h</w:instrText>
      </w:r>
      <w:r w:rsidRPr="0071025F">
        <w:rPr>
          <w:shd w:val="clear" w:color="auto" w:fill="FFFFFF"/>
          <w:vertAlign w:val="superscript"/>
        </w:rPr>
        <w:instrText xml:space="preserve">  \* MERGEFORMAT </w:instrText>
      </w:r>
      <w:r w:rsidRPr="0071025F">
        <w:rPr>
          <w:shd w:val="clear" w:color="auto" w:fill="FFFFFF"/>
          <w:vertAlign w:val="superscript"/>
        </w:rPr>
      </w:r>
      <w:r w:rsidRPr="0071025F">
        <w:rPr>
          <w:shd w:val="clear" w:color="auto" w:fill="FFFFFF"/>
          <w:vertAlign w:val="superscript"/>
        </w:rPr>
        <w:fldChar w:fldCharType="separate"/>
      </w:r>
      <w:r w:rsidR="005043B3">
        <w:rPr>
          <w:shd w:val="clear" w:color="auto" w:fill="FFFFFF"/>
          <w:vertAlign w:val="superscript"/>
        </w:rPr>
        <w:t>[25]</w:t>
      </w:r>
      <w:r w:rsidRPr="0071025F">
        <w:rPr>
          <w:shd w:val="clear" w:color="auto" w:fill="FFFFFF"/>
          <w:vertAlign w:val="superscript"/>
        </w:rPr>
        <w:fldChar w:fldCharType="end"/>
      </w:r>
      <w:r w:rsidRPr="00AA46D3">
        <w:rPr>
          <w:rFonts w:hint="eastAsia"/>
          <w:shd w:val="clear" w:color="auto" w:fill="FFFFFF"/>
        </w:rPr>
        <w:t>。在该算法中，交叉方式丰富多样，交叉运算的位置和交叉的基因个数都是随机选择。为了保证算法的收敛速度，要确保交叉生成的新个体仍然是待求解问题的有效解。</w:t>
      </w:r>
    </w:p>
    <w:p w14:paraId="793CAE5B" w14:textId="718ECBCF" w:rsidR="00DC554C" w:rsidRPr="00AA46D3" w:rsidRDefault="0071025F" w:rsidP="001D0D12">
      <w:pPr>
        <w:pStyle w:val="af6"/>
        <w:numPr>
          <w:ilvl w:val="0"/>
          <w:numId w:val="4"/>
        </w:numPr>
        <w:ind w:left="0" w:firstLine="480"/>
        <w:jc w:val="both"/>
        <w:rPr>
          <w:shd w:val="clear" w:color="auto" w:fill="FFFFFF"/>
        </w:rPr>
      </w:pPr>
      <w:r>
        <w:rPr>
          <w:rFonts w:hint="eastAsia"/>
          <w:shd w:val="clear" w:color="auto" w:fill="FFFFFF"/>
        </w:rPr>
        <w:lastRenderedPageBreak/>
        <w:t>变异算子：变异算子是对种群中的部分个体以一定</w:t>
      </w:r>
      <w:r w:rsidR="00AE32FD" w:rsidRPr="00AA46D3">
        <w:rPr>
          <w:rFonts w:hint="eastAsia"/>
          <w:shd w:val="clear" w:color="auto" w:fill="FFFFFF"/>
        </w:rPr>
        <w:t>小概率进行变异操作</w:t>
      </w:r>
      <w:r w:rsidR="00AE32FD" w:rsidRPr="0071025F">
        <w:rPr>
          <w:shd w:val="clear" w:color="auto" w:fill="FFFFFF"/>
          <w:vertAlign w:val="superscript"/>
        </w:rPr>
        <w:fldChar w:fldCharType="begin"/>
      </w:r>
      <w:r w:rsidR="00AE32FD" w:rsidRPr="0071025F">
        <w:rPr>
          <w:shd w:val="clear" w:color="auto" w:fill="FFFFFF"/>
          <w:vertAlign w:val="superscript"/>
        </w:rPr>
        <w:instrText xml:space="preserve"> </w:instrText>
      </w:r>
      <w:r w:rsidR="00AE32FD" w:rsidRPr="0071025F">
        <w:rPr>
          <w:rFonts w:hint="eastAsia"/>
          <w:shd w:val="clear" w:color="auto" w:fill="FFFFFF"/>
          <w:vertAlign w:val="superscript"/>
        </w:rPr>
        <w:instrText>REF _Ref3966381 \r \h</w:instrText>
      </w:r>
      <w:r w:rsidR="00AE32FD" w:rsidRPr="0071025F">
        <w:rPr>
          <w:shd w:val="clear" w:color="auto" w:fill="FFFFFF"/>
          <w:vertAlign w:val="superscript"/>
        </w:rPr>
        <w:instrText xml:space="preserve">  \* MERGEFORMAT </w:instrText>
      </w:r>
      <w:r w:rsidR="00AE32FD" w:rsidRPr="0071025F">
        <w:rPr>
          <w:shd w:val="clear" w:color="auto" w:fill="FFFFFF"/>
          <w:vertAlign w:val="superscript"/>
        </w:rPr>
      </w:r>
      <w:r w:rsidR="00AE32FD" w:rsidRPr="0071025F">
        <w:rPr>
          <w:shd w:val="clear" w:color="auto" w:fill="FFFFFF"/>
          <w:vertAlign w:val="superscript"/>
        </w:rPr>
        <w:fldChar w:fldCharType="separate"/>
      </w:r>
      <w:r w:rsidR="005043B3">
        <w:rPr>
          <w:shd w:val="clear" w:color="auto" w:fill="FFFFFF"/>
          <w:vertAlign w:val="superscript"/>
        </w:rPr>
        <w:t>[26]</w:t>
      </w:r>
      <w:r w:rsidR="00AE32FD" w:rsidRPr="0071025F">
        <w:rPr>
          <w:shd w:val="clear" w:color="auto" w:fill="FFFFFF"/>
          <w:vertAlign w:val="superscript"/>
        </w:rPr>
        <w:fldChar w:fldCharType="end"/>
      </w:r>
      <w:r w:rsidR="00AE32FD" w:rsidRPr="00AA46D3">
        <w:rPr>
          <w:rFonts w:hint="eastAsia"/>
          <w:shd w:val="clear" w:color="auto" w:fill="FFFFFF"/>
        </w:rPr>
        <w:t>。</w:t>
      </w:r>
      <w:r w:rsidR="00AE32FD" w:rsidRPr="00AA46D3">
        <w:rPr>
          <w:shd w:val="clear" w:color="auto" w:fill="FFFFFF"/>
        </w:rPr>
        <w:t>模仿的是染色体进行复制时，染色体以较小的概率产生差错</w:t>
      </w:r>
      <w:r w:rsidR="00AE32FD" w:rsidRPr="0071025F">
        <w:rPr>
          <w:shd w:val="clear" w:color="auto" w:fill="FFFFFF"/>
          <w:vertAlign w:val="superscript"/>
        </w:rPr>
        <w:fldChar w:fldCharType="begin"/>
      </w:r>
      <w:r w:rsidR="00AE32FD" w:rsidRPr="0071025F">
        <w:rPr>
          <w:shd w:val="clear" w:color="auto" w:fill="FFFFFF"/>
          <w:vertAlign w:val="superscript"/>
        </w:rPr>
        <w:instrText xml:space="preserve"> REF _Ref4007960 \r \h  \* MERGEFORMAT </w:instrText>
      </w:r>
      <w:r w:rsidR="00AE32FD" w:rsidRPr="0071025F">
        <w:rPr>
          <w:shd w:val="clear" w:color="auto" w:fill="FFFFFF"/>
          <w:vertAlign w:val="superscript"/>
        </w:rPr>
      </w:r>
      <w:r w:rsidR="00AE32FD" w:rsidRPr="0071025F">
        <w:rPr>
          <w:shd w:val="clear" w:color="auto" w:fill="FFFFFF"/>
          <w:vertAlign w:val="superscript"/>
        </w:rPr>
        <w:fldChar w:fldCharType="separate"/>
      </w:r>
      <w:r w:rsidR="005043B3">
        <w:rPr>
          <w:shd w:val="clear" w:color="auto" w:fill="FFFFFF"/>
          <w:vertAlign w:val="superscript"/>
        </w:rPr>
        <w:t>[27]</w:t>
      </w:r>
      <w:r w:rsidR="00AE32FD" w:rsidRPr="0071025F">
        <w:rPr>
          <w:shd w:val="clear" w:color="auto" w:fill="FFFFFF"/>
          <w:vertAlign w:val="superscript"/>
        </w:rPr>
        <w:fldChar w:fldCharType="end"/>
      </w:r>
      <w:r w:rsidR="00AE32FD" w:rsidRPr="00AA46D3">
        <w:rPr>
          <w:shd w:val="clear" w:color="auto" w:fill="FFFFFF"/>
        </w:rPr>
        <w:t>，从而导染色体上</w:t>
      </w:r>
      <w:r w:rsidR="00AE32FD" w:rsidRPr="00AA46D3">
        <w:rPr>
          <w:shd w:val="clear" w:color="auto" w:fill="FFFFFF"/>
        </w:rPr>
        <w:t>DNA</w:t>
      </w:r>
      <w:r w:rsidR="00AE32FD" w:rsidRPr="00AA46D3">
        <w:rPr>
          <w:shd w:val="clear" w:color="auto" w:fill="FFFFFF"/>
        </w:rPr>
        <w:t>发生变异，这样就产生出新的染色体，新的染色体表现出新的性状</w:t>
      </w:r>
      <w:r w:rsidR="00AE32FD" w:rsidRPr="00AA46D3">
        <w:rPr>
          <w:rFonts w:hint="eastAsia"/>
          <w:shd w:val="clear" w:color="auto" w:fill="FFFFFF"/>
        </w:rPr>
        <w:t>。变异的好处是增加了个体的多样性，但是也可能破坏个体中原有的良好的基因。</w:t>
      </w:r>
    </w:p>
    <w:p w14:paraId="27F9C9C1" w14:textId="081BF98E" w:rsidR="00DC554C" w:rsidRPr="00952D04" w:rsidRDefault="00DC554C" w:rsidP="00952D04">
      <w:pPr>
        <w:pStyle w:val="3"/>
        <w:spacing w:before="163" w:after="163"/>
        <w:ind w:firstLine="560"/>
      </w:pPr>
      <w:bookmarkStart w:id="133" w:name="_Toc481990578"/>
      <w:bookmarkStart w:id="134" w:name="_Toc509180288"/>
      <w:bookmarkStart w:id="135" w:name="_Toc509180331"/>
      <w:bookmarkStart w:id="136" w:name="_Toc509182867"/>
      <w:bookmarkStart w:id="137" w:name="_Toc509182960"/>
      <w:bookmarkStart w:id="138" w:name="_Toc509183896"/>
      <w:bookmarkStart w:id="139" w:name="_Toc509184689"/>
      <w:bookmarkStart w:id="140" w:name="_Toc509184925"/>
      <w:bookmarkStart w:id="141" w:name="_Toc509186902"/>
      <w:bookmarkStart w:id="142" w:name="_Toc509187043"/>
      <w:bookmarkStart w:id="143" w:name="_Toc509187149"/>
      <w:bookmarkStart w:id="144" w:name="_Toc509187192"/>
      <w:bookmarkStart w:id="145" w:name="_Toc509187440"/>
      <w:bookmarkStart w:id="146" w:name="_Toc509567478"/>
      <w:bookmarkStart w:id="147" w:name="_Toc510461816"/>
      <w:bookmarkStart w:id="148" w:name="_Toc510462177"/>
      <w:bookmarkStart w:id="149" w:name="_Toc510973122"/>
      <w:bookmarkStart w:id="150" w:name="_Toc4441415"/>
      <w:bookmarkStart w:id="151" w:name="_Toc4442371"/>
      <w:bookmarkStart w:id="152" w:name="_Toc4493422"/>
      <w:bookmarkStart w:id="153" w:name="_Toc4493523"/>
      <w:bookmarkStart w:id="154" w:name="_Toc7524967"/>
      <w:r w:rsidRPr="00952D04">
        <w:t>2.</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Pr="00952D04">
        <w:t>1.</w:t>
      </w:r>
      <w:r w:rsidR="00FD26F8" w:rsidRPr="00952D04">
        <w:t>2</w:t>
      </w:r>
      <w:r w:rsidRPr="00952D04">
        <w:t xml:space="preserve"> </w:t>
      </w:r>
      <w:bookmarkEnd w:id="149"/>
      <w:bookmarkEnd w:id="150"/>
      <w:bookmarkEnd w:id="151"/>
      <w:bookmarkEnd w:id="152"/>
      <w:bookmarkEnd w:id="153"/>
      <w:r w:rsidR="00AE32FD" w:rsidRPr="00952D04">
        <w:rPr>
          <w:rFonts w:hint="eastAsia"/>
        </w:rPr>
        <w:t>基本遗传算法的操作步骤及流程</w:t>
      </w:r>
      <w:bookmarkEnd w:id="154"/>
    </w:p>
    <w:p w14:paraId="665903D7" w14:textId="77777777" w:rsidR="00AE32FD" w:rsidRDefault="00AE32FD" w:rsidP="00EF4EF4">
      <w:pPr>
        <w:ind w:firstLine="480"/>
      </w:pPr>
      <w:bookmarkStart w:id="155" w:name="_Toc509180293"/>
      <w:bookmarkStart w:id="156" w:name="_Toc509180336"/>
      <w:bookmarkStart w:id="157" w:name="_Toc509182872"/>
      <w:bookmarkStart w:id="158" w:name="_Toc509182965"/>
      <w:bookmarkStart w:id="159" w:name="_Toc509183901"/>
      <w:bookmarkStart w:id="160" w:name="_Toc509184694"/>
      <w:bookmarkStart w:id="161" w:name="_Toc509184930"/>
      <w:bookmarkStart w:id="162" w:name="_Toc509186907"/>
      <w:bookmarkStart w:id="163" w:name="_Toc509187048"/>
      <w:bookmarkStart w:id="164" w:name="_Toc509187197"/>
      <w:bookmarkStart w:id="165" w:name="_Toc509187445"/>
      <w:bookmarkStart w:id="166" w:name="_Toc509567483"/>
      <w:bookmarkStart w:id="167" w:name="_Toc509187154"/>
      <w:bookmarkStart w:id="168" w:name="_Toc510461821"/>
      <w:bookmarkStart w:id="169" w:name="_Toc510462182"/>
      <w:bookmarkStart w:id="170" w:name="_Toc510973127"/>
      <w:bookmarkStart w:id="171" w:name="_Toc4441416"/>
      <w:bookmarkStart w:id="172" w:name="_Toc4442372"/>
      <w:bookmarkStart w:id="173" w:name="_Toc4493423"/>
      <w:bookmarkStart w:id="174" w:name="_Toc4493524"/>
      <w:r>
        <w:rPr>
          <w:rFonts w:hint="eastAsia"/>
        </w:rPr>
        <w:t>遗传算法的主要操作步骤有：确定编码方案、随机初始化种群并设置种群规模大小、计算个体适应度、选择、交叉、变异</w:t>
      </w:r>
      <w:r>
        <w:rPr>
          <w:rFonts w:hint="eastAsia"/>
        </w:rPr>
        <w:t>6</w:t>
      </w:r>
      <w:r>
        <w:rPr>
          <w:rFonts w:hint="eastAsia"/>
        </w:rPr>
        <w:t>个基本操作步骤。运算流程如图</w:t>
      </w:r>
      <w:r>
        <w:rPr>
          <w:rFonts w:hint="eastAsia"/>
        </w:rPr>
        <w:t>2</w:t>
      </w:r>
      <w:r>
        <w:t>.</w:t>
      </w:r>
      <w:r>
        <w:rPr>
          <w:rFonts w:hint="eastAsia"/>
        </w:rPr>
        <w:t>1</w:t>
      </w:r>
      <w:r>
        <w:rPr>
          <w:rFonts w:hint="eastAsia"/>
        </w:rPr>
        <w:t>所示。</w:t>
      </w:r>
    </w:p>
    <w:p w14:paraId="7FF54E41" w14:textId="465BEDF2" w:rsidR="00AE32FD" w:rsidRDefault="00945EE0" w:rsidP="003B5232">
      <w:pPr>
        <w:ind w:firstLine="480"/>
        <w:jc w:val="center"/>
      </w:pPr>
      <w:r>
        <w:object w:dxaOrig="5250" w:dyaOrig="10410" w14:anchorId="699A7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35pt;height:520.5pt" o:ole="">
            <v:imagedata r:id="rId29" o:title=""/>
          </v:shape>
          <o:OLEObject Type="Embed" ProgID="Visio.Drawing.15" ShapeID="_x0000_i1025" DrawAspect="Content" ObjectID="_1618301672" r:id="rId30"/>
        </w:object>
      </w:r>
    </w:p>
    <w:p w14:paraId="00C81D30" w14:textId="77777777" w:rsidR="00AE32FD" w:rsidRPr="003B5232" w:rsidRDefault="00AE32FD" w:rsidP="003B5232">
      <w:pPr>
        <w:pStyle w:val="af9"/>
        <w:spacing w:after="326"/>
      </w:pPr>
      <w:bookmarkStart w:id="175" w:name="_Toc4696071"/>
      <w:bookmarkStart w:id="176" w:name="_Toc4739636"/>
      <w:bookmarkStart w:id="177" w:name="_Toc4855881"/>
      <w:bookmarkStart w:id="178" w:name="_Toc4855960"/>
      <w:bookmarkStart w:id="179" w:name="_Toc7524789"/>
      <w:r w:rsidRPr="003B5232">
        <w:rPr>
          <w:rFonts w:hint="eastAsia"/>
        </w:rPr>
        <w:t>图</w:t>
      </w:r>
      <w:r w:rsidRPr="003B5232">
        <w:rPr>
          <w:rFonts w:hint="eastAsia"/>
        </w:rPr>
        <w:t>2.</w:t>
      </w:r>
      <w:r w:rsidRPr="003B5232">
        <w:fldChar w:fldCharType="begin"/>
      </w:r>
      <w:r w:rsidRPr="003B5232">
        <w:instrText xml:space="preserve"> </w:instrText>
      </w:r>
      <w:r w:rsidRPr="003B5232">
        <w:rPr>
          <w:rFonts w:hint="eastAsia"/>
        </w:rPr>
        <w:instrText xml:space="preserve">SEQ </w:instrText>
      </w:r>
      <w:r w:rsidRPr="003B5232">
        <w:rPr>
          <w:rFonts w:hint="eastAsia"/>
        </w:rPr>
        <w:instrText>图</w:instrText>
      </w:r>
      <w:r w:rsidRPr="003B5232">
        <w:rPr>
          <w:rFonts w:hint="eastAsia"/>
        </w:rPr>
        <w:instrText>2. \* ARABIC</w:instrText>
      </w:r>
      <w:r w:rsidRPr="003B5232">
        <w:instrText xml:space="preserve"> </w:instrText>
      </w:r>
      <w:r w:rsidRPr="003B5232">
        <w:fldChar w:fldCharType="separate"/>
      </w:r>
      <w:r w:rsidR="005043B3">
        <w:rPr>
          <w:noProof/>
        </w:rPr>
        <w:t>1</w:t>
      </w:r>
      <w:r w:rsidRPr="003B5232">
        <w:fldChar w:fldCharType="end"/>
      </w:r>
      <w:r w:rsidRPr="003B5232">
        <w:t xml:space="preserve"> </w:t>
      </w:r>
      <w:r w:rsidRPr="003B5232">
        <w:rPr>
          <w:rFonts w:hint="eastAsia"/>
        </w:rPr>
        <w:t>遗传算法运算流程</w:t>
      </w:r>
      <w:bookmarkEnd w:id="175"/>
      <w:bookmarkEnd w:id="176"/>
      <w:bookmarkEnd w:id="177"/>
      <w:bookmarkEnd w:id="178"/>
      <w:bookmarkEnd w:id="179"/>
    </w:p>
    <w:p w14:paraId="18145A6F" w14:textId="50E9BEF5" w:rsidR="00AE32FD" w:rsidRDefault="00AE32FD" w:rsidP="00F47F90">
      <w:pPr>
        <w:pStyle w:val="af6"/>
        <w:numPr>
          <w:ilvl w:val="0"/>
          <w:numId w:val="14"/>
        </w:numPr>
        <w:ind w:firstLineChars="0"/>
        <w:jc w:val="both"/>
      </w:pPr>
      <w:r>
        <w:rPr>
          <w:rFonts w:hint="eastAsia"/>
        </w:rPr>
        <w:t>确定编码方案</w:t>
      </w:r>
    </w:p>
    <w:p w14:paraId="5FDE1D4E" w14:textId="77777777" w:rsidR="00AE32FD" w:rsidRDefault="00AE32FD" w:rsidP="00F47F90">
      <w:pPr>
        <w:ind w:firstLine="480"/>
      </w:pPr>
      <w:r>
        <w:t>编码在遗传算法中占据着一个至关重要的地位，是应用遗传算法的第一步。不同的具体问题对应着不同的编码，编码的好坏将直接影响其他的遗传操作，包括选择、交叉、变异等</w:t>
      </w:r>
      <w:r>
        <w:rPr>
          <w:vertAlign w:val="superscript"/>
        </w:rPr>
        <w:fldChar w:fldCharType="begin"/>
      </w:r>
      <w:r>
        <w:rPr>
          <w:vertAlign w:val="superscript"/>
        </w:rPr>
        <w:instrText xml:space="preserve"> REF _Ref4008699 \r \h  \* MERGEFORMAT </w:instrText>
      </w:r>
      <w:r>
        <w:rPr>
          <w:vertAlign w:val="superscript"/>
        </w:rPr>
      </w:r>
      <w:r>
        <w:rPr>
          <w:vertAlign w:val="superscript"/>
        </w:rPr>
        <w:fldChar w:fldCharType="separate"/>
      </w:r>
      <w:r w:rsidR="005043B3">
        <w:rPr>
          <w:vertAlign w:val="superscript"/>
        </w:rPr>
        <w:t>[28]</w:t>
      </w:r>
      <w:r>
        <w:rPr>
          <w:vertAlign w:val="superscript"/>
        </w:rPr>
        <w:fldChar w:fldCharType="end"/>
      </w:r>
      <w:r>
        <w:rPr>
          <w:rFonts w:hint="eastAsia"/>
        </w:rPr>
        <w:t>。</w:t>
      </w:r>
      <w:r>
        <w:rPr>
          <w:rFonts w:hint="eastAsia"/>
        </w:rPr>
        <w:t xml:space="preserve"> </w:t>
      </w:r>
    </w:p>
    <w:p w14:paraId="67171B87" w14:textId="6003CCB4" w:rsidR="00AE32FD" w:rsidRDefault="00AE32FD" w:rsidP="00F47F90">
      <w:pPr>
        <w:pStyle w:val="af6"/>
        <w:numPr>
          <w:ilvl w:val="0"/>
          <w:numId w:val="14"/>
        </w:numPr>
        <w:ind w:firstLineChars="0"/>
        <w:jc w:val="both"/>
      </w:pPr>
      <w:r>
        <w:rPr>
          <w:rFonts w:hint="eastAsia"/>
        </w:rPr>
        <w:t>随机初始化种群</w:t>
      </w:r>
      <w:r>
        <w:rPr>
          <w:rFonts w:hint="eastAsia"/>
        </w:rPr>
        <w:tab/>
      </w:r>
    </w:p>
    <w:p w14:paraId="7C87F8A2" w14:textId="77777777" w:rsidR="00AE32FD" w:rsidRDefault="00AE32FD" w:rsidP="00F47F90">
      <w:pPr>
        <w:ind w:firstLine="480"/>
        <w:rPr>
          <w:color w:val="FF0000"/>
        </w:rPr>
      </w:pPr>
      <w:r>
        <w:rPr>
          <w:rFonts w:hint="eastAsia"/>
        </w:rPr>
        <w:lastRenderedPageBreak/>
        <w:t>产生初始种群一般有两种方式。一是完全随机地产生，它适合于对没有任何先验知识的情况。另一种是利用先验知识产生，这种选择方式可以使遗传算法更快地达到最优解。遗传算法采用随机方式选取</w:t>
      </w:r>
      <w:r>
        <w:rPr>
          <w:rFonts w:hint="eastAsia"/>
        </w:rPr>
        <w:t>n</w:t>
      </w:r>
      <w:r>
        <w:rPr>
          <w:rFonts w:hint="eastAsia"/>
        </w:rPr>
        <w:t>个个体，并将</w:t>
      </w:r>
      <w:r>
        <w:rPr>
          <w:rFonts w:hint="eastAsia"/>
        </w:rPr>
        <w:t>n</w:t>
      </w:r>
      <w:r>
        <w:rPr>
          <w:rFonts w:hint="eastAsia"/>
        </w:rPr>
        <w:t>个个体采用设定的编码方案进行编码，这些个体就组成了初始化种群。</w:t>
      </w:r>
    </w:p>
    <w:p w14:paraId="075A62F4" w14:textId="4A350B8C" w:rsidR="00AE32FD" w:rsidRDefault="00AE32FD" w:rsidP="00F47F90">
      <w:pPr>
        <w:pStyle w:val="af6"/>
        <w:numPr>
          <w:ilvl w:val="0"/>
          <w:numId w:val="14"/>
        </w:numPr>
        <w:ind w:firstLineChars="0"/>
        <w:jc w:val="both"/>
      </w:pPr>
      <w:r>
        <w:rPr>
          <w:rFonts w:hint="eastAsia"/>
        </w:rPr>
        <w:t>计算个体适应度</w:t>
      </w:r>
    </w:p>
    <w:p w14:paraId="3192E71C" w14:textId="77777777" w:rsidR="00AE32FD" w:rsidRDefault="00AE32FD" w:rsidP="00F47F90">
      <w:pPr>
        <w:ind w:firstLine="480"/>
      </w:pPr>
      <w:r>
        <w:t>在遗传算法中引入了自然界中生物遗传的适应度概念</w:t>
      </w:r>
      <w:r>
        <w:rPr>
          <w:vertAlign w:val="superscript"/>
        </w:rPr>
        <w:fldChar w:fldCharType="begin"/>
      </w:r>
      <w:r>
        <w:rPr>
          <w:vertAlign w:val="superscript"/>
        </w:rPr>
        <w:instrText xml:space="preserve"> REF _Ref4010161 \r \h  \* MERGEFORMAT </w:instrText>
      </w:r>
      <w:r>
        <w:rPr>
          <w:vertAlign w:val="superscript"/>
        </w:rPr>
      </w:r>
      <w:r>
        <w:rPr>
          <w:vertAlign w:val="superscript"/>
        </w:rPr>
        <w:fldChar w:fldCharType="separate"/>
      </w:r>
      <w:r w:rsidR="005043B3">
        <w:rPr>
          <w:vertAlign w:val="superscript"/>
        </w:rPr>
        <w:t>[29]</w:t>
      </w:r>
      <w:r>
        <w:rPr>
          <w:vertAlign w:val="superscript"/>
        </w:rPr>
        <w:fldChar w:fldCharType="end"/>
      </w:r>
      <w:r>
        <w:t>。</w:t>
      </w:r>
      <w:r>
        <w:rPr>
          <w:rFonts w:hint="eastAsia"/>
        </w:rPr>
        <w:t>个体适应度衡量个体距离最优解的程度。因此，需要在遗传算法流程中采用适应度函数来计算种群个体的适应度，适应度值的大小决定了种群每个个体的优劣，也决定了每个个体遗传到下一代的概率。</w:t>
      </w:r>
    </w:p>
    <w:p w14:paraId="6BB8E70D" w14:textId="583D8F44" w:rsidR="00AE32FD" w:rsidRDefault="00AE32FD" w:rsidP="00F47F90">
      <w:pPr>
        <w:pStyle w:val="af6"/>
        <w:numPr>
          <w:ilvl w:val="0"/>
          <w:numId w:val="14"/>
        </w:numPr>
        <w:ind w:firstLineChars="0"/>
        <w:jc w:val="both"/>
      </w:pPr>
      <w:r>
        <w:rPr>
          <w:rFonts w:hint="eastAsia"/>
        </w:rPr>
        <w:t>选择</w:t>
      </w:r>
    </w:p>
    <w:p w14:paraId="2F84BB4F" w14:textId="77777777" w:rsidR="00AE32FD" w:rsidRDefault="00AE32FD" w:rsidP="00F47F90">
      <w:pPr>
        <w:ind w:firstLine="480"/>
      </w:pPr>
      <w:r>
        <w:t>选择概率越大则该个体被选择的概率越大，选择概率越小则该个体被选择的概率越小</w:t>
      </w:r>
      <w:r>
        <w:rPr>
          <w:vertAlign w:val="superscript"/>
        </w:rPr>
        <w:fldChar w:fldCharType="begin"/>
      </w:r>
      <w:r>
        <w:rPr>
          <w:vertAlign w:val="superscript"/>
        </w:rPr>
        <w:instrText xml:space="preserve"> REF _Ref4013727 \r \h  \* MERGEFORMAT </w:instrText>
      </w:r>
      <w:r>
        <w:rPr>
          <w:vertAlign w:val="superscript"/>
        </w:rPr>
      </w:r>
      <w:r>
        <w:rPr>
          <w:vertAlign w:val="superscript"/>
        </w:rPr>
        <w:fldChar w:fldCharType="separate"/>
      </w:r>
      <w:r w:rsidR="005043B3">
        <w:rPr>
          <w:vertAlign w:val="superscript"/>
        </w:rPr>
        <w:t>[30]</w:t>
      </w:r>
      <w:r>
        <w:rPr>
          <w:vertAlign w:val="superscript"/>
        </w:rPr>
        <w:fldChar w:fldCharType="end"/>
      </w:r>
      <w:r>
        <w:rPr>
          <w:rFonts w:hint="eastAsia"/>
        </w:rPr>
        <w:t>。常见实现方法有轮盘选择、锦标赛选择、最佳选择等，轮盘选择的优点是具有较好的收敛速度。轮盘选择模型中个体被选取的概率与该个体的适应度值成正比关系，</w:t>
      </w:r>
      <w:r>
        <w:t>适应度值越高，被选中的可能性就越大，进入下一代的概率就越大</w:t>
      </w:r>
      <w:r w:rsidRPr="00A83D3D">
        <w:rPr>
          <w:vertAlign w:val="superscript"/>
        </w:rPr>
        <w:fldChar w:fldCharType="begin"/>
      </w:r>
      <w:r w:rsidRPr="00A83D3D">
        <w:rPr>
          <w:vertAlign w:val="superscript"/>
        </w:rPr>
        <w:instrText xml:space="preserve"> REF _Ref4705935 \r \h  \* MERGEFORMAT </w:instrText>
      </w:r>
      <w:r w:rsidRPr="00A83D3D">
        <w:rPr>
          <w:vertAlign w:val="superscript"/>
        </w:rPr>
      </w:r>
      <w:r w:rsidRPr="00A83D3D">
        <w:rPr>
          <w:vertAlign w:val="superscript"/>
        </w:rPr>
        <w:fldChar w:fldCharType="separate"/>
      </w:r>
      <w:r w:rsidR="005043B3">
        <w:rPr>
          <w:vertAlign w:val="superscript"/>
        </w:rPr>
        <w:t>[30]</w:t>
      </w:r>
      <w:r w:rsidRPr="00A83D3D">
        <w:rPr>
          <w:vertAlign w:val="superscript"/>
        </w:rPr>
        <w:fldChar w:fldCharType="end"/>
      </w:r>
      <w:r>
        <w:rPr>
          <w:rFonts w:hint="eastAsia"/>
        </w:rPr>
        <w:t>。</w:t>
      </w:r>
    </w:p>
    <w:p w14:paraId="12129A99" w14:textId="2A6155DD" w:rsidR="00AE32FD" w:rsidRDefault="00AE32FD" w:rsidP="00F47F90">
      <w:pPr>
        <w:pStyle w:val="af6"/>
        <w:numPr>
          <w:ilvl w:val="0"/>
          <w:numId w:val="14"/>
        </w:numPr>
        <w:ind w:firstLineChars="0"/>
        <w:jc w:val="both"/>
      </w:pPr>
      <w:r>
        <w:rPr>
          <w:rFonts w:hint="eastAsia"/>
        </w:rPr>
        <w:t>交叉</w:t>
      </w:r>
    </w:p>
    <w:p w14:paraId="6EC18B56" w14:textId="77777777" w:rsidR="00AE32FD" w:rsidRDefault="00AE32FD" w:rsidP="00F47F90">
      <w:pPr>
        <w:ind w:firstLine="480"/>
      </w:pPr>
      <w:r>
        <w:t>交叉运算执行的是全局搜索，是遗传算法中的基本运算</w:t>
      </w:r>
      <w:r>
        <w:rPr>
          <w:vertAlign w:val="superscript"/>
        </w:rPr>
        <w:fldChar w:fldCharType="begin"/>
      </w:r>
      <w:r>
        <w:rPr>
          <w:vertAlign w:val="superscript"/>
        </w:rPr>
        <w:instrText xml:space="preserve"> REF _Ref4098563 \r \h  \* MERGEFORMAT </w:instrText>
      </w:r>
      <w:r>
        <w:rPr>
          <w:vertAlign w:val="superscript"/>
        </w:rPr>
      </w:r>
      <w:r>
        <w:rPr>
          <w:vertAlign w:val="superscript"/>
        </w:rPr>
        <w:fldChar w:fldCharType="separate"/>
      </w:r>
      <w:r w:rsidR="005043B3">
        <w:rPr>
          <w:vertAlign w:val="superscript"/>
        </w:rPr>
        <w:t>[31]</w:t>
      </w:r>
      <w:r>
        <w:rPr>
          <w:vertAlign w:val="superscript"/>
        </w:rPr>
        <w:fldChar w:fldCharType="end"/>
      </w:r>
      <w:r>
        <w:t>。选择操作虽然能够从旧种群中选择出优秀者</w:t>
      </w:r>
      <w:r w:rsidRPr="002B2BCA">
        <w:rPr>
          <w:vertAlign w:val="superscript"/>
        </w:rPr>
        <w:fldChar w:fldCharType="begin"/>
      </w:r>
      <w:r w:rsidRPr="002B2BCA">
        <w:rPr>
          <w:vertAlign w:val="superscript"/>
        </w:rPr>
        <w:instrText xml:space="preserve"> REF _Ref4722018 \r \h </w:instrText>
      </w:r>
      <w:r>
        <w:rPr>
          <w:vertAlign w:val="superscript"/>
        </w:rPr>
        <w:instrText xml:space="preserve"> \* MERGEFORMAT </w:instrText>
      </w:r>
      <w:r w:rsidRPr="002B2BCA">
        <w:rPr>
          <w:vertAlign w:val="superscript"/>
        </w:rPr>
      </w:r>
      <w:r w:rsidRPr="002B2BCA">
        <w:rPr>
          <w:vertAlign w:val="superscript"/>
        </w:rPr>
        <w:fldChar w:fldCharType="separate"/>
      </w:r>
      <w:r w:rsidR="005043B3">
        <w:rPr>
          <w:vertAlign w:val="superscript"/>
        </w:rPr>
        <w:t>[32]</w:t>
      </w:r>
      <w:r w:rsidRPr="002B2BCA">
        <w:rPr>
          <w:vertAlign w:val="superscript"/>
        </w:rPr>
        <w:fldChar w:fldCharType="end"/>
      </w:r>
      <w:r>
        <w:t>，但不能创造新的染色体</w:t>
      </w:r>
      <w:r>
        <w:rPr>
          <w:vertAlign w:val="superscript"/>
        </w:rPr>
        <w:fldChar w:fldCharType="begin"/>
      </w:r>
      <w:r>
        <w:rPr>
          <w:vertAlign w:val="superscript"/>
        </w:rPr>
        <w:instrText xml:space="preserve"> REF _Ref4014360 \r \h  \* MERGEFORMAT </w:instrText>
      </w:r>
      <w:r>
        <w:rPr>
          <w:vertAlign w:val="superscript"/>
        </w:rPr>
      </w:r>
      <w:r>
        <w:rPr>
          <w:vertAlign w:val="superscript"/>
        </w:rPr>
        <w:fldChar w:fldCharType="separate"/>
      </w:r>
      <w:r w:rsidR="005043B3">
        <w:rPr>
          <w:vertAlign w:val="superscript"/>
        </w:rPr>
        <w:t>[33]</w:t>
      </w:r>
      <w:r>
        <w:rPr>
          <w:vertAlign w:val="superscript"/>
        </w:rPr>
        <w:fldChar w:fldCharType="end"/>
      </w:r>
      <w:r>
        <w:rPr>
          <w:rFonts w:hint="eastAsia"/>
        </w:rPr>
        <w:t>。交叉运算模仿的是生物学中遗传进化过程中的繁殖现象，通过两个染色体的交换组合，来产生新的优良品种。交叉的过程是：</w:t>
      </w:r>
      <w:r>
        <w:t>在匹配池中任选两个染色体，随机选择一点或多点交换点位置，交换双亲染色体交换点右边的部分，即可得到两个新的染色体数字串</w:t>
      </w:r>
      <w:r>
        <w:rPr>
          <w:vertAlign w:val="superscript"/>
        </w:rPr>
        <w:fldChar w:fldCharType="begin"/>
      </w:r>
      <w:r>
        <w:rPr>
          <w:vertAlign w:val="superscript"/>
        </w:rPr>
        <w:instrText xml:space="preserve"> REF _Ref4051736 \r \h  \* MERGEFORMAT </w:instrText>
      </w:r>
      <w:r>
        <w:rPr>
          <w:vertAlign w:val="superscript"/>
        </w:rPr>
      </w:r>
      <w:r>
        <w:rPr>
          <w:vertAlign w:val="superscript"/>
        </w:rPr>
        <w:fldChar w:fldCharType="separate"/>
      </w:r>
      <w:r w:rsidR="005043B3">
        <w:rPr>
          <w:vertAlign w:val="superscript"/>
        </w:rPr>
        <w:t>[34]</w:t>
      </w:r>
      <w:r>
        <w:rPr>
          <w:vertAlign w:val="superscript"/>
        </w:rPr>
        <w:fldChar w:fldCharType="end"/>
      </w:r>
      <w:r>
        <w:rPr>
          <w:rFonts w:hint="eastAsia"/>
        </w:rPr>
        <w:t>。交叉运算体现了自然界信息交换的思想。</w:t>
      </w:r>
      <w:r>
        <w:t>单点交叉的动作过小，搜索的广度不够</w:t>
      </w:r>
      <w:r>
        <w:rPr>
          <w:vertAlign w:val="superscript"/>
        </w:rPr>
        <w:fldChar w:fldCharType="begin"/>
      </w:r>
      <w:r>
        <w:rPr>
          <w:vertAlign w:val="superscript"/>
        </w:rPr>
        <w:instrText xml:space="preserve"> REF _Ref4052410 \r \h  \* MERGEFORMAT </w:instrText>
      </w:r>
      <w:r>
        <w:rPr>
          <w:vertAlign w:val="superscript"/>
        </w:rPr>
      </w:r>
      <w:r>
        <w:rPr>
          <w:vertAlign w:val="superscript"/>
        </w:rPr>
        <w:fldChar w:fldCharType="separate"/>
      </w:r>
      <w:r w:rsidR="005043B3">
        <w:rPr>
          <w:vertAlign w:val="superscript"/>
        </w:rPr>
        <w:t>[35]</w:t>
      </w:r>
      <w:r>
        <w:rPr>
          <w:vertAlign w:val="superscript"/>
        </w:rPr>
        <w:fldChar w:fldCharType="end"/>
      </w:r>
      <w:r>
        <w:t>，那么遗传算法的收敛速度大大降低，</w:t>
      </w:r>
      <w:r>
        <w:rPr>
          <w:rFonts w:hint="eastAsia"/>
        </w:rPr>
        <w:t>特别是当问题的复杂度较高时，遗传算法的收敛速度下降得尤其明显，表现在遗传算法所求得的解与最优解距离太远。</w:t>
      </w:r>
    </w:p>
    <w:p w14:paraId="120B6572" w14:textId="10E9FFCB" w:rsidR="00AE32FD" w:rsidRDefault="00AE32FD" w:rsidP="00F47F90">
      <w:pPr>
        <w:pStyle w:val="af6"/>
        <w:numPr>
          <w:ilvl w:val="0"/>
          <w:numId w:val="14"/>
        </w:numPr>
        <w:ind w:firstLineChars="0"/>
        <w:jc w:val="both"/>
      </w:pPr>
      <w:r>
        <w:rPr>
          <w:rFonts w:hint="eastAsia"/>
        </w:rPr>
        <w:t>变异</w:t>
      </w:r>
    </w:p>
    <w:p w14:paraId="5A3F7BFD" w14:textId="77777777" w:rsidR="00AE32FD" w:rsidRDefault="00AE32FD" w:rsidP="00F47F90">
      <w:pPr>
        <w:ind w:firstLine="480"/>
      </w:pPr>
      <w:r>
        <w:t>变异运算是用来模拟生物在自然的遗传环境中由于各种偶然因素引起的基因突变现象，它以很小的概率随机地改变遗传基因的值</w:t>
      </w:r>
      <w:r>
        <w:rPr>
          <w:vertAlign w:val="superscript"/>
        </w:rPr>
        <w:fldChar w:fldCharType="begin"/>
      </w:r>
      <w:r>
        <w:rPr>
          <w:vertAlign w:val="superscript"/>
        </w:rPr>
        <w:instrText xml:space="preserve"> REF _Ref4063766 \r \h  \* MERGEFORMAT </w:instrText>
      </w:r>
      <w:r>
        <w:rPr>
          <w:vertAlign w:val="superscript"/>
        </w:rPr>
      </w:r>
      <w:r>
        <w:rPr>
          <w:vertAlign w:val="superscript"/>
        </w:rPr>
        <w:fldChar w:fldCharType="separate"/>
      </w:r>
      <w:r w:rsidR="005043B3">
        <w:rPr>
          <w:vertAlign w:val="superscript"/>
        </w:rPr>
        <w:t>[36]</w:t>
      </w:r>
      <w:r>
        <w:rPr>
          <w:vertAlign w:val="superscript"/>
        </w:rPr>
        <w:fldChar w:fldCharType="end"/>
      </w:r>
      <w:r>
        <w:rPr>
          <w:rFonts w:hint="eastAsia"/>
        </w:rPr>
        <w:t>。</w:t>
      </w:r>
      <w:r>
        <w:t>若只有选择和交叉，而没有变异</w:t>
      </w:r>
      <w:r>
        <w:rPr>
          <w:vertAlign w:val="superscript"/>
        </w:rPr>
        <w:fldChar w:fldCharType="begin"/>
      </w:r>
      <w:r>
        <w:rPr>
          <w:vertAlign w:val="superscript"/>
        </w:rPr>
        <w:instrText xml:space="preserve"> REF _Ref4071544 \r \h  \* MERGEFORMAT </w:instrText>
      </w:r>
      <w:r>
        <w:rPr>
          <w:vertAlign w:val="superscript"/>
        </w:rPr>
      </w:r>
      <w:r>
        <w:rPr>
          <w:vertAlign w:val="superscript"/>
        </w:rPr>
        <w:fldChar w:fldCharType="separate"/>
      </w:r>
      <w:r w:rsidR="005043B3">
        <w:rPr>
          <w:vertAlign w:val="superscript"/>
        </w:rPr>
        <w:t>[37]</w:t>
      </w:r>
      <w:r>
        <w:rPr>
          <w:vertAlign w:val="superscript"/>
        </w:rPr>
        <w:fldChar w:fldCharType="end"/>
      </w:r>
      <w:r>
        <w:t>，则遗传算法就没办法在最初始基因组合以外的空间进行搜索，这就会过早地陷入局部最优解而进入终止过程，从而达不到预期的结果</w:t>
      </w:r>
      <w:r>
        <w:rPr>
          <w:rFonts w:hint="eastAsia"/>
        </w:rPr>
        <w:t>。要想在尽可能大的空间中获得质量较高的解，我们就必须采用变异运算</w:t>
      </w:r>
      <w:r>
        <w:t>。</w:t>
      </w:r>
    </w:p>
    <w:p w14:paraId="50846DE1" w14:textId="77777777" w:rsidR="00AE32FD" w:rsidRDefault="00AE32FD" w:rsidP="00F47F90">
      <w:pPr>
        <w:ind w:firstLine="480"/>
      </w:pPr>
      <w:r>
        <w:lastRenderedPageBreak/>
        <w:t>变异概率（</w:t>
      </w:r>
      <w:r>
        <w:t>Pm</w:t>
      </w:r>
      <w:r>
        <w:t>）能够控制新基因导入群体的比例</w:t>
      </w:r>
      <w:r>
        <w:rPr>
          <w:vertAlign w:val="superscript"/>
        </w:rPr>
        <w:fldChar w:fldCharType="begin"/>
      </w:r>
      <w:r>
        <w:rPr>
          <w:vertAlign w:val="superscript"/>
        </w:rPr>
        <w:instrText xml:space="preserve"> REF _Ref4073127 \r \h  \* MERGEFORMAT </w:instrText>
      </w:r>
      <w:r>
        <w:rPr>
          <w:vertAlign w:val="superscript"/>
        </w:rPr>
      </w:r>
      <w:r>
        <w:rPr>
          <w:vertAlign w:val="superscript"/>
        </w:rPr>
        <w:fldChar w:fldCharType="separate"/>
      </w:r>
      <w:r w:rsidR="005043B3">
        <w:rPr>
          <w:vertAlign w:val="superscript"/>
        </w:rPr>
        <w:t>[38]</w:t>
      </w:r>
      <w:r>
        <w:rPr>
          <w:vertAlign w:val="superscript"/>
        </w:rPr>
        <w:fldChar w:fldCharType="end"/>
      </w:r>
      <w:r>
        <w:rPr>
          <w:rFonts w:hint="eastAsia"/>
        </w:rPr>
        <w:t>。</w:t>
      </w:r>
      <w:r>
        <w:t>如果变异概率值过小，那么一些有用的基因就不能进入选择阶段；如果变异概率值过大，意味着随机的变化太多，那么子代就很可能失去从双亲继承下来的优良特性</w:t>
      </w:r>
      <w:r>
        <w:rPr>
          <w:vertAlign w:val="superscript"/>
        </w:rPr>
        <w:fldChar w:fldCharType="begin"/>
      </w:r>
      <w:r>
        <w:rPr>
          <w:vertAlign w:val="superscript"/>
        </w:rPr>
        <w:instrText xml:space="preserve"> REF _Ref4073539 \r \h  \* MERGEFORMAT </w:instrText>
      </w:r>
      <w:r>
        <w:rPr>
          <w:vertAlign w:val="superscript"/>
        </w:rPr>
      </w:r>
      <w:r>
        <w:rPr>
          <w:vertAlign w:val="superscript"/>
        </w:rPr>
        <w:fldChar w:fldCharType="separate"/>
      </w:r>
      <w:r w:rsidR="005043B3">
        <w:rPr>
          <w:vertAlign w:val="superscript"/>
        </w:rPr>
        <w:t>[39]</w:t>
      </w:r>
      <w:r>
        <w:rPr>
          <w:vertAlign w:val="superscript"/>
        </w:rPr>
        <w:fldChar w:fldCharType="end"/>
      </w:r>
      <w:r>
        <w:rPr>
          <w:rFonts w:hint="eastAsia"/>
        </w:rPr>
        <w:t>。具体的操作方法可以是：当群体最大适应度值与平均适应度值接近时，则遗传算法趋于收敛阶段，此时应该增大变异概率；反之，则意味着群体的多样性比较强，此时应该减小变异概率</w:t>
      </w:r>
      <w:r>
        <w:rPr>
          <w:vertAlign w:val="superscript"/>
        </w:rPr>
        <w:fldChar w:fldCharType="begin"/>
      </w:r>
      <w:r>
        <w:rPr>
          <w:vertAlign w:val="superscript"/>
        </w:rPr>
        <w:instrText xml:space="preserve"> </w:instrText>
      </w:r>
      <w:r>
        <w:rPr>
          <w:rFonts w:hint="eastAsia"/>
          <w:vertAlign w:val="superscript"/>
        </w:rPr>
        <w:instrText>REF _Ref4074558 \r \h</w:instrText>
      </w:r>
      <w:r>
        <w:rPr>
          <w:vertAlign w:val="superscript"/>
        </w:rPr>
        <w:instrText xml:space="preserve">  \* MERGEFORMAT </w:instrText>
      </w:r>
      <w:r>
        <w:rPr>
          <w:vertAlign w:val="superscript"/>
        </w:rPr>
      </w:r>
      <w:r>
        <w:rPr>
          <w:vertAlign w:val="superscript"/>
        </w:rPr>
        <w:fldChar w:fldCharType="separate"/>
      </w:r>
      <w:r w:rsidR="005043B3">
        <w:rPr>
          <w:vertAlign w:val="superscript"/>
        </w:rPr>
        <w:t>[40]</w:t>
      </w:r>
      <w:r>
        <w:rPr>
          <w:vertAlign w:val="superscript"/>
        </w:rPr>
        <w:fldChar w:fldCharType="end"/>
      </w:r>
      <w:r>
        <w:rPr>
          <w:rFonts w:hint="eastAsia"/>
        </w:rPr>
        <w:t>。</w:t>
      </w:r>
    </w:p>
    <w:p w14:paraId="400DB9B5" w14:textId="268878F8" w:rsidR="00DC554C" w:rsidRPr="0059128B" w:rsidRDefault="00DC554C" w:rsidP="0059128B">
      <w:pPr>
        <w:pStyle w:val="2"/>
        <w:spacing w:before="163" w:after="163"/>
        <w:ind w:firstLine="600"/>
      </w:pPr>
      <w:bookmarkStart w:id="180" w:name="_Toc7524968"/>
      <w:r w:rsidRPr="0059128B">
        <w:t xml:space="preserve">2.2 </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sidR="00AE32FD" w:rsidRPr="0059128B">
        <w:rPr>
          <w:rFonts w:hint="eastAsia"/>
        </w:rPr>
        <w:t>学科平台系统中专家分配方法的研究</w:t>
      </w:r>
      <w:bookmarkEnd w:id="180"/>
    </w:p>
    <w:p w14:paraId="43A9F475" w14:textId="77777777" w:rsidR="00AE32FD" w:rsidRDefault="00AE32FD" w:rsidP="00F47F90">
      <w:pPr>
        <w:ind w:firstLine="480"/>
      </w:pPr>
      <w:bookmarkStart w:id="181" w:name="_Toc4441419"/>
      <w:bookmarkStart w:id="182" w:name="_Toc4442375"/>
      <w:bookmarkStart w:id="183" w:name="_Toc4493426"/>
      <w:bookmarkStart w:id="184" w:name="_Toc4493527"/>
      <w:bookmarkStart w:id="185" w:name="_Toc510973128"/>
      <w:bookmarkStart w:id="186" w:name="_Toc510970216"/>
      <w:r>
        <w:rPr>
          <w:rFonts w:hint="eastAsia"/>
        </w:rPr>
        <w:t>分配专家的基本原则是公开、公正、可靠、有效、经济。专家分配</w:t>
      </w:r>
      <w:r>
        <w:t>是</w:t>
      </w:r>
      <w:r>
        <w:rPr>
          <w:rFonts w:hint="eastAsia"/>
        </w:rPr>
        <w:t>给一组材料遴选指定数量的专家的过程</w:t>
      </w:r>
      <w:r>
        <w:t>。评议专家的素质及其对所评学科的匹配程度，将直接影响评议结果的质量。在</w:t>
      </w:r>
      <w:r>
        <w:rPr>
          <w:rFonts w:hint="eastAsia"/>
        </w:rPr>
        <w:t>分配专家</w:t>
      </w:r>
      <w:r>
        <w:t>时，依据系统中设计实现的</w:t>
      </w:r>
      <w:r>
        <w:rPr>
          <w:rFonts w:hint="eastAsia"/>
        </w:rPr>
        <w:t>专家分配</w:t>
      </w:r>
      <w:r>
        <w:t>方法，系统能够自动</w:t>
      </w:r>
      <w:r>
        <w:rPr>
          <w:rFonts w:hint="eastAsia"/>
        </w:rPr>
        <w:t>地</w:t>
      </w:r>
      <w:r>
        <w:t>从</w:t>
      </w:r>
      <w:r>
        <w:rPr>
          <w:rFonts w:hint="eastAsia"/>
        </w:rPr>
        <w:t>专家库</w:t>
      </w:r>
      <w:r>
        <w:t>中</w:t>
      </w:r>
      <w:r>
        <w:rPr>
          <w:rFonts w:hint="eastAsia"/>
        </w:rPr>
        <w:t>遴选出</w:t>
      </w:r>
      <w:r>
        <w:t>符合要求的</w:t>
      </w:r>
      <w:r>
        <w:rPr>
          <w:rFonts w:hint="eastAsia"/>
        </w:rPr>
        <w:t>专家</w:t>
      </w:r>
      <w:r>
        <w:t>。</w:t>
      </w:r>
      <w:r>
        <w:rPr>
          <w:rFonts w:hint="eastAsia"/>
        </w:rPr>
        <w:t>分配专家</w:t>
      </w:r>
      <w:r>
        <w:t>的前提是要确定</w:t>
      </w:r>
      <w:r>
        <w:rPr>
          <w:rFonts w:hint="eastAsia"/>
        </w:rPr>
        <w:t>分配专家</w:t>
      </w:r>
      <w:r>
        <w:t>的要求和参数，即</w:t>
      </w:r>
      <w:r>
        <w:rPr>
          <w:rFonts w:hint="eastAsia"/>
        </w:rPr>
        <w:t>分配专家</w:t>
      </w:r>
      <w:r>
        <w:t>的约束条件，例如：</w:t>
      </w:r>
      <w:r>
        <w:rPr>
          <w:rFonts w:hint="eastAsia"/>
        </w:rPr>
        <w:t>专家所属门类、专家所属一级学科或专业学位、所在单位等。分配专家是面向多个目标优化，生成的专家要尽可能满足多个约束条件的要求。</w:t>
      </w:r>
    </w:p>
    <w:p w14:paraId="6A141387" w14:textId="77777777" w:rsidR="00AE32FD" w:rsidRDefault="00AE32FD" w:rsidP="00F47F90">
      <w:pPr>
        <w:ind w:firstLine="480"/>
      </w:pPr>
      <w:r>
        <w:rPr>
          <w:rFonts w:hint="eastAsia"/>
        </w:rPr>
        <w:t>在学科平台系统中常用的分配专家方法有人工方式分配专家的方法、</w:t>
      </w:r>
      <w:r w:rsidRPr="00A96CFE">
        <w:rPr>
          <w:rFonts w:hint="eastAsia"/>
        </w:rPr>
        <w:t>基于回溯算法的</w:t>
      </w:r>
      <w:r>
        <w:rPr>
          <w:rFonts w:hint="eastAsia"/>
        </w:rPr>
        <w:t>专家分配方法、基于遗传算法的专家分配方法，下面对这三种分配专家方法进行对比分析，以便确定本系统采用的分配专家方法的选择。</w:t>
      </w:r>
    </w:p>
    <w:p w14:paraId="1F3E18E2" w14:textId="77777777" w:rsidR="00AE32FD" w:rsidRPr="009D72D8" w:rsidRDefault="00AE32FD" w:rsidP="00F47F90">
      <w:pPr>
        <w:pStyle w:val="af6"/>
        <w:numPr>
          <w:ilvl w:val="0"/>
          <w:numId w:val="5"/>
        </w:numPr>
        <w:ind w:left="0" w:firstLine="480"/>
        <w:jc w:val="both"/>
        <w:rPr>
          <w:shd w:val="clear" w:color="auto" w:fill="FFFFFF"/>
        </w:rPr>
      </w:pPr>
      <w:r w:rsidRPr="009D72D8">
        <w:rPr>
          <w:rFonts w:hint="eastAsia"/>
          <w:shd w:val="clear" w:color="auto" w:fill="FFFFFF"/>
        </w:rPr>
        <w:t>人工方式分配专家的方法：根据组内材料的特点，人工地分配专家。操作简单，易于实现。但是，分配专家相当繁琐，尤其是专家库中专家数量庞大时，速度很慢，甚至分配专家出现失误。在开发时，主要通过</w:t>
      </w:r>
      <w:r w:rsidRPr="009D72D8">
        <w:rPr>
          <w:rFonts w:hint="eastAsia"/>
          <w:shd w:val="clear" w:color="auto" w:fill="FFFFFF"/>
        </w:rPr>
        <w:t>SQL</w:t>
      </w:r>
      <w:r w:rsidRPr="009D72D8">
        <w:rPr>
          <w:rFonts w:hint="eastAsia"/>
          <w:shd w:val="clear" w:color="auto" w:fill="FFFFFF"/>
        </w:rPr>
        <w:t>语句实现。适用于分组较少，而且专家库中专家较少的情况。</w:t>
      </w:r>
    </w:p>
    <w:p w14:paraId="2C4D4CBA" w14:textId="77777777" w:rsidR="00AE32FD" w:rsidRPr="009D72D8" w:rsidRDefault="00AE32FD" w:rsidP="00F47F90">
      <w:pPr>
        <w:pStyle w:val="af6"/>
        <w:numPr>
          <w:ilvl w:val="0"/>
          <w:numId w:val="5"/>
        </w:numPr>
        <w:ind w:left="0" w:firstLine="480"/>
        <w:jc w:val="both"/>
        <w:rPr>
          <w:shd w:val="clear" w:color="auto" w:fill="FFFFFF"/>
        </w:rPr>
      </w:pPr>
      <w:r w:rsidRPr="009D72D8">
        <w:rPr>
          <w:rFonts w:hint="eastAsia"/>
          <w:shd w:val="clear" w:color="auto" w:fill="FFFFFF"/>
        </w:rPr>
        <w:t>基于回溯算法的专家分配方法：类似于枚举专家的过程，主要是在尝试过程中寻找满足约束条件的专家分配组合，直到找到满足约束条件的任意一个专家分配组合则分配完成。在搜索过程中，对当前节点进行是否满足约束条件的验证，若成功，则记录当前节点，按照深度优先搜索策略，继续往深层搜索，否则，跳过对以该节点为根的子树进行搜索，同时逐层向该节点的祖先节点进行回溯，转向其余未被搜索的节点继续搜索。该方法实际上是对随机分配专家方法的改进，但是，仍旧具有很强的随机性，实际应用中分配专家效率低，分配的质量不高，适用于专家库中专家数量较小的情况</w:t>
      </w:r>
      <w:r w:rsidRPr="009D72D8">
        <w:rPr>
          <w:rFonts w:hint="eastAsia"/>
          <w:shd w:val="clear" w:color="auto" w:fill="FFFFFF"/>
        </w:rPr>
        <w:t xml:space="preserve"> </w:t>
      </w:r>
      <w:r w:rsidRPr="009D72D8">
        <w:rPr>
          <w:rFonts w:hint="eastAsia"/>
          <w:shd w:val="clear" w:color="auto" w:fill="FFFFFF"/>
        </w:rPr>
        <w:t>。</w:t>
      </w:r>
    </w:p>
    <w:p w14:paraId="2C853F02" w14:textId="789B6770" w:rsidR="00AE32FD" w:rsidRDefault="00AE32FD" w:rsidP="00F47F90">
      <w:pPr>
        <w:pStyle w:val="af6"/>
        <w:numPr>
          <w:ilvl w:val="0"/>
          <w:numId w:val="5"/>
        </w:numPr>
        <w:ind w:left="0" w:firstLine="480"/>
        <w:jc w:val="both"/>
      </w:pPr>
      <w:r w:rsidRPr="009D72D8">
        <w:rPr>
          <w:rFonts w:hint="eastAsia"/>
          <w:shd w:val="clear" w:color="auto" w:fill="FFFFFF"/>
        </w:rPr>
        <w:t>基于遗传算法的分配专家方法：</w:t>
      </w:r>
      <w:r w:rsidRPr="009D72D8">
        <w:rPr>
          <w:shd w:val="clear" w:color="auto" w:fill="FFFFFF"/>
        </w:rPr>
        <w:t>遗传算法使系统具有出色的自适应性和优化能</w:t>
      </w:r>
      <w:r w:rsidR="00101102">
        <w:rPr>
          <w:shd w:val="clear" w:color="auto" w:fill="FFFFFF"/>
        </w:rPr>
        <w:lastRenderedPageBreak/>
        <w:t>力</w:t>
      </w:r>
      <w:r w:rsidRPr="009D72D8">
        <w:rPr>
          <w:rFonts w:hint="eastAsia"/>
          <w:shd w:val="clear" w:color="auto" w:fill="FFFFFF"/>
        </w:rPr>
        <w:t>，是一种自适应全局优化概率搜索算法。</w:t>
      </w:r>
      <w:r>
        <w:rPr>
          <w:rFonts w:hint="eastAsia"/>
        </w:rPr>
        <w:t>上述三种分配专家方法的对比</w:t>
      </w:r>
      <w:r>
        <w:rPr>
          <w:rFonts w:hint="eastAsia"/>
        </w:rPr>
        <w:t>,</w:t>
      </w:r>
      <w:r>
        <w:rPr>
          <w:rFonts w:hint="eastAsia"/>
        </w:rPr>
        <w:t>如表</w:t>
      </w:r>
      <w:r>
        <w:rPr>
          <w:rFonts w:hint="eastAsia"/>
        </w:rPr>
        <w:t>2</w:t>
      </w:r>
      <w:r>
        <w:t>.2</w:t>
      </w:r>
      <w:r>
        <w:rPr>
          <w:rFonts w:hint="eastAsia"/>
        </w:rPr>
        <w:t>所示。</w:t>
      </w:r>
    </w:p>
    <w:p w14:paraId="0ECEF57D" w14:textId="77777777" w:rsidR="00AE32FD" w:rsidRPr="0089455E" w:rsidRDefault="00AE32FD" w:rsidP="00952D04">
      <w:pPr>
        <w:pStyle w:val="picture"/>
        <w:spacing w:before="326"/>
      </w:pPr>
      <w:bookmarkStart w:id="187" w:name="_Toc4172792"/>
      <w:bookmarkStart w:id="188" w:name="_Toc4696033"/>
      <w:bookmarkStart w:id="189" w:name="_Toc4739657"/>
      <w:bookmarkStart w:id="190" w:name="_Toc4856001"/>
      <w:bookmarkStart w:id="191" w:name="_Toc5798845"/>
      <w:bookmarkStart w:id="192" w:name="_Toc7524429"/>
      <w:r w:rsidRPr="0089455E">
        <w:rPr>
          <w:rFonts w:hint="eastAsia"/>
        </w:rPr>
        <w:t>表</w:t>
      </w:r>
      <w:r>
        <w:rPr>
          <w:rFonts w:hint="eastAsia"/>
        </w:rPr>
        <w:t>2.</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2. \* ARABIC</w:instrText>
      </w:r>
      <w:r w:rsidRPr="0089455E">
        <w:instrText xml:space="preserve"> </w:instrText>
      </w:r>
      <w:r w:rsidRPr="0089455E">
        <w:fldChar w:fldCharType="separate"/>
      </w:r>
      <w:r w:rsidR="005043B3">
        <w:rPr>
          <w:noProof/>
        </w:rPr>
        <w:t>2</w:t>
      </w:r>
      <w:r w:rsidRPr="0089455E">
        <w:fldChar w:fldCharType="end"/>
      </w:r>
      <w:r w:rsidRPr="0089455E">
        <w:t xml:space="preserve"> </w:t>
      </w:r>
      <w:r w:rsidRPr="0089455E">
        <w:rPr>
          <w:rFonts w:hint="eastAsia"/>
        </w:rPr>
        <w:t>常用分配专家方法对比</w:t>
      </w:r>
      <w:bookmarkEnd w:id="187"/>
      <w:bookmarkEnd w:id="188"/>
      <w:bookmarkEnd w:id="189"/>
      <w:bookmarkEnd w:id="190"/>
      <w:bookmarkEnd w:id="191"/>
      <w:bookmarkEnd w:id="192"/>
    </w:p>
    <w:tbl>
      <w:tblPr>
        <w:tblW w:w="8926" w:type="dxa"/>
        <w:jc w:val="center"/>
        <w:tblBorders>
          <w:top w:val="single" w:sz="4" w:space="0" w:color="auto"/>
          <w:bottom w:val="single" w:sz="4" w:space="0" w:color="auto"/>
        </w:tblBorders>
        <w:tblLayout w:type="fixed"/>
        <w:tblLook w:val="04A0" w:firstRow="1" w:lastRow="0" w:firstColumn="1" w:lastColumn="0" w:noHBand="0" w:noVBand="1"/>
      </w:tblPr>
      <w:tblGrid>
        <w:gridCol w:w="1271"/>
        <w:gridCol w:w="2552"/>
        <w:gridCol w:w="2693"/>
        <w:gridCol w:w="2410"/>
      </w:tblGrid>
      <w:tr w:rsidR="00AE32FD" w14:paraId="248E4152" w14:textId="77777777" w:rsidTr="00E54484">
        <w:trPr>
          <w:trHeight w:val="488"/>
          <w:jc w:val="center"/>
        </w:trPr>
        <w:tc>
          <w:tcPr>
            <w:tcW w:w="1271" w:type="dxa"/>
            <w:tcBorders>
              <w:top w:val="single" w:sz="4" w:space="0" w:color="auto"/>
              <w:bottom w:val="single" w:sz="4" w:space="0" w:color="auto"/>
            </w:tcBorders>
            <w:shd w:val="clear" w:color="auto" w:fill="auto"/>
          </w:tcPr>
          <w:p w14:paraId="34AC7402" w14:textId="77777777" w:rsidR="00AE32FD" w:rsidRDefault="00AE32FD" w:rsidP="00952D04">
            <w:pPr>
              <w:ind w:firstLineChars="0" w:firstLine="0"/>
            </w:pPr>
            <w:r>
              <w:rPr>
                <w:rFonts w:hint="eastAsia"/>
              </w:rPr>
              <w:t>方法</w:t>
            </w:r>
            <w:r>
              <w:t>名称</w:t>
            </w:r>
          </w:p>
        </w:tc>
        <w:tc>
          <w:tcPr>
            <w:tcW w:w="2552" w:type="dxa"/>
            <w:tcBorders>
              <w:top w:val="single" w:sz="4" w:space="0" w:color="auto"/>
              <w:bottom w:val="single" w:sz="4" w:space="0" w:color="auto"/>
            </w:tcBorders>
            <w:shd w:val="clear" w:color="auto" w:fill="auto"/>
          </w:tcPr>
          <w:p w14:paraId="56EB4206" w14:textId="77777777" w:rsidR="00AE32FD" w:rsidRDefault="00AE32FD" w:rsidP="00952D04">
            <w:pPr>
              <w:ind w:firstLineChars="0" w:firstLine="0"/>
            </w:pPr>
            <w:r>
              <w:rPr>
                <w:rFonts w:hint="eastAsia"/>
              </w:rPr>
              <w:t>优点</w:t>
            </w:r>
          </w:p>
        </w:tc>
        <w:tc>
          <w:tcPr>
            <w:tcW w:w="2693" w:type="dxa"/>
            <w:tcBorders>
              <w:top w:val="single" w:sz="4" w:space="0" w:color="auto"/>
              <w:bottom w:val="single" w:sz="4" w:space="0" w:color="auto"/>
            </w:tcBorders>
            <w:shd w:val="clear" w:color="auto" w:fill="auto"/>
          </w:tcPr>
          <w:p w14:paraId="1A50BD18" w14:textId="77777777" w:rsidR="00AE32FD" w:rsidRDefault="00AE32FD" w:rsidP="00952D04">
            <w:pPr>
              <w:ind w:firstLineChars="0" w:firstLine="0"/>
            </w:pPr>
            <w:r>
              <w:rPr>
                <w:rFonts w:hint="eastAsia"/>
              </w:rPr>
              <w:t>缺点</w:t>
            </w:r>
          </w:p>
        </w:tc>
        <w:tc>
          <w:tcPr>
            <w:tcW w:w="2410" w:type="dxa"/>
            <w:tcBorders>
              <w:top w:val="single" w:sz="4" w:space="0" w:color="auto"/>
              <w:bottom w:val="single" w:sz="4" w:space="0" w:color="auto"/>
            </w:tcBorders>
            <w:shd w:val="clear" w:color="auto" w:fill="auto"/>
          </w:tcPr>
          <w:p w14:paraId="2672FE30" w14:textId="77777777" w:rsidR="00AE32FD" w:rsidRDefault="00AE32FD" w:rsidP="00952D04">
            <w:pPr>
              <w:ind w:firstLineChars="0" w:firstLine="0"/>
            </w:pPr>
            <w:r>
              <w:rPr>
                <w:rFonts w:hint="eastAsia"/>
              </w:rPr>
              <w:t>应用场景</w:t>
            </w:r>
          </w:p>
        </w:tc>
      </w:tr>
      <w:tr w:rsidR="00AE32FD" w14:paraId="42B178E0" w14:textId="77777777" w:rsidTr="00E54484">
        <w:trPr>
          <w:trHeight w:val="501"/>
          <w:jc w:val="center"/>
        </w:trPr>
        <w:tc>
          <w:tcPr>
            <w:tcW w:w="1271" w:type="dxa"/>
            <w:tcBorders>
              <w:top w:val="single" w:sz="4" w:space="0" w:color="auto"/>
            </w:tcBorders>
            <w:shd w:val="clear" w:color="auto" w:fill="auto"/>
          </w:tcPr>
          <w:p w14:paraId="006C9E04" w14:textId="77777777" w:rsidR="00AE32FD" w:rsidRDefault="00AE32FD" w:rsidP="00952D04">
            <w:pPr>
              <w:ind w:firstLineChars="0" w:firstLine="0"/>
            </w:pPr>
            <w:r>
              <w:rPr>
                <w:rFonts w:hint="eastAsia"/>
              </w:rPr>
              <w:t>人工方</w:t>
            </w:r>
            <w:r>
              <w:t>法</w:t>
            </w:r>
          </w:p>
        </w:tc>
        <w:tc>
          <w:tcPr>
            <w:tcW w:w="2552" w:type="dxa"/>
            <w:tcBorders>
              <w:top w:val="single" w:sz="4" w:space="0" w:color="auto"/>
            </w:tcBorders>
            <w:shd w:val="clear" w:color="auto" w:fill="auto"/>
          </w:tcPr>
          <w:p w14:paraId="61F6ADE8" w14:textId="77777777" w:rsidR="00AE32FD" w:rsidRDefault="00AE32FD" w:rsidP="00952D04">
            <w:pPr>
              <w:ind w:firstLineChars="0" w:firstLine="0"/>
            </w:pPr>
            <w:r>
              <w:rPr>
                <w:rFonts w:hint="eastAsia"/>
              </w:rPr>
              <w:t>简单</w:t>
            </w:r>
            <w:r>
              <w:t>、易于实现</w:t>
            </w:r>
          </w:p>
        </w:tc>
        <w:tc>
          <w:tcPr>
            <w:tcW w:w="2693" w:type="dxa"/>
            <w:tcBorders>
              <w:top w:val="single" w:sz="4" w:space="0" w:color="auto"/>
            </w:tcBorders>
            <w:shd w:val="clear" w:color="auto" w:fill="auto"/>
          </w:tcPr>
          <w:p w14:paraId="4F7A8ECC" w14:textId="77777777" w:rsidR="00AE32FD" w:rsidRDefault="00AE32FD" w:rsidP="00952D04">
            <w:pPr>
              <w:ind w:firstLineChars="0" w:firstLine="0"/>
            </w:pPr>
            <w:r>
              <w:rPr>
                <w:rFonts w:hint="eastAsia"/>
              </w:rPr>
              <w:t>分配专家</w:t>
            </w:r>
            <w:r>
              <w:t>质量、效率低</w:t>
            </w:r>
          </w:p>
        </w:tc>
        <w:tc>
          <w:tcPr>
            <w:tcW w:w="2410" w:type="dxa"/>
            <w:tcBorders>
              <w:top w:val="single" w:sz="4" w:space="0" w:color="auto"/>
            </w:tcBorders>
            <w:shd w:val="clear" w:color="auto" w:fill="auto"/>
          </w:tcPr>
          <w:p w14:paraId="2BC51488" w14:textId="77777777" w:rsidR="00AE32FD" w:rsidRDefault="00AE32FD" w:rsidP="00952D04">
            <w:pPr>
              <w:ind w:firstLineChars="0" w:firstLine="0"/>
            </w:pPr>
            <w:r>
              <w:rPr>
                <w:rFonts w:hint="eastAsia"/>
              </w:rPr>
              <w:t>小容量</w:t>
            </w:r>
            <w:r>
              <w:t>的</w:t>
            </w:r>
            <w:r>
              <w:rPr>
                <w:rFonts w:hint="eastAsia"/>
              </w:rPr>
              <w:t>专家</w:t>
            </w:r>
          </w:p>
        </w:tc>
      </w:tr>
      <w:tr w:rsidR="00AE32FD" w14:paraId="66FECF48" w14:textId="77777777" w:rsidTr="00E54484">
        <w:trPr>
          <w:trHeight w:val="977"/>
          <w:jc w:val="center"/>
        </w:trPr>
        <w:tc>
          <w:tcPr>
            <w:tcW w:w="1271" w:type="dxa"/>
            <w:shd w:val="clear" w:color="auto" w:fill="auto"/>
          </w:tcPr>
          <w:p w14:paraId="2D77108D" w14:textId="77777777" w:rsidR="00AE32FD" w:rsidRDefault="00AE32FD" w:rsidP="00952D04">
            <w:pPr>
              <w:ind w:firstLineChars="0" w:firstLine="0"/>
            </w:pPr>
            <w:r>
              <w:rPr>
                <w:rFonts w:hint="eastAsia"/>
              </w:rPr>
              <w:t>回溯算法</w:t>
            </w:r>
          </w:p>
        </w:tc>
        <w:tc>
          <w:tcPr>
            <w:tcW w:w="2552" w:type="dxa"/>
            <w:shd w:val="clear" w:color="auto" w:fill="auto"/>
          </w:tcPr>
          <w:p w14:paraId="4BC2CFA2" w14:textId="77777777" w:rsidR="00AE32FD" w:rsidRDefault="00AE32FD" w:rsidP="00952D04">
            <w:pPr>
              <w:ind w:firstLineChars="0" w:firstLine="0"/>
            </w:pPr>
            <w:r>
              <w:rPr>
                <w:rFonts w:hint="eastAsia"/>
              </w:rPr>
              <w:t>通用性较强</w:t>
            </w:r>
          </w:p>
        </w:tc>
        <w:tc>
          <w:tcPr>
            <w:tcW w:w="2693" w:type="dxa"/>
            <w:shd w:val="clear" w:color="auto" w:fill="auto"/>
          </w:tcPr>
          <w:p w14:paraId="0BA44E99" w14:textId="77777777" w:rsidR="00AE32FD" w:rsidRDefault="00AE32FD" w:rsidP="00952D04">
            <w:pPr>
              <w:ind w:firstLineChars="0" w:firstLine="0"/>
            </w:pPr>
            <w:r>
              <w:rPr>
                <w:rFonts w:hint="eastAsia"/>
              </w:rPr>
              <w:t>多条件约束下分配专家质量不高</w:t>
            </w:r>
          </w:p>
        </w:tc>
        <w:tc>
          <w:tcPr>
            <w:tcW w:w="2410" w:type="dxa"/>
            <w:shd w:val="clear" w:color="auto" w:fill="auto"/>
          </w:tcPr>
          <w:p w14:paraId="396807C4" w14:textId="77777777" w:rsidR="00AE32FD" w:rsidRDefault="00AE32FD" w:rsidP="00952D04">
            <w:pPr>
              <w:ind w:firstLineChars="0" w:firstLine="0"/>
            </w:pPr>
            <w:r>
              <w:rPr>
                <w:rFonts w:hint="eastAsia"/>
              </w:rPr>
              <w:t>专家数量较少、约束条件少</w:t>
            </w:r>
          </w:p>
        </w:tc>
      </w:tr>
      <w:tr w:rsidR="00AE32FD" w14:paraId="4594BB28" w14:textId="77777777" w:rsidTr="00952D04">
        <w:trPr>
          <w:trHeight w:val="996"/>
          <w:jc w:val="center"/>
        </w:trPr>
        <w:tc>
          <w:tcPr>
            <w:tcW w:w="1271" w:type="dxa"/>
            <w:shd w:val="clear" w:color="auto" w:fill="auto"/>
          </w:tcPr>
          <w:p w14:paraId="5862D845" w14:textId="77777777" w:rsidR="00AE32FD" w:rsidRDefault="00AE32FD" w:rsidP="00952D04">
            <w:pPr>
              <w:ind w:firstLineChars="0" w:firstLine="0"/>
            </w:pPr>
            <w:r>
              <w:rPr>
                <w:rFonts w:hint="eastAsia"/>
              </w:rPr>
              <w:t>遗传</w:t>
            </w:r>
            <w:r>
              <w:t>算法</w:t>
            </w:r>
          </w:p>
        </w:tc>
        <w:tc>
          <w:tcPr>
            <w:tcW w:w="2552" w:type="dxa"/>
            <w:shd w:val="clear" w:color="auto" w:fill="auto"/>
          </w:tcPr>
          <w:p w14:paraId="630FA41C" w14:textId="77777777" w:rsidR="00AE32FD" w:rsidRDefault="00AE32FD" w:rsidP="00952D04">
            <w:pPr>
              <w:ind w:firstLineChars="0" w:firstLine="0"/>
            </w:pPr>
            <w:r>
              <w:rPr>
                <w:rFonts w:hint="eastAsia"/>
              </w:rPr>
              <w:t>求解</w:t>
            </w:r>
            <w:r>
              <w:t>速度快</w:t>
            </w:r>
            <w:r>
              <w:rPr>
                <w:rFonts w:hint="eastAsia"/>
              </w:rPr>
              <w:t>并且</w:t>
            </w:r>
            <w:r>
              <w:t>所得</w:t>
            </w:r>
            <w:r>
              <w:rPr>
                <w:rFonts w:hint="eastAsia"/>
              </w:rPr>
              <w:t>解较</w:t>
            </w:r>
            <w:r>
              <w:t>优</w:t>
            </w:r>
            <w:r>
              <w:rPr>
                <w:rFonts w:hint="eastAsia"/>
              </w:rPr>
              <w:t>，</w:t>
            </w:r>
            <w:r>
              <w:t>通用性强</w:t>
            </w:r>
          </w:p>
        </w:tc>
        <w:tc>
          <w:tcPr>
            <w:tcW w:w="2693" w:type="dxa"/>
            <w:shd w:val="clear" w:color="auto" w:fill="auto"/>
          </w:tcPr>
          <w:p w14:paraId="6A17A63A" w14:textId="77777777" w:rsidR="00AE32FD" w:rsidRDefault="00AE32FD" w:rsidP="00952D04">
            <w:pPr>
              <w:ind w:firstLineChars="0" w:firstLine="0"/>
            </w:pPr>
            <w:r>
              <w:rPr>
                <w:rFonts w:hint="eastAsia"/>
              </w:rPr>
              <w:t>易</w:t>
            </w:r>
            <w:r>
              <w:t>陷入局部最优</w:t>
            </w:r>
          </w:p>
        </w:tc>
        <w:tc>
          <w:tcPr>
            <w:tcW w:w="2410" w:type="dxa"/>
            <w:shd w:val="clear" w:color="auto" w:fill="auto"/>
          </w:tcPr>
          <w:p w14:paraId="2850FA08" w14:textId="77777777" w:rsidR="00AE32FD" w:rsidRDefault="00AE32FD" w:rsidP="00952D04">
            <w:pPr>
              <w:ind w:firstLineChars="0" w:firstLine="0"/>
            </w:pPr>
            <w:r>
              <w:rPr>
                <w:rFonts w:hint="eastAsia"/>
              </w:rPr>
              <w:t>适合所目标、多约束条件多约束</w:t>
            </w:r>
          </w:p>
        </w:tc>
      </w:tr>
    </w:tbl>
    <w:p w14:paraId="2F280FB0" w14:textId="6A7513E1" w:rsidR="00DC554C" w:rsidRPr="0059128B" w:rsidRDefault="00DC554C" w:rsidP="0059128B">
      <w:pPr>
        <w:pStyle w:val="2"/>
        <w:spacing w:before="163" w:after="163"/>
        <w:ind w:firstLine="600"/>
      </w:pPr>
      <w:bookmarkStart w:id="193" w:name="_Toc7524969"/>
      <w:r w:rsidRPr="0059128B">
        <w:rPr>
          <w:rFonts w:hint="eastAsia"/>
        </w:rPr>
        <w:t>2.</w:t>
      </w:r>
      <w:r w:rsidRPr="0059128B">
        <w:t>3</w:t>
      </w:r>
      <w:r w:rsidRPr="0059128B">
        <w:rPr>
          <w:rFonts w:hint="eastAsia"/>
        </w:rPr>
        <w:t xml:space="preserve"> </w:t>
      </w:r>
      <w:bookmarkEnd w:id="181"/>
      <w:bookmarkEnd w:id="182"/>
      <w:bookmarkEnd w:id="183"/>
      <w:bookmarkEnd w:id="184"/>
      <w:r w:rsidR="00AE32FD" w:rsidRPr="0059128B">
        <w:rPr>
          <w:rFonts w:hint="eastAsia"/>
        </w:rPr>
        <w:t>基于遗传算法的专家分配方法的分析</w:t>
      </w:r>
      <w:bookmarkEnd w:id="193"/>
    </w:p>
    <w:p w14:paraId="3AE615DA" w14:textId="77777777" w:rsidR="00AE32FD" w:rsidRDefault="00AE32FD" w:rsidP="00F47F90">
      <w:pPr>
        <w:ind w:firstLine="480"/>
      </w:pPr>
      <w:bookmarkStart w:id="194" w:name="_Toc4441420"/>
      <w:bookmarkStart w:id="195" w:name="_Toc4442376"/>
      <w:bookmarkStart w:id="196" w:name="_Toc4493427"/>
      <w:bookmarkStart w:id="197" w:name="_Toc4493528"/>
      <w:r>
        <w:rPr>
          <w:rFonts w:hint="eastAsia"/>
        </w:rPr>
        <w:t>随着专家评议工作信息化的逐渐完善，学科平台系统也变得越来越成熟，但是，学科平台系统还是存在一些难点和缺陷。比如，专家的分配过程相当繁琐，工作量也较大，专家分配容易出现不合理的现象。针对这些问题，专家分配方法在学科平台系统中的研究变得十分重要，选择合适的专家分配方法，可以有效地实施专家评议工作。基于遗传算法的专家分配方法在解决多目标、多变量、复杂的专家问题中会更加适合。其在学科平台系统中的应用具有以下特点：</w:t>
      </w:r>
      <w:r>
        <w:t xml:space="preserve"> </w:t>
      </w:r>
    </w:p>
    <w:p w14:paraId="27E11B2C" w14:textId="77777777" w:rsidR="00AE32FD" w:rsidRPr="009D72D8" w:rsidRDefault="00AE32FD" w:rsidP="00F47F90">
      <w:pPr>
        <w:pStyle w:val="af6"/>
        <w:numPr>
          <w:ilvl w:val="0"/>
          <w:numId w:val="6"/>
        </w:numPr>
        <w:ind w:left="0" w:firstLine="480"/>
        <w:jc w:val="both"/>
        <w:rPr>
          <w:shd w:val="clear" w:color="auto" w:fill="FFFFFF"/>
        </w:rPr>
      </w:pPr>
      <w:r w:rsidRPr="009D72D8">
        <w:rPr>
          <w:rFonts w:hint="eastAsia"/>
          <w:shd w:val="clear" w:color="auto" w:fill="FFFFFF"/>
        </w:rPr>
        <w:t>黑箱式结构：基于遗传算法的专家分配方法根据专家的特性对专家进行编码</w:t>
      </w:r>
      <w:r w:rsidRPr="009D72D8">
        <w:rPr>
          <w:rFonts w:hint="eastAsia"/>
          <w:shd w:val="clear" w:color="auto" w:fill="FFFFFF"/>
        </w:rPr>
        <w:t xml:space="preserve"> (</w:t>
      </w:r>
      <w:r w:rsidRPr="009D72D8">
        <w:rPr>
          <w:rFonts w:hint="eastAsia"/>
          <w:shd w:val="clear" w:color="auto" w:fill="FFFFFF"/>
        </w:rPr>
        <w:t>输入</w:t>
      </w:r>
      <w:r w:rsidRPr="009D72D8">
        <w:rPr>
          <w:rFonts w:hint="eastAsia"/>
          <w:shd w:val="clear" w:color="auto" w:fill="FFFFFF"/>
        </w:rPr>
        <w:t>)</w:t>
      </w:r>
      <w:r w:rsidRPr="009D72D8">
        <w:rPr>
          <w:rFonts w:hint="eastAsia"/>
          <w:shd w:val="clear" w:color="auto" w:fill="FFFFFF"/>
        </w:rPr>
        <w:t>和计算个体适应度</w:t>
      </w:r>
      <w:r w:rsidRPr="009D72D8">
        <w:rPr>
          <w:rFonts w:hint="eastAsia"/>
          <w:shd w:val="clear" w:color="auto" w:fill="FFFFFF"/>
        </w:rPr>
        <w:t>(</w:t>
      </w:r>
      <w:r w:rsidRPr="009D72D8">
        <w:rPr>
          <w:rFonts w:hint="eastAsia"/>
          <w:shd w:val="clear" w:color="auto" w:fill="FFFFFF"/>
        </w:rPr>
        <w:t>输出</w:t>
      </w:r>
      <w:r w:rsidRPr="009D72D8">
        <w:rPr>
          <w:rFonts w:hint="eastAsia"/>
          <w:shd w:val="clear" w:color="auto" w:fill="FFFFFF"/>
        </w:rPr>
        <w:t>)</w:t>
      </w:r>
      <w:r w:rsidRPr="009D72D8">
        <w:rPr>
          <w:rFonts w:hint="eastAsia"/>
          <w:shd w:val="clear" w:color="auto" w:fill="FFFFFF"/>
        </w:rPr>
        <w:t>，只考虑输入与输出之间的关系。面向学科平台系统专家分配方法中参数的多样性，该分配方法为此提供了理论基础。</w:t>
      </w:r>
    </w:p>
    <w:p w14:paraId="01DC2BB3" w14:textId="77777777" w:rsidR="00AE32FD" w:rsidRPr="009D72D8" w:rsidRDefault="00AE32FD" w:rsidP="00F47F90">
      <w:pPr>
        <w:pStyle w:val="af6"/>
        <w:numPr>
          <w:ilvl w:val="0"/>
          <w:numId w:val="6"/>
        </w:numPr>
        <w:ind w:left="0" w:firstLine="480"/>
        <w:jc w:val="both"/>
        <w:rPr>
          <w:shd w:val="clear" w:color="auto" w:fill="FFFFFF"/>
        </w:rPr>
      </w:pPr>
      <w:r w:rsidRPr="009D72D8">
        <w:rPr>
          <w:rFonts w:hint="eastAsia"/>
          <w:shd w:val="clear" w:color="auto" w:fill="FFFFFF"/>
        </w:rPr>
        <w:t>智能搜索寻找全局最优解：基于遗传算法的专家分配方法根据适应度函数智能地高效搜索，并利用选择算子、交叉算子、变异算子等一系列操作</w:t>
      </w:r>
      <w:r w:rsidRPr="00E54484">
        <w:rPr>
          <w:shd w:val="clear" w:color="auto" w:fill="FFFFFF"/>
          <w:vertAlign w:val="superscript"/>
        </w:rPr>
        <w:fldChar w:fldCharType="begin"/>
      </w:r>
      <w:r w:rsidRPr="00E54484">
        <w:rPr>
          <w:shd w:val="clear" w:color="auto" w:fill="FFFFFF"/>
          <w:vertAlign w:val="superscript"/>
        </w:rPr>
        <w:instrText xml:space="preserve"> </w:instrText>
      </w:r>
      <w:r w:rsidRPr="00E54484">
        <w:rPr>
          <w:rFonts w:hint="eastAsia"/>
          <w:shd w:val="clear" w:color="auto" w:fill="FFFFFF"/>
          <w:vertAlign w:val="superscript"/>
        </w:rPr>
        <w:instrText>REF _Ref4086927 \r \h</w:instrText>
      </w:r>
      <w:r w:rsidRPr="00E54484">
        <w:rPr>
          <w:shd w:val="clear" w:color="auto" w:fill="FFFFFF"/>
          <w:vertAlign w:val="superscript"/>
        </w:rPr>
        <w:instrText xml:space="preserve">  \* MERGEFORMAT </w:instrText>
      </w:r>
      <w:r w:rsidRPr="00E54484">
        <w:rPr>
          <w:shd w:val="clear" w:color="auto" w:fill="FFFFFF"/>
          <w:vertAlign w:val="superscript"/>
        </w:rPr>
      </w:r>
      <w:r w:rsidRPr="00E54484">
        <w:rPr>
          <w:shd w:val="clear" w:color="auto" w:fill="FFFFFF"/>
          <w:vertAlign w:val="superscript"/>
        </w:rPr>
        <w:fldChar w:fldCharType="separate"/>
      </w:r>
      <w:r w:rsidR="005043B3">
        <w:rPr>
          <w:shd w:val="clear" w:color="auto" w:fill="FFFFFF"/>
          <w:vertAlign w:val="superscript"/>
        </w:rPr>
        <w:t>[41]</w:t>
      </w:r>
      <w:r w:rsidRPr="00E54484">
        <w:rPr>
          <w:shd w:val="clear" w:color="auto" w:fill="FFFFFF"/>
          <w:vertAlign w:val="superscript"/>
        </w:rPr>
        <w:fldChar w:fldCharType="end"/>
      </w:r>
      <w:r w:rsidRPr="009D72D8">
        <w:rPr>
          <w:rFonts w:hint="eastAsia"/>
          <w:shd w:val="clear" w:color="auto" w:fill="FFFFFF"/>
        </w:rPr>
        <w:t>，产生新的个体，使得下一代结果优于上一代，避免局部最优，最后优化结果逼近全局最优解，该分配专家方法为此提供了可行性。</w:t>
      </w:r>
    </w:p>
    <w:p w14:paraId="768514CB" w14:textId="77777777" w:rsidR="00AE32FD" w:rsidRPr="009D72D8" w:rsidRDefault="00AE32FD" w:rsidP="00F47F90">
      <w:pPr>
        <w:pStyle w:val="af6"/>
        <w:numPr>
          <w:ilvl w:val="0"/>
          <w:numId w:val="6"/>
        </w:numPr>
        <w:ind w:left="0" w:firstLine="480"/>
        <w:jc w:val="both"/>
        <w:rPr>
          <w:shd w:val="clear" w:color="auto" w:fill="FFFFFF"/>
        </w:rPr>
      </w:pPr>
      <w:r w:rsidRPr="009D72D8">
        <w:rPr>
          <w:rFonts w:hint="eastAsia"/>
          <w:shd w:val="clear" w:color="auto" w:fill="FFFFFF"/>
        </w:rPr>
        <w:t>可行性计算：基于遗传算法的专家分配方法每次迭代过程都是对群体中的所有个体进行运算，覆盖面广，搜索速度快。当学科平台系统中专家规模较大问题时，该分配专家方法为此提供了较高的分配专家效率保障。</w:t>
      </w:r>
      <w:r w:rsidRPr="009D72D8">
        <w:rPr>
          <w:shd w:val="clear" w:color="auto" w:fill="FFFFFF"/>
        </w:rPr>
        <w:t>遗传算法本质上是平行的，因为它的适应度评估和进化过程可以同时进行</w:t>
      </w:r>
      <w:r w:rsidRPr="00E54484">
        <w:rPr>
          <w:shd w:val="clear" w:color="auto" w:fill="FFFFFF"/>
          <w:vertAlign w:val="superscript"/>
        </w:rPr>
        <w:fldChar w:fldCharType="begin"/>
      </w:r>
      <w:r w:rsidRPr="00E54484">
        <w:rPr>
          <w:shd w:val="clear" w:color="auto" w:fill="FFFFFF"/>
          <w:vertAlign w:val="superscript"/>
        </w:rPr>
        <w:instrText xml:space="preserve"> REF _Ref4099013 \r \h  \* MERGEFORMAT </w:instrText>
      </w:r>
      <w:r w:rsidRPr="00E54484">
        <w:rPr>
          <w:shd w:val="clear" w:color="auto" w:fill="FFFFFF"/>
          <w:vertAlign w:val="superscript"/>
        </w:rPr>
      </w:r>
      <w:r w:rsidRPr="00E54484">
        <w:rPr>
          <w:shd w:val="clear" w:color="auto" w:fill="FFFFFF"/>
          <w:vertAlign w:val="superscript"/>
        </w:rPr>
        <w:fldChar w:fldCharType="separate"/>
      </w:r>
      <w:r w:rsidR="005043B3">
        <w:rPr>
          <w:shd w:val="clear" w:color="auto" w:fill="FFFFFF"/>
          <w:vertAlign w:val="superscript"/>
        </w:rPr>
        <w:t>[42]</w:t>
      </w:r>
      <w:r w:rsidRPr="00E54484">
        <w:rPr>
          <w:shd w:val="clear" w:color="auto" w:fill="FFFFFF"/>
          <w:vertAlign w:val="superscript"/>
        </w:rPr>
        <w:fldChar w:fldCharType="end"/>
      </w:r>
      <w:r w:rsidRPr="009D72D8">
        <w:rPr>
          <w:shd w:val="clear" w:color="auto" w:fill="FFFFFF"/>
        </w:rPr>
        <w:t>。</w:t>
      </w:r>
    </w:p>
    <w:p w14:paraId="6A7B9460" w14:textId="77777777" w:rsidR="00AE32FD" w:rsidRPr="009D72D8" w:rsidRDefault="00AE32FD" w:rsidP="00F47F90">
      <w:pPr>
        <w:pStyle w:val="af6"/>
        <w:numPr>
          <w:ilvl w:val="0"/>
          <w:numId w:val="6"/>
        </w:numPr>
        <w:ind w:left="0" w:firstLine="480"/>
        <w:jc w:val="both"/>
        <w:rPr>
          <w:shd w:val="clear" w:color="auto" w:fill="FFFFFF"/>
        </w:rPr>
      </w:pPr>
      <w:r w:rsidRPr="009D72D8">
        <w:rPr>
          <w:rFonts w:hint="eastAsia"/>
          <w:shd w:val="clear" w:color="auto" w:fill="FFFFFF"/>
        </w:rPr>
        <w:t>通用性强：</w:t>
      </w:r>
      <w:r w:rsidRPr="009D72D8">
        <w:rPr>
          <w:shd w:val="clear" w:color="auto" w:fill="FFFFFF"/>
        </w:rPr>
        <w:t>遗传算法的一个显着优势是它能够直接处理决策变量的离散性</w:t>
      </w:r>
      <w:r w:rsidRPr="00E54484">
        <w:rPr>
          <w:shd w:val="clear" w:color="auto" w:fill="FFFFFF"/>
          <w:vertAlign w:val="superscript"/>
        </w:rPr>
        <w:fldChar w:fldCharType="begin"/>
      </w:r>
      <w:r w:rsidRPr="00E54484">
        <w:rPr>
          <w:shd w:val="clear" w:color="auto" w:fill="FFFFFF"/>
          <w:vertAlign w:val="superscript"/>
        </w:rPr>
        <w:instrText xml:space="preserve"> REF _Ref4098062 \r \h  \* MERGEFORMAT </w:instrText>
      </w:r>
      <w:r w:rsidRPr="00E54484">
        <w:rPr>
          <w:shd w:val="clear" w:color="auto" w:fill="FFFFFF"/>
          <w:vertAlign w:val="superscript"/>
        </w:rPr>
      </w:r>
      <w:r w:rsidRPr="00E54484">
        <w:rPr>
          <w:shd w:val="clear" w:color="auto" w:fill="FFFFFF"/>
          <w:vertAlign w:val="superscript"/>
        </w:rPr>
        <w:fldChar w:fldCharType="separate"/>
      </w:r>
      <w:r w:rsidR="005043B3">
        <w:rPr>
          <w:shd w:val="clear" w:color="auto" w:fill="FFFFFF"/>
          <w:vertAlign w:val="superscript"/>
        </w:rPr>
        <w:t>[43]</w:t>
      </w:r>
      <w:r w:rsidRPr="00E54484">
        <w:rPr>
          <w:shd w:val="clear" w:color="auto" w:fill="FFFFFF"/>
          <w:vertAlign w:val="superscript"/>
        </w:rPr>
        <w:fldChar w:fldCharType="end"/>
      </w:r>
      <w:r w:rsidRPr="009D72D8">
        <w:rPr>
          <w:rFonts w:hint="eastAsia"/>
          <w:shd w:val="clear" w:color="auto" w:fill="FFFFFF"/>
        </w:rPr>
        <w:t>，</w:t>
      </w:r>
      <w:r w:rsidRPr="009D72D8">
        <w:rPr>
          <w:shd w:val="clear" w:color="auto" w:fill="FFFFFF"/>
        </w:rPr>
        <w:lastRenderedPageBreak/>
        <w:t>传统的优化技术没有这种能力，另外</w:t>
      </w:r>
      <w:r w:rsidRPr="009D72D8">
        <w:rPr>
          <w:rFonts w:hint="eastAsia"/>
          <w:shd w:val="clear" w:color="auto" w:fill="FFFFFF"/>
        </w:rPr>
        <w:t>遗传算法不需要设定明确的数学表达式，只需要对每个约束条件建立简单的原则要求，因此可以应用在函数关系不明确的复杂问题中。面向学科平台系统中多目标优化问题，可以为此抽象出较优的数学模型。</w:t>
      </w:r>
    </w:p>
    <w:p w14:paraId="21F8158C" w14:textId="77777777" w:rsidR="00AE32FD" w:rsidRPr="009D72D8" w:rsidRDefault="00AE32FD" w:rsidP="00F47F90">
      <w:pPr>
        <w:pStyle w:val="af6"/>
        <w:numPr>
          <w:ilvl w:val="0"/>
          <w:numId w:val="6"/>
        </w:numPr>
        <w:ind w:left="0" w:firstLine="480"/>
        <w:jc w:val="both"/>
        <w:rPr>
          <w:shd w:val="clear" w:color="auto" w:fill="FFFFFF"/>
        </w:rPr>
      </w:pPr>
      <w:r w:rsidRPr="009D72D8">
        <w:rPr>
          <w:rFonts w:hint="eastAsia"/>
          <w:shd w:val="clear" w:color="auto" w:fill="FFFFFF"/>
        </w:rPr>
        <w:t>扩展性高：基本遗传算法为遗传算法的应用提供了一个最基本的框架</w:t>
      </w:r>
      <w:r w:rsidRPr="00E54484">
        <w:rPr>
          <w:shd w:val="clear" w:color="auto" w:fill="FFFFFF"/>
          <w:vertAlign w:val="superscript"/>
        </w:rPr>
        <w:fldChar w:fldCharType="begin"/>
      </w:r>
      <w:r w:rsidRPr="00E54484">
        <w:rPr>
          <w:shd w:val="clear" w:color="auto" w:fill="FFFFFF"/>
          <w:vertAlign w:val="superscript"/>
        </w:rPr>
        <w:instrText xml:space="preserve"> </w:instrText>
      </w:r>
      <w:r w:rsidRPr="00E54484">
        <w:rPr>
          <w:rFonts w:hint="eastAsia"/>
          <w:shd w:val="clear" w:color="auto" w:fill="FFFFFF"/>
          <w:vertAlign w:val="superscript"/>
        </w:rPr>
        <w:instrText>REF _Ref4722436 \r \h</w:instrText>
      </w:r>
      <w:r w:rsidRPr="00E54484">
        <w:rPr>
          <w:shd w:val="clear" w:color="auto" w:fill="FFFFFF"/>
          <w:vertAlign w:val="superscript"/>
        </w:rPr>
        <w:instrText xml:space="preserve">  \* MERGEFORMAT </w:instrText>
      </w:r>
      <w:r w:rsidRPr="00E54484">
        <w:rPr>
          <w:shd w:val="clear" w:color="auto" w:fill="FFFFFF"/>
          <w:vertAlign w:val="superscript"/>
        </w:rPr>
      </w:r>
      <w:r w:rsidRPr="00E54484">
        <w:rPr>
          <w:shd w:val="clear" w:color="auto" w:fill="FFFFFF"/>
          <w:vertAlign w:val="superscript"/>
        </w:rPr>
        <w:fldChar w:fldCharType="separate"/>
      </w:r>
      <w:r w:rsidR="005043B3">
        <w:rPr>
          <w:shd w:val="clear" w:color="auto" w:fill="FFFFFF"/>
          <w:vertAlign w:val="superscript"/>
        </w:rPr>
        <w:t>[44]</w:t>
      </w:r>
      <w:r w:rsidRPr="00E54484">
        <w:rPr>
          <w:shd w:val="clear" w:color="auto" w:fill="FFFFFF"/>
          <w:vertAlign w:val="superscript"/>
        </w:rPr>
        <w:fldChar w:fldCharType="end"/>
      </w:r>
      <w:r w:rsidRPr="009D72D8">
        <w:rPr>
          <w:rFonts w:hint="eastAsia"/>
          <w:shd w:val="clear" w:color="auto" w:fill="FFFFFF"/>
        </w:rPr>
        <w:t>，在解决实际问题时，需要根据问题的具体特性而采取具体的方法，比如采用修改编码方案、改善初始化种群、交叉算子等方式使解决问题的效率更高，效果更好。除此之外，遗传算法还易于与其他算法进行结合使用。因此，为基于遗传算法的专家分配方法在学科平台系统应用提供了较大的扩展空间。</w:t>
      </w:r>
    </w:p>
    <w:p w14:paraId="455F5A33" w14:textId="77777777" w:rsidR="00AE32FD" w:rsidRDefault="00AE32FD" w:rsidP="00F47F90">
      <w:pPr>
        <w:ind w:firstLine="480"/>
      </w:pPr>
      <w:r>
        <w:rPr>
          <w:rFonts w:hint="eastAsia"/>
        </w:rPr>
        <w:t>根据上述提出的专家分配要求结合分析，本系统拟采用基于遗传算法的专家分配方法进行分配专家。基于遗传算法的专家分配方法在学科平台系统中的分配专家流程如下所示：</w:t>
      </w:r>
    </w:p>
    <w:p w14:paraId="76143529" w14:textId="762B614E" w:rsidR="00AE32FD" w:rsidRPr="009D72D8" w:rsidRDefault="00AE32FD" w:rsidP="00F47F90">
      <w:pPr>
        <w:pStyle w:val="af6"/>
        <w:numPr>
          <w:ilvl w:val="0"/>
          <w:numId w:val="7"/>
        </w:numPr>
        <w:ind w:left="0" w:firstLine="480"/>
        <w:jc w:val="both"/>
        <w:rPr>
          <w:shd w:val="clear" w:color="auto" w:fill="FFFFFF"/>
        </w:rPr>
      </w:pPr>
      <w:r w:rsidRPr="009D72D8">
        <w:rPr>
          <w:rFonts w:hint="eastAsia"/>
          <w:shd w:val="clear" w:color="auto" w:fill="FFFFFF"/>
        </w:rPr>
        <w:t>确定学科平台系统分配专家中的约束条件，并建立数学模型。设置算法运行时的参数，</w:t>
      </w:r>
      <w:r w:rsidR="008E2F18">
        <w:rPr>
          <w:rFonts w:hint="eastAsia"/>
          <w:shd w:val="clear" w:color="auto" w:fill="FFFFFF"/>
        </w:rPr>
        <w:t>例</w:t>
      </w:r>
      <w:r w:rsidRPr="009D72D8">
        <w:rPr>
          <w:rFonts w:hint="eastAsia"/>
          <w:shd w:val="clear" w:color="auto" w:fill="FFFFFF"/>
        </w:rPr>
        <w:t>如交叉概率、变异概率、算法终止代数、确定种群规模大小、允许的误差值等</w:t>
      </w:r>
      <w:r w:rsidRPr="008E2F18">
        <w:rPr>
          <w:shd w:val="clear" w:color="auto" w:fill="FFFFFF"/>
          <w:vertAlign w:val="superscript"/>
        </w:rPr>
        <w:fldChar w:fldCharType="begin"/>
      </w:r>
      <w:r w:rsidRPr="008E2F18">
        <w:rPr>
          <w:shd w:val="clear" w:color="auto" w:fill="FFFFFF"/>
          <w:vertAlign w:val="superscript"/>
        </w:rPr>
        <w:instrText xml:space="preserve"> </w:instrText>
      </w:r>
      <w:r w:rsidRPr="008E2F18">
        <w:rPr>
          <w:rFonts w:hint="eastAsia"/>
          <w:shd w:val="clear" w:color="auto" w:fill="FFFFFF"/>
          <w:vertAlign w:val="superscript"/>
        </w:rPr>
        <w:instrText>REF _Ref4722477 \r \h</w:instrText>
      </w:r>
      <w:r w:rsidRPr="008E2F18">
        <w:rPr>
          <w:shd w:val="clear" w:color="auto" w:fill="FFFFFF"/>
          <w:vertAlign w:val="superscript"/>
        </w:rPr>
        <w:instrText xml:space="preserve">  \* MERGEFORMAT </w:instrText>
      </w:r>
      <w:r w:rsidRPr="008E2F18">
        <w:rPr>
          <w:shd w:val="clear" w:color="auto" w:fill="FFFFFF"/>
          <w:vertAlign w:val="superscript"/>
        </w:rPr>
      </w:r>
      <w:r w:rsidRPr="008E2F18">
        <w:rPr>
          <w:shd w:val="clear" w:color="auto" w:fill="FFFFFF"/>
          <w:vertAlign w:val="superscript"/>
        </w:rPr>
        <w:fldChar w:fldCharType="separate"/>
      </w:r>
      <w:r w:rsidR="005043B3">
        <w:rPr>
          <w:shd w:val="clear" w:color="auto" w:fill="FFFFFF"/>
          <w:vertAlign w:val="superscript"/>
        </w:rPr>
        <w:t>[45]</w:t>
      </w:r>
      <w:r w:rsidRPr="008E2F18">
        <w:rPr>
          <w:shd w:val="clear" w:color="auto" w:fill="FFFFFF"/>
          <w:vertAlign w:val="superscript"/>
        </w:rPr>
        <w:fldChar w:fldCharType="end"/>
      </w:r>
      <w:r w:rsidRPr="009D72D8">
        <w:rPr>
          <w:rFonts w:hint="eastAsia"/>
          <w:shd w:val="clear" w:color="auto" w:fill="FFFFFF"/>
        </w:rPr>
        <w:t>。</w:t>
      </w:r>
    </w:p>
    <w:p w14:paraId="00484F8C" w14:textId="77777777" w:rsidR="00AE32FD" w:rsidRPr="009D72D8" w:rsidRDefault="00AE32FD" w:rsidP="00F47F90">
      <w:pPr>
        <w:pStyle w:val="af6"/>
        <w:numPr>
          <w:ilvl w:val="0"/>
          <w:numId w:val="7"/>
        </w:numPr>
        <w:ind w:left="0" w:firstLine="480"/>
        <w:jc w:val="both"/>
        <w:rPr>
          <w:shd w:val="clear" w:color="auto" w:fill="FFFFFF"/>
        </w:rPr>
      </w:pPr>
      <w:r w:rsidRPr="009D72D8">
        <w:rPr>
          <w:rFonts w:hint="eastAsia"/>
          <w:shd w:val="clear" w:color="auto" w:fill="FFFFFF"/>
        </w:rPr>
        <w:t>按照设定的种群规模大小，初始化种群则由系统随机地初始化生成。</w:t>
      </w:r>
    </w:p>
    <w:p w14:paraId="712065D4" w14:textId="77777777" w:rsidR="00AE32FD" w:rsidRPr="009D72D8" w:rsidRDefault="00AE32FD" w:rsidP="00F47F90">
      <w:pPr>
        <w:pStyle w:val="af6"/>
        <w:numPr>
          <w:ilvl w:val="0"/>
          <w:numId w:val="7"/>
        </w:numPr>
        <w:ind w:left="0" w:firstLine="480"/>
        <w:jc w:val="both"/>
        <w:rPr>
          <w:shd w:val="clear" w:color="auto" w:fill="FFFFFF"/>
        </w:rPr>
      </w:pPr>
      <w:r w:rsidRPr="009D72D8">
        <w:rPr>
          <w:rFonts w:hint="eastAsia"/>
          <w:shd w:val="clear" w:color="auto" w:fill="FFFFFF"/>
        </w:rPr>
        <w:t>根据适应度函数，对种群中的个体计算其适应度值。若在种群中的最大适应度值的专家满足算法终止允许的误差值，或者种群进化达到终止代数，则算法终止运行。否则就继续循环选择、交叉、变异、更新个体和种群适应度。</w:t>
      </w:r>
    </w:p>
    <w:p w14:paraId="02EF6A29" w14:textId="77777777" w:rsidR="00AE32FD" w:rsidRPr="009D72D8" w:rsidRDefault="00AE32FD" w:rsidP="00F47F90">
      <w:pPr>
        <w:pStyle w:val="af6"/>
        <w:numPr>
          <w:ilvl w:val="0"/>
          <w:numId w:val="7"/>
        </w:numPr>
        <w:ind w:left="0" w:firstLine="480"/>
        <w:jc w:val="both"/>
        <w:rPr>
          <w:shd w:val="clear" w:color="auto" w:fill="FFFFFF"/>
        </w:rPr>
      </w:pPr>
      <w:r w:rsidRPr="009D72D8">
        <w:rPr>
          <w:rFonts w:hint="eastAsia"/>
          <w:shd w:val="clear" w:color="auto" w:fill="FFFFFF"/>
        </w:rPr>
        <w:t>选择遗传算子。</w:t>
      </w:r>
    </w:p>
    <w:p w14:paraId="35C85739" w14:textId="77777777" w:rsidR="00AE32FD" w:rsidRPr="009D72D8" w:rsidRDefault="00AE32FD" w:rsidP="00F47F90">
      <w:pPr>
        <w:pStyle w:val="af6"/>
        <w:numPr>
          <w:ilvl w:val="0"/>
          <w:numId w:val="7"/>
        </w:numPr>
        <w:ind w:left="0" w:firstLine="480"/>
        <w:jc w:val="both"/>
        <w:rPr>
          <w:shd w:val="clear" w:color="auto" w:fill="FFFFFF"/>
        </w:rPr>
      </w:pPr>
      <w:r w:rsidRPr="009D72D8">
        <w:rPr>
          <w:rFonts w:hint="eastAsia"/>
          <w:shd w:val="clear" w:color="auto" w:fill="FFFFFF"/>
        </w:rPr>
        <w:t>若随机概率小于交叉概率，则随机选择专家进行交叉运算。</w:t>
      </w:r>
    </w:p>
    <w:p w14:paraId="61C7059E" w14:textId="77777777" w:rsidR="00AE32FD" w:rsidRPr="009D72D8" w:rsidRDefault="00AE32FD" w:rsidP="00F47F90">
      <w:pPr>
        <w:pStyle w:val="af6"/>
        <w:numPr>
          <w:ilvl w:val="0"/>
          <w:numId w:val="7"/>
        </w:numPr>
        <w:ind w:left="0" w:firstLine="480"/>
        <w:jc w:val="both"/>
        <w:rPr>
          <w:shd w:val="clear" w:color="auto" w:fill="FFFFFF"/>
        </w:rPr>
      </w:pPr>
      <w:r w:rsidRPr="009D72D8">
        <w:rPr>
          <w:rFonts w:hint="eastAsia"/>
          <w:shd w:val="clear" w:color="auto" w:fill="FFFFFF"/>
        </w:rPr>
        <w:t>若随机概率小于变异概率，则随机选择专家，在变异点上进行变异运算。</w:t>
      </w:r>
    </w:p>
    <w:p w14:paraId="2B2F5C0F" w14:textId="77777777" w:rsidR="00AE32FD" w:rsidRPr="009D72D8" w:rsidRDefault="00AE32FD" w:rsidP="00F47F90">
      <w:pPr>
        <w:pStyle w:val="af6"/>
        <w:numPr>
          <w:ilvl w:val="0"/>
          <w:numId w:val="7"/>
        </w:numPr>
        <w:ind w:left="0" w:firstLine="480"/>
        <w:jc w:val="both"/>
        <w:rPr>
          <w:shd w:val="clear" w:color="auto" w:fill="FFFFFF"/>
        </w:rPr>
      </w:pPr>
      <w:r w:rsidRPr="009D72D8">
        <w:rPr>
          <w:rFonts w:hint="eastAsia"/>
          <w:shd w:val="clear" w:color="auto" w:fill="FFFFFF"/>
        </w:rPr>
        <w:t>按照以上描述，基于遗传算法的专家分配方法分配专家流程如图</w:t>
      </w:r>
      <w:r w:rsidRPr="009D72D8">
        <w:rPr>
          <w:rFonts w:hint="eastAsia"/>
          <w:shd w:val="clear" w:color="auto" w:fill="FFFFFF"/>
        </w:rPr>
        <w:t>2</w:t>
      </w:r>
      <w:r w:rsidRPr="009D72D8">
        <w:rPr>
          <w:shd w:val="clear" w:color="auto" w:fill="FFFFFF"/>
        </w:rPr>
        <w:t>.2</w:t>
      </w:r>
      <w:r w:rsidRPr="009D72D8">
        <w:rPr>
          <w:rFonts w:hint="eastAsia"/>
          <w:shd w:val="clear" w:color="auto" w:fill="FFFFFF"/>
        </w:rPr>
        <w:t>所示。</w:t>
      </w:r>
    </w:p>
    <w:p w14:paraId="52EB873C" w14:textId="65A84CE9" w:rsidR="00AE32FD" w:rsidRDefault="009A65F6" w:rsidP="00BB7359">
      <w:pPr>
        <w:ind w:firstLine="480"/>
        <w:jc w:val="center"/>
      </w:pPr>
      <w:r>
        <w:object w:dxaOrig="5791" w:dyaOrig="7381" w14:anchorId="07B5D490">
          <v:shape id="_x0000_i1026" type="#_x0000_t75" style="width:289.55pt;height:369.05pt" o:ole="">
            <v:imagedata r:id="rId31" o:title=""/>
          </v:shape>
          <o:OLEObject Type="Embed" ProgID="Visio.Drawing.15" ShapeID="_x0000_i1026" DrawAspect="Content" ObjectID="_1618301673" r:id="rId32"/>
        </w:object>
      </w:r>
    </w:p>
    <w:p w14:paraId="44502130" w14:textId="77777777" w:rsidR="00AE32FD" w:rsidRPr="00952D04" w:rsidRDefault="00AE32FD" w:rsidP="00952D04">
      <w:pPr>
        <w:pStyle w:val="af9"/>
        <w:spacing w:after="326"/>
      </w:pPr>
      <w:bookmarkStart w:id="198" w:name="_Toc4696072"/>
      <w:bookmarkStart w:id="199" w:name="_Toc4739637"/>
      <w:bookmarkStart w:id="200" w:name="_Toc4855882"/>
      <w:bookmarkStart w:id="201" w:name="_Toc4855961"/>
      <w:bookmarkStart w:id="202" w:name="_Toc7524790"/>
      <w:r w:rsidRPr="00952D04">
        <w:rPr>
          <w:rFonts w:hint="eastAsia"/>
        </w:rPr>
        <w:t>图</w:t>
      </w:r>
      <w:r w:rsidRPr="00952D04">
        <w:rPr>
          <w:rFonts w:hint="eastAsia"/>
        </w:rPr>
        <w:t>2.</w:t>
      </w:r>
      <w:r w:rsidRPr="00952D04">
        <w:fldChar w:fldCharType="begin"/>
      </w:r>
      <w:r w:rsidRPr="00952D04">
        <w:instrText xml:space="preserve"> </w:instrText>
      </w:r>
      <w:r w:rsidRPr="00952D04">
        <w:rPr>
          <w:rFonts w:hint="eastAsia"/>
        </w:rPr>
        <w:instrText xml:space="preserve">SEQ </w:instrText>
      </w:r>
      <w:r w:rsidRPr="00952D04">
        <w:rPr>
          <w:rFonts w:hint="eastAsia"/>
        </w:rPr>
        <w:instrText>图</w:instrText>
      </w:r>
      <w:r w:rsidRPr="00952D04">
        <w:rPr>
          <w:rFonts w:hint="eastAsia"/>
        </w:rPr>
        <w:instrText>2. \* ARABIC</w:instrText>
      </w:r>
      <w:r w:rsidRPr="00952D04">
        <w:instrText xml:space="preserve"> </w:instrText>
      </w:r>
      <w:r w:rsidRPr="00952D04">
        <w:fldChar w:fldCharType="separate"/>
      </w:r>
      <w:r w:rsidR="005043B3">
        <w:rPr>
          <w:noProof/>
        </w:rPr>
        <w:t>2</w:t>
      </w:r>
      <w:r w:rsidRPr="00952D04">
        <w:fldChar w:fldCharType="end"/>
      </w:r>
      <w:r w:rsidRPr="00952D04">
        <w:t xml:space="preserve"> </w:t>
      </w:r>
      <w:r w:rsidRPr="00952D04">
        <w:rPr>
          <w:rFonts w:hint="eastAsia"/>
        </w:rPr>
        <w:t>基于遗传算法的专家分配方法流程</w:t>
      </w:r>
      <w:bookmarkEnd w:id="198"/>
      <w:bookmarkEnd w:id="199"/>
      <w:bookmarkEnd w:id="200"/>
      <w:bookmarkEnd w:id="201"/>
      <w:bookmarkEnd w:id="202"/>
    </w:p>
    <w:p w14:paraId="020ACC91" w14:textId="73EC1E37" w:rsidR="00DC554C" w:rsidRPr="0059128B" w:rsidRDefault="00DC554C" w:rsidP="0059128B">
      <w:pPr>
        <w:pStyle w:val="2"/>
        <w:spacing w:before="163" w:after="163"/>
        <w:ind w:firstLine="600"/>
      </w:pPr>
      <w:bookmarkStart w:id="203" w:name="_Toc7524970"/>
      <w:r w:rsidRPr="0059128B">
        <w:t xml:space="preserve">2.4 </w:t>
      </w:r>
      <w:r w:rsidRPr="0059128B">
        <w:rPr>
          <w:rFonts w:hint="eastAsia"/>
        </w:rPr>
        <w:t>本章小</w:t>
      </w:r>
      <w:bookmarkEnd w:id="185"/>
      <w:bookmarkEnd w:id="186"/>
      <w:r w:rsidRPr="0059128B">
        <w:rPr>
          <w:rFonts w:hint="eastAsia"/>
        </w:rPr>
        <w:t>结</w:t>
      </w:r>
      <w:bookmarkEnd w:id="194"/>
      <w:bookmarkEnd w:id="195"/>
      <w:bookmarkEnd w:id="196"/>
      <w:bookmarkEnd w:id="197"/>
      <w:bookmarkEnd w:id="203"/>
    </w:p>
    <w:p w14:paraId="528AFD05" w14:textId="74060F47" w:rsidR="00AE32FD" w:rsidRDefault="00AE32FD" w:rsidP="00F47F90">
      <w:pPr>
        <w:ind w:firstLine="480"/>
      </w:pPr>
      <w:r>
        <w:rPr>
          <w:rFonts w:hint="eastAsia"/>
        </w:rPr>
        <w:t>该章首先简单介绍了遗传算法的基本结构、发展概况以及应用领域，介绍了遗传算法中一些基本的术语；然后，详细描述了遗传算法的完整流程；接着，详细地描述了学科平台系统中专家分配方法的研究，包括：学科平台系统中专家分配的基本要求、学科平台系统中常用分配专家方法的对比分析；接着，依据分配专家要求，结合遗传算法特点，分析了基于遗传算法的专家分配方法，确定了本系统的专家分配方法选择；然后，详细的介绍了基于遗传算法的专家分配方法应用中</w:t>
      </w:r>
      <w:r w:rsidR="003E02E3">
        <w:rPr>
          <w:rFonts w:hint="eastAsia"/>
        </w:rPr>
        <w:t>主要的问题；最后，结合流程图，介绍了基于遗传算法的专家分配流程。</w:t>
      </w:r>
    </w:p>
    <w:p w14:paraId="735688CD" w14:textId="5115F5FE" w:rsidR="00D42530" w:rsidRPr="005D6B6B" w:rsidRDefault="00D42530" w:rsidP="003E02E3">
      <w:pPr>
        <w:ind w:firstLineChars="0" w:firstLine="0"/>
        <w:sectPr w:rsidR="00D42530" w:rsidRPr="005D6B6B" w:rsidSect="005E2AE3">
          <w:headerReference w:type="even" r:id="rId33"/>
          <w:headerReference w:type="default" r:id="rId34"/>
          <w:footnotePr>
            <w:numFmt w:val="decimalEnclosedCircleChinese"/>
          </w:footnotePr>
          <w:endnotePr>
            <w:numFmt w:val="decimal"/>
          </w:endnotePr>
          <w:pgSz w:w="11906" w:h="16838"/>
          <w:pgMar w:top="1418" w:right="1418" w:bottom="1418" w:left="1418" w:header="851" w:footer="992" w:gutter="0"/>
          <w:cols w:space="720"/>
          <w:docGrid w:type="lines" w:linePitch="326"/>
        </w:sectPr>
      </w:pPr>
    </w:p>
    <w:p w14:paraId="59CB0E2B" w14:textId="099BDD3A" w:rsidR="00DC554C" w:rsidRDefault="00DC554C" w:rsidP="00C6494D">
      <w:pPr>
        <w:pStyle w:val="1"/>
        <w:spacing w:before="163" w:after="163"/>
        <w:rPr>
          <w:rFonts w:ascii="黑体" w:hAnsi="黑体"/>
          <w:szCs w:val="36"/>
        </w:rPr>
      </w:pPr>
      <w:bookmarkStart w:id="204" w:name="_Toc4441421"/>
      <w:bookmarkStart w:id="205" w:name="_Toc4442377"/>
      <w:bookmarkStart w:id="206" w:name="_Toc4493428"/>
      <w:bookmarkStart w:id="207" w:name="_Toc4493529"/>
      <w:bookmarkStart w:id="208" w:name="_Toc7524971"/>
      <w:r>
        <w:rPr>
          <w:rFonts w:hint="eastAsia"/>
        </w:rPr>
        <w:lastRenderedPageBreak/>
        <w:t>第</w:t>
      </w:r>
      <w:r>
        <w:rPr>
          <w:rFonts w:hint="eastAsia"/>
        </w:rPr>
        <w:t>3</w:t>
      </w:r>
      <w:r>
        <w:rPr>
          <w:rFonts w:hint="eastAsia"/>
        </w:rPr>
        <w:t>章</w:t>
      </w:r>
      <w:r>
        <w:rPr>
          <w:rFonts w:hint="eastAsia"/>
        </w:rPr>
        <w:t xml:space="preserve"> </w:t>
      </w:r>
      <w:bookmarkEnd w:id="204"/>
      <w:bookmarkEnd w:id="205"/>
      <w:bookmarkEnd w:id="206"/>
      <w:bookmarkEnd w:id="207"/>
      <w:r w:rsidR="00AE32FD" w:rsidRPr="00B02A24">
        <w:rPr>
          <w:rFonts w:ascii="黑体" w:hAnsi="黑体" w:hint="eastAsia"/>
          <w:szCs w:val="36"/>
        </w:rPr>
        <w:t>学科平台系统专家分配的需求分析</w:t>
      </w:r>
      <w:bookmarkEnd w:id="208"/>
    </w:p>
    <w:p w14:paraId="3B82AB60" w14:textId="2EF4C60D" w:rsidR="00AE32FD" w:rsidRPr="00AE32FD" w:rsidRDefault="00AE32FD" w:rsidP="00F47F90">
      <w:pPr>
        <w:ind w:firstLine="480"/>
      </w:pPr>
      <w:r>
        <w:rPr>
          <w:rFonts w:hint="eastAsia"/>
        </w:rPr>
        <w:t>需求分析，就是要全面地理解用户的各项要求，并准确地表达用户需求</w:t>
      </w:r>
      <w:r>
        <w:rPr>
          <w:vertAlign w:val="superscript"/>
        </w:rPr>
        <w:fldChar w:fldCharType="begin"/>
      </w:r>
      <w:r>
        <w:rPr>
          <w:vertAlign w:val="superscript"/>
        </w:rPr>
        <w:instrText xml:space="preserve"> </w:instrText>
      </w:r>
      <w:r>
        <w:rPr>
          <w:rFonts w:hint="eastAsia"/>
          <w:vertAlign w:val="superscript"/>
        </w:rPr>
        <w:instrText>REF _Ref4089511 \r \h</w:instrText>
      </w:r>
      <w:r>
        <w:rPr>
          <w:vertAlign w:val="superscript"/>
        </w:rPr>
        <w:instrText xml:space="preserve">  \* MERGEFORMAT </w:instrText>
      </w:r>
      <w:r>
        <w:rPr>
          <w:vertAlign w:val="superscript"/>
        </w:rPr>
      </w:r>
      <w:r>
        <w:rPr>
          <w:vertAlign w:val="superscript"/>
        </w:rPr>
        <w:fldChar w:fldCharType="separate"/>
      </w:r>
      <w:r w:rsidR="005043B3">
        <w:rPr>
          <w:vertAlign w:val="superscript"/>
        </w:rPr>
        <w:t>[46]</w:t>
      </w:r>
      <w:r>
        <w:rPr>
          <w:vertAlign w:val="superscript"/>
        </w:rPr>
        <w:fldChar w:fldCharType="end"/>
      </w:r>
      <w:r>
        <w:rPr>
          <w:rFonts w:hint="eastAsia"/>
        </w:rPr>
        <w:t>。通过对学科平台系统的需求进行调研，广泛征求省学位办的意见和建议，经过多次协商讨论，确定系统的总体需求。</w:t>
      </w:r>
      <w:r w:rsidR="009C28AB">
        <w:rPr>
          <w:rFonts w:hint="eastAsia"/>
        </w:rPr>
        <w:t>该系统的</w:t>
      </w:r>
      <w:r w:rsidR="00637498">
        <w:rPr>
          <w:rFonts w:hint="eastAsia"/>
        </w:rPr>
        <w:t>主要角色有某省学位办、专家和申请书材料，某省学位办是该系统的组织者，申请书材料是被评议者，专家是评议的主体</w:t>
      </w:r>
      <w:r w:rsidR="009C28AB">
        <w:rPr>
          <w:rFonts w:hint="eastAsia"/>
        </w:rPr>
        <w:t>。</w:t>
      </w:r>
      <w:r>
        <w:rPr>
          <w:rFonts w:hint="eastAsia"/>
        </w:rPr>
        <w:t>本章首先对学科平台系统专家分配相关的需求进行描述，并加以分析，然后结合实际的需求对本系统的功能模块的设计进行了详细介绍。</w:t>
      </w:r>
    </w:p>
    <w:p w14:paraId="5DEB758A" w14:textId="5DA14000" w:rsidR="00DC554C" w:rsidRPr="0059128B" w:rsidRDefault="00DC554C" w:rsidP="0059128B">
      <w:pPr>
        <w:pStyle w:val="2"/>
        <w:spacing w:before="163" w:after="163"/>
        <w:ind w:firstLine="600"/>
      </w:pPr>
      <w:bookmarkStart w:id="209" w:name="_Toc4441422"/>
      <w:bookmarkStart w:id="210" w:name="_Toc4442378"/>
      <w:bookmarkStart w:id="211" w:name="_Toc4493429"/>
      <w:bookmarkStart w:id="212" w:name="_Toc4493530"/>
      <w:bookmarkStart w:id="213" w:name="_Toc7524972"/>
      <w:r w:rsidRPr="0059128B">
        <w:rPr>
          <w:rFonts w:hint="eastAsia"/>
        </w:rPr>
        <w:t xml:space="preserve">3.1 </w:t>
      </w:r>
      <w:bookmarkEnd w:id="209"/>
      <w:bookmarkEnd w:id="210"/>
      <w:bookmarkEnd w:id="211"/>
      <w:bookmarkEnd w:id="212"/>
      <w:r w:rsidR="00AE32FD" w:rsidRPr="0059128B">
        <w:t>学科平台</w:t>
      </w:r>
      <w:r w:rsidR="00AE32FD" w:rsidRPr="0059128B">
        <w:rPr>
          <w:rFonts w:hint="eastAsia"/>
        </w:rPr>
        <w:t>系统的总体需求</w:t>
      </w:r>
      <w:bookmarkEnd w:id="213"/>
    </w:p>
    <w:p w14:paraId="7EBCF74D" w14:textId="77777777" w:rsidR="00AE32FD" w:rsidRDefault="00AE32FD" w:rsidP="00F47F90">
      <w:pPr>
        <w:ind w:firstLine="480"/>
      </w:pPr>
      <w:bookmarkStart w:id="214" w:name="_Toc4441425"/>
      <w:bookmarkStart w:id="215" w:name="_Toc4442381"/>
      <w:bookmarkStart w:id="216" w:name="_Toc4493432"/>
      <w:bookmarkStart w:id="217" w:name="_Toc4493533"/>
      <w:r>
        <w:rPr>
          <w:rFonts w:hint="eastAsia"/>
        </w:rPr>
        <w:t>本文旨在建立某省学位与研究生教育管理信息系统平台，实现整个工作流程的一体化管理。运用科技手段，创新工作思路，完善工作措施，确保专家评议过程平稳有序开展。由于系统中其他功能与专家分配相关不大，所以系统的需求是针对专家分配相关的需求。</w:t>
      </w:r>
    </w:p>
    <w:p w14:paraId="32683118" w14:textId="77777777" w:rsidR="00AE32FD" w:rsidRDefault="00AE32FD" w:rsidP="00F47F90">
      <w:pPr>
        <w:ind w:firstLine="480"/>
      </w:pPr>
      <w:r>
        <w:rPr>
          <w:rFonts w:hint="eastAsia"/>
        </w:rPr>
        <w:t>系统中与专家分配相关的总体需求功能如图</w:t>
      </w:r>
      <w:r>
        <w:rPr>
          <w:rFonts w:hint="eastAsia"/>
        </w:rPr>
        <w:t>3</w:t>
      </w:r>
      <w:r>
        <w:t>.1</w:t>
      </w:r>
      <w:r>
        <w:rPr>
          <w:rFonts w:hint="eastAsia"/>
        </w:rPr>
        <w:t>所示。</w:t>
      </w:r>
    </w:p>
    <w:p w14:paraId="623043C1" w14:textId="6161F102" w:rsidR="00AE32FD" w:rsidRDefault="00EB78BF" w:rsidP="00BB7359">
      <w:pPr>
        <w:ind w:firstLine="480"/>
        <w:jc w:val="center"/>
      </w:pPr>
      <w:r>
        <w:object w:dxaOrig="4560" w:dyaOrig="3300" w14:anchorId="14864976">
          <v:shape id="_x0000_i1027" type="#_x0000_t75" style="width:339.05pt;height:205.45pt" o:ole="">
            <v:imagedata r:id="rId35" o:title=""/>
          </v:shape>
          <o:OLEObject Type="Embed" ProgID="Visio.Drawing.15" ShapeID="_x0000_i1027" DrawAspect="Content" ObjectID="_1618301674" r:id="rId36"/>
        </w:object>
      </w:r>
    </w:p>
    <w:p w14:paraId="70A41B60" w14:textId="30830BCF" w:rsidR="00AE32FD" w:rsidRDefault="00AE32FD" w:rsidP="000C7342">
      <w:pPr>
        <w:pStyle w:val="af9"/>
        <w:spacing w:after="326"/>
      </w:pPr>
      <w:bookmarkStart w:id="218" w:name="_Toc4696079"/>
      <w:bookmarkStart w:id="219" w:name="_Toc4739638"/>
      <w:bookmarkStart w:id="220" w:name="_Toc4855883"/>
      <w:bookmarkStart w:id="221" w:name="_Toc4855962"/>
      <w:bookmarkStart w:id="222" w:name="_Toc7524791"/>
      <w:r w:rsidRPr="000C7342">
        <w:rPr>
          <w:rFonts w:hint="eastAsia"/>
        </w:rPr>
        <w:t>图</w:t>
      </w:r>
      <w:r w:rsidRPr="000C7342">
        <w:rPr>
          <w:rFonts w:hint="eastAsia"/>
        </w:rPr>
        <w:t>3.</w:t>
      </w:r>
      <w:r w:rsidRPr="000C7342">
        <w:fldChar w:fldCharType="begin"/>
      </w:r>
      <w:r w:rsidRPr="000C7342">
        <w:instrText xml:space="preserve"> </w:instrText>
      </w:r>
      <w:r w:rsidRPr="000C7342">
        <w:rPr>
          <w:rFonts w:hint="eastAsia"/>
        </w:rPr>
        <w:instrText xml:space="preserve">SEQ </w:instrText>
      </w:r>
      <w:r w:rsidRPr="000C7342">
        <w:rPr>
          <w:rFonts w:hint="eastAsia"/>
        </w:rPr>
        <w:instrText>图</w:instrText>
      </w:r>
      <w:r w:rsidRPr="000C7342">
        <w:rPr>
          <w:rFonts w:hint="eastAsia"/>
        </w:rPr>
        <w:instrText>3. \* ARABIC</w:instrText>
      </w:r>
      <w:r w:rsidRPr="000C7342">
        <w:instrText xml:space="preserve"> </w:instrText>
      </w:r>
      <w:r w:rsidRPr="000C7342">
        <w:fldChar w:fldCharType="separate"/>
      </w:r>
      <w:r w:rsidR="005043B3">
        <w:rPr>
          <w:noProof/>
        </w:rPr>
        <w:t>1</w:t>
      </w:r>
      <w:r w:rsidRPr="000C7342">
        <w:fldChar w:fldCharType="end"/>
      </w:r>
      <w:r w:rsidRPr="000C7342">
        <w:t xml:space="preserve"> </w:t>
      </w:r>
      <w:r w:rsidRPr="000C7342">
        <w:rPr>
          <w:rFonts w:hint="eastAsia"/>
        </w:rPr>
        <w:t>系统总体需求用例</w:t>
      </w:r>
      <w:bookmarkEnd w:id="218"/>
      <w:bookmarkEnd w:id="219"/>
      <w:bookmarkEnd w:id="220"/>
      <w:bookmarkEnd w:id="221"/>
      <w:bookmarkEnd w:id="222"/>
    </w:p>
    <w:p w14:paraId="2E68E3F5" w14:textId="7F2C9057" w:rsidR="00342439" w:rsidRDefault="00342439" w:rsidP="00F47F90">
      <w:pPr>
        <w:ind w:firstLine="480"/>
      </w:pPr>
      <w:r>
        <w:rPr>
          <w:rFonts w:hint="eastAsia"/>
        </w:rPr>
        <w:t>学科平台建设背景是国务院学位委员会开展新一轮博士硕士学位授权工作。各个高校将本校的学位点评审材料电子化，上传到学科平台，省学位办按照材料的门类，一级学科等进行分组，每组聘请固定数量的同行专家进行评审，按照一定规则给评审材料打</w:t>
      </w:r>
      <w:r>
        <w:rPr>
          <w:rFonts w:hint="eastAsia"/>
        </w:rPr>
        <w:lastRenderedPageBreak/>
        <w:t>分</w:t>
      </w:r>
      <w:r w:rsidR="00514869">
        <w:rPr>
          <w:rFonts w:hint="eastAsia"/>
        </w:rPr>
        <w:t>，</w:t>
      </w:r>
      <w:r>
        <w:rPr>
          <w:rFonts w:hint="eastAsia"/>
        </w:rPr>
        <w:t>根据专家打分情况，对学位授权审核进行评判。</w:t>
      </w:r>
      <w:r w:rsidR="00497F31">
        <w:rPr>
          <w:rFonts w:hint="eastAsia"/>
        </w:rPr>
        <w:t>学科平台建设的难点就是如何根据学位点材料情况进行合理分组，并聘请合适的专家对材料进行评审。分配专家的工作不仅在本文的学科平台建设中是很重要的一个环节，在论文盲审，项目评标等系统建设中也是不可或缺的一个环节。专家的分配的好坏直接影响评审的质量。下面</w:t>
      </w:r>
      <w:r w:rsidR="00774DD6">
        <w:rPr>
          <w:rFonts w:hint="eastAsia"/>
        </w:rPr>
        <w:t>针对</w:t>
      </w:r>
      <w:r w:rsidR="00497F31">
        <w:rPr>
          <w:rFonts w:hint="eastAsia"/>
        </w:rPr>
        <w:t>材料分组和专家分配的主要需求展开讨论。</w:t>
      </w:r>
      <w:r w:rsidR="009C28AB">
        <w:rPr>
          <w:rFonts w:hint="eastAsia"/>
        </w:rPr>
        <w:t>下面将根据</w:t>
      </w:r>
      <w:r w:rsidR="00475F2F">
        <w:rPr>
          <w:rFonts w:hint="eastAsia"/>
        </w:rPr>
        <w:t>某</w:t>
      </w:r>
      <w:r w:rsidR="009C28AB">
        <w:rPr>
          <w:rFonts w:hint="eastAsia"/>
        </w:rPr>
        <w:t>省学位办、</w:t>
      </w:r>
      <w:r w:rsidR="00475F2F">
        <w:rPr>
          <w:rFonts w:hint="eastAsia"/>
        </w:rPr>
        <w:t>申请书</w:t>
      </w:r>
      <w:r w:rsidR="009C28AB">
        <w:rPr>
          <w:rFonts w:hint="eastAsia"/>
        </w:rPr>
        <w:t>材料、专家这三个主要角色展开讨论。</w:t>
      </w:r>
    </w:p>
    <w:p w14:paraId="5F0FCDAB" w14:textId="05F17B1E" w:rsidR="009C28AB" w:rsidRPr="00914D91" w:rsidRDefault="009C28AB" w:rsidP="009C28AB">
      <w:pPr>
        <w:pStyle w:val="3"/>
        <w:spacing w:before="163" w:after="163"/>
        <w:ind w:firstLine="560"/>
      </w:pPr>
      <w:r>
        <w:rPr>
          <w:rFonts w:hint="eastAsia"/>
        </w:rPr>
        <w:t>3</w:t>
      </w:r>
      <w:r>
        <w:t xml:space="preserve">.1.1 </w:t>
      </w:r>
      <w:r w:rsidR="005569D0">
        <w:t>某</w:t>
      </w:r>
      <w:r>
        <w:rPr>
          <w:rFonts w:hint="eastAsia"/>
        </w:rPr>
        <w:t>省学位办</w:t>
      </w:r>
    </w:p>
    <w:p w14:paraId="03CC38FD" w14:textId="218FFB75" w:rsidR="00B945AD" w:rsidRDefault="005569D0" w:rsidP="00B945AD">
      <w:pPr>
        <w:ind w:firstLine="480"/>
        <w:rPr>
          <w:rFonts w:hint="eastAsia"/>
        </w:rPr>
      </w:pPr>
      <w:r>
        <w:t>某省学位办是</w:t>
      </w:r>
      <w:r w:rsidR="00054784">
        <w:t>该系统</w:t>
      </w:r>
      <w:r>
        <w:t>的组织者，</w:t>
      </w:r>
      <w:r w:rsidR="00CC0D64">
        <w:t>根据实际需要将会</w:t>
      </w:r>
      <w:r w:rsidR="00B945AD">
        <w:t>细分出</w:t>
      </w:r>
      <w:r w:rsidR="00CC0D64">
        <w:t>更多角色</w:t>
      </w:r>
      <w:r w:rsidR="00B945AD">
        <w:t>，比如材料管理员、材料分组管理员、专家遴选员等。其主要需求如下：</w:t>
      </w:r>
    </w:p>
    <w:p w14:paraId="4ABDE535" w14:textId="5A254761" w:rsidR="00AE037F" w:rsidRDefault="00AE037F" w:rsidP="00077F4D">
      <w:pPr>
        <w:pStyle w:val="af6"/>
        <w:numPr>
          <w:ilvl w:val="0"/>
          <w:numId w:val="20"/>
        </w:numPr>
        <w:ind w:left="0" w:firstLine="480"/>
        <w:jc w:val="both"/>
        <w:rPr>
          <w:shd w:val="clear" w:color="auto" w:fill="FFFFFF"/>
        </w:rPr>
      </w:pPr>
      <w:r>
        <w:rPr>
          <w:shd w:val="clear" w:color="auto" w:fill="FFFFFF"/>
        </w:rPr>
        <w:t>系统要足够灵活，不仅要能够胜任此次评议工作，还要兼顾考虑某省教育厅未来的项目评审工作，</w:t>
      </w:r>
      <w:r w:rsidR="008E5A26">
        <w:rPr>
          <w:shd w:val="clear" w:color="auto" w:fill="FFFFFF"/>
        </w:rPr>
        <w:t>即</w:t>
      </w:r>
      <w:r>
        <w:rPr>
          <w:shd w:val="clear" w:color="auto" w:fill="FFFFFF"/>
        </w:rPr>
        <w:t>系统是一个通用平台。</w:t>
      </w:r>
    </w:p>
    <w:p w14:paraId="4CB2F084" w14:textId="23134A73" w:rsidR="00B945AD" w:rsidRDefault="00B945AD" w:rsidP="00077F4D">
      <w:pPr>
        <w:pStyle w:val="af6"/>
        <w:numPr>
          <w:ilvl w:val="0"/>
          <w:numId w:val="20"/>
        </w:numPr>
        <w:ind w:left="0" w:firstLine="480"/>
        <w:jc w:val="both"/>
        <w:rPr>
          <w:shd w:val="clear" w:color="auto" w:fill="FFFFFF"/>
        </w:rPr>
      </w:pPr>
      <w:r>
        <w:rPr>
          <w:shd w:val="clear" w:color="auto" w:fill="FFFFFF"/>
        </w:rPr>
        <w:t>系统必须满足国务院学位委员会对学位点评议</w:t>
      </w:r>
      <w:r w:rsidR="00166A08">
        <w:rPr>
          <w:shd w:val="clear" w:color="auto" w:fill="FFFFFF"/>
        </w:rPr>
        <w:t>工作</w:t>
      </w:r>
      <w:r>
        <w:rPr>
          <w:shd w:val="clear" w:color="auto" w:fill="FFFFFF"/>
        </w:rPr>
        <w:t>的要求，同时也必须满足某省关于学位点评议的要求</w:t>
      </w:r>
      <w:r w:rsidR="00166A08">
        <w:rPr>
          <w:shd w:val="clear" w:color="auto" w:fill="FFFFFF"/>
        </w:rPr>
        <w:t>。具体要求参照相关的政策文件。</w:t>
      </w:r>
    </w:p>
    <w:p w14:paraId="361BED21" w14:textId="3ADF0CC7" w:rsidR="00166A08" w:rsidRDefault="00166A08" w:rsidP="00077F4D">
      <w:pPr>
        <w:pStyle w:val="af6"/>
        <w:numPr>
          <w:ilvl w:val="0"/>
          <w:numId w:val="20"/>
        </w:numPr>
        <w:ind w:left="0" w:firstLine="480"/>
        <w:jc w:val="both"/>
        <w:rPr>
          <w:shd w:val="clear" w:color="auto" w:fill="FFFFFF"/>
        </w:rPr>
      </w:pPr>
      <w:r>
        <w:rPr>
          <w:shd w:val="clear" w:color="auto" w:fill="FFFFFF"/>
        </w:rPr>
        <w:t>系统的角色要求可以随时新增、删除、查询、修改的功能，即角色要有灵活性，不同的角色采取不同</w:t>
      </w:r>
      <w:r w:rsidR="006D2523">
        <w:rPr>
          <w:shd w:val="clear" w:color="auto" w:fill="FFFFFF"/>
        </w:rPr>
        <w:t>程度</w:t>
      </w:r>
      <w:r>
        <w:rPr>
          <w:shd w:val="clear" w:color="auto" w:fill="FFFFFF"/>
        </w:rPr>
        <w:t>的登录安全措施。</w:t>
      </w:r>
    </w:p>
    <w:p w14:paraId="19FA110D" w14:textId="78B6798B" w:rsidR="006D2523" w:rsidRDefault="006D2523" w:rsidP="00077F4D">
      <w:pPr>
        <w:pStyle w:val="af6"/>
        <w:numPr>
          <w:ilvl w:val="0"/>
          <w:numId w:val="20"/>
        </w:numPr>
        <w:ind w:left="0" w:firstLine="480"/>
        <w:jc w:val="both"/>
        <w:rPr>
          <w:shd w:val="clear" w:color="auto" w:fill="FFFFFF"/>
        </w:rPr>
      </w:pPr>
      <w:r>
        <w:rPr>
          <w:shd w:val="clear" w:color="auto" w:fill="FFFFFF"/>
        </w:rPr>
        <w:t>专家的相关数据</w:t>
      </w:r>
      <w:r w:rsidR="00C6198D">
        <w:rPr>
          <w:shd w:val="clear" w:color="auto" w:fill="FFFFFF"/>
        </w:rPr>
        <w:t>和申请书材料的相关数据</w:t>
      </w:r>
      <w:r>
        <w:rPr>
          <w:shd w:val="clear" w:color="auto" w:fill="FFFFFF"/>
        </w:rPr>
        <w:t>必须由某省学位办</w:t>
      </w:r>
      <w:r w:rsidR="00C6198D">
        <w:rPr>
          <w:shd w:val="clear" w:color="auto" w:fill="FFFFFF"/>
        </w:rPr>
        <w:t>自行</w:t>
      </w:r>
      <w:r>
        <w:rPr>
          <w:shd w:val="clear" w:color="auto" w:fill="FFFFFF"/>
        </w:rPr>
        <w:t>导入系统</w:t>
      </w:r>
      <w:r w:rsidR="00C6198D">
        <w:rPr>
          <w:shd w:val="clear" w:color="auto" w:fill="FFFFFF"/>
        </w:rPr>
        <w:t>。</w:t>
      </w:r>
    </w:p>
    <w:p w14:paraId="0B61BDCA" w14:textId="10630A96" w:rsidR="00C6198D" w:rsidRDefault="00C6198D" w:rsidP="00077F4D">
      <w:pPr>
        <w:pStyle w:val="af6"/>
        <w:numPr>
          <w:ilvl w:val="0"/>
          <w:numId w:val="20"/>
        </w:numPr>
        <w:ind w:left="0" w:firstLine="480"/>
        <w:jc w:val="both"/>
        <w:rPr>
          <w:shd w:val="clear" w:color="auto" w:fill="FFFFFF"/>
        </w:rPr>
      </w:pPr>
      <w:r>
        <w:rPr>
          <w:shd w:val="clear" w:color="auto" w:fill="FFFFFF"/>
        </w:rPr>
        <w:t>系统</w:t>
      </w:r>
      <w:r w:rsidR="000531E2">
        <w:rPr>
          <w:shd w:val="clear" w:color="auto" w:fill="FFFFFF"/>
        </w:rPr>
        <w:t>需</w:t>
      </w:r>
      <w:r w:rsidR="000531E2">
        <w:rPr>
          <w:rFonts w:hint="eastAsia"/>
          <w:shd w:val="clear" w:color="auto" w:fill="FFFFFF"/>
        </w:rPr>
        <w:t>提供对专家和申请书材料进行分组的功能，能够对专家和申请书材料进行批量导入功能，同时也能够对专家和申请书材料进行停用和修改的功能。</w:t>
      </w:r>
    </w:p>
    <w:p w14:paraId="267A3454" w14:textId="5C735875" w:rsidR="006D2523" w:rsidRDefault="006D2523" w:rsidP="00077F4D">
      <w:pPr>
        <w:pStyle w:val="af6"/>
        <w:numPr>
          <w:ilvl w:val="0"/>
          <w:numId w:val="20"/>
        </w:numPr>
        <w:ind w:left="0" w:firstLine="480"/>
        <w:jc w:val="both"/>
        <w:rPr>
          <w:shd w:val="clear" w:color="auto" w:fill="FFFFFF"/>
        </w:rPr>
      </w:pPr>
      <w:r>
        <w:rPr>
          <w:shd w:val="clear" w:color="auto" w:fill="FFFFFF"/>
        </w:rPr>
        <w:t>专家对申请书材料的评议结果只能是通过与不通过，当专家给予不通过时，则必须给出不通过的理由。</w:t>
      </w:r>
      <w:r w:rsidR="00C6198D">
        <w:rPr>
          <w:shd w:val="clear" w:color="auto" w:fill="FFFFFF"/>
        </w:rPr>
        <w:t>每一份申请书材料都被多位专家评议，那么只有当该申请书材料至少获得</w:t>
      </w:r>
      <w:r w:rsidR="00C6198D">
        <w:rPr>
          <w:shd w:val="clear" w:color="auto" w:fill="FFFFFF"/>
        </w:rPr>
        <w:t>2/3</w:t>
      </w:r>
      <w:r w:rsidR="00C6198D">
        <w:rPr>
          <w:shd w:val="clear" w:color="auto" w:fill="FFFFFF"/>
        </w:rPr>
        <w:t>的专家评议通过，那么该申请书材料才能通过专家评议这关。</w:t>
      </w:r>
    </w:p>
    <w:p w14:paraId="37DF5700" w14:textId="2E8E7A55" w:rsidR="009C28AB" w:rsidRPr="000531E2" w:rsidRDefault="006642C2" w:rsidP="000531E2">
      <w:pPr>
        <w:pStyle w:val="af6"/>
        <w:numPr>
          <w:ilvl w:val="0"/>
          <w:numId w:val="20"/>
        </w:numPr>
        <w:ind w:left="0" w:firstLine="480"/>
        <w:jc w:val="both"/>
        <w:rPr>
          <w:rFonts w:hint="eastAsia"/>
          <w:shd w:val="clear" w:color="auto" w:fill="FFFFFF"/>
        </w:rPr>
      </w:pPr>
      <w:r>
        <w:rPr>
          <w:rFonts w:hint="eastAsia"/>
          <w:shd w:val="clear" w:color="auto" w:fill="FFFFFF"/>
        </w:rPr>
        <w:t>系统必须提供</w:t>
      </w:r>
      <w:r w:rsidR="00077F4D" w:rsidRPr="005C7DAC">
        <w:rPr>
          <w:rFonts w:hint="eastAsia"/>
          <w:shd w:val="clear" w:color="auto" w:fill="FFFFFF"/>
        </w:rPr>
        <w:t>评议监控和统计查询。可以按照分组、专家来监控，也可以按照分组、材料来监控。统计查询，可以按照材料来统计查询，也可以按照专家来统计。</w:t>
      </w:r>
      <w:r>
        <w:rPr>
          <w:rFonts w:hint="eastAsia"/>
          <w:shd w:val="clear" w:color="auto" w:fill="FFFFFF"/>
        </w:rPr>
        <w:t>同时评议结果还必须可以导出。</w:t>
      </w:r>
    </w:p>
    <w:p w14:paraId="7FCCC2FC" w14:textId="60D9326E" w:rsidR="009C28AB" w:rsidRDefault="009C28AB" w:rsidP="009C28AB">
      <w:pPr>
        <w:pStyle w:val="3"/>
        <w:spacing w:before="163" w:after="163"/>
        <w:ind w:firstLine="560"/>
      </w:pPr>
      <w:r>
        <w:rPr>
          <w:rFonts w:hint="eastAsia"/>
        </w:rPr>
        <w:t>3</w:t>
      </w:r>
      <w:r>
        <w:t xml:space="preserve">.1.2 </w:t>
      </w:r>
      <w:r>
        <w:t>申请书</w:t>
      </w:r>
      <w:r>
        <w:rPr>
          <w:rFonts w:hint="eastAsia"/>
        </w:rPr>
        <w:t>材料</w:t>
      </w:r>
    </w:p>
    <w:p w14:paraId="7F17B459" w14:textId="59F8FDBD" w:rsidR="001B6CDE" w:rsidRPr="001B6CDE" w:rsidRDefault="001B6CDE" w:rsidP="001B6CDE">
      <w:pPr>
        <w:ind w:firstLine="480"/>
        <w:rPr>
          <w:rFonts w:hint="eastAsia"/>
        </w:rPr>
      </w:pPr>
      <w:r>
        <w:t>申请书材料是评议活动中的被评议者，</w:t>
      </w:r>
      <w:r w:rsidR="0012280C">
        <w:t>申请书材料由某省学位办收集，主要有一下</w:t>
      </w:r>
      <w:r w:rsidR="0012280C">
        <w:lastRenderedPageBreak/>
        <w:t>要求：</w:t>
      </w:r>
    </w:p>
    <w:p w14:paraId="1ABA67AC" w14:textId="27F9EE28" w:rsidR="00CA7B79" w:rsidRDefault="00CA7B79" w:rsidP="0012280C">
      <w:pPr>
        <w:pStyle w:val="af6"/>
        <w:numPr>
          <w:ilvl w:val="0"/>
          <w:numId w:val="22"/>
        </w:numPr>
        <w:ind w:left="0" w:firstLine="480"/>
        <w:jc w:val="both"/>
        <w:rPr>
          <w:shd w:val="clear" w:color="auto" w:fill="FFFFFF"/>
        </w:rPr>
      </w:pPr>
      <w:r>
        <w:rPr>
          <w:shd w:val="clear" w:color="auto" w:fill="FFFFFF"/>
        </w:rPr>
        <w:t>申请书材料</w:t>
      </w:r>
      <w:r>
        <w:rPr>
          <w:shd w:val="clear" w:color="auto" w:fill="FFFFFF"/>
        </w:rPr>
        <w:t>不仅能够单份地被导入系统，而且能够批量地被导入</w:t>
      </w:r>
      <w:r>
        <w:rPr>
          <w:shd w:val="clear" w:color="auto" w:fill="FFFFFF"/>
        </w:rPr>
        <w:t>系统</w:t>
      </w:r>
      <w:r>
        <w:rPr>
          <w:shd w:val="clear" w:color="auto" w:fill="FFFFFF"/>
        </w:rPr>
        <w:t>。</w:t>
      </w:r>
      <w:r w:rsidR="003556A5">
        <w:rPr>
          <w:shd w:val="clear" w:color="auto" w:fill="FFFFFF"/>
        </w:rPr>
        <w:t>系统还需要提供申请书的查询统计功能。</w:t>
      </w:r>
      <w:r>
        <w:rPr>
          <w:shd w:val="clear" w:color="auto" w:fill="FFFFFF"/>
        </w:rPr>
        <w:t xml:space="preserve"> </w:t>
      </w:r>
    </w:p>
    <w:p w14:paraId="33624DEC" w14:textId="77777777" w:rsidR="00CA7B79" w:rsidRDefault="00CA7B79" w:rsidP="0012280C">
      <w:pPr>
        <w:pStyle w:val="af6"/>
        <w:numPr>
          <w:ilvl w:val="0"/>
          <w:numId w:val="22"/>
        </w:numPr>
        <w:ind w:left="0" w:firstLine="480"/>
        <w:jc w:val="both"/>
        <w:rPr>
          <w:shd w:val="clear" w:color="auto" w:fill="FFFFFF"/>
        </w:rPr>
      </w:pPr>
      <w:r>
        <w:rPr>
          <w:shd w:val="clear" w:color="auto" w:fill="FFFFFF"/>
        </w:rPr>
        <w:t>申请书材料需要先经过某省教育厅的资格审查，资格审查通过后方可参加专家评议。</w:t>
      </w:r>
    </w:p>
    <w:p w14:paraId="2A73F17D" w14:textId="491085E5" w:rsidR="00CA7B79" w:rsidRDefault="00CA7B79" w:rsidP="0012280C">
      <w:pPr>
        <w:pStyle w:val="af6"/>
        <w:numPr>
          <w:ilvl w:val="0"/>
          <w:numId w:val="22"/>
        </w:numPr>
        <w:ind w:left="0" w:firstLine="480"/>
        <w:jc w:val="both"/>
        <w:rPr>
          <w:shd w:val="clear" w:color="auto" w:fill="FFFFFF"/>
        </w:rPr>
      </w:pPr>
      <w:r w:rsidRPr="00CA7B79">
        <w:rPr>
          <w:shd w:val="clear" w:color="auto" w:fill="FFFFFF"/>
        </w:rPr>
        <w:t>申请书材料</w:t>
      </w:r>
      <w:r w:rsidRPr="00CA7B79">
        <w:rPr>
          <w:shd w:val="clear" w:color="auto" w:fill="FFFFFF"/>
        </w:rPr>
        <w:t>的分组基本采用人工分组方式，</w:t>
      </w:r>
      <w:r w:rsidRPr="00CA7B79">
        <w:rPr>
          <w:rFonts w:hint="eastAsia"/>
          <w:shd w:val="clear" w:color="auto" w:fill="FFFFFF"/>
        </w:rPr>
        <w:t>工科分为</w:t>
      </w:r>
      <w:r w:rsidRPr="00CA7B79">
        <w:rPr>
          <w:rFonts w:hint="eastAsia"/>
          <w:shd w:val="clear" w:color="auto" w:fill="FFFFFF"/>
        </w:rPr>
        <w:t>2-3</w:t>
      </w:r>
      <w:r w:rsidRPr="00CA7B79">
        <w:rPr>
          <w:rFonts w:hint="eastAsia"/>
          <w:shd w:val="clear" w:color="auto" w:fill="FFFFFF"/>
        </w:rPr>
        <w:t>组，农医</w:t>
      </w:r>
      <w:r w:rsidRPr="00CA7B79">
        <w:rPr>
          <w:rFonts w:hint="eastAsia"/>
          <w:shd w:val="clear" w:color="auto" w:fill="FFFFFF"/>
        </w:rPr>
        <w:t>1</w:t>
      </w:r>
      <w:r w:rsidRPr="00CA7B79">
        <w:rPr>
          <w:rFonts w:hint="eastAsia"/>
          <w:shd w:val="clear" w:color="auto" w:fill="FFFFFF"/>
        </w:rPr>
        <w:t>组，经济管理</w:t>
      </w:r>
      <w:r w:rsidRPr="00CA7B79">
        <w:rPr>
          <w:rFonts w:hint="eastAsia"/>
          <w:shd w:val="clear" w:color="auto" w:fill="FFFFFF"/>
        </w:rPr>
        <w:t>1</w:t>
      </w:r>
      <w:r w:rsidRPr="00CA7B79">
        <w:rPr>
          <w:rFonts w:hint="eastAsia"/>
          <w:shd w:val="clear" w:color="auto" w:fill="FFFFFF"/>
        </w:rPr>
        <w:t>组，理学</w:t>
      </w:r>
      <w:r w:rsidRPr="00CA7B79">
        <w:rPr>
          <w:rFonts w:hint="eastAsia"/>
          <w:shd w:val="clear" w:color="auto" w:fill="FFFFFF"/>
        </w:rPr>
        <w:t>1</w:t>
      </w:r>
      <w:r w:rsidRPr="00CA7B79">
        <w:rPr>
          <w:rFonts w:hint="eastAsia"/>
          <w:shd w:val="clear" w:color="auto" w:fill="FFFFFF"/>
        </w:rPr>
        <w:t>组，人文社科</w:t>
      </w:r>
      <w:r w:rsidRPr="00CA7B79">
        <w:rPr>
          <w:rFonts w:hint="eastAsia"/>
          <w:shd w:val="clear" w:color="auto" w:fill="FFFFFF"/>
        </w:rPr>
        <w:t>1</w:t>
      </w:r>
      <w:r w:rsidRPr="00CA7B79">
        <w:rPr>
          <w:rFonts w:hint="eastAsia"/>
          <w:shd w:val="clear" w:color="auto" w:fill="FFFFFF"/>
        </w:rPr>
        <w:t>组（含哲学、法学、教育、文学、历史等）；专业学位型分</w:t>
      </w:r>
      <w:r w:rsidRPr="00CA7B79">
        <w:rPr>
          <w:rFonts w:hint="eastAsia"/>
          <w:shd w:val="clear" w:color="auto" w:fill="FFFFFF"/>
        </w:rPr>
        <w:t>2-3</w:t>
      </w:r>
      <w:r w:rsidRPr="00CA7B79">
        <w:rPr>
          <w:rFonts w:hint="eastAsia"/>
          <w:shd w:val="clear" w:color="auto" w:fill="FFFFFF"/>
        </w:rPr>
        <w:t>组（按门类相似一级学科进行材料划分）</w:t>
      </w:r>
      <w:r>
        <w:rPr>
          <w:rFonts w:hint="eastAsia"/>
          <w:shd w:val="clear" w:color="auto" w:fill="FFFFFF"/>
        </w:rPr>
        <w:t>，</w:t>
      </w:r>
      <w:r w:rsidRPr="00CA7B79">
        <w:rPr>
          <w:rFonts w:hint="eastAsia"/>
          <w:shd w:val="clear" w:color="auto" w:fill="FFFFFF"/>
        </w:rPr>
        <w:t>先将材料信息按学科和专业学位分成两大类</w:t>
      </w:r>
      <w:r>
        <w:rPr>
          <w:rFonts w:hint="eastAsia"/>
          <w:shd w:val="clear" w:color="auto" w:fill="FFFFFF"/>
        </w:rPr>
        <w:t>，</w:t>
      </w:r>
      <w:r w:rsidRPr="00CA7B79">
        <w:rPr>
          <w:rFonts w:hint="eastAsia"/>
          <w:shd w:val="clear" w:color="auto" w:fill="FFFFFF"/>
        </w:rPr>
        <w:t>然后再根据相似一级学科或专业学位类别进行进一步分类</w:t>
      </w:r>
      <w:r>
        <w:rPr>
          <w:rFonts w:hint="eastAsia"/>
          <w:shd w:val="clear" w:color="auto" w:fill="FFFFFF"/>
        </w:rPr>
        <w:t>。</w:t>
      </w:r>
    </w:p>
    <w:p w14:paraId="59DD856C" w14:textId="00EE21F0" w:rsidR="00690195" w:rsidRPr="00CA7B79" w:rsidRDefault="00690195" w:rsidP="0012280C">
      <w:pPr>
        <w:pStyle w:val="af6"/>
        <w:numPr>
          <w:ilvl w:val="0"/>
          <w:numId w:val="22"/>
        </w:numPr>
        <w:ind w:left="0" w:firstLine="480"/>
        <w:jc w:val="both"/>
        <w:rPr>
          <w:shd w:val="clear" w:color="auto" w:fill="FFFFFF"/>
        </w:rPr>
      </w:pPr>
      <w:r>
        <w:rPr>
          <w:shd w:val="clear" w:color="auto" w:fill="FFFFFF"/>
        </w:rPr>
        <w:t>分组有一些约束条件</w:t>
      </w:r>
      <w:r w:rsidR="003556A5">
        <w:rPr>
          <w:shd w:val="clear" w:color="auto" w:fill="FFFFFF"/>
        </w:rPr>
        <w:t>或原则</w:t>
      </w:r>
      <w:r>
        <w:rPr>
          <w:shd w:val="clear" w:color="auto" w:fill="FFFFFF"/>
        </w:rPr>
        <w:t>。一份申请书</w:t>
      </w:r>
      <w:r w:rsidR="003556A5">
        <w:rPr>
          <w:shd w:val="clear" w:color="auto" w:fill="FFFFFF"/>
        </w:rPr>
        <w:t>一定</w:t>
      </w:r>
      <w:r>
        <w:rPr>
          <w:shd w:val="clear" w:color="auto" w:fill="FFFFFF"/>
        </w:rPr>
        <w:t>不能属于多个材料分组中，或者无</w:t>
      </w:r>
      <w:r w:rsidR="003556A5">
        <w:rPr>
          <w:shd w:val="clear" w:color="auto" w:fill="FFFFFF"/>
        </w:rPr>
        <w:t>分</w:t>
      </w:r>
      <w:r>
        <w:rPr>
          <w:shd w:val="clear" w:color="auto" w:fill="FFFFFF"/>
        </w:rPr>
        <w:t>组的状态；</w:t>
      </w:r>
      <w:r w:rsidR="003556A5">
        <w:rPr>
          <w:shd w:val="clear" w:color="auto" w:fill="FFFFFF"/>
        </w:rPr>
        <w:t>同一学科或专业学位类别的材料尽量不要出现在多个材料分组中；同一个材料分组中可以出现多份不同一级学科的材料。</w:t>
      </w:r>
    </w:p>
    <w:p w14:paraId="2AA37127" w14:textId="19C811B0" w:rsidR="009C28AB" w:rsidRDefault="009C28AB" w:rsidP="00077F4D">
      <w:pPr>
        <w:pStyle w:val="3"/>
        <w:spacing w:before="163" w:after="163"/>
        <w:ind w:firstLine="560"/>
      </w:pPr>
      <w:r>
        <w:rPr>
          <w:rFonts w:hint="eastAsia"/>
        </w:rPr>
        <w:t>3</w:t>
      </w:r>
      <w:r>
        <w:t xml:space="preserve">.1.3 </w:t>
      </w:r>
      <w:r>
        <w:rPr>
          <w:rFonts w:hint="eastAsia"/>
        </w:rPr>
        <w:t>专家</w:t>
      </w:r>
    </w:p>
    <w:p w14:paraId="2F794BFC" w14:textId="44490FEB" w:rsidR="0012280C" w:rsidRPr="0012280C" w:rsidRDefault="0012280C" w:rsidP="0012280C">
      <w:pPr>
        <w:ind w:firstLine="480"/>
        <w:rPr>
          <w:rFonts w:hint="eastAsia"/>
        </w:rPr>
      </w:pPr>
      <w:r>
        <w:t>专家是评议的主体，专家是该系统的核心成员，专家的遴选工作尤其重要，专家方面的需求主要如下：</w:t>
      </w:r>
    </w:p>
    <w:p w14:paraId="798ADD0A" w14:textId="77777777" w:rsidR="00AE32FD" w:rsidRDefault="00AE32FD" w:rsidP="0012280C">
      <w:pPr>
        <w:pStyle w:val="af6"/>
        <w:numPr>
          <w:ilvl w:val="0"/>
          <w:numId w:val="23"/>
        </w:numPr>
        <w:ind w:left="0" w:firstLine="480"/>
        <w:jc w:val="both"/>
        <w:rPr>
          <w:shd w:val="clear" w:color="auto" w:fill="FFFFFF"/>
        </w:rPr>
      </w:pPr>
      <w:r w:rsidRPr="005C7DAC">
        <w:rPr>
          <w:rFonts w:hint="eastAsia"/>
          <w:shd w:val="clear" w:color="auto" w:fill="FFFFFF"/>
        </w:rPr>
        <w:t>每个组内必须有一名专业教指委主任成员和专业学位教指委委员</w:t>
      </w:r>
      <w:r w:rsidRPr="005C7DAC">
        <w:rPr>
          <w:shd w:val="clear" w:color="auto" w:fill="FFFFFF"/>
        </w:rPr>
        <w:t>。</w:t>
      </w:r>
    </w:p>
    <w:p w14:paraId="15BA89EC" w14:textId="090C041F" w:rsidR="00C13AF5" w:rsidRDefault="00C13AF5" w:rsidP="0012280C">
      <w:pPr>
        <w:pStyle w:val="af6"/>
        <w:numPr>
          <w:ilvl w:val="0"/>
          <w:numId w:val="23"/>
        </w:numPr>
        <w:ind w:left="0" w:firstLine="480"/>
        <w:jc w:val="both"/>
        <w:rPr>
          <w:shd w:val="clear" w:color="auto" w:fill="FFFFFF"/>
        </w:rPr>
      </w:pPr>
      <w:r>
        <w:rPr>
          <w:shd w:val="clear" w:color="auto" w:fill="FFFFFF"/>
        </w:rPr>
        <w:t>专家的基本信息管理。</w:t>
      </w:r>
      <w:r w:rsidRPr="00C13AF5">
        <w:rPr>
          <w:rFonts w:hint="eastAsia"/>
          <w:shd w:val="clear" w:color="auto" w:fill="FFFFFF"/>
        </w:rPr>
        <w:t>高校只能导入自己学校的专家，</w:t>
      </w:r>
      <w:r w:rsidRPr="00C13AF5">
        <w:rPr>
          <w:rFonts w:hint="eastAsia"/>
          <w:shd w:val="clear" w:color="auto" w:fill="FFFFFF"/>
        </w:rPr>
        <w:t>但</w:t>
      </w:r>
      <w:r w:rsidRPr="00C13AF5">
        <w:rPr>
          <w:rFonts w:hint="eastAsia"/>
          <w:shd w:val="clear" w:color="auto" w:fill="FFFFFF"/>
        </w:rPr>
        <w:t>必须要通过教育厅的审核</w:t>
      </w:r>
      <w:r>
        <w:rPr>
          <w:rFonts w:hint="eastAsia"/>
          <w:shd w:val="clear" w:color="auto" w:fill="FFFFFF"/>
        </w:rPr>
        <w:t>，提供需提供专家的基本信息的查询、修改、新增等操作</w:t>
      </w:r>
      <w:r w:rsidRPr="00C13AF5">
        <w:rPr>
          <w:rFonts w:hint="eastAsia"/>
          <w:shd w:val="clear" w:color="auto" w:fill="FFFFFF"/>
        </w:rPr>
        <w:t>。</w:t>
      </w:r>
    </w:p>
    <w:p w14:paraId="1180AF44" w14:textId="6F8BF6B5" w:rsidR="00C13AF5" w:rsidRPr="005C7DAC" w:rsidRDefault="00C13AF5" w:rsidP="0012280C">
      <w:pPr>
        <w:pStyle w:val="af6"/>
        <w:numPr>
          <w:ilvl w:val="0"/>
          <w:numId w:val="23"/>
        </w:numPr>
        <w:ind w:left="0" w:firstLine="480"/>
        <w:jc w:val="both"/>
        <w:rPr>
          <w:shd w:val="clear" w:color="auto" w:fill="FFFFFF"/>
        </w:rPr>
      </w:pPr>
      <w:r w:rsidRPr="005C7DAC">
        <w:rPr>
          <w:rFonts w:hint="eastAsia"/>
          <w:shd w:val="clear" w:color="auto" w:fill="FFFFFF"/>
        </w:rPr>
        <w:t>专家遴选。</w:t>
      </w:r>
      <w:r>
        <w:rPr>
          <w:rFonts w:hint="eastAsia"/>
          <w:shd w:val="clear" w:color="auto" w:fill="FFFFFF"/>
        </w:rPr>
        <w:t>专家遴选是围绕申请书材料分组而来的，原理类似。</w:t>
      </w:r>
      <w:r w:rsidRPr="005C7DAC">
        <w:rPr>
          <w:rFonts w:hint="eastAsia"/>
          <w:shd w:val="clear" w:color="auto" w:fill="FFFFFF"/>
        </w:rPr>
        <w:t>专家遴选的过程：给每一组材料遴选指定数目的专家，然后确认并提交专家分组，再确认专家参加评议并创建专家系统管理账号与密码，最后给遴选出来的专家发送邮件。可以查看每组分配的材料和专家。此操作仅限于专家遴选管理员。</w:t>
      </w:r>
      <w:r>
        <w:rPr>
          <w:rFonts w:hint="eastAsia"/>
          <w:shd w:val="clear" w:color="auto" w:fill="FFFFFF"/>
        </w:rPr>
        <w:t>一位专家可以属于多个分组，同一个专家分组中可以出现多个一级学科或专业学位类别的专家。</w:t>
      </w:r>
    </w:p>
    <w:p w14:paraId="6A78ACAF" w14:textId="77777777" w:rsidR="00AE32FD" w:rsidRPr="005C7DAC" w:rsidRDefault="00AE32FD" w:rsidP="0012280C">
      <w:pPr>
        <w:pStyle w:val="af6"/>
        <w:numPr>
          <w:ilvl w:val="0"/>
          <w:numId w:val="23"/>
        </w:numPr>
        <w:ind w:left="0" w:firstLine="480"/>
        <w:jc w:val="both"/>
        <w:rPr>
          <w:shd w:val="clear" w:color="auto" w:fill="FFFFFF"/>
        </w:rPr>
      </w:pPr>
      <w:r w:rsidRPr="005C7DAC">
        <w:rPr>
          <w:rFonts w:hint="eastAsia"/>
          <w:shd w:val="clear" w:color="auto" w:fill="FFFFFF"/>
        </w:rPr>
        <w:t>专家评议。专家评议过程：阅读邀请函和省学位委员会《通知》、评议、网上提交评议结果、打印评议结果并签字、上传或邮寄评议结果。专家可以查询自己的评议进度，可以阅读相关的政策文件和帮助文档，并提供下载。此操作仅限于专家这个角色。</w:t>
      </w:r>
    </w:p>
    <w:p w14:paraId="417B8CA1" w14:textId="6BACA6EB" w:rsidR="00DC554C" w:rsidRPr="0059128B" w:rsidRDefault="00DC554C" w:rsidP="0059128B">
      <w:pPr>
        <w:pStyle w:val="2"/>
        <w:spacing w:before="163" w:after="163"/>
        <w:ind w:firstLine="600"/>
      </w:pPr>
      <w:bookmarkStart w:id="223" w:name="_Toc7524973"/>
      <w:r w:rsidRPr="0059128B">
        <w:rPr>
          <w:rFonts w:hint="eastAsia"/>
        </w:rPr>
        <w:lastRenderedPageBreak/>
        <w:t xml:space="preserve">3.2 </w:t>
      </w:r>
      <w:bookmarkEnd w:id="214"/>
      <w:bookmarkEnd w:id="215"/>
      <w:bookmarkEnd w:id="216"/>
      <w:bookmarkEnd w:id="217"/>
      <w:r w:rsidR="00AE32FD" w:rsidRPr="0059128B">
        <w:rPr>
          <w:rFonts w:hint="eastAsia"/>
        </w:rPr>
        <w:t>学科平台系统详细需求分析</w:t>
      </w:r>
      <w:bookmarkEnd w:id="223"/>
    </w:p>
    <w:p w14:paraId="2FC0FE16" w14:textId="501D4BE5" w:rsidR="00AE32FD" w:rsidRDefault="00AE32FD" w:rsidP="00F47F90">
      <w:pPr>
        <w:ind w:firstLine="480"/>
      </w:pPr>
      <w:r>
        <w:t>根据系统中与专家分配相关的总体需求可知，由材料管理、分组管理、专家信息管理、专家遴选，专家评议这五部分组成。下面将分别从这五个方面进行详细的需求分析。</w:t>
      </w:r>
    </w:p>
    <w:p w14:paraId="0EF55F2B" w14:textId="70030AC5" w:rsidR="00AE32FD" w:rsidRPr="00914D91" w:rsidRDefault="00AE32FD" w:rsidP="00AE32FD">
      <w:pPr>
        <w:pStyle w:val="3"/>
        <w:spacing w:before="163" w:after="163"/>
        <w:ind w:firstLine="560"/>
      </w:pPr>
      <w:bookmarkStart w:id="224" w:name="_Toc7524974"/>
      <w:r>
        <w:rPr>
          <w:rFonts w:hint="eastAsia"/>
        </w:rPr>
        <w:t>3</w:t>
      </w:r>
      <w:r>
        <w:t xml:space="preserve">.2.1 </w:t>
      </w:r>
      <w:r w:rsidRPr="00DB7D45">
        <w:rPr>
          <w:rFonts w:ascii="黑体" w:hAnsi="黑体" w:hint="eastAsia"/>
          <w:szCs w:val="28"/>
        </w:rPr>
        <w:t>材料管理</w:t>
      </w:r>
      <w:bookmarkEnd w:id="224"/>
    </w:p>
    <w:p w14:paraId="29B33B31" w14:textId="77777777" w:rsidR="00AE32FD" w:rsidRDefault="00AE32FD" w:rsidP="00F47F90">
      <w:pPr>
        <w:ind w:firstLine="480"/>
      </w:pPr>
      <w:bookmarkStart w:id="225" w:name="_Toc4441426"/>
      <w:bookmarkStart w:id="226" w:name="_Toc4442382"/>
      <w:bookmarkStart w:id="227" w:name="_Toc4493433"/>
      <w:bookmarkStart w:id="228" w:name="_Toc4493534"/>
      <w:r>
        <w:rPr>
          <w:rFonts w:hint="eastAsia"/>
        </w:rPr>
        <w:t>材料是专家分配的基础，是专家分配的主体目标，也是专家分配的依据之一。申请书材料主要有学科门类、一级学科或专业学位、硕博类型、分组名称、申请书材料状态、材料所属单位等属性，专家分配就是根据材料这些特定属性来遴选专家的。</w:t>
      </w:r>
    </w:p>
    <w:p w14:paraId="5BF28417" w14:textId="77777777" w:rsidR="00AE32FD" w:rsidRDefault="00AE32FD" w:rsidP="00F47F90">
      <w:pPr>
        <w:ind w:firstLine="480"/>
        <w:rPr>
          <w:lang w:val="en-GB"/>
        </w:rPr>
      </w:pPr>
      <w:r>
        <w:rPr>
          <w:rFonts w:hint="eastAsia"/>
        </w:rPr>
        <w:t>每所申报单位都必须提供</w:t>
      </w:r>
      <w:r>
        <w:rPr>
          <w:rFonts w:hint="eastAsia"/>
        </w:rPr>
        <w:t>pdf</w:t>
      </w:r>
      <w:r>
        <w:rPr>
          <w:rFonts w:hint="eastAsia"/>
        </w:rPr>
        <w:t>格式的申请书材料，根据单位提供的申请书材料录入学科点申报书信息，所以接下来需要验证已经录入的学科点申报信息，然后需要对每个学科点申报信息进行资格审查，材料经过资格审查后才能对材料进行分组，可以对申请书材料进行统计和查询。</w:t>
      </w:r>
    </w:p>
    <w:p w14:paraId="01C25687" w14:textId="77777777" w:rsidR="00AE32FD" w:rsidRDefault="00AE32FD" w:rsidP="00F47F90">
      <w:pPr>
        <w:ind w:firstLine="480"/>
        <w:rPr>
          <w:lang w:val="en-GB"/>
        </w:rPr>
      </w:pPr>
      <w:r>
        <w:rPr>
          <w:rFonts w:hint="eastAsia"/>
          <w:lang w:val="en-GB"/>
        </w:rPr>
        <w:t>对申请书材料进行分组主要是依据申请书材料的学科门类、一级学科或专业学位、硕博类型，相似学科尽量分在一组，另外还可以对每个组中的材料都可以进行新增、删除、修改、查看操作。对每个组可以进行新增、删除、修改、查看操作，这些操作需要特别慎重，因为后续的操作都需要在这个分组的前提下进行，需要有专门的一个角色进行材料分组操作。</w:t>
      </w:r>
    </w:p>
    <w:p w14:paraId="177E294D" w14:textId="77777777" w:rsidR="00AE32FD" w:rsidRPr="00AE646D" w:rsidRDefault="00AE32FD" w:rsidP="00F47F90">
      <w:pPr>
        <w:ind w:firstLine="480"/>
        <w:rPr>
          <w:lang w:val="en-GB"/>
        </w:rPr>
      </w:pPr>
      <w:r>
        <w:rPr>
          <w:lang w:val="en-GB"/>
        </w:rPr>
        <w:t>根据上述需求分析可知，</w:t>
      </w:r>
      <w:r>
        <w:rPr>
          <w:rFonts w:hint="eastAsia"/>
        </w:rPr>
        <w:t>材料管理需要的功能如图</w:t>
      </w:r>
      <w:r>
        <w:rPr>
          <w:rFonts w:hint="eastAsia"/>
        </w:rPr>
        <w:t>3</w:t>
      </w:r>
      <w:r>
        <w:t>.2</w:t>
      </w:r>
      <w:r>
        <w:rPr>
          <w:rFonts w:hint="eastAsia"/>
        </w:rPr>
        <w:t>所示。</w:t>
      </w:r>
    </w:p>
    <w:p w14:paraId="5E03218D" w14:textId="1346FEA4" w:rsidR="00AE32FD" w:rsidRDefault="00BD6F7D" w:rsidP="000C7342">
      <w:pPr>
        <w:ind w:firstLine="480"/>
        <w:jc w:val="center"/>
      </w:pPr>
      <w:r>
        <w:object w:dxaOrig="4560" w:dyaOrig="3300" w14:anchorId="08CFDF39">
          <v:shape id="_x0000_i1028" type="#_x0000_t75" style="width:333.1pt;height:165.8pt" o:ole="">
            <v:imagedata r:id="rId37" o:title=""/>
          </v:shape>
          <o:OLEObject Type="Embed" ProgID="Visio.Drawing.15" ShapeID="_x0000_i1028" DrawAspect="Content" ObjectID="_1618301675" r:id="rId38"/>
        </w:object>
      </w:r>
    </w:p>
    <w:p w14:paraId="392B0001" w14:textId="1899C969" w:rsidR="00AE32FD" w:rsidRPr="000C7342" w:rsidRDefault="00AE32FD" w:rsidP="000C7342">
      <w:pPr>
        <w:pStyle w:val="af9"/>
        <w:spacing w:after="326"/>
      </w:pPr>
      <w:bookmarkStart w:id="229" w:name="_Toc4696080"/>
      <w:bookmarkStart w:id="230" w:name="_Toc4739639"/>
      <w:bookmarkStart w:id="231" w:name="_Toc4855884"/>
      <w:bookmarkStart w:id="232" w:name="_Toc4855963"/>
      <w:bookmarkStart w:id="233" w:name="_Toc7524792"/>
      <w:r w:rsidRPr="000C7342">
        <w:rPr>
          <w:rFonts w:hint="eastAsia"/>
        </w:rPr>
        <w:t>图</w:t>
      </w:r>
      <w:r w:rsidRPr="000C7342">
        <w:rPr>
          <w:rFonts w:hint="eastAsia"/>
        </w:rPr>
        <w:t>3.</w:t>
      </w:r>
      <w:r w:rsidRPr="000C7342">
        <w:fldChar w:fldCharType="begin"/>
      </w:r>
      <w:r w:rsidRPr="000C7342">
        <w:instrText xml:space="preserve"> </w:instrText>
      </w:r>
      <w:r w:rsidRPr="000C7342">
        <w:rPr>
          <w:rFonts w:hint="eastAsia"/>
        </w:rPr>
        <w:instrText xml:space="preserve">SEQ </w:instrText>
      </w:r>
      <w:r w:rsidRPr="000C7342">
        <w:rPr>
          <w:rFonts w:hint="eastAsia"/>
        </w:rPr>
        <w:instrText>图</w:instrText>
      </w:r>
      <w:r w:rsidRPr="000C7342">
        <w:rPr>
          <w:rFonts w:hint="eastAsia"/>
        </w:rPr>
        <w:instrText>3. \* ARABIC</w:instrText>
      </w:r>
      <w:r w:rsidRPr="000C7342">
        <w:instrText xml:space="preserve"> </w:instrText>
      </w:r>
      <w:r w:rsidRPr="000C7342">
        <w:fldChar w:fldCharType="separate"/>
      </w:r>
      <w:r w:rsidR="005043B3">
        <w:rPr>
          <w:noProof/>
        </w:rPr>
        <w:t>2</w:t>
      </w:r>
      <w:r w:rsidRPr="000C7342">
        <w:fldChar w:fldCharType="end"/>
      </w:r>
      <w:r w:rsidRPr="000C7342">
        <w:t xml:space="preserve"> </w:t>
      </w:r>
      <w:r w:rsidRPr="000C7342">
        <w:t>材料管理功能</w:t>
      </w:r>
      <w:bookmarkEnd w:id="229"/>
      <w:bookmarkEnd w:id="230"/>
      <w:bookmarkEnd w:id="231"/>
      <w:bookmarkEnd w:id="232"/>
      <w:bookmarkEnd w:id="233"/>
    </w:p>
    <w:p w14:paraId="182867DE" w14:textId="77777777" w:rsidR="00AE32FD" w:rsidRPr="000C7342" w:rsidRDefault="00AE32FD" w:rsidP="000C7342">
      <w:pPr>
        <w:pStyle w:val="3"/>
        <w:spacing w:before="163" w:after="163"/>
        <w:ind w:firstLine="560"/>
      </w:pPr>
      <w:bookmarkStart w:id="234" w:name="_Toc4721629"/>
      <w:bookmarkStart w:id="235" w:name="_Toc7524975"/>
      <w:r w:rsidRPr="000C7342">
        <w:rPr>
          <w:rFonts w:hint="eastAsia"/>
        </w:rPr>
        <w:lastRenderedPageBreak/>
        <w:t xml:space="preserve">3.2.2 </w:t>
      </w:r>
      <w:r w:rsidRPr="000C7342">
        <w:rPr>
          <w:rFonts w:hint="eastAsia"/>
        </w:rPr>
        <w:t>分组管理</w:t>
      </w:r>
      <w:bookmarkEnd w:id="234"/>
      <w:bookmarkEnd w:id="235"/>
    </w:p>
    <w:p w14:paraId="61257900" w14:textId="77777777" w:rsidR="00AE32FD" w:rsidRDefault="00AE32FD" w:rsidP="00F47F90">
      <w:pPr>
        <w:ind w:firstLine="480"/>
        <w:rPr>
          <w:lang w:val="en-GB"/>
        </w:rPr>
      </w:pPr>
      <w:r>
        <w:rPr>
          <w:rFonts w:hint="eastAsia"/>
          <w:lang w:val="en-GB"/>
        </w:rPr>
        <w:t>分组是材料和专家之间的桥梁，分组的大小是根据材料的多少而定的，分组不仅仅包括定义分组、修改分组、删除分组、查询分组这些基本功能，而且还要给所有定义的分组筛选材料。专家的分配是基于材料分组的，分组中的材料所属一级学科尽可能地相同或者类似，对于分组的修改与删除操作需要特别小心，因为这些操作牵一发而动全身，而且这种操作特别敏感，操作仅限于材料分组管理员。</w:t>
      </w:r>
    </w:p>
    <w:p w14:paraId="759FEE88" w14:textId="6C4484B3" w:rsidR="00AE32FD" w:rsidRPr="00053646" w:rsidRDefault="009C28AB" w:rsidP="00F47F90">
      <w:pPr>
        <w:ind w:firstLine="480"/>
        <w:rPr>
          <w:lang w:val="en-GB"/>
        </w:rPr>
      </w:pPr>
      <w:r>
        <w:rPr>
          <w:noProof/>
        </w:rPr>
        <w:object w:dxaOrig="0" w:dyaOrig="0" w14:anchorId="56684159">
          <v:shape id="_x0000_s1032" type="#_x0000_t75" style="position:absolute;left:0;text-align:left;margin-left:58.1pt;margin-top:24.45pt;width:361.5pt;height:162.75pt;z-index:251661312;mso-position-horizontal:absolute;mso-position-horizontal-relative:text;mso-position-vertical-relative:text">
            <v:imagedata r:id="rId39" o:title=""/>
            <w10:wrap type="square" side="left"/>
          </v:shape>
          <o:OLEObject Type="Embed" ProgID="Visio.Drawing.15" ShapeID="_x0000_s1032" DrawAspect="Content" ObjectID="_1618301678" r:id="rId40"/>
        </w:object>
      </w:r>
      <w:r w:rsidR="00AE32FD">
        <w:rPr>
          <w:lang w:val="en-GB"/>
        </w:rPr>
        <w:t>根据上述需求分析可知，</w:t>
      </w:r>
      <w:r w:rsidR="00AE32FD">
        <w:rPr>
          <w:rFonts w:hint="eastAsia"/>
        </w:rPr>
        <w:t>材料管理需要的功能如图</w:t>
      </w:r>
      <w:r w:rsidR="00AE32FD">
        <w:rPr>
          <w:rFonts w:hint="eastAsia"/>
        </w:rPr>
        <w:t>3</w:t>
      </w:r>
      <w:r w:rsidR="00AE32FD">
        <w:t>.3</w:t>
      </w:r>
      <w:r w:rsidR="00AE32FD">
        <w:rPr>
          <w:rFonts w:hint="eastAsia"/>
        </w:rPr>
        <w:t>所示。</w:t>
      </w:r>
    </w:p>
    <w:p w14:paraId="138EC913" w14:textId="2FFF3297" w:rsidR="00AE32FD" w:rsidRDefault="00D44AB2" w:rsidP="00D44AB2">
      <w:pPr>
        <w:ind w:firstLine="480"/>
        <w:jc w:val="left"/>
      </w:pPr>
      <w:r>
        <w:br w:type="textWrapping" w:clear="all"/>
      </w:r>
    </w:p>
    <w:p w14:paraId="67C4A681" w14:textId="77777777" w:rsidR="00AE32FD" w:rsidRPr="000C7342" w:rsidRDefault="00AE32FD" w:rsidP="000C7342">
      <w:pPr>
        <w:pStyle w:val="af9"/>
        <w:spacing w:after="326"/>
      </w:pPr>
      <w:bookmarkStart w:id="236" w:name="_Toc4696081"/>
      <w:bookmarkStart w:id="237" w:name="_Toc4739640"/>
      <w:bookmarkStart w:id="238" w:name="_Toc4855885"/>
      <w:bookmarkStart w:id="239" w:name="_Toc4855964"/>
      <w:bookmarkStart w:id="240" w:name="_Toc7524793"/>
      <w:r w:rsidRPr="000C7342">
        <w:rPr>
          <w:rFonts w:hint="eastAsia"/>
        </w:rPr>
        <w:t>图</w:t>
      </w:r>
      <w:r w:rsidRPr="000C7342">
        <w:rPr>
          <w:rFonts w:hint="eastAsia"/>
        </w:rPr>
        <w:t>3.</w:t>
      </w:r>
      <w:r w:rsidRPr="000C7342">
        <w:fldChar w:fldCharType="begin"/>
      </w:r>
      <w:r w:rsidRPr="000C7342">
        <w:instrText xml:space="preserve"> </w:instrText>
      </w:r>
      <w:r w:rsidRPr="000C7342">
        <w:rPr>
          <w:rFonts w:hint="eastAsia"/>
        </w:rPr>
        <w:instrText xml:space="preserve">SEQ </w:instrText>
      </w:r>
      <w:r w:rsidRPr="000C7342">
        <w:rPr>
          <w:rFonts w:hint="eastAsia"/>
        </w:rPr>
        <w:instrText>图</w:instrText>
      </w:r>
      <w:r w:rsidRPr="000C7342">
        <w:rPr>
          <w:rFonts w:hint="eastAsia"/>
        </w:rPr>
        <w:instrText>3. \* ARABIC</w:instrText>
      </w:r>
      <w:r w:rsidRPr="000C7342">
        <w:instrText xml:space="preserve"> </w:instrText>
      </w:r>
      <w:r w:rsidRPr="000C7342">
        <w:fldChar w:fldCharType="separate"/>
      </w:r>
      <w:r w:rsidR="005043B3">
        <w:rPr>
          <w:noProof/>
        </w:rPr>
        <w:t>3</w:t>
      </w:r>
      <w:r w:rsidRPr="000C7342">
        <w:fldChar w:fldCharType="end"/>
      </w:r>
      <w:r w:rsidRPr="000C7342">
        <w:t xml:space="preserve"> </w:t>
      </w:r>
      <w:r w:rsidRPr="000C7342">
        <w:t>分组管理功能</w:t>
      </w:r>
      <w:bookmarkEnd w:id="236"/>
      <w:bookmarkEnd w:id="237"/>
      <w:bookmarkEnd w:id="238"/>
      <w:bookmarkEnd w:id="239"/>
      <w:bookmarkEnd w:id="240"/>
    </w:p>
    <w:p w14:paraId="7E34A370" w14:textId="77777777" w:rsidR="00AE32FD" w:rsidRPr="000C7342" w:rsidRDefault="00AE32FD" w:rsidP="000C7342">
      <w:pPr>
        <w:pStyle w:val="3"/>
        <w:spacing w:before="163" w:after="163"/>
        <w:ind w:firstLine="560"/>
      </w:pPr>
      <w:bookmarkStart w:id="241" w:name="_Toc510217574"/>
      <w:bookmarkStart w:id="242" w:name="_Toc509968280"/>
      <w:bookmarkStart w:id="243" w:name="_Toc510375165"/>
      <w:bookmarkStart w:id="244" w:name="_Toc509577805"/>
      <w:bookmarkStart w:id="245" w:name="_Toc510302197"/>
      <w:bookmarkStart w:id="246" w:name="_Toc509538306"/>
      <w:bookmarkStart w:id="247" w:name="_Toc4721630"/>
      <w:bookmarkStart w:id="248" w:name="_Toc7524976"/>
      <w:r w:rsidRPr="000C7342">
        <w:rPr>
          <w:rFonts w:hint="eastAsia"/>
        </w:rPr>
        <w:t xml:space="preserve">3.2.3 </w:t>
      </w:r>
      <w:r w:rsidRPr="000C7342">
        <w:rPr>
          <w:rFonts w:hint="eastAsia"/>
        </w:rPr>
        <w:t>专家信息管理</w:t>
      </w:r>
      <w:bookmarkEnd w:id="241"/>
      <w:bookmarkEnd w:id="242"/>
      <w:bookmarkEnd w:id="243"/>
      <w:bookmarkEnd w:id="244"/>
      <w:bookmarkEnd w:id="245"/>
      <w:bookmarkEnd w:id="246"/>
      <w:bookmarkEnd w:id="247"/>
      <w:bookmarkEnd w:id="248"/>
    </w:p>
    <w:p w14:paraId="446EF433" w14:textId="77777777" w:rsidR="00AE32FD" w:rsidRDefault="00AE32FD" w:rsidP="00F47F90">
      <w:pPr>
        <w:ind w:firstLine="480"/>
        <w:rPr>
          <w:lang w:val="en-GB"/>
        </w:rPr>
      </w:pPr>
      <w:r>
        <w:rPr>
          <w:rFonts w:hint="eastAsia"/>
          <w:lang w:val="en-GB"/>
        </w:rPr>
        <w:t>专家是整个系统的主体对象，专家信息管理主要是维护专家信息</w:t>
      </w:r>
      <w:r>
        <w:rPr>
          <w:rFonts w:hint="eastAsia"/>
        </w:rPr>
        <w:t>的工作，专家库的资料由教育厅提供，需要将信息录入系统，专家的信息有可能随着时间而变动，即需要提供专家信息的维护工作，确保专家信息准确无误是基本的要求。</w:t>
      </w:r>
    </w:p>
    <w:p w14:paraId="6F9B33BF" w14:textId="2BC44431" w:rsidR="00AE32FD" w:rsidRDefault="00AE32FD" w:rsidP="00F47F90">
      <w:pPr>
        <w:ind w:firstLine="480"/>
      </w:pPr>
      <w:r>
        <w:rPr>
          <w:rFonts w:hint="eastAsia"/>
        </w:rPr>
        <w:t>专家管理模块的基本功能包括专家库的维护。其中，专家库的维护包括：专家的查询、录入、修改、删除等。</w:t>
      </w:r>
    </w:p>
    <w:p w14:paraId="301D23D1" w14:textId="77777777" w:rsidR="00AE32FD" w:rsidRDefault="00AE32FD" w:rsidP="00F47F90">
      <w:pPr>
        <w:ind w:firstLine="480"/>
      </w:pPr>
      <w:r>
        <w:rPr>
          <w:lang w:val="en-GB"/>
        </w:rPr>
        <w:t>根据上述需求分析可知，</w:t>
      </w:r>
      <w:r>
        <w:rPr>
          <w:rFonts w:hint="eastAsia"/>
        </w:rPr>
        <w:t>专家管理需要的功能如图</w:t>
      </w:r>
      <w:r>
        <w:rPr>
          <w:rFonts w:hint="eastAsia"/>
        </w:rPr>
        <w:t>3</w:t>
      </w:r>
      <w:r>
        <w:t>.4</w:t>
      </w:r>
      <w:r>
        <w:rPr>
          <w:rFonts w:hint="eastAsia"/>
        </w:rPr>
        <w:t>所示。</w:t>
      </w:r>
    </w:p>
    <w:p w14:paraId="68F3E576" w14:textId="613E1327" w:rsidR="00AE32FD" w:rsidRDefault="00BD6F7D" w:rsidP="000C7342">
      <w:pPr>
        <w:ind w:firstLine="480"/>
        <w:jc w:val="center"/>
      </w:pPr>
      <w:r>
        <w:object w:dxaOrig="2700" w:dyaOrig="3210" w14:anchorId="5EF28014">
          <v:shape id="_x0000_i1029" type="#_x0000_t75" style="width:202.5pt;height:215.25pt" o:ole="">
            <v:imagedata r:id="rId41" o:title=""/>
          </v:shape>
          <o:OLEObject Type="Embed" ProgID="Visio.Drawing.15" ShapeID="_x0000_i1029" DrawAspect="Content" ObjectID="_1618301676" r:id="rId42"/>
        </w:object>
      </w:r>
    </w:p>
    <w:p w14:paraId="6FB6C637" w14:textId="77777777" w:rsidR="00AE32FD" w:rsidRPr="000C7342" w:rsidRDefault="00AE32FD" w:rsidP="000C7342">
      <w:pPr>
        <w:pStyle w:val="af9"/>
        <w:spacing w:after="326"/>
      </w:pPr>
      <w:bookmarkStart w:id="249" w:name="_Toc4696082"/>
      <w:bookmarkStart w:id="250" w:name="_Toc4739641"/>
      <w:bookmarkStart w:id="251" w:name="_Toc4855886"/>
      <w:bookmarkStart w:id="252" w:name="_Toc4855965"/>
      <w:bookmarkStart w:id="253" w:name="_Toc7524794"/>
      <w:r w:rsidRPr="000C7342">
        <w:rPr>
          <w:rFonts w:hint="eastAsia"/>
        </w:rPr>
        <w:t>图</w:t>
      </w:r>
      <w:r w:rsidRPr="000C7342">
        <w:rPr>
          <w:rFonts w:hint="eastAsia"/>
        </w:rPr>
        <w:t>3.</w:t>
      </w:r>
      <w:r w:rsidRPr="000C7342">
        <w:fldChar w:fldCharType="begin"/>
      </w:r>
      <w:r w:rsidRPr="000C7342">
        <w:instrText xml:space="preserve"> </w:instrText>
      </w:r>
      <w:r w:rsidRPr="000C7342">
        <w:rPr>
          <w:rFonts w:hint="eastAsia"/>
        </w:rPr>
        <w:instrText xml:space="preserve">SEQ </w:instrText>
      </w:r>
      <w:r w:rsidRPr="000C7342">
        <w:rPr>
          <w:rFonts w:hint="eastAsia"/>
        </w:rPr>
        <w:instrText>图</w:instrText>
      </w:r>
      <w:r w:rsidRPr="000C7342">
        <w:rPr>
          <w:rFonts w:hint="eastAsia"/>
        </w:rPr>
        <w:instrText>3. \* ARABIC</w:instrText>
      </w:r>
      <w:r w:rsidRPr="000C7342">
        <w:instrText xml:space="preserve"> </w:instrText>
      </w:r>
      <w:r w:rsidRPr="000C7342">
        <w:fldChar w:fldCharType="separate"/>
      </w:r>
      <w:r w:rsidR="005043B3">
        <w:rPr>
          <w:noProof/>
        </w:rPr>
        <w:t>4</w:t>
      </w:r>
      <w:r w:rsidRPr="000C7342">
        <w:fldChar w:fldCharType="end"/>
      </w:r>
      <w:r w:rsidRPr="000C7342">
        <w:t xml:space="preserve"> </w:t>
      </w:r>
      <w:r w:rsidRPr="000C7342">
        <w:rPr>
          <w:rFonts w:hint="eastAsia"/>
        </w:rPr>
        <w:t>专家管理功能</w:t>
      </w:r>
      <w:bookmarkEnd w:id="249"/>
      <w:bookmarkEnd w:id="250"/>
      <w:bookmarkEnd w:id="251"/>
      <w:bookmarkEnd w:id="252"/>
      <w:bookmarkEnd w:id="253"/>
    </w:p>
    <w:p w14:paraId="51DF30D4" w14:textId="77777777" w:rsidR="00AE32FD" w:rsidRPr="0059128B" w:rsidRDefault="00AE32FD" w:rsidP="0059128B">
      <w:pPr>
        <w:pStyle w:val="3"/>
        <w:spacing w:before="163" w:after="163"/>
        <w:ind w:firstLine="560"/>
      </w:pPr>
      <w:bookmarkStart w:id="254" w:name="_Toc510217575"/>
      <w:bookmarkStart w:id="255" w:name="_Toc510375166"/>
      <w:bookmarkStart w:id="256" w:name="_Toc509968281"/>
      <w:bookmarkStart w:id="257" w:name="_Toc509538307"/>
      <w:bookmarkStart w:id="258" w:name="_Toc510302198"/>
      <w:bookmarkStart w:id="259" w:name="_Toc509577806"/>
      <w:bookmarkStart w:id="260" w:name="_Toc4721631"/>
      <w:bookmarkStart w:id="261" w:name="_Toc7524977"/>
      <w:bookmarkStart w:id="262" w:name="_Toc420945393"/>
      <w:bookmarkStart w:id="263" w:name="_Toc420960477"/>
      <w:bookmarkStart w:id="264" w:name="_Toc420962660"/>
      <w:bookmarkStart w:id="265" w:name="_Toc419288199"/>
      <w:bookmarkStart w:id="266" w:name="_Toc421079521"/>
      <w:bookmarkStart w:id="267" w:name="_Toc420959144"/>
      <w:r w:rsidRPr="0059128B">
        <w:t>3.</w:t>
      </w:r>
      <w:r w:rsidRPr="0059128B">
        <w:rPr>
          <w:rFonts w:hint="eastAsia"/>
        </w:rPr>
        <w:t xml:space="preserve">2.4 </w:t>
      </w:r>
      <w:r w:rsidRPr="0059128B">
        <w:rPr>
          <w:rFonts w:hint="eastAsia"/>
        </w:rPr>
        <w:t>专家</w:t>
      </w:r>
      <w:bookmarkEnd w:id="254"/>
      <w:bookmarkEnd w:id="255"/>
      <w:bookmarkEnd w:id="256"/>
      <w:bookmarkEnd w:id="257"/>
      <w:bookmarkEnd w:id="258"/>
      <w:bookmarkEnd w:id="259"/>
      <w:r w:rsidRPr="0059128B">
        <w:rPr>
          <w:rFonts w:hint="eastAsia"/>
        </w:rPr>
        <w:t>遴选</w:t>
      </w:r>
      <w:bookmarkEnd w:id="260"/>
      <w:bookmarkEnd w:id="261"/>
    </w:p>
    <w:p w14:paraId="7A6110CD" w14:textId="77777777" w:rsidR="00AE32FD" w:rsidRDefault="00AE32FD" w:rsidP="00F47F90">
      <w:pPr>
        <w:ind w:firstLine="480"/>
        <w:rPr>
          <w:lang w:val="en-GB"/>
        </w:rPr>
      </w:pPr>
      <w:r>
        <w:rPr>
          <w:rFonts w:hint="eastAsia"/>
        </w:rPr>
        <w:t>专家的遴选工作是在材料分组完成后进行的，给每一组材料分配指定数量的专家不是随机选择，需要按照一定的规则遴选的，如果采用人工遴选的话，就会存在人为因素过多，人工遴选存在不知道遴选谁的尴尬，为了公平起见，故采用良好的规则进行机选是必要的</w:t>
      </w:r>
      <w:r>
        <w:rPr>
          <w:rFonts w:hint="eastAsia"/>
          <w:lang w:val="en-GB"/>
        </w:rPr>
        <w:t>。材料主要有学科门类、一级学科或专业学位、硕博类型、所属单位、推荐申报级别这些关键属性，专家则有学位、是否学科评议组成员、是否学科评议组召集人、是否专业学位教指委委员、是否专业教指委主任委员、是否省级学位委员会委员、是否博士学位</w:t>
      </w:r>
      <w:r>
        <w:rPr>
          <w:rFonts w:hint="eastAsia"/>
        </w:rPr>
        <w:t>授权高校的校领导、</w:t>
      </w:r>
      <w:r>
        <w:rPr>
          <w:rFonts w:hint="eastAsia"/>
          <w:lang w:val="en-GB"/>
        </w:rPr>
        <w:t>是否博士学位</w:t>
      </w:r>
      <w:r>
        <w:rPr>
          <w:rFonts w:hint="eastAsia"/>
        </w:rPr>
        <w:t>授权高校校长、学术学位研究生导师类别、专业学位研究生导师类别、现任专技职务、行政职务等属性，如何给一组材料分配指定数量的专家需要解决</w:t>
      </w:r>
      <w:r>
        <w:rPr>
          <w:rFonts w:hint="eastAsia"/>
          <w:lang w:val="en-GB"/>
        </w:rPr>
        <w:t>。</w:t>
      </w:r>
    </w:p>
    <w:p w14:paraId="78CE75DD" w14:textId="77777777" w:rsidR="00AE32FD" w:rsidRPr="00801C84" w:rsidRDefault="00AE32FD" w:rsidP="00F47F90">
      <w:pPr>
        <w:ind w:firstLine="480"/>
      </w:pPr>
      <w:r>
        <w:rPr>
          <w:rFonts w:hint="eastAsia"/>
        </w:rPr>
        <w:t>分配专家的主要功能是，专家评议工作人员系统管理系统后，可以根据实际的专家评议场景，选择手工分配和基于遗传算法的智能分配两种方式进行分配专家，手工分配专家时，专家评议工作人员指定分配专家条件，系统随机从材料中生成专家，专家分配时，根据专家评议工作人员设置的约束条件，系统自动的从材料中搜索，生成满足约束条件的专家，分配专家完成后，专家评议工作人员需要为专家添加必要的参数信息，保证专家的完整。专家评议对象在进行学科平台时，专家出现在专家中的位置均是随机的，这样可以防止作弊现象，保证专家评议效果的真实性。</w:t>
      </w:r>
    </w:p>
    <w:p w14:paraId="238CA6FB" w14:textId="77777777" w:rsidR="00AE32FD" w:rsidRPr="0059128B" w:rsidRDefault="00AE32FD" w:rsidP="0059128B">
      <w:pPr>
        <w:pStyle w:val="3"/>
        <w:spacing w:before="163" w:after="163"/>
        <w:ind w:firstLine="560"/>
      </w:pPr>
      <w:bookmarkStart w:id="268" w:name="_Toc4721632"/>
      <w:bookmarkStart w:id="269" w:name="_Toc7524978"/>
      <w:r w:rsidRPr="0059128B">
        <w:lastRenderedPageBreak/>
        <w:t>3.</w:t>
      </w:r>
      <w:r w:rsidRPr="0059128B">
        <w:rPr>
          <w:rFonts w:hint="eastAsia"/>
        </w:rPr>
        <w:t xml:space="preserve">2.5 </w:t>
      </w:r>
      <w:r w:rsidRPr="0059128B">
        <w:rPr>
          <w:rFonts w:hint="eastAsia"/>
        </w:rPr>
        <w:t>专家评议</w:t>
      </w:r>
      <w:bookmarkEnd w:id="268"/>
      <w:bookmarkEnd w:id="269"/>
    </w:p>
    <w:p w14:paraId="65EEC339" w14:textId="77777777" w:rsidR="00AE32FD" w:rsidRDefault="00AE32FD" w:rsidP="00F47F90">
      <w:pPr>
        <w:ind w:firstLine="480"/>
        <w:rPr>
          <w:lang w:val="en-GB"/>
        </w:rPr>
      </w:pPr>
      <w:r>
        <w:rPr>
          <w:rFonts w:hint="eastAsia"/>
          <w:lang w:val="en-GB"/>
        </w:rPr>
        <w:t>参与评议的专家必须从专家库中选择，专家需要阅读邀请函和省学位委员会《通知》，然后根据每个学科点的具体要求评议每一份申请书材料，当专家评议完所有分配给自己的材料后需要网上提交，然后需要打印评议结果并签字，最后需要上传或者邮寄</w:t>
      </w:r>
      <w:r>
        <w:rPr>
          <w:rFonts w:hint="eastAsia"/>
        </w:rPr>
        <w:t>评议结果，专家可以随时查看自己的评议进度，可以阅读相关的政策文件，系统需要提供一些帮助文档，以方便专家评议，界面需要干净简洁</w:t>
      </w:r>
      <w:r>
        <w:rPr>
          <w:rFonts w:hint="eastAsia"/>
          <w:lang w:val="en-GB"/>
        </w:rPr>
        <w:t>。</w:t>
      </w:r>
    </w:p>
    <w:p w14:paraId="13C44BF5" w14:textId="77777777" w:rsidR="00AE32FD" w:rsidRPr="00801C84" w:rsidRDefault="00AE32FD" w:rsidP="00F47F90">
      <w:pPr>
        <w:ind w:firstLine="480"/>
        <w:rPr>
          <w:lang w:val="en-GB"/>
        </w:rPr>
      </w:pPr>
      <w:r>
        <w:rPr>
          <w:rFonts w:hint="eastAsia"/>
          <w:lang w:val="en-GB"/>
        </w:rPr>
        <w:t>专家评议过程需要提供监控。评议过程是需要一段时间才能完成的，考虑到有的专家工作繁忙，不一定会及时地评议，这时就有必要地提醒一下。</w:t>
      </w:r>
      <w:r>
        <w:rPr>
          <w:rFonts w:hint="eastAsia"/>
        </w:rPr>
        <w:t>专家评议过程可以分两个角度监控，一是根据分组、材料，这样先查看某一分组的整体评议进度，还可以深入到一个分组内每一份申请材料的评议进度，另一个角度是根据分组、专家，可以查看某一个分组的整体评议进度，还可以深入到一个分组内每位专家的评议进度</w:t>
      </w:r>
      <w:r>
        <w:rPr>
          <w:rFonts w:hint="eastAsia"/>
          <w:lang w:val="en-GB"/>
        </w:rPr>
        <w:t>。</w:t>
      </w:r>
    </w:p>
    <w:p w14:paraId="6CA2BF35" w14:textId="77777777" w:rsidR="00AE32FD" w:rsidRDefault="00AE32FD" w:rsidP="00F47F90">
      <w:pPr>
        <w:ind w:firstLine="480"/>
      </w:pPr>
      <w:r>
        <w:rPr>
          <w:rFonts w:hint="eastAsia"/>
        </w:rPr>
        <w:t>专家评议模块负责专家评议工作的相关功能。评议过程是：</w:t>
      </w:r>
    </w:p>
    <w:p w14:paraId="3A8E3FDA" w14:textId="53878CD6" w:rsidR="00AE32FD" w:rsidRPr="005C7DAC" w:rsidRDefault="00AE32FD" w:rsidP="00F47F90">
      <w:pPr>
        <w:pStyle w:val="af6"/>
        <w:numPr>
          <w:ilvl w:val="1"/>
          <w:numId w:val="9"/>
        </w:numPr>
        <w:ind w:left="0" w:firstLine="480"/>
        <w:jc w:val="both"/>
        <w:rPr>
          <w:shd w:val="clear" w:color="auto" w:fill="FFFFFF"/>
        </w:rPr>
      </w:pPr>
      <w:r w:rsidRPr="005C7DAC">
        <w:rPr>
          <w:rFonts w:hint="eastAsia"/>
          <w:shd w:val="clear" w:color="auto" w:fill="FFFFFF"/>
        </w:rPr>
        <w:t>需要阅读邀请函和省学位委员会《通知》。</w:t>
      </w:r>
    </w:p>
    <w:p w14:paraId="7E3461BD" w14:textId="4F7C85CE" w:rsidR="00AE32FD" w:rsidRPr="005C7DAC" w:rsidRDefault="00AE32FD" w:rsidP="00F47F90">
      <w:pPr>
        <w:pStyle w:val="af6"/>
        <w:numPr>
          <w:ilvl w:val="1"/>
          <w:numId w:val="9"/>
        </w:numPr>
        <w:ind w:left="0" w:firstLine="480"/>
        <w:jc w:val="both"/>
        <w:rPr>
          <w:shd w:val="clear" w:color="auto" w:fill="FFFFFF"/>
        </w:rPr>
      </w:pPr>
      <w:r w:rsidRPr="005C7DAC">
        <w:rPr>
          <w:rFonts w:hint="eastAsia"/>
          <w:shd w:val="clear" w:color="auto" w:fill="FFFFFF"/>
        </w:rPr>
        <w:t>根据每个学科点的具体要求评议每一份申请书材料。</w:t>
      </w:r>
    </w:p>
    <w:p w14:paraId="3A967DCE" w14:textId="55857B47" w:rsidR="00AE32FD" w:rsidRPr="005C7DAC" w:rsidRDefault="00AE32FD" w:rsidP="00F47F90">
      <w:pPr>
        <w:pStyle w:val="af6"/>
        <w:numPr>
          <w:ilvl w:val="1"/>
          <w:numId w:val="9"/>
        </w:numPr>
        <w:ind w:left="0" w:firstLine="480"/>
        <w:jc w:val="both"/>
        <w:rPr>
          <w:shd w:val="clear" w:color="auto" w:fill="FFFFFF"/>
        </w:rPr>
      </w:pPr>
      <w:r w:rsidRPr="005C7DAC">
        <w:rPr>
          <w:rFonts w:hint="eastAsia"/>
          <w:shd w:val="clear" w:color="auto" w:fill="FFFFFF"/>
        </w:rPr>
        <w:t>网上提交。</w:t>
      </w:r>
    </w:p>
    <w:p w14:paraId="3A652246" w14:textId="5732DF27" w:rsidR="00AE32FD" w:rsidRPr="005C7DAC" w:rsidRDefault="00AE32FD" w:rsidP="00F47F90">
      <w:pPr>
        <w:pStyle w:val="af6"/>
        <w:numPr>
          <w:ilvl w:val="1"/>
          <w:numId w:val="9"/>
        </w:numPr>
        <w:ind w:left="0" w:firstLine="480"/>
        <w:jc w:val="both"/>
        <w:rPr>
          <w:shd w:val="clear" w:color="auto" w:fill="FFFFFF"/>
        </w:rPr>
      </w:pPr>
      <w:r w:rsidRPr="005C7DAC">
        <w:rPr>
          <w:rFonts w:hint="eastAsia"/>
          <w:shd w:val="clear" w:color="auto" w:fill="FFFFFF"/>
        </w:rPr>
        <w:t>打印评议结果并签字。</w:t>
      </w:r>
    </w:p>
    <w:p w14:paraId="54E0BA7C" w14:textId="589FB9A2" w:rsidR="00AE32FD" w:rsidRPr="005C7DAC" w:rsidRDefault="00AE32FD" w:rsidP="00F47F90">
      <w:pPr>
        <w:pStyle w:val="af6"/>
        <w:numPr>
          <w:ilvl w:val="1"/>
          <w:numId w:val="9"/>
        </w:numPr>
        <w:ind w:left="0" w:firstLine="480"/>
        <w:jc w:val="both"/>
        <w:rPr>
          <w:shd w:val="clear" w:color="auto" w:fill="FFFFFF"/>
        </w:rPr>
      </w:pPr>
      <w:r w:rsidRPr="005C7DAC">
        <w:rPr>
          <w:rFonts w:hint="eastAsia"/>
          <w:shd w:val="clear" w:color="auto" w:fill="FFFFFF"/>
        </w:rPr>
        <w:t>上传，或者邮寄评议结果。</w:t>
      </w:r>
    </w:p>
    <w:p w14:paraId="4C5F05D5" w14:textId="77777777" w:rsidR="00AE32FD" w:rsidRDefault="00AE32FD" w:rsidP="00F47F90">
      <w:pPr>
        <w:ind w:firstLine="480"/>
      </w:pPr>
      <w:r>
        <w:rPr>
          <w:rFonts w:hint="eastAsia"/>
        </w:rPr>
        <w:t>专家评议模块的主要步骤如图</w:t>
      </w:r>
      <w:r>
        <w:rPr>
          <w:rFonts w:hint="eastAsia"/>
        </w:rPr>
        <w:t>3</w:t>
      </w:r>
      <w:r>
        <w:t>.5</w:t>
      </w:r>
      <w:r>
        <w:rPr>
          <w:rFonts w:hint="eastAsia"/>
        </w:rPr>
        <w:t>所示。</w:t>
      </w:r>
    </w:p>
    <w:p w14:paraId="746F8D99" w14:textId="77777777" w:rsidR="00AE32FD" w:rsidRDefault="00AE32FD" w:rsidP="00BB7359">
      <w:pPr>
        <w:ind w:firstLine="480"/>
        <w:jc w:val="center"/>
      </w:pPr>
      <w:r w:rsidRPr="00E66A20">
        <w:rPr>
          <w:rFonts w:asciiTheme="minorEastAsia" w:eastAsiaTheme="minorEastAsia" w:hAnsiTheme="minorEastAsia"/>
          <w:noProof/>
        </w:rPr>
        <w:lastRenderedPageBreak/>
        <w:drawing>
          <wp:inline distT="0" distB="0" distL="0" distR="0" wp14:anchorId="457F457E" wp14:editId="36F6A9D0">
            <wp:extent cx="1819275" cy="64770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39668" cy="6549603"/>
                    </a:xfrm>
                    <a:prstGeom prst="rect">
                      <a:avLst/>
                    </a:prstGeom>
                    <a:noFill/>
                    <a:ln>
                      <a:noFill/>
                    </a:ln>
                  </pic:spPr>
                </pic:pic>
              </a:graphicData>
            </a:graphic>
          </wp:inline>
        </w:drawing>
      </w:r>
    </w:p>
    <w:p w14:paraId="769822E3" w14:textId="77777777" w:rsidR="00AE32FD" w:rsidRPr="00307E6E" w:rsidRDefault="00AE32FD" w:rsidP="000C7342">
      <w:pPr>
        <w:pStyle w:val="af9"/>
        <w:spacing w:after="326"/>
      </w:pPr>
      <w:bookmarkStart w:id="270" w:name="_Toc4696083"/>
      <w:bookmarkStart w:id="271" w:name="_Toc4739642"/>
      <w:bookmarkStart w:id="272" w:name="_Toc4855887"/>
      <w:bookmarkStart w:id="273" w:name="_Toc4855966"/>
      <w:bookmarkStart w:id="274" w:name="_Toc7524795"/>
      <w:r w:rsidRPr="00307E6E">
        <w:rPr>
          <w:rFonts w:hint="eastAsia"/>
        </w:rPr>
        <w:t>图</w:t>
      </w:r>
      <w:r>
        <w:rPr>
          <w:rFonts w:hint="eastAsia"/>
        </w:rPr>
        <w:t>3.</w:t>
      </w:r>
      <w:r w:rsidRPr="00307E6E">
        <w:fldChar w:fldCharType="begin"/>
      </w:r>
      <w:r w:rsidRPr="00307E6E">
        <w:instrText xml:space="preserve"> </w:instrText>
      </w:r>
      <w:r w:rsidRPr="00307E6E">
        <w:rPr>
          <w:rFonts w:hint="eastAsia"/>
        </w:rPr>
        <w:instrText xml:space="preserve">SEQ </w:instrText>
      </w:r>
      <w:r w:rsidRPr="00307E6E">
        <w:rPr>
          <w:rFonts w:hint="eastAsia"/>
        </w:rPr>
        <w:instrText>图</w:instrText>
      </w:r>
      <w:r w:rsidRPr="00307E6E">
        <w:rPr>
          <w:rFonts w:hint="eastAsia"/>
        </w:rPr>
        <w:instrText>3. \* ARABIC</w:instrText>
      </w:r>
      <w:r w:rsidRPr="00307E6E">
        <w:instrText xml:space="preserve"> </w:instrText>
      </w:r>
      <w:r w:rsidRPr="00307E6E">
        <w:fldChar w:fldCharType="separate"/>
      </w:r>
      <w:r w:rsidR="005043B3">
        <w:rPr>
          <w:noProof/>
        </w:rPr>
        <w:t>5</w:t>
      </w:r>
      <w:r w:rsidRPr="00307E6E">
        <w:fldChar w:fldCharType="end"/>
      </w:r>
      <w:r w:rsidRPr="00307E6E">
        <w:t xml:space="preserve"> </w:t>
      </w:r>
      <w:r w:rsidRPr="00307E6E">
        <w:rPr>
          <w:rFonts w:hint="eastAsia"/>
        </w:rPr>
        <w:t>专家评议步骤</w:t>
      </w:r>
      <w:bookmarkEnd w:id="270"/>
      <w:bookmarkEnd w:id="271"/>
      <w:bookmarkEnd w:id="272"/>
      <w:bookmarkEnd w:id="273"/>
      <w:bookmarkEnd w:id="274"/>
    </w:p>
    <w:p w14:paraId="6B98273D" w14:textId="77777777" w:rsidR="00AE32FD" w:rsidRPr="0059128B" w:rsidRDefault="00AE32FD" w:rsidP="0059128B">
      <w:pPr>
        <w:pStyle w:val="2"/>
        <w:spacing w:before="163" w:after="163"/>
        <w:ind w:firstLine="600"/>
      </w:pPr>
      <w:bookmarkStart w:id="275" w:name="_Toc510375167"/>
      <w:bookmarkStart w:id="276" w:name="_Toc510217576"/>
      <w:bookmarkStart w:id="277" w:name="_Toc509968282"/>
      <w:bookmarkStart w:id="278" w:name="_Toc509538308"/>
      <w:bookmarkStart w:id="279" w:name="_Toc510302199"/>
      <w:bookmarkStart w:id="280" w:name="_Toc509577807"/>
      <w:bookmarkStart w:id="281" w:name="_Toc4721633"/>
      <w:bookmarkStart w:id="282" w:name="_Toc7524979"/>
      <w:bookmarkEnd w:id="262"/>
      <w:bookmarkEnd w:id="263"/>
      <w:bookmarkEnd w:id="264"/>
      <w:bookmarkEnd w:id="265"/>
      <w:bookmarkEnd w:id="266"/>
      <w:bookmarkEnd w:id="267"/>
      <w:r w:rsidRPr="0059128B">
        <w:t>3.3 学科平台</w:t>
      </w:r>
      <w:r w:rsidRPr="0059128B">
        <w:rPr>
          <w:rFonts w:hint="eastAsia"/>
        </w:rPr>
        <w:t>系统</w:t>
      </w:r>
      <w:bookmarkEnd w:id="275"/>
      <w:bookmarkEnd w:id="276"/>
      <w:bookmarkEnd w:id="277"/>
      <w:bookmarkEnd w:id="278"/>
      <w:bookmarkEnd w:id="279"/>
      <w:bookmarkEnd w:id="280"/>
      <w:r w:rsidRPr="0059128B">
        <w:rPr>
          <w:rFonts w:hint="eastAsia"/>
        </w:rPr>
        <w:t>设计</w:t>
      </w:r>
      <w:bookmarkEnd w:id="281"/>
      <w:bookmarkEnd w:id="282"/>
    </w:p>
    <w:p w14:paraId="472637FC" w14:textId="18CC0CCE" w:rsidR="00AE32FD" w:rsidRPr="00A530DB" w:rsidRDefault="00E87B26" w:rsidP="00F47F90">
      <w:pPr>
        <w:ind w:firstLine="480"/>
      </w:pPr>
      <w:r>
        <w:rPr>
          <w:rFonts w:hint="eastAsia"/>
        </w:rPr>
        <w:t>根据前面需求分析之后，</w:t>
      </w:r>
      <w:r w:rsidR="00691F8D">
        <w:rPr>
          <w:rFonts w:hint="eastAsia"/>
        </w:rPr>
        <w:t>先简单介绍与专家分配相关的类图设计，然后简要介绍与专家分配相关的表设计。</w:t>
      </w:r>
    </w:p>
    <w:p w14:paraId="203E9CE2" w14:textId="77777777" w:rsidR="00AE32FD" w:rsidRPr="0059128B" w:rsidRDefault="00AE32FD" w:rsidP="0059128B">
      <w:pPr>
        <w:pStyle w:val="3"/>
        <w:spacing w:before="163" w:after="163"/>
        <w:ind w:firstLine="560"/>
      </w:pPr>
      <w:bookmarkStart w:id="283" w:name="_Toc4721634"/>
      <w:bookmarkStart w:id="284" w:name="_Toc7524980"/>
      <w:r w:rsidRPr="0059128B">
        <w:rPr>
          <w:rFonts w:hint="eastAsia"/>
        </w:rPr>
        <w:lastRenderedPageBreak/>
        <w:t>3.</w:t>
      </w:r>
      <w:r w:rsidRPr="0059128B">
        <w:t>3</w:t>
      </w:r>
      <w:r w:rsidRPr="0059128B">
        <w:rPr>
          <w:rFonts w:hint="eastAsia"/>
        </w:rPr>
        <w:t>.1</w:t>
      </w:r>
      <w:r w:rsidRPr="0059128B">
        <w:t xml:space="preserve"> </w:t>
      </w:r>
      <w:r w:rsidRPr="0059128B">
        <w:t>与</w:t>
      </w:r>
      <w:r w:rsidRPr="0059128B">
        <w:rPr>
          <w:rFonts w:hint="eastAsia"/>
        </w:rPr>
        <w:t>专家分配相关的类图设计</w:t>
      </w:r>
      <w:bookmarkEnd w:id="283"/>
      <w:bookmarkEnd w:id="284"/>
    </w:p>
    <w:p w14:paraId="1D1557E1" w14:textId="77777777" w:rsidR="00AE32FD" w:rsidRDefault="00AE32FD" w:rsidP="004C12B7">
      <w:pPr>
        <w:ind w:firstLine="480"/>
      </w:pPr>
      <w:r>
        <w:rPr>
          <w:rFonts w:hint="eastAsia"/>
        </w:rPr>
        <w:t>本系统中类比较多，为了便于描述，进行了简化处理，将系统中的代码表、高校库等均已省略，本小节只对与专家分配相关的核心类进行了展示，核心类主要是申请书材料类、专家类、专家分组及材料分组类等，如图</w:t>
      </w:r>
      <w:r>
        <w:rPr>
          <w:rFonts w:hint="eastAsia"/>
        </w:rPr>
        <w:t>3</w:t>
      </w:r>
      <w:r>
        <w:t>.6</w:t>
      </w:r>
      <w:r>
        <w:rPr>
          <w:rFonts w:hint="eastAsia"/>
        </w:rPr>
        <w:t>所示。</w:t>
      </w:r>
    </w:p>
    <w:p w14:paraId="56D91B0B" w14:textId="77777777" w:rsidR="00AE32FD" w:rsidRDefault="00AE32FD" w:rsidP="000B605E">
      <w:pPr>
        <w:ind w:firstLineChars="83" w:firstLine="199"/>
      </w:pPr>
      <w:r>
        <w:rPr>
          <w:noProof/>
        </w:rPr>
        <w:drawing>
          <wp:inline distT="0" distB="0" distL="0" distR="0" wp14:anchorId="7EF28787" wp14:editId="35E12D29">
            <wp:extent cx="5713348" cy="3912041"/>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4934" cy="3926822"/>
                    </a:xfrm>
                    <a:prstGeom prst="rect">
                      <a:avLst/>
                    </a:prstGeom>
                  </pic:spPr>
                </pic:pic>
              </a:graphicData>
            </a:graphic>
          </wp:inline>
        </w:drawing>
      </w:r>
    </w:p>
    <w:p w14:paraId="61EF59B3" w14:textId="77777777" w:rsidR="00AE32FD" w:rsidRDefault="00AE32FD" w:rsidP="000C7342">
      <w:pPr>
        <w:pStyle w:val="af9"/>
        <w:spacing w:after="326"/>
      </w:pPr>
      <w:bookmarkStart w:id="285" w:name="_Toc4696084"/>
      <w:bookmarkStart w:id="286" w:name="_Toc4739643"/>
      <w:bookmarkStart w:id="287" w:name="_Toc4855888"/>
      <w:bookmarkStart w:id="288" w:name="_Toc4855967"/>
      <w:bookmarkStart w:id="289" w:name="_Toc7524796"/>
      <w:r w:rsidRPr="000C7342">
        <w:rPr>
          <w:rFonts w:hint="eastAsia"/>
        </w:rPr>
        <w:t>图</w:t>
      </w:r>
      <w:r w:rsidRPr="000C7342">
        <w:rPr>
          <w:rFonts w:hint="eastAsia"/>
        </w:rPr>
        <w:t>3.</w:t>
      </w:r>
      <w:r w:rsidRPr="000C7342">
        <w:fldChar w:fldCharType="begin"/>
      </w:r>
      <w:r w:rsidRPr="000C7342">
        <w:instrText xml:space="preserve"> </w:instrText>
      </w:r>
      <w:r w:rsidRPr="000C7342">
        <w:rPr>
          <w:rFonts w:hint="eastAsia"/>
        </w:rPr>
        <w:instrText xml:space="preserve">SEQ </w:instrText>
      </w:r>
      <w:r w:rsidRPr="000C7342">
        <w:rPr>
          <w:rFonts w:hint="eastAsia"/>
        </w:rPr>
        <w:instrText>图</w:instrText>
      </w:r>
      <w:r w:rsidRPr="000C7342">
        <w:rPr>
          <w:rFonts w:hint="eastAsia"/>
        </w:rPr>
        <w:instrText>3. \* ARABIC</w:instrText>
      </w:r>
      <w:r w:rsidRPr="000C7342">
        <w:instrText xml:space="preserve"> </w:instrText>
      </w:r>
      <w:r w:rsidRPr="000C7342">
        <w:fldChar w:fldCharType="separate"/>
      </w:r>
      <w:r w:rsidR="005043B3">
        <w:rPr>
          <w:noProof/>
        </w:rPr>
        <w:t>6</w:t>
      </w:r>
      <w:r w:rsidRPr="000C7342">
        <w:fldChar w:fldCharType="end"/>
      </w:r>
      <w:r w:rsidRPr="000C7342">
        <w:t xml:space="preserve"> </w:t>
      </w:r>
      <w:r w:rsidRPr="000C7342">
        <w:t>系统核心类类图</w:t>
      </w:r>
      <w:bookmarkEnd w:id="285"/>
      <w:bookmarkEnd w:id="286"/>
      <w:bookmarkEnd w:id="287"/>
      <w:bookmarkEnd w:id="288"/>
      <w:bookmarkEnd w:id="289"/>
    </w:p>
    <w:p w14:paraId="2900E8AC" w14:textId="31F287A0" w:rsidR="005043B3" w:rsidRDefault="005043B3" w:rsidP="005043B3">
      <w:pPr>
        <w:pStyle w:val="3"/>
        <w:spacing w:before="163" w:after="163"/>
        <w:ind w:firstLine="560"/>
      </w:pPr>
      <w:r w:rsidRPr="0059128B">
        <w:rPr>
          <w:rFonts w:hint="eastAsia"/>
        </w:rPr>
        <w:t>3.</w:t>
      </w:r>
      <w:r w:rsidRPr="0059128B">
        <w:t>3</w:t>
      </w:r>
      <w:r>
        <w:rPr>
          <w:rFonts w:hint="eastAsia"/>
        </w:rPr>
        <w:t>.2</w:t>
      </w:r>
      <w:r w:rsidRPr="0059128B">
        <w:t xml:space="preserve"> </w:t>
      </w:r>
      <w:r>
        <w:t>学科平台系统</w:t>
      </w:r>
      <w:r w:rsidR="00BA6F03">
        <w:t>顶层</w:t>
      </w:r>
      <w:r>
        <w:t>类图</w:t>
      </w:r>
      <w:r w:rsidRPr="0059128B">
        <w:rPr>
          <w:rFonts w:hint="eastAsia"/>
        </w:rPr>
        <w:t>设计</w:t>
      </w:r>
    </w:p>
    <w:p w14:paraId="41FECAE1" w14:textId="2849956A" w:rsidR="005043B3" w:rsidRPr="005043B3" w:rsidRDefault="005043B3" w:rsidP="005043B3">
      <w:pPr>
        <w:ind w:firstLine="480"/>
      </w:pPr>
      <w:r>
        <w:t>学科平台系统</w:t>
      </w:r>
      <w:r w:rsidR="00BA6F03">
        <w:t>顶层</w:t>
      </w:r>
      <w:r>
        <w:t>类图设计，因每个类的属性字段较多，因此，类图中省略掉了大多数属性，只保留了部分属性字段。</w:t>
      </w:r>
      <w:r w:rsidR="00BA6F03">
        <w:t>如图</w:t>
      </w:r>
      <w:r w:rsidR="00BA6F03">
        <w:t>3.7</w:t>
      </w:r>
      <w:r w:rsidR="00BA6F03">
        <w:t>所示。</w:t>
      </w:r>
    </w:p>
    <w:p w14:paraId="3D24695F" w14:textId="225A5FB3" w:rsidR="005043B3" w:rsidRDefault="005043B3" w:rsidP="005043B3">
      <w:pPr>
        <w:ind w:firstLine="480"/>
      </w:pPr>
      <w:r w:rsidRPr="005043B3">
        <w:rPr>
          <w:rFonts w:hint="eastAsia"/>
          <w:noProof/>
        </w:rPr>
        <w:lastRenderedPageBreak/>
        <w:drawing>
          <wp:inline distT="0" distB="0" distL="0" distR="0" wp14:anchorId="13D313E1" wp14:editId="3086143E">
            <wp:extent cx="5759450" cy="5219282"/>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9450" cy="5219282"/>
                    </a:xfrm>
                    <a:prstGeom prst="rect">
                      <a:avLst/>
                    </a:prstGeom>
                    <a:noFill/>
                    <a:ln>
                      <a:noFill/>
                    </a:ln>
                  </pic:spPr>
                </pic:pic>
              </a:graphicData>
            </a:graphic>
          </wp:inline>
        </w:drawing>
      </w:r>
    </w:p>
    <w:p w14:paraId="7C95038E" w14:textId="63E9B17E" w:rsidR="00BA6F03" w:rsidRPr="000C7342" w:rsidRDefault="00BA6F03" w:rsidP="00BA6F03">
      <w:pPr>
        <w:pStyle w:val="af9"/>
        <w:spacing w:after="326"/>
      </w:pPr>
      <w:r w:rsidRPr="000C7342">
        <w:rPr>
          <w:rFonts w:hint="eastAsia"/>
        </w:rPr>
        <w:t>图</w:t>
      </w:r>
      <w:r>
        <w:rPr>
          <w:rFonts w:hint="eastAsia"/>
        </w:rPr>
        <w:t>3</w:t>
      </w:r>
      <w:r w:rsidRPr="000C7342">
        <w:rPr>
          <w:rFonts w:hint="eastAsia"/>
        </w:rPr>
        <w:t>.</w:t>
      </w:r>
      <w:r>
        <w:rPr>
          <w:rFonts w:hint="eastAsia"/>
        </w:rPr>
        <w:t>7</w:t>
      </w:r>
      <w:r w:rsidRPr="000C7342">
        <w:t xml:space="preserve"> </w:t>
      </w:r>
      <w:r>
        <w:t>系统顶层类图</w:t>
      </w:r>
    </w:p>
    <w:p w14:paraId="365106AA" w14:textId="2B1D7CA9" w:rsidR="00AE32FD" w:rsidRPr="00DB7D45" w:rsidRDefault="00AE32FD" w:rsidP="0059128B">
      <w:pPr>
        <w:pStyle w:val="3"/>
        <w:spacing w:before="163" w:after="163"/>
        <w:ind w:firstLine="560"/>
      </w:pPr>
      <w:bookmarkStart w:id="290" w:name="_Toc4721635"/>
      <w:bookmarkStart w:id="291" w:name="_Toc7524981"/>
      <w:r w:rsidRPr="00DB7D45">
        <w:rPr>
          <w:rFonts w:hint="eastAsia"/>
        </w:rPr>
        <w:t>3.</w:t>
      </w:r>
      <w:r w:rsidRPr="00DB7D45">
        <w:t>3</w:t>
      </w:r>
      <w:r w:rsidR="005043B3">
        <w:rPr>
          <w:rFonts w:hint="eastAsia"/>
        </w:rPr>
        <w:t>.3</w:t>
      </w:r>
      <w:r w:rsidR="005043B3">
        <w:t xml:space="preserve"> </w:t>
      </w:r>
      <w:r w:rsidRPr="00DB7D45">
        <w:t>与</w:t>
      </w:r>
      <w:r w:rsidRPr="00DB7D45">
        <w:rPr>
          <w:rFonts w:hint="eastAsia"/>
        </w:rPr>
        <w:t>专家分配相关的表设计</w:t>
      </w:r>
      <w:bookmarkEnd w:id="290"/>
      <w:bookmarkEnd w:id="291"/>
    </w:p>
    <w:p w14:paraId="5D796B0B" w14:textId="77777777" w:rsidR="00AE32FD" w:rsidRDefault="00AE32FD" w:rsidP="004C12B7">
      <w:pPr>
        <w:ind w:firstLine="480"/>
      </w:pPr>
      <w:r>
        <w:t>本小节将简单地介绍申请书材料表、专家表、专家</w:t>
      </w:r>
      <w:r>
        <w:rPr>
          <w:rFonts w:hint="eastAsia"/>
        </w:rPr>
        <w:t>分组及材料分组表，这三张表与专家分配息息相关，而且每张表只列出了与专家分配密切相关的列。</w:t>
      </w:r>
    </w:p>
    <w:p w14:paraId="160C632F" w14:textId="77777777" w:rsidR="00AE32FD" w:rsidRPr="00914D91" w:rsidRDefault="00AE32FD" w:rsidP="004C12B7">
      <w:pPr>
        <w:ind w:firstLine="480"/>
      </w:pPr>
      <w:r>
        <w:t>申请书材料表，主要列出了材料编号、一级学科、学科门类、所属单位等列属性，这些属性是遴选专家的依据之一。</w:t>
      </w:r>
      <w:r>
        <w:rPr>
          <w:rFonts w:hint="eastAsia"/>
        </w:rPr>
        <w:t>如表</w:t>
      </w:r>
      <w:r>
        <w:rPr>
          <w:rFonts w:hint="eastAsia"/>
        </w:rPr>
        <w:t>3</w:t>
      </w:r>
      <w:r>
        <w:t>.1</w:t>
      </w:r>
      <w:r>
        <w:t>所示。</w:t>
      </w:r>
    </w:p>
    <w:p w14:paraId="7445C1E9" w14:textId="77777777" w:rsidR="00AE32FD" w:rsidRPr="0089455E" w:rsidRDefault="00AE32FD" w:rsidP="000C7342">
      <w:pPr>
        <w:pStyle w:val="picture"/>
        <w:spacing w:before="326"/>
      </w:pPr>
      <w:bookmarkStart w:id="292" w:name="_Toc4696040"/>
      <w:bookmarkStart w:id="293" w:name="_Toc4739658"/>
      <w:bookmarkStart w:id="294" w:name="_Toc4856002"/>
      <w:bookmarkStart w:id="295" w:name="_Toc5798846"/>
      <w:bookmarkStart w:id="296" w:name="_Toc7524430"/>
      <w:r w:rsidRPr="0089455E">
        <w:rPr>
          <w:rFonts w:hint="eastAsia"/>
        </w:rPr>
        <w:t>表</w:t>
      </w:r>
      <w:r>
        <w:rPr>
          <w:rFonts w:hint="eastAsia"/>
        </w:rPr>
        <w:t>3.</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3. \* ARABIC</w:instrText>
      </w:r>
      <w:r w:rsidRPr="0089455E">
        <w:instrText xml:space="preserve"> </w:instrText>
      </w:r>
      <w:r w:rsidRPr="0089455E">
        <w:fldChar w:fldCharType="separate"/>
      </w:r>
      <w:r w:rsidR="005043B3">
        <w:rPr>
          <w:noProof/>
        </w:rPr>
        <w:t>1</w:t>
      </w:r>
      <w:r w:rsidRPr="0089455E">
        <w:fldChar w:fldCharType="end"/>
      </w:r>
      <w:r w:rsidRPr="0089455E">
        <w:t xml:space="preserve"> </w:t>
      </w:r>
      <w:bookmarkStart w:id="297" w:name="_Toc3681938"/>
      <w:bookmarkStart w:id="298" w:name="_Toc3820956"/>
      <w:bookmarkStart w:id="299" w:name="_Toc3826217"/>
      <w:bookmarkStart w:id="300" w:name="_Toc4673511"/>
      <w:r w:rsidRPr="0089455E">
        <w:rPr>
          <w:rFonts w:hint="eastAsia"/>
        </w:rPr>
        <w:t>申请书材料表</w:t>
      </w:r>
      <w:bookmarkEnd w:id="292"/>
      <w:bookmarkEnd w:id="293"/>
      <w:bookmarkEnd w:id="294"/>
      <w:bookmarkEnd w:id="295"/>
      <w:bookmarkEnd w:id="296"/>
      <w:bookmarkEnd w:id="297"/>
      <w:bookmarkEnd w:id="298"/>
      <w:bookmarkEnd w:id="299"/>
      <w:bookmarkEnd w:id="300"/>
    </w:p>
    <w:tbl>
      <w:tblPr>
        <w:tblW w:w="0" w:type="auto"/>
        <w:tblBorders>
          <w:top w:val="single" w:sz="4" w:space="0" w:color="auto"/>
          <w:bottom w:val="single" w:sz="4" w:space="0" w:color="auto"/>
        </w:tblBorders>
        <w:tblLook w:val="04A0" w:firstRow="1" w:lastRow="0" w:firstColumn="1" w:lastColumn="0" w:noHBand="0" w:noVBand="1"/>
      </w:tblPr>
      <w:tblGrid>
        <w:gridCol w:w="3023"/>
        <w:gridCol w:w="3023"/>
        <w:gridCol w:w="3024"/>
      </w:tblGrid>
      <w:tr w:rsidR="00AE32FD" w14:paraId="7D5A7B95" w14:textId="77777777" w:rsidTr="00E54484">
        <w:tc>
          <w:tcPr>
            <w:tcW w:w="3023" w:type="dxa"/>
            <w:tcBorders>
              <w:top w:val="single" w:sz="4" w:space="0" w:color="auto"/>
              <w:bottom w:val="single" w:sz="4" w:space="0" w:color="auto"/>
            </w:tcBorders>
            <w:shd w:val="clear" w:color="auto" w:fill="auto"/>
          </w:tcPr>
          <w:p w14:paraId="332CFE8F" w14:textId="77777777" w:rsidR="00AE32FD" w:rsidRDefault="00AE32FD" w:rsidP="00E54484">
            <w:pPr>
              <w:ind w:left="420" w:firstLine="480"/>
              <w:jc w:val="center"/>
            </w:pPr>
            <w:r>
              <w:rPr>
                <w:rFonts w:hint="eastAsia"/>
              </w:rPr>
              <w:t>列名</w:t>
            </w:r>
          </w:p>
        </w:tc>
        <w:tc>
          <w:tcPr>
            <w:tcW w:w="3023" w:type="dxa"/>
            <w:tcBorders>
              <w:top w:val="single" w:sz="4" w:space="0" w:color="auto"/>
              <w:bottom w:val="single" w:sz="4" w:space="0" w:color="auto"/>
            </w:tcBorders>
            <w:shd w:val="clear" w:color="auto" w:fill="auto"/>
          </w:tcPr>
          <w:p w14:paraId="602E719D" w14:textId="77777777" w:rsidR="00AE32FD" w:rsidRDefault="00AE32FD" w:rsidP="00E54484">
            <w:pPr>
              <w:ind w:left="420" w:firstLine="480"/>
              <w:jc w:val="center"/>
            </w:pPr>
            <w:r>
              <w:rPr>
                <w:rFonts w:hint="eastAsia"/>
              </w:rPr>
              <w:t>数据类型</w:t>
            </w:r>
          </w:p>
        </w:tc>
        <w:tc>
          <w:tcPr>
            <w:tcW w:w="3024" w:type="dxa"/>
            <w:tcBorders>
              <w:top w:val="single" w:sz="4" w:space="0" w:color="auto"/>
              <w:bottom w:val="single" w:sz="4" w:space="0" w:color="auto"/>
            </w:tcBorders>
            <w:shd w:val="clear" w:color="auto" w:fill="auto"/>
          </w:tcPr>
          <w:p w14:paraId="70C980AE" w14:textId="77777777" w:rsidR="00AE32FD" w:rsidRDefault="00AE32FD" w:rsidP="00E54484">
            <w:pPr>
              <w:ind w:left="420" w:firstLine="480"/>
              <w:jc w:val="center"/>
            </w:pPr>
            <w:r>
              <w:rPr>
                <w:rFonts w:hint="eastAsia"/>
              </w:rPr>
              <w:t>说明</w:t>
            </w:r>
          </w:p>
        </w:tc>
      </w:tr>
      <w:tr w:rsidR="00AE32FD" w14:paraId="309D80FE" w14:textId="77777777" w:rsidTr="00E54484">
        <w:tc>
          <w:tcPr>
            <w:tcW w:w="3023" w:type="dxa"/>
            <w:tcBorders>
              <w:top w:val="single" w:sz="4" w:space="0" w:color="auto"/>
            </w:tcBorders>
            <w:shd w:val="clear" w:color="auto" w:fill="auto"/>
          </w:tcPr>
          <w:p w14:paraId="13440462" w14:textId="77777777" w:rsidR="00AE32FD" w:rsidRDefault="00AE32FD" w:rsidP="00E54484">
            <w:pPr>
              <w:ind w:left="420" w:firstLine="480"/>
              <w:jc w:val="center"/>
            </w:pPr>
            <w:r>
              <w:rPr>
                <w:rFonts w:hint="eastAsia"/>
              </w:rPr>
              <w:t>材料编号</w:t>
            </w:r>
          </w:p>
        </w:tc>
        <w:tc>
          <w:tcPr>
            <w:tcW w:w="3023" w:type="dxa"/>
            <w:tcBorders>
              <w:top w:val="single" w:sz="4" w:space="0" w:color="auto"/>
            </w:tcBorders>
            <w:shd w:val="clear" w:color="auto" w:fill="auto"/>
          </w:tcPr>
          <w:p w14:paraId="3368E3D1" w14:textId="77777777" w:rsidR="00AE32FD" w:rsidRDefault="00AE32FD" w:rsidP="00E54484">
            <w:pPr>
              <w:ind w:left="420" w:firstLine="480"/>
              <w:jc w:val="center"/>
            </w:pPr>
            <w:r>
              <w:rPr>
                <w:rFonts w:hint="eastAsia"/>
              </w:rPr>
              <w:t>V</w:t>
            </w:r>
            <w:r>
              <w:t>ARCHAR2(32)</w:t>
            </w:r>
          </w:p>
        </w:tc>
        <w:tc>
          <w:tcPr>
            <w:tcW w:w="3024" w:type="dxa"/>
            <w:tcBorders>
              <w:top w:val="single" w:sz="4" w:space="0" w:color="auto"/>
            </w:tcBorders>
            <w:shd w:val="clear" w:color="auto" w:fill="auto"/>
          </w:tcPr>
          <w:p w14:paraId="59F895F3" w14:textId="77777777" w:rsidR="00AE32FD" w:rsidRDefault="00AE32FD" w:rsidP="00E54484">
            <w:pPr>
              <w:ind w:left="420" w:firstLine="480"/>
              <w:jc w:val="center"/>
            </w:pPr>
            <w:r>
              <w:rPr>
                <w:rFonts w:hint="eastAsia"/>
              </w:rPr>
              <w:t>主键</w:t>
            </w:r>
          </w:p>
        </w:tc>
      </w:tr>
      <w:tr w:rsidR="00AE32FD" w14:paraId="48FBE375" w14:textId="77777777" w:rsidTr="00E54484">
        <w:tc>
          <w:tcPr>
            <w:tcW w:w="3023" w:type="dxa"/>
            <w:shd w:val="clear" w:color="auto" w:fill="auto"/>
          </w:tcPr>
          <w:p w14:paraId="256A5177" w14:textId="77777777" w:rsidR="00AE32FD" w:rsidRDefault="00AE32FD" w:rsidP="00E54484">
            <w:pPr>
              <w:ind w:left="420" w:firstLine="480"/>
              <w:jc w:val="center"/>
            </w:pPr>
            <w:r>
              <w:lastRenderedPageBreak/>
              <w:t>一级学科名称</w:t>
            </w:r>
          </w:p>
        </w:tc>
        <w:tc>
          <w:tcPr>
            <w:tcW w:w="3023" w:type="dxa"/>
            <w:shd w:val="clear" w:color="auto" w:fill="auto"/>
          </w:tcPr>
          <w:p w14:paraId="7AC3F6C0" w14:textId="77777777" w:rsidR="00AE32FD" w:rsidRDefault="00AE32FD" w:rsidP="00E54484">
            <w:pPr>
              <w:ind w:left="420" w:firstLine="480"/>
              <w:jc w:val="center"/>
            </w:pPr>
            <w:r>
              <w:rPr>
                <w:rFonts w:hint="eastAsia"/>
              </w:rPr>
              <w:t>V</w:t>
            </w:r>
            <w:r>
              <w:t>ARCHAR2(32)</w:t>
            </w:r>
          </w:p>
        </w:tc>
        <w:tc>
          <w:tcPr>
            <w:tcW w:w="3024" w:type="dxa"/>
            <w:shd w:val="clear" w:color="auto" w:fill="auto"/>
          </w:tcPr>
          <w:p w14:paraId="4ADE309D" w14:textId="77777777" w:rsidR="00AE32FD" w:rsidRDefault="00AE32FD" w:rsidP="00E54484">
            <w:pPr>
              <w:ind w:left="420" w:firstLine="480"/>
              <w:jc w:val="center"/>
            </w:pPr>
          </w:p>
        </w:tc>
      </w:tr>
      <w:tr w:rsidR="00AE32FD" w14:paraId="7EC4B015" w14:textId="77777777" w:rsidTr="00E54484">
        <w:tc>
          <w:tcPr>
            <w:tcW w:w="3023" w:type="dxa"/>
            <w:shd w:val="clear" w:color="auto" w:fill="auto"/>
          </w:tcPr>
          <w:p w14:paraId="0251D2FA" w14:textId="77777777" w:rsidR="00AE32FD" w:rsidRDefault="00AE32FD" w:rsidP="00E54484">
            <w:pPr>
              <w:ind w:left="420" w:firstLine="480"/>
              <w:jc w:val="center"/>
            </w:pPr>
            <w:r>
              <w:rPr>
                <w:rFonts w:hint="eastAsia"/>
              </w:rPr>
              <w:t>一级学科代码</w:t>
            </w:r>
          </w:p>
        </w:tc>
        <w:tc>
          <w:tcPr>
            <w:tcW w:w="3023" w:type="dxa"/>
            <w:shd w:val="clear" w:color="auto" w:fill="auto"/>
          </w:tcPr>
          <w:p w14:paraId="181781A3" w14:textId="77777777" w:rsidR="00AE32FD" w:rsidRDefault="00AE32FD" w:rsidP="00E54484">
            <w:pPr>
              <w:ind w:left="420" w:firstLine="480"/>
              <w:jc w:val="center"/>
            </w:pPr>
            <w:r>
              <w:rPr>
                <w:rFonts w:hint="eastAsia"/>
              </w:rPr>
              <w:t>V</w:t>
            </w:r>
            <w:r>
              <w:t>ARCHAR2(11)</w:t>
            </w:r>
          </w:p>
        </w:tc>
        <w:tc>
          <w:tcPr>
            <w:tcW w:w="3024" w:type="dxa"/>
            <w:shd w:val="clear" w:color="auto" w:fill="auto"/>
          </w:tcPr>
          <w:p w14:paraId="58D50243" w14:textId="77777777" w:rsidR="00AE32FD" w:rsidRDefault="00AE32FD" w:rsidP="00E54484">
            <w:pPr>
              <w:ind w:left="420" w:firstLine="480"/>
              <w:jc w:val="center"/>
            </w:pPr>
          </w:p>
        </w:tc>
      </w:tr>
      <w:tr w:rsidR="00AE32FD" w14:paraId="05AD6F56" w14:textId="77777777" w:rsidTr="00E54484">
        <w:tc>
          <w:tcPr>
            <w:tcW w:w="3023" w:type="dxa"/>
            <w:shd w:val="clear" w:color="auto" w:fill="auto"/>
          </w:tcPr>
          <w:p w14:paraId="5AA41D79" w14:textId="77777777" w:rsidR="00AE32FD" w:rsidRDefault="00AE32FD" w:rsidP="00E54484">
            <w:pPr>
              <w:ind w:left="420" w:firstLine="480"/>
              <w:jc w:val="center"/>
            </w:pPr>
            <w:r>
              <w:rPr>
                <w:rFonts w:hint="eastAsia"/>
              </w:rPr>
              <w:t>学科门类名称</w:t>
            </w:r>
          </w:p>
        </w:tc>
        <w:tc>
          <w:tcPr>
            <w:tcW w:w="3023" w:type="dxa"/>
            <w:shd w:val="clear" w:color="auto" w:fill="auto"/>
          </w:tcPr>
          <w:p w14:paraId="650B90EF" w14:textId="77777777" w:rsidR="00AE32FD" w:rsidRDefault="00AE32FD" w:rsidP="00E54484">
            <w:pPr>
              <w:ind w:left="420" w:firstLine="480"/>
              <w:jc w:val="center"/>
            </w:pPr>
            <w:r>
              <w:rPr>
                <w:rFonts w:hint="eastAsia"/>
              </w:rPr>
              <w:t>V</w:t>
            </w:r>
            <w:r>
              <w:t>ARCHAR2(256)</w:t>
            </w:r>
          </w:p>
        </w:tc>
        <w:tc>
          <w:tcPr>
            <w:tcW w:w="3024" w:type="dxa"/>
            <w:shd w:val="clear" w:color="auto" w:fill="auto"/>
          </w:tcPr>
          <w:p w14:paraId="07C402D6" w14:textId="77777777" w:rsidR="00AE32FD" w:rsidRDefault="00AE32FD" w:rsidP="00E54484">
            <w:pPr>
              <w:ind w:left="420" w:firstLine="480"/>
              <w:jc w:val="center"/>
            </w:pPr>
          </w:p>
        </w:tc>
      </w:tr>
      <w:tr w:rsidR="00AE32FD" w14:paraId="56F65930" w14:textId="77777777" w:rsidTr="00E54484">
        <w:tc>
          <w:tcPr>
            <w:tcW w:w="3023" w:type="dxa"/>
            <w:shd w:val="clear" w:color="auto" w:fill="auto"/>
          </w:tcPr>
          <w:p w14:paraId="6994F46E" w14:textId="77777777" w:rsidR="00AE32FD" w:rsidRDefault="00AE32FD" w:rsidP="00E54484">
            <w:pPr>
              <w:ind w:left="420" w:firstLine="480"/>
              <w:jc w:val="center"/>
            </w:pPr>
            <w:r>
              <w:rPr>
                <w:rFonts w:hint="eastAsia"/>
              </w:rPr>
              <w:t>学科门类代码</w:t>
            </w:r>
          </w:p>
        </w:tc>
        <w:tc>
          <w:tcPr>
            <w:tcW w:w="3023" w:type="dxa"/>
            <w:shd w:val="clear" w:color="auto" w:fill="auto"/>
          </w:tcPr>
          <w:p w14:paraId="12721706" w14:textId="77777777" w:rsidR="00AE32FD" w:rsidRDefault="00AE32FD" w:rsidP="00E54484">
            <w:pPr>
              <w:ind w:left="420" w:firstLine="480"/>
              <w:jc w:val="center"/>
            </w:pPr>
            <w:r>
              <w:rPr>
                <w:rFonts w:hint="eastAsia"/>
              </w:rPr>
              <w:t>V</w:t>
            </w:r>
            <w:r>
              <w:t>ARCHAR2(8)</w:t>
            </w:r>
          </w:p>
        </w:tc>
        <w:tc>
          <w:tcPr>
            <w:tcW w:w="3024" w:type="dxa"/>
            <w:shd w:val="clear" w:color="auto" w:fill="auto"/>
          </w:tcPr>
          <w:p w14:paraId="3DEA0CB5" w14:textId="77777777" w:rsidR="00AE32FD" w:rsidRDefault="00AE32FD" w:rsidP="00E54484">
            <w:pPr>
              <w:ind w:left="420" w:firstLine="480"/>
              <w:jc w:val="center"/>
            </w:pPr>
          </w:p>
        </w:tc>
      </w:tr>
      <w:tr w:rsidR="00AE32FD" w14:paraId="3908B981" w14:textId="77777777" w:rsidTr="00E54484">
        <w:tc>
          <w:tcPr>
            <w:tcW w:w="3023" w:type="dxa"/>
            <w:shd w:val="clear" w:color="auto" w:fill="auto"/>
          </w:tcPr>
          <w:p w14:paraId="43C873AF" w14:textId="77777777" w:rsidR="00AE32FD" w:rsidRDefault="00AE32FD" w:rsidP="00E54484">
            <w:pPr>
              <w:ind w:left="420" w:firstLine="480"/>
              <w:jc w:val="center"/>
            </w:pPr>
            <w:r>
              <w:rPr>
                <w:rFonts w:hint="eastAsia"/>
              </w:rPr>
              <w:t>所属单位名称</w:t>
            </w:r>
          </w:p>
        </w:tc>
        <w:tc>
          <w:tcPr>
            <w:tcW w:w="3023" w:type="dxa"/>
            <w:shd w:val="clear" w:color="auto" w:fill="auto"/>
          </w:tcPr>
          <w:p w14:paraId="7C0AD3F7" w14:textId="77777777" w:rsidR="00AE32FD" w:rsidRDefault="00AE32FD" w:rsidP="00E54484">
            <w:pPr>
              <w:ind w:left="420" w:firstLine="480"/>
              <w:jc w:val="center"/>
            </w:pPr>
            <w:r>
              <w:rPr>
                <w:rFonts w:hint="eastAsia"/>
              </w:rPr>
              <w:t>V</w:t>
            </w:r>
            <w:r>
              <w:t>ARCHAR2(256)</w:t>
            </w:r>
          </w:p>
        </w:tc>
        <w:tc>
          <w:tcPr>
            <w:tcW w:w="3024" w:type="dxa"/>
            <w:shd w:val="clear" w:color="auto" w:fill="auto"/>
          </w:tcPr>
          <w:p w14:paraId="4672B14D" w14:textId="77777777" w:rsidR="00AE32FD" w:rsidRDefault="00AE32FD" w:rsidP="00E54484">
            <w:pPr>
              <w:ind w:left="420" w:firstLine="480"/>
              <w:jc w:val="center"/>
            </w:pPr>
          </w:p>
        </w:tc>
      </w:tr>
    </w:tbl>
    <w:p w14:paraId="57F6B6B7" w14:textId="77777777" w:rsidR="00AE32FD" w:rsidRDefault="00AE32FD" w:rsidP="004C12B7">
      <w:pPr>
        <w:ind w:firstLine="480"/>
      </w:pPr>
      <w:r>
        <w:t>专家表，主要列出了专家编号、一级学科、学科门类、信誉等级等列属性，这些属性是遴选专家的重要依据。</w:t>
      </w:r>
      <w:r>
        <w:rPr>
          <w:rFonts w:hint="eastAsia"/>
        </w:rPr>
        <w:t>如表</w:t>
      </w:r>
      <w:r>
        <w:rPr>
          <w:rFonts w:hint="eastAsia"/>
        </w:rPr>
        <w:t>3</w:t>
      </w:r>
      <w:r>
        <w:t>.2</w:t>
      </w:r>
      <w:r>
        <w:t>所示。</w:t>
      </w:r>
    </w:p>
    <w:p w14:paraId="2ECC5E7A" w14:textId="77777777" w:rsidR="00AE32FD" w:rsidRPr="0089455E" w:rsidRDefault="00AE32FD" w:rsidP="000C7342">
      <w:pPr>
        <w:pStyle w:val="picture"/>
        <w:spacing w:before="326"/>
      </w:pPr>
      <w:bookmarkStart w:id="301" w:name="_Toc4696041"/>
      <w:bookmarkStart w:id="302" w:name="_Toc4739659"/>
      <w:bookmarkStart w:id="303" w:name="_Toc4856003"/>
      <w:bookmarkStart w:id="304" w:name="_Toc5798847"/>
      <w:bookmarkStart w:id="305" w:name="_Toc7524431"/>
      <w:r w:rsidRPr="0089455E">
        <w:rPr>
          <w:rFonts w:hint="eastAsia"/>
        </w:rPr>
        <w:t>表</w:t>
      </w:r>
      <w:r>
        <w:rPr>
          <w:rFonts w:hint="eastAsia"/>
        </w:rPr>
        <w:t>3.</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3. \* ARABIC</w:instrText>
      </w:r>
      <w:r w:rsidRPr="0089455E">
        <w:instrText xml:space="preserve"> </w:instrText>
      </w:r>
      <w:r w:rsidRPr="0089455E">
        <w:fldChar w:fldCharType="separate"/>
      </w:r>
      <w:r w:rsidR="005043B3">
        <w:rPr>
          <w:noProof/>
        </w:rPr>
        <w:t>2</w:t>
      </w:r>
      <w:r w:rsidRPr="0089455E">
        <w:fldChar w:fldCharType="end"/>
      </w:r>
      <w:r w:rsidRPr="0089455E">
        <w:t xml:space="preserve"> </w:t>
      </w:r>
      <w:r w:rsidRPr="0089455E">
        <w:rPr>
          <w:rFonts w:hint="eastAsia"/>
        </w:rPr>
        <w:t>专家表</w:t>
      </w:r>
      <w:bookmarkEnd w:id="301"/>
      <w:bookmarkEnd w:id="302"/>
      <w:bookmarkEnd w:id="303"/>
      <w:bookmarkEnd w:id="304"/>
      <w:bookmarkEnd w:id="305"/>
    </w:p>
    <w:tbl>
      <w:tblPr>
        <w:tblW w:w="9070" w:type="dxa"/>
        <w:tblBorders>
          <w:top w:val="single" w:sz="4" w:space="0" w:color="auto"/>
          <w:bottom w:val="single" w:sz="4" w:space="0" w:color="auto"/>
        </w:tblBorders>
        <w:tblLook w:val="04A0" w:firstRow="1" w:lastRow="0" w:firstColumn="1" w:lastColumn="0" w:noHBand="0" w:noVBand="1"/>
      </w:tblPr>
      <w:tblGrid>
        <w:gridCol w:w="3023"/>
        <w:gridCol w:w="3023"/>
        <w:gridCol w:w="3024"/>
      </w:tblGrid>
      <w:tr w:rsidR="00AE32FD" w14:paraId="6FD074BB" w14:textId="77777777" w:rsidTr="00E54484">
        <w:tc>
          <w:tcPr>
            <w:tcW w:w="3023" w:type="dxa"/>
            <w:tcBorders>
              <w:top w:val="single" w:sz="4" w:space="0" w:color="auto"/>
              <w:bottom w:val="single" w:sz="4" w:space="0" w:color="auto"/>
            </w:tcBorders>
          </w:tcPr>
          <w:p w14:paraId="7151398C" w14:textId="77777777" w:rsidR="00AE32FD" w:rsidRDefault="00AE32FD" w:rsidP="00E54484">
            <w:pPr>
              <w:ind w:left="420" w:firstLine="480"/>
              <w:jc w:val="center"/>
            </w:pPr>
            <w:r>
              <w:rPr>
                <w:rFonts w:hint="eastAsia"/>
              </w:rPr>
              <w:t>列名</w:t>
            </w:r>
          </w:p>
        </w:tc>
        <w:tc>
          <w:tcPr>
            <w:tcW w:w="3023" w:type="dxa"/>
            <w:tcBorders>
              <w:top w:val="single" w:sz="4" w:space="0" w:color="auto"/>
              <w:bottom w:val="single" w:sz="4" w:space="0" w:color="auto"/>
            </w:tcBorders>
            <w:shd w:val="clear" w:color="auto" w:fill="auto"/>
          </w:tcPr>
          <w:p w14:paraId="541997C9" w14:textId="77777777" w:rsidR="00AE32FD" w:rsidRDefault="00AE32FD" w:rsidP="00E54484">
            <w:pPr>
              <w:ind w:left="420" w:firstLine="480"/>
              <w:jc w:val="center"/>
            </w:pPr>
            <w:r>
              <w:rPr>
                <w:rFonts w:hint="eastAsia"/>
              </w:rPr>
              <w:t>数据类型</w:t>
            </w:r>
          </w:p>
        </w:tc>
        <w:tc>
          <w:tcPr>
            <w:tcW w:w="3024" w:type="dxa"/>
            <w:tcBorders>
              <w:top w:val="single" w:sz="4" w:space="0" w:color="auto"/>
              <w:bottom w:val="single" w:sz="4" w:space="0" w:color="auto"/>
            </w:tcBorders>
            <w:shd w:val="clear" w:color="auto" w:fill="auto"/>
          </w:tcPr>
          <w:p w14:paraId="74E0D175" w14:textId="77777777" w:rsidR="00AE32FD" w:rsidRDefault="00AE32FD" w:rsidP="00E54484">
            <w:pPr>
              <w:ind w:left="420" w:firstLine="480"/>
              <w:jc w:val="center"/>
            </w:pPr>
            <w:r>
              <w:rPr>
                <w:rFonts w:hint="eastAsia"/>
              </w:rPr>
              <w:t>说明</w:t>
            </w:r>
          </w:p>
        </w:tc>
      </w:tr>
      <w:tr w:rsidR="00AE32FD" w14:paraId="70B454F7" w14:textId="77777777" w:rsidTr="00E54484">
        <w:tc>
          <w:tcPr>
            <w:tcW w:w="3023" w:type="dxa"/>
            <w:tcBorders>
              <w:top w:val="single" w:sz="4" w:space="0" w:color="auto"/>
            </w:tcBorders>
          </w:tcPr>
          <w:p w14:paraId="2B1B1442" w14:textId="77777777" w:rsidR="00AE32FD" w:rsidRDefault="00AE32FD" w:rsidP="00E54484">
            <w:pPr>
              <w:ind w:left="420" w:firstLine="480"/>
              <w:jc w:val="center"/>
            </w:pPr>
            <w:r>
              <w:rPr>
                <w:rFonts w:hint="eastAsia"/>
              </w:rPr>
              <w:t>专家编号</w:t>
            </w:r>
          </w:p>
        </w:tc>
        <w:tc>
          <w:tcPr>
            <w:tcW w:w="3023" w:type="dxa"/>
            <w:tcBorders>
              <w:top w:val="single" w:sz="4" w:space="0" w:color="auto"/>
            </w:tcBorders>
            <w:shd w:val="clear" w:color="auto" w:fill="auto"/>
          </w:tcPr>
          <w:p w14:paraId="48E4F839" w14:textId="77777777" w:rsidR="00AE32FD" w:rsidRDefault="00AE32FD" w:rsidP="00E54484">
            <w:pPr>
              <w:ind w:left="420" w:firstLine="480"/>
              <w:jc w:val="center"/>
            </w:pPr>
            <w:r>
              <w:rPr>
                <w:rFonts w:hint="eastAsia"/>
              </w:rPr>
              <w:t>N</w:t>
            </w:r>
            <w:r>
              <w:t>UMBER</w:t>
            </w:r>
          </w:p>
        </w:tc>
        <w:tc>
          <w:tcPr>
            <w:tcW w:w="3024" w:type="dxa"/>
            <w:tcBorders>
              <w:top w:val="single" w:sz="4" w:space="0" w:color="auto"/>
            </w:tcBorders>
            <w:shd w:val="clear" w:color="auto" w:fill="auto"/>
          </w:tcPr>
          <w:p w14:paraId="13139128" w14:textId="77777777" w:rsidR="00AE32FD" w:rsidRDefault="00AE32FD" w:rsidP="00E54484">
            <w:pPr>
              <w:ind w:left="420" w:firstLine="480"/>
              <w:jc w:val="center"/>
            </w:pPr>
            <w:r>
              <w:rPr>
                <w:rFonts w:hint="eastAsia"/>
              </w:rPr>
              <w:t>主键</w:t>
            </w:r>
          </w:p>
        </w:tc>
      </w:tr>
      <w:tr w:rsidR="00AE32FD" w14:paraId="41CF5ABE" w14:textId="77777777" w:rsidTr="00E54484">
        <w:tc>
          <w:tcPr>
            <w:tcW w:w="3023" w:type="dxa"/>
          </w:tcPr>
          <w:p w14:paraId="512C72BA" w14:textId="77777777" w:rsidR="00AE32FD" w:rsidRDefault="00AE32FD" w:rsidP="00E54484">
            <w:pPr>
              <w:ind w:left="420" w:firstLine="480"/>
              <w:jc w:val="center"/>
            </w:pPr>
            <w:r>
              <w:t>一级学科名称</w:t>
            </w:r>
          </w:p>
          <w:p w14:paraId="313A3219" w14:textId="77777777" w:rsidR="00AE32FD" w:rsidRDefault="00AE32FD" w:rsidP="00E54484">
            <w:pPr>
              <w:ind w:left="420" w:firstLine="480"/>
              <w:jc w:val="center"/>
            </w:pPr>
            <w:r>
              <w:rPr>
                <w:rFonts w:hint="eastAsia"/>
              </w:rPr>
              <w:t>一级学科代码</w:t>
            </w:r>
          </w:p>
        </w:tc>
        <w:tc>
          <w:tcPr>
            <w:tcW w:w="3023" w:type="dxa"/>
            <w:shd w:val="clear" w:color="auto" w:fill="auto"/>
          </w:tcPr>
          <w:p w14:paraId="20A0AB79" w14:textId="77777777" w:rsidR="00AE32FD" w:rsidRDefault="00AE32FD" w:rsidP="00E54484">
            <w:pPr>
              <w:ind w:left="420" w:firstLine="480"/>
              <w:jc w:val="center"/>
            </w:pPr>
            <w:r>
              <w:rPr>
                <w:rFonts w:hint="eastAsia"/>
              </w:rPr>
              <w:t>V</w:t>
            </w:r>
            <w:r>
              <w:t>ARCHAR2(20)</w:t>
            </w:r>
          </w:p>
          <w:p w14:paraId="4EDEF1E2" w14:textId="77777777" w:rsidR="00AE32FD" w:rsidRDefault="00AE32FD" w:rsidP="00E54484">
            <w:pPr>
              <w:ind w:left="420" w:firstLine="480"/>
              <w:jc w:val="center"/>
            </w:pPr>
            <w:r>
              <w:rPr>
                <w:rFonts w:hint="eastAsia"/>
              </w:rPr>
              <w:t>V</w:t>
            </w:r>
            <w:r>
              <w:t>ARCHAR2(11)</w:t>
            </w:r>
          </w:p>
        </w:tc>
        <w:tc>
          <w:tcPr>
            <w:tcW w:w="3024" w:type="dxa"/>
            <w:shd w:val="clear" w:color="auto" w:fill="auto"/>
          </w:tcPr>
          <w:p w14:paraId="59F25C64" w14:textId="77777777" w:rsidR="00AE32FD" w:rsidRDefault="00AE32FD" w:rsidP="00E54484">
            <w:pPr>
              <w:ind w:left="420" w:firstLine="480"/>
              <w:jc w:val="center"/>
            </w:pPr>
          </w:p>
        </w:tc>
      </w:tr>
      <w:tr w:rsidR="00AE32FD" w14:paraId="1F1C91D6" w14:textId="77777777" w:rsidTr="00E54484">
        <w:tc>
          <w:tcPr>
            <w:tcW w:w="3023" w:type="dxa"/>
          </w:tcPr>
          <w:p w14:paraId="4AD912E0" w14:textId="77777777" w:rsidR="00AE32FD" w:rsidRDefault="00AE32FD" w:rsidP="00E54484">
            <w:pPr>
              <w:ind w:left="420" w:firstLine="480"/>
              <w:jc w:val="center"/>
            </w:pPr>
            <w:r>
              <w:rPr>
                <w:rFonts w:hint="eastAsia"/>
              </w:rPr>
              <w:t>学科门类名称</w:t>
            </w:r>
          </w:p>
        </w:tc>
        <w:tc>
          <w:tcPr>
            <w:tcW w:w="3023" w:type="dxa"/>
            <w:shd w:val="clear" w:color="auto" w:fill="auto"/>
          </w:tcPr>
          <w:p w14:paraId="04B5EBC7" w14:textId="77777777" w:rsidR="00AE32FD" w:rsidRDefault="00AE32FD" w:rsidP="00E54484">
            <w:pPr>
              <w:ind w:left="420" w:firstLine="480"/>
              <w:jc w:val="center"/>
            </w:pPr>
            <w:r>
              <w:rPr>
                <w:rFonts w:hint="eastAsia"/>
              </w:rPr>
              <w:t>V</w:t>
            </w:r>
            <w:r>
              <w:t>ARCHAR2(256)</w:t>
            </w:r>
          </w:p>
        </w:tc>
        <w:tc>
          <w:tcPr>
            <w:tcW w:w="3024" w:type="dxa"/>
            <w:shd w:val="clear" w:color="auto" w:fill="auto"/>
          </w:tcPr>
          <w:p w14:paraId="5222E0F2" w14:textId="77777777" w:rsidR="00AE32FD" w:rsidRDefault="00AE32FD" w:rsidP="00E54484">
            <w:pPr>
              <w:ind w:left="420" w:firstLine="480"/>
              <w:jc w:val="center"/>
            </w:pPr>
          </w:p>
        </w:tc>
      </w:tr>
      <w:tr w:rsidR="00AE32FD" w14:paraId="1E311728" w14:textId="77777777" w:rsidTr="00E54484">
        <w:tc>
          <w:tcPr>
            <w:tcW w:w="3023" w:type="dxa"/>
          </w:tcPr>
          <w:p w14:paraId="26138421" w14:textId="77777777" w:rsidR="00AE32FD" w:rsidRDefault="00AE32FD" w:rsidP="00E54484">
            <w:pPr>
              <w:ind w:left="420" w:firstLine="480"/>
              <w:jc w:val="center"/>
            </w:pPr>
            <w:r>
              <w:rPr>
                <w:rFonts w:hint="eastAsia"/>
              </w:rPr>
              <w:t>学科门类代码</w:t>
            </w:r>
          </w:p>
        </w:tc>
        <w:tc>
          <w:tcPr>
            <w:tcW w:w="3023" w:type="dxa"/>
            <w:shd w:val="clear" w:color="auto" w:fill="auto"/>
          </w:tcPr>
          <w:p w14:paraId="55C0A11B" w14:textId="77777777" w:rsidR="00AE32FD" w:rsidRDefault="00AE32FD" w:rsidP="00E54484">
            <w:pPr>
              <w:ind w:left="420" w:firstLine="480"/>
              <w:jc w:val="center"/>
            </w:pPr>
            <w:r>
              <w:rPr>
                <w:rFonts w:hint="eastAsia"/>
              </w:rPr>
              <w:t>V</w:t>
            </w:r>
            <w:r>
              <w:t>ARCHAR2(11)</w:t>
            </w:r>
          </w:p>
        </w:tc>
        <w:tc>
          <w:tcPr>
            <w:tcW w:w="3024" w:type="dxa"/>
            <w:shd w:val="clear" w:color="auto" w:fill="auto"/>
          </w:tcPr>
          <w:p w14:paraId="59F16EB6" w14:textId="77777777" w:rsidR="00AE32FD" w:rsidRDefault="00AE32FD" w:rsidP="00E54484">
            <w:pPr>
              <w:ind w:left="420" w:firstLine="480"/>
              <w:jc w:val="center"/>
            </w:pPr>
          </w:p>
        </w:tc>
      </w:tr>
      <w:tr w:rsidR="00AE32FD" w14:paraId="216A44A0" w14:textId="77777777" w:rsidTr="00E54484">
        <w:tc>
          <w:tcPr>
            <w:tcW w:w="3023" w:type="dxa"/>
          </w:tcPr>
          <w:p w14:paraId="5C52279B" w14:textId="77777777" w:rsidR="00AE32FD" w:rsidRDefault="00AE32FD" w:rsidP="00E54484">
            <w:pPr>
              <w:ind w:left="420" w:firstLine="480"/>
              <w:jc w:val="center"/>
            </w:pPr>
            <w:r>
              <w:rPr>
                <w:rFonts w:hint="eastAsia"/>
              </w:rPr>
              <w:t>所属单位名称</w:t>
            </w:r>
          </w:p>
        </w:tc>
        <w:tc>
          <w:tcPr>
            <w:tcW w:w="3023" w:type="dxa"/>
            <w:shd w:val="clear" w:color="auto" w:fill="auto"/>
          </w:tcPr>
          <w:p w14:paraId="56C6497D" w14:textId="77777777" w:rsidR="00AE32FD" w:rsidRDefault="00AE32FD" w:rsidP="00E54484">
            <w:pPr>
              <w:ind w:left="420" w:firstLine="480"/>
              <w:jc w:val="center"/>
            </w:pPr>
            <w:r>
              <w:rPr>
                <w:rFonts w:hint="eastAsia"/>
              </w:rPr>
              <w:t>V</w:t>
            </w:r>
            <w:r>
              <w:t>ARCHAR2(256)</w:t>
            </w:r>
          </w:p>
        </w:tc>
        <w:tc>
          <w:tcPr>
            <w:tcW w:w="3024" w:type="dxa"/>
            <w:shd w:val="clear" w:color="auto" w:fill="auto"/>
          </w:tcPr>
          <w:p w14:paraId="0FFE14A2" w14:textId="77777777" w:rsidR="00AE32FD" w:rsidRDefault="00AE32FD" w:rsidP="00E54484">
            <w:pPr>
              <w:ind w:firstLineChars="0" w:firstLine="0"/>
            </w:pPr>
          </w:p>
        </w:tc>
      </w:tr>
      <w:tr w:rsidR="00AE32FD" w14:paraId="286BA846" w14:textId="77777777" w:rsidTr="00E54484">
        <w:tc>
          <w:tcPr>
            <w:tcW w:w="3023" w:type="dxa"/>
          </w:tcPr>
          <w:p w14:paraId="04D76354" w14:textId="77777777" w:rsidR="00AE32FD" w:rsidRDefault="00AE32FD" w:rsidP="00E54484">
            <w:pPr>
              <w:ind w:left="420" w:firstLine="480"/>
              <w:jc w:val="center"/>
            </w:pPr>
            <w:r>
              <w:rPr>
                <w:rFonts w:hint="eastAsia"/>
              </w:rPr>
              <w:t>所属单位代码</w:t>
            </w:r>
          </w:p>
        </w:tc>
        <w:tc>
          <w:tcPr>
            <w:tcW w:w="3023" w:type="dxa"/>
            <w:shd w:val="clear" w:color="auto" w:fill="auto"/>
          </w:tcPr>
          <w:p w14:paraId="560A3FA4" w14:textId="77777777" w:rsidR="00AE32FD" w:rsidRDefault="00AE32FD" w:rsidP="00E54484">
            <w:pPr>
              <w:ind w:left="420" w:firstLine="480"/>
              <w:jc w:val="center"/>
            </w:pPr>
            <w:r>
              <w:rPr>
                <w:rFonts w:hint="eastAsia"/>
              </w:rPr>
              <w:t>V</w:t>
            </w:r>
            <w:r>
              <w:t>ARCHAR2(11)</w:t>
            </w:r>
          </w:p>
        </w:tc>
        <w:tc>
          <w:tcPr>
            <w:tcW w:w="3024" w:type="dxa"/>
            <w:shd w:val="clear" w:color="auto" w:fill="auto"/>
          </w:tcPr>
          <w:p w14:paraId="62386445" w14:textId="77777777" w:rsidR="00AE32FD" w:rsidRDefault="00AE32FD" w:rsidP="00E54484">
            <w:pPr>
              <w:ind w:firstLineChars="0" w:firstLine="0"/>
            </w:pPr>
          </w:p>
        </w:tc>
      </w:tr>
      <w:tr w:rsidR="00AE32FD" w14:paraId="6C223E45" w14:textId="77777777" w:rsidTr="00E54484">
        <w:tc>
          <w:tcPr>
            <w:tcW w:w="3023" w:type="dxa"/>
          </w:tcPr>
          <w:p w14:paraId="45234CE9" w14:textId="77777777" w:rsidR="00AE32FD" w:rsidRDefault="00AE32FD" w:rsidP="00E54484">
            <w:pPr>
              <w:ind w:left="420" w:firstLine="480"/>
              <w:jc w:val="center"/>
            </w:pPr>
            <w:r>
              <w:t>信誉等级</w:t>
            </w:r>
          </w:p>
        </w:tc>
        <w:tc>
          <w:tcPr>
            <w:tcW w:w="3023" w:type="dxa"/>
            <w:shd w:val="clear" w:color="auto" w:fill="auto"/>
          </w:tcPr>
          <w:p w14:paraId="764A6B6C" w14:textId="77777777" w:rsidR="00AE32FD" w:rsidRDefault="00AE32FD" w:rsidP="00E54484">
            <w:pPr>
              <w:ind w:left="420" w:firstLine="480"/>
              <w:jc w:val="center"/>
            </w:pPr>
            <w:r>
              <w:rPr>
                <w:rFonts w:hint="eastAsia"/>
              </w:rPr>
              <w:t>C</w:t>
            </w:r>
            <w:r>
              <w:t>HAR(1)</w:t>
            </w:r>
          </w:p>
        </w:tc>
        <w:tc>
          <w:tcPr>
            <w:tcW w:w="3024" w:type="dxa"/>
            <w:shd w:val="clear" w:color="auto" w:fill="auto"/>
          </w:tcPr>
          <w:p w14:paraId="2007F3D7" w14:textId="77777777" w:rsidR="00AE32FD" w:rsidRDefault="00AE32FD" w:rsidP="00E54484">
            <w:pPr>
              <w:ind w:firstLineChars="0" w:firstLine="0"/>
            </w:pPr>
          </w:p>
        </w:tc>
      </w:tr>
    </w:tbl>
    <w:p w14:paraId="78BBBB9F" w14:textId="77777777" w:rsidR="00AE32FD" w:rsidRDefault="00AE32FD" w:rsidP="004C12B7">
      <w:pPr>
        <w:ind w:firstLine="480"/>
      </w:pPr>
      <w:r>
        <w:t>专家</w:t>
      </w:r>
      <w:r>
        <w:rPr>
          <w:rFonts w:hint="eastAsia"/>
        </w:rPr>
        <w:t>分组及材料分组表，</w:t>
      </w:r>
      <w:r>
        <w:t>主要列出了分组编号、分组名称、批次编号、等列属性，这些属性也是比较重要的。</w:t>
      </w:r>
      <w:r>
        <w:rPr>
          <w:rFonts w:hint="eastAsia"/>
        </w:rPr>
        <w:t>如表</w:t>
      </w:r>
      <w:r>
        <w:rPr>
          <w:rFonts w:hint="eastAsia"/>
        </w:rPr>
        <w:t>3</w:t>
      </w:r>
      <w:r>
        <w:t>.3</w:t>
      </w:r>
      <w:r>
        <w:t>所示。</w:t>
      </w:r>
    </w:p>
    <w:p w14:paraId="5519CBF4" w14:textId="77777777" w:rsidR="00AE32FD" w:rsidRPr="0089455E" w:rsidRDefault="00AE32FD" w:rsidP="000C7342">
      <w:pPr>
        <w:pStyle w:val="picture"/>
        <w:spacing w:before="326"/>
      </w:pPr>
      <w:bookmarkStart w:id="306" w:name="_Toc4696042"/>
      <w:bookmarkStart w:id="307" w:name="_Toc4739660"/>
      <w:bookmarkStart w:id="308" w:name="_Toc4856004"/>
      <w:bookmarkStart w:id="309" w:name="_Toc5798848"/>
      <w:bookmarkStart w:id="310" w:name="_Toc7524432"/>
      <w:r w:rsidRPr="0089455E">
        <w:rPr>
          <w:rFonts w:hint="eastAsia"/>
        </w:rPr>
        <w:t>表</w:t>
      </w:r>
      <w:r>
        <w:rPr>
          <w:rFonts w:hint="eastAsia"/>
        </w:rPr>
        <w:t>3.</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3. \* ARABIC</w:instrText>
      </w:r>
      <w:r w:rsidRPr="0089455E">
        <w:instrText xml:space="preserve"> </w:instrText>
      </w:r>
      <w:r w:rsidRPr="0089455E">
        <w:fldChar w:fldCharType="separate"/>
      </w:r>
      <w:r w:rsidR="005043B3">
        <w:rPr>
          <w:noProof/>
        </w:rPr>
        <w:t>3</w:t>
      </w:r>
      <w:r w:rsidRPr="0089455E">
        <w:fldChar w:fldCharType="end"/>
      </w:r>
      <w:r w:rsidRPr="0089455E">
        <w:t xml:space="preserve"> </w:t>
      </w:r>
      <w:r w:rsidRPr="0089455E">
        <w:t>专家</w:t>
      </w:r>
      <w:r w:rsidRPr="0089455E">
        <w:rPr>
          <w:rFonts w:hint="eastAsia"/>
        </w:rPr>
        <w:t>分组及材料分组表</w:t>
      </w:r>
      <w:bookmarkEnd w:id="306"/>
      <w:bookmarkEnd w:id="307"/>
      <w:bookmarkEnd w:id="308"/>
      <w:bookmarkEnd w:id="309"/>
      <w:bookmarkEnd w:id="310"/>
    </w:p>
    <w:tbl>
      <w:tblPr>
        <w:tblW w:w="9382" w:type="dxa"/>
        <w:tblBorders>
          <w:top w:val="single" w:sz="4" w:space="0" w:color="auto"/>
          <w:bottom w:val="single" w:sz="4" w:space="0" w:color="auto"/>
        </w:tblBorders>
        <w:tblLook w:val="04A0" w:firstRow="1" w:lastRow="0" w:firstColumn="1" w:lastColumn="0" w:noHBand="0" w:noVBand="1"/>
      </w:tblPr>
      <w:tblGrid>
        <w:gridCol w:w="3127"/>
        <w:gridCol w:w="3127"/>
        <w:gridCol w:w="3128"/>
      </w:tblGrid>
      <w:tr w:rsidR="00AE32FD" w14:paraId="18DF1FD6" w14:textId="77777777" w:rsidTr="00FB77A3">
        <w:trPr>
          <w:trHeight w:val="286"/>
        </w:trPr>
        <w:tc>
          <w:tcPr>
            <w:tcW w:w="3127" w:type="dxa"/>
            <w:tcBorders>
              <w:top w:val="single" w:sz="4" w:space="0" w:color="auto"/>
              <w:bottom w:val="single" w:sz="4" w:space="0" w:color="auto"/>
            </w:tcBorders>
          </w:tcPr>
          <w:p w14:paraId="59B23FF5" w14:textId="77777777" w:rsidR="00AE32FD" w:rsidRDefault="00AE32FD" w:rsidP="00E54484">
            <w:pPr>
              <w:ind w:left="420" w:firstLine="480"/>
              <w:jc w:val="center"/>
            </w:pPr>
            <w:r>
              <w:rPr>
                <w:rFonts w:hint="eastAsia"/>
              </w:rPr>
              <w:t>列名</w:t>
            </w:r>
          </w:p>
        </w:tc>
        <w:tc>
          <w:tcPr>
            <w:tcW w:w="3127" w:type="dxa"/>
            <w:tcBorders>
              <w:top w:val="single" w:sz="4" w:space="0" w:color="auto"/>
              <w:bottom w:val="single" w:sz="4" w:space="0" w:color="auto"/>
            </w:tcBorders>
            <w:shd w:val="clear" w:color="auto" w:fill="auto"/>
          </w:tcPr>
          <w:p w14:paraId="264C7E8F" w14:textId="77777777" w:rsidR="00AE32FD" w:rsidRDefault="00AE32FD" w:rsidP="00E54484">
            <w:pPr>
              <w:ind w:left="420" w:firstLine="480"/>
              <w:jc w:val="center"/>
            </w:pPr>
            <w:r>
              <w:rPr>
                <w:rFonts w:hint="eastAsia"/>
              </w:rPr>
              <w:t>数据类型</w:t>
            </w:r>
          </w:p>
        </w:tc>
        <w:tc>
          <w:tcPr>
            <w:tcW w:w="3128" w:type="dxa"/>
            <w:tcBorders>
              <w:top w:val="single" w:sz="4" w:space="0" w:color="auto"/>
              <w:bottom w:val="single" w:sz="4" w:space="0" w:color="auto"/>
            </w:tcBorders>
            <w:shd w:val="clear" w:color="auto" w:fill="auto"/>
          </w:tcPr>
          <w:p w14:paraId="5FA004A5" w14:textId="77777777" w:rsidR="00AE32FD" w:rsidRDefault="00AE32FD" w:rsidP="00E54484">
            <w:pPr>
              <w:ind w:left="420" w:firstLine="480"/>
              <w:jc w:val="center"/>
            </w:pPr>
            <w:r>
              <w:rPr>
                <w:rFonts w:hint="eastAsia"/>
              </w:rPr>
              <w:t>说明</w:t>
            </w:r>
          </w:p>
        </w:tc>
      </w:tr>
      <w:tr w:rsidR="00AE32FD" w14:paraId="17392E6F" w14:textId="77777777" w:rsidTr="00FB77A3">
        <w:trPr>
          <w:trHeight w:val="286"/>
        </w:trPr>
        <w:tc>
          <w:tcPr>
            <w:tcW w:w="3127" w:type="dxa"/>
            <w:tcBorders>
              <w:top w:val="single" w:sz="4" w:space="0" w:color="auto"/>
            </w:tcBorders>
          </w:tcPr>
          <w:p w14:paraId="42D50BD1" w14:textId="77777777" w:rsidR="00AE32FD" w:rsidRDefault="00AE32FD" w:rsidP="00E54484">
            <w:pPr>
              <w:ind w:left="420" w:firstLine="480"/>
              <w:jc w:val="center"/>
            </w:pPr>
            <w:r>
              <w:rPr>
                <w:rFonts w:hint="eastAsia"/>
              </w:rPr>
              <w:t>分组编号</w:t>
            </w:r>
          </w:p>
        </w:tc>
        <w:tc>
          <w:tcPr>
            <w:tcW w:w="3127" w:type="dxa"/>
            <w:tcBorders>
              <w:top w:val="single" w:sz="4" w:space="0" w:color="auto"/>
            </w:tcBorders>
            <w:shd w:val="clear" w:color="auto" w:fill="auto"/>
          </w:tcPr>
          <w:p w14:paraId="023317D0" w14:textId="77777777" w:rsidR="00AE32FD" w:rsidRDefault="00AE32FD" w:rsidP="00E54484">
            <w:pPr>
              <w:ind w:left="420" w:firstLine="480"/>
              <w:jc w:val="center"/>
            </w:pPr>
            <w:r>
              <w:rPr>
                <w:rFonts w:hint="eastAsia"/>
              </w:rPr>
              <w:t>N</w:t>
            </w:r>
            <w:r>
              <w:t>UMBER</w:t>
            </w:r>
          </w:p>
        </w:tc>
        <w:tc>
          <w:tcPr>
            <w:tcW w:w="3128" w:type="dxa"/>
            <w:tcBorders>
              <w:top w:val="single" w:sz="4" w:space="0" w:color="auto"/>
            </w:tcBorders>
            <w:shd w:val="clear" w:color="auto" w:fill="auto"/>
          </w:tcPr>
          <w:p w14:paraId="7D253397" w14:textId="77777777" w:rsidR="00AE32FD" w:rsidRDefault="00AE32FD" w:rsidP="00E54484">
            <w:pPr>
              <w:ind w:left="420" w:firstLine="480"/>
              <w:jc w:val="center"/>
            </w:pPr>
            <w:r>
              <w:rPr>
                <w:rFonts w:hint="eastAsia"/>
              </w:rPr>
              <w:t>主键</w:t>
            </w:r>
          </w:p>
        </w:tc>
      </w:tr>
      <w:tr w:rsidR="00AE32FD" w14:paraId="31B40CC3" w14:textId="77777777" w:rsidTr="00FB77A3">
        <w:trPr>
          <w:trHeight w:val="286"/>
        </w:trPr>
        <w:tc>
          <w:tcPr>
            <w:tcW w:w="3127" w:type="dxa"/>
          </w:tcPr>
          <w:p w14:paraId="07B70536" w14:textId="77777777" w:rsidR="00AE32FD" w:rsidRDefault="00AE32FD" w:rsidP="00E54484">
            <w:pPr>
              <w:ind w:left="420" w:firstLine="480"/>
              <w:jc w:val="center"/>
            </w:pPr>
            <w:r>
              <w:t>分组名称</w:t>
            </w:r>
          </w:p>
        </w:tc>
        <w:tc>
          <w:tcPr>
            <w:tcW w:w="3127" w:type="dxa"/>
            <w:shd w:val="clear" w:color="auto" w:fill="auto"/>
          </w:tcPr>
          <w:p w14:paraId="134F9487" w14:textId="77777777" w:rsidR="00AE32FD" w:rsidRDefault="00AE32FD" w:rsidP="00E54484">
            <w:pPr>
              <w:ind w:left="420" w:firstLine="480"/>
              <w:jc w:val="center"/>
            </w:pPr>
            <w:r>
              <w:rPr>
                <w:rFonts w:hint="eastAsia"/>
              </w:rPr>
              <w:t>V</w:t>
            </w:r>
            <w:r>
              <w:t>ARCHAR2(32)</w:t>
            </w:r>
          </w:p>
        </w:tc>
        <w:tc>
          <w:tcPr>
            <w:tcW w:w="3128" w:type="dxa"/>
            <w:shd w:val="clear" w:color="auto" w:fill="auto"/>
          </w:tcPr>
          <w:p w14:paraId="6F01C373" w14:textId="77777777" w:rsidR="00AE32FD" w:rsidRDefault="00AE32FD" w:rsidP="00E54484">
            <w:pPr>
              <w:ind w:left="420" w:firstLine="480"/>
              <w:jc w:val="center"/>
            </w:pPr>
          </w:p>
        </w:tc>
      </w:tr>
      <w:tr w:rsidR="00AE32FD" w14:paraId="66B4F6FD" w14:textId="77777777" w:rsidTr="00FB77A3">
        <w:trPr>
          <w:trHeight w:val="286"/>
        </w:trPr>
        <w:tc>
          <w:tcPr>
            <w:tcW w:w="3127" w:type="dxa"/>
          </w:tcPr>
          <w:p w14:paraId="635A6396" w14:textId="77777777" w:rsidR="00AE32FD" w:rsidRDefault="00AE32FD" w:rsidP="00E54484">
            <w:pPr>
              <w:ind w:left="420" w:firstLine="480"/>
              <w:jc w:val="center"/>
            </w:pPr>
            <w:r>
              <w:rPr>
                <w:rFonts w:hint="eastAsia"/>
              </w:rPr>
              <w:t>批次编号</w:t>
            </w:r>
          </w:p>
        </w:tc>
        <w:tc>
          <w:tcPr>
            <w:tcW w:w="3127" w:type="dxa"/>
            <w:shd w:val="clear" w:color="auto" w:fill="auto"/>
          </w:tcPr>
          <w:p w14:paraId="1DAB6E07" w14:textId="77777777" w:rsidR="00AE32FD" w:rsidRDefault="00AE32FD" w:rsidP="00E54484">
            <w:pPr>
              <w:ind w:left="420" w:firstLine="480"/>
              <w:jc w:val="center"/>
            </w:pPr>
            <w:r>
              <w:rPr>
                <w:rFonts w:hint="eastAsia"/>
              </w:rPr>
              <w:t>V</w:t>
            </w:r>
            <w:r>
              <w:t>ARCHAR2(16)</w:t>
            </w:r>
          </w:p>
        </w:tc>
        <w:tc>
          <w:tcPr>
            <w:tcW w:w="3128" w:type="dxa"/>
            <w:shd w:val="clear" w:color="auto" w:fill="auto"/>
          </w:tcPr>
          <w:p w14:paraId="54A8B1AC" w14:textId="77777777" w:rsidR="00AE32FD" w:rsidRDefault="00AE32FD" w:rsidP="00E54484">
            <w:pPr>
              <w:ind w:left="420" w:firstLine="480"/>
              <w:jc w:val="center"/>
            </w:pPr>
          </w:p>
        </w:tc>
      </w:tr>
      <w:tr w:rsidR="00AE32FD" w14:paraId="3872FB10" w14:textId="77777777" w:rsidTr="00FB77A3">
        <w:trPr>
          <w:trHeight w:val="573"/>
        </w:trPr>
        <w:tc>
          <w:tcPr>
            <w:tcW w:w="3127" w:type="dxa"/>
          </w:tcPr>
          <w:p w14:paraId="47742A24" w14:textId="77777777" w:rsidR="00AE32FD" w:rsidRDefault="00AE32FD" w:rsidP="00E54484">
            <w:pPr>
              <w:ind w:left="420" w:firstLine="480"/>
              <w:jc w:val="center"/>
            </w:pPr>
            <w:r>
              <w:rPr>
                <w:rFonts w:hint="eastAsia"/>
              </w:rPr>
              <w:t>专家分组状态代码</w:t>
            </w:r>
          </w:p>
        </w:tc>
        <w:tc>
          <w:tcPr>
            <w:tcW w:w="3127" w:type="dxa"/>
            <w:shd w:val="clear" w:color="auto" w:fill="auto"/>
          </w:tcPr>
          <w:p w14:paraId="4E8185F0" w14:textId="77777777" w:rsidR="00AE32FD" w:rsidRDefault="00AE32FD" w:rsidP="00E54484">
            <w:pPr>
              <w:ind w:left="420" w:firstLine="480"/>
              <w:jc w:val="center"/>
            </w:pPr>
            <w:r>
              <w:rPr>
                <w:rFonts w:hint="eastAsia"/>
              </w:rPr>
              <w:t>V</w:t>
            </w:r>
            <w:r>
              <w:t>ARCHAR2(8)</w:t>
            </w:r>
          </w:p>
        </w:tc>
        <w:tc>
          <w:tcPr>
            <w:tcW w:w="3128" w:type="dxa"/>
            <w:shd w:val="clear" w:color="auto" w:fill="auto"/>
          </w:tcPr>
          <w:p w14:paraId="59FC2060" w14:textId="77777777" w:rsidR="00AE32FD" w:rsidRDefault="00AE32FD" w:rsidP="00E54484">
            <w:pPr>
              <w:ind w:left="420" w:firstLine="480"/>
              <w:jc w:val="center"/>
            </w:pPr>
            <w:r>
              <w:t>用于专家状态标识</w:t>
            </w:r>
          </w:p>
        </w:tc>
      </w:tr>
      <w:tr w:rsidR="00AE32FD" w14:paraId="03BCD98C" w14:textId="77777777" w:rsidTr="00FB77A3">
        <w:trPr>
          <w:trHeight w:val="573"/>
        </w:trPr>
        <w:tc>
          <w:tcPr>
            <w:tcW w:w="3127" w:type="dxa"/>
          </w:tcPr>
          <w:p w14:paraId="2E1655C7" w14:textId="77777777" w:rsidR="00AE32FD" w:rsidRDefault="00AE32FD" w:rsidP="00E54484">
            <w:pPr>
              <w:ind w:left="420" w:firstLine="480"/>
              <w:jc w:val="center"/>
            </w:pPr>
            <w:r>
              <w:rPr>
                <w:rFonts w:hint="eastAsia"/>
              </w:rPr>
              <w:t>专家分组状态名称</w:t>
            </w:r>
          </w:p>
        </w:tc>
        <w:tc>
          <w:tcPr>
            <w:tcW w:w="3127" w:type="dxa"/>
            <w:shd w:val="clear" w:color="auto" w:fill="auto"/>
          </w:tcPr>
          <w:p w14:paraId="29E57947" w14:textId="77777777" w:rsidR="00AE32FD" w:rsidRDefault="00AE32FD" w:rsidP="00E54484">
            <w:pPr>
              <w:ind w:left="420" w:firstLine="480"/>
              <w:jc w:val="center"/>
            </w:pPr>
            <w:r>
              <w:rPr>
                <w:rFonts w:hint="eastAsia"/>
              </w:rPr>
              <w:t>V</w:t>
            </w:r>
            <w:r>
              <w:t>ARCHAR2(32)</w:t>
            </w:r>
          </w:p>
        </w:tc>
        <w:tc>
          <w:tcPr>
            <w:tcW w:w="3128" w:type="dxa"/>
            <w:shd w:val="clear" w:color="auto" w:fill="auto"/>
          </w:tcPr>
          <w:p w14:paraId="636A654B" w14:textId="77777777" w:rsidR="00AE32FD" w:rsidRDefault="00AE32FD" w:rsidP="00E54484">
            <w:pPr>
              <w:ind w:left="420" w:firstLine="480"/>
              <w:jc w:val="center"/>
            </w:pPr>
            <w:r>
              <w:t>同上</w:t>
            </w:r>
          </w:p>
        </w:tc>
      </w:tr>
    </w:tbl>
    <w:p w14:paraId="6EEB0E24" w14:textId="56019DFB" w:rsidR="00DC554C" w:rsidRPr="0059128B" w:rsidRDefault="005043B3" w:rsidP="0059128B">
      <w:pPr>
        <w:pStyle w:val="2"/>
        <w:spacing w:before="163" w:after="163"/>
        <w:ind w:firstLine="600"/>
      </w:pPr>
      <w:bookmarkStart w:id="311" w:name="_Toc7524982"/>
      <w:r>
        <w:rPr>
          <w:rFonts w:hint="eastAsia"/>
        </w:rPr>
        <w:lastRenderedPageBreak/>
        <w:t>3.4</w:t>
      </w:r>
      <w:r w:rsidR="00DC554C" w:rsidRPr="0059128B">
        <w:rPr>
          <w:rFonts w:hint="eastAsia"/>
        </w:rPr>
        <w:t xml:space="preserve"> 本章小结</w:t>
      </w:r>
      <w:bookmarkEnd w:id="225"/>
      <w:bookmarkEnd w:id="226"/>
      <w:bookmarkEnd w:id="227"/>
      <w:bookmarkEnd w:id="228"/>
      <w:bookmarkEnd w:id="311"/>
    </w:p>
    <w:p w14:paraId="59B17308" w14:textId="45EAC13D" w:rsidR="00AE32FD" w:rsidRDefault="00AE32FD" w:rsidP="004C12B7">
      <w:pPr>
        <w:ind w:firstLine="480"/>
      </w:pPr>
      <w:r>
        <w:rPr>
          <w:rFonts w:hint="eastAsia"/>
        </w:rPr>
        <w:t>本章首先</w:t>
      </w:r>
      <w:r w:rsidR="004D1E2A">
        <w:rPr>
          <w:rFonts w:hint="eastAsia"/>
        </w:rPr>
        <w:t>根据角色分类</w:t>
      </w:r>
      <w:r>
        <w:rPr>
          <w:rFonts w:hint="eastAsia"/>
        </w:rPr>
        <w:t>介绍了</w:t>
      </w:r>
      <w:r w:rsidR="004D1E2A">
        <w:rPr>
          <w:rFonts w:hint="eastAsia"/>
        </w:rPr>
        <w:t>某省学位办、申请书材料和专家</w:t>
      </w:r>
      <w:r>
        <w:rPr>
          <w:rFonts w:hint="eastAsia"/>
        </w:rPr>
        <w:t>的需求，然后按照系统材料管理、、分组管理、专家信息管理、专家遴选、专家评议这五个主要模块进行了详细的需求介绍，最后，在描述分析过程中，引入了功能图、类图等让系统的需求分析与设计过程更加清晰。</w:t>
      </w:r>
    </w:p>
    <w:p w14:paraId="3CE7B37E" w14:textId="73BDF6C9" w:rsidR="00D42530" w:rsidRPr="008D72FF" w:rsidRDefault="00D42530" w:rsidP="004C12B7">
      <w:pPr>
        <w:ind w:firstLine="480"/>
        <w:sectPr w:rsidR="00D42530" w:rsidRPr="008D72FF" w:rsidSect="005E2AE3">
          <w:headerReference w:type="even" r:id="rId46"/>
          <w:headerReference w:type="default" r:id="rId47"/>
          <w:footerReference w:type="even" r:id="rId48"/>
          <w:footerReference w:type="default" r:id="rId49"/>
          <w:headerReference w:type="first" r:id="rId50"/>
          <w:footerReference w:type="first" r:id="rId51"/>
          <w:footnotePr>
            <w:numFmt w:val="decimalEnclosedCircleChinese"/>
          </w:footnotePr>
          <w:endnotePr>
            <w:numFmt w:val="decimal"/>
          </w:endnotePr>
          <w:pgSz w:w="11906" w:h="16838"/>
          <w:pgMar w:top="1418" w:right="1418" w:bottom="1418" w:left="1418" w:header="851" w:footer="992" w:gutter="0"/>
          <w:cols w:space="720"/>
          <w:docGrid w:type="lines" w:linePitch="326"/>
        </w:sectPr>
      </w:pPr>
      <w:bookmarkStart w:id="312" w:name="_GoBack"/>
      <w:bookmarkEnd w:id="312"/>
    </w:p>
    <w:p w14:paraId="1FDDC9BC" w14:textId="7FB6D214" w:rsidR="00DC554C" w:rsidRDefault="00DC554C" w:rsidP="0091142A">
      <w:pPr>
        <w:pStyle w:val="1"/>
        <w:spacing w:before="163" w:after="163"/>
      </w:pPr>
      <w:bookmarkStart w:id="313" w:name="_Toc4441427"/>
      <w:bookmarkStart w:id="314" w:name="_Toc4442383"/>
      <w:bookmarkStart w:id="315" w:name="_Toc4493434"/>
      <w:bookmarkStart w:id="316" w:name="_Toc4493535"/>
      <w:bookmarkStart w:id="317" w:name="_Toc7524983"/>
      <w:r>
        <w:rPr>
          <w:rFonts w:hint="eastAsia"/>
        </w:rPr>
        <w:lastRenderedPageBreak/>
        <w:t>第</w:t>
      </w:r>
      <w:r>
        <w:rPr>
          <w:rFonts w:hint="eastAsia"/>
        </w:rPr>
        <w:t>4</w:t>
      </w:r>
      <w:r>
        <w:rPr>
          <w:rFonts w:hint="eastAsia"/>
        </w:rPr>
        <w:t>章</w:t>
      </w:r>
      <w:r>
        <w:rPr>
          <w:rFonts w:hint="eastAsia"/>
        </w:rPr>
        <w:t xml:space="preserve"> </w:t>
      </w:r>
      <w:bookmarkEnd w:id="313"/>
      <w:bookmarkEnd w:id="314"/>
      <w:bookmarkEnd w:id="315"/>
      <w:bookmarkEnd w:id="316"/>
      <w:r w:rsidR="0091142A" w:rsidRPr="00B02A24">
        <w:rPr>
          <w:rFonts w:ascii="黑体" w:hAnsi="黑体" w:hint="eastAsia"/>
          <w:szCs w:val="36"/>
        </w:rPr>
        <w:t>基于遗传算法的专家分配方法在学科平台系统中的应用</w:t>
      </w:r>
      <w:bookmarkEnd w:id="317"/>
    </w:p>
    <w:p w14:paraId="6F27E266" w14:textId="77777777" w:rsidR="0091142A" w:rsidRDefault="0091142A" w:rsidP="004C12B7">
      <w:pPr>
        <w:ind w:firstLine="480"/>
      </w:pPr>
      <w:bookmarkStart w:id="318" w:name="_Toc4441428"/>
      <w:bookmarkStart w:id="319" w:name="_Toc4442384"/>
      <w:bookmarkStart w:id="320" w:name="_Toc4493435"/>
      <w:bookmarkStart w:id="321" w:name="_Toc4493536"/>
      <w:r>
        <w:rPr>
          <w:rFonts w:hint="eastAsia"/>
        </w:rPr>
        <w:t>在第二章中研究了基于遗传算法的专家分配方法，并结合第三章介绍了学科平台系统专家分配的需求分析与设计，本章首先根据实际需求建立专家分配的数学模型，然后根据学科平台系统专家分配的要求逐步确定遗传算法中的核心要素。将遗传算法应用于学科平台系统的专家分配方法中，满足专家评议需求，同时考虑尽量提高分配专家效率。应用遗传算法的流程如图</w:t>
      </w:r>
      <w:r>
        <w:rPr>
          <w:rFonts w:hint="eastAsia"/>
        </w:rPr>
        <w:t>4.1</w:t>
      </w:r>
      <w:r>
        <w:rPr>
          <w:rFonts w:hint="eastAsia"/>
        </w:rPr>
        <w:t>所示。</w:t>
      </w:r>
    </w:p>
    <w:p w14:paraId="68256461" w14:textId="70A0DE41" w:rsidR="0091142A" w:rsidRDefault="00BD6F7D" w:rsidP="000C7342">
      <w:pPr>
        <w:ind w:firstLine="480"/>
        <w:jc w:val="center"/>
      </w:pPr>
      <w:r>
        <w:object w:dxaOrig="5791" w:dyaOrig="7381" w14:anchorId="784B0237">
          <v:shape id="_x0000_i1030" type="#_x0000_t75" style="width:289.55pt;height:369.05pt" o:ole="">
            <v:imagedata r:id="rId52" o:title=""/>
          </v:shape>
          <o:OLEObject Type="Embed" ProgID="Visio.Drawing.15" ShapeID="_x0000_i1030" DrawAspect="Content" ObjectID="_1618301677" r:id="rId53"/>
        </w:object>
      </w:r>
    </w:p>
    <w:p w14:paraId="7D88CADB" w14:textId="77777777" w:rsidR="0091142A" w:rsidRPr="000C7342" w:rsidRDefault="0091142A" w:rsidP="000C7342">
      <w:pPr>
        <w:pStyle w:val="af9"/>
        <w:spacing w:after="326"/>
      </w:pPr>
      <w:bookmarkStart w:id="322" w:name="_Toc4696088"/>
      <w:bookmarkStart w:id="323" w:name="_Toc4739644"/>
      <w:bookmarkStart w:id="324" w:name="_Toc4855889"/>
      <w:bookmarkStart w:id="325" w:name="_Toc4855968"/>
      <w:bookmarkStart w:id="326" w:name="_Toc7524797"/>
      <w:r w:rsidRPr="000C7342">
        <w:rPr>
          <w:rFonts w:hint="eastAsia"/>
        </w:rPr>
        <w:t>图</w:t>
      </w:r>
      <w:r w:rsidRPr="000C7342">
        <w:rPr>
          <w:rFonts w:hint="eastAsia"/>
        </w:rPr>
        <w:t>4.</w:t>
      </w:r>
      <w:r w:rsidRPr="000C7342">
        <w:fldChar w:fldCharType="begin"/>
      </w:r>
      <w:r w:rsidRPr="000C7342">
        <w:instrText xml:space="preserve"> </w:instrText>
      </w:r>
      <w:r w:rsidRPr="000C7342">
        <w:rPr>
          <w:rFonts w:hint="eastAsia"/>
        </w:rPr>
        <w:instrText xml:space="preserve">SEQ </w:instrText>
      </w:r>
      <w:r w:rsidRPr="000C7342">
        <w:rPr>
          <w:rFonts w:hint="eastAsia"/>
        </w:rPr>
        <w:instrText>图</w:instrText>
      </w:r>
      <w:r w:rsidRPr="000C7342">
        <w:rPr>
          <w:rFonts w:hint="eastAsia"/>
        </w:rPr>
        <w:instrText>4. \* ARABIC</w:instrText>
      </w:r>
      <w:r w:rsidRPr="000C7342">
        <w:instrText xml:space="preserve"> </w:instrText>
      </w:r>
      <w:r w:rsidRPr="000C7342">
        <w:fldChar w:fldCharType="separate"/>
      </w:r>
      <w:r w:rsidR="005043B3">
        <w:rPr>
          <w:noProof/>
        </w:rPr>
        <w:t>1</w:t>
      </w:r>
      <w:r w:rsidRPr="000C7342">
        <w:fldChar w:fldCharType="end"/>
      </w:r>
      <w:r w:rsidRPr="000C7342">
        <w:t xml:space="preserve"> </w:t>
      </w:r>
      <w:r w:rsidRPr="000C7342">
        <w:t>专家分配中的遗传算法流程图</w:t>
      </w:r>
      <w:bookmarkEnd w:id="322"/>
      <w:bookmarkEnd w:id="323"/>
      <w:bookmarkEnd w:id="324"/>
      <w:bookmarkEnd w:id="325"/>
      <w:bookmarkEnd w:id="326"/>
    </w:p>
    <w:p w14:paraId="43E48EC2" w14:textId="3D0BF342" w:rsidR="00DC554C" w:rsidRPr="0059128B" w:rsidRDefault="00DC554C" w:rsidP="0059128B">
      <w:pPr>
        <w:pStyle w:val="2"/>
        <w:spacing w:before="163" w:after="163"/>
        <w:ind w:firstLine="600"/>
      </w:pPr>
      <w:bookmarkStart w:id="327" w:name="_Toc7524984"/>
      <w:r w:rsidRPr="0059128B">
        <w:t>4.1</w:t>
      </w:r>
      <w:r w:rsidRPr="0059128B">
        <w:rPr>
          <w:rFonts w:hint="eastAsia"/>
        </w:rPr>
        <w:t xml:space="preserve"> </w:t>
      </w:r>
      <w:bookmarkEnd w:id="318"/>
      <w:bookmarkEnd w:id="319"/>
      <w:bookmarkEnd w:id="320"/>
      <w:bookmarkEnd w:id="321"/>
      <w:r w:rsidR="0091142A" w:rsidRPr="0059128B">
        <w:rPr>
          <w:rFonts w:hint="eastAsia"/>
        </w:rPr>
        <w:t>专家分配问题的数学模型</w:t>
      </w:r>
      <w:bookmarkEnd w:id="327"/>
    </w:p>
    <w:p w14:paraId="0E7FF9F4" w14:textId="705FA7C3" w:rsidR="0091142A" w:rsidRPr="0091142A" w:rsidRDefault="0091142A" w:rsidP="004C12B7">
      <w:pPr>
        <w:ind w:firstLine="480"/>
      </w:pPr>
      <w:r>
        <w:rPr>
          <w:rFonts w:hint="eastAsia"/>
        </w:rPr>
        <w:t>专家分配数学模型的建立是算法实现的基础，模型建立的优劣程度将直接影响算法</w:t>
      </w:r>
      <w:r>
        <w:rPr>
          <w:rFonts w:hint="eastAsia"/>
        </w:rPr>
        <w:lastRenderedPageBreak/>
        <w:t>的运行效率，分配专家的效果。因此，在详细描述了学科平台系统的需求后，将结合实际需求，建立该系统的专家分配数学模型。</w:t>
      </w:r>
    </w:p>
    <w:p w14:paraId="324573EE" w14:textId="5E57E426" w:rsidR="00DC554C" w:rsidRDefault="00DC554C" w:rsidP="00DC554C">
      <w:pPr>
        <w:pStyle w:val="3"/>
        <w:spacing w:before="163" w:after="163"/>
        <w:ind w:firstLine="560"/>
      </w:pPr>
      <w:bookmarkStart w:id="328" w:name="_Toc4441429"/>
      <w:bookmarkStart w:id="329" w:name="_Toc4442385"/>
      <w:bookmarkStart w:id="330" w:name="_Toc4493436"/>
      <w:bookmarkStart w:id="331" w:name="_Toc4493537"/>
      <w:bookmarkStart w:id="332" w:name="_Toc7524985"/>
      <w:r>
        <w:t>4.1.</w:t>
      </w:r>
      <w:r>
        <w:rPr>
          <w:rFonts w:hint="eastAsia"/>
        </w:rPr>
        <w:t xml:space="preserve">1 </w:t>
      </w:r>
      <w:bookmarkEnd w:id="328"/>
      <w:bookmarkEnd w:id="329"/>
      <w:bookmarkEnd w:id="330"/>
      <w:bookmarkEnd w:id="331"/>
      <w:r w:rsidR="0091142A" w:rsidRPr="00DB7D45">
        <w:rPr>
          <w:rFonts w:ascii="黑体" w:hAnsi="黑体" w:hint="eastAsia"/>
          <w:szCs w:val="28"/>
        </w:rPr>
        <w:t>专家分配的问题描述</w:t>
      </w:r>
      <w:bookmarkEnd w:id="332"/>
    </w:p>
    <w:p w14:paraId="40462F5A" w14:textId="61DFCF6B" w:rsidR="0091142A" w:rsidRDefault="0091142A" w:rsidP="004C12B7">
      <w:pPr>
        <w:ind w:firstLine="480"/>
      </w:pPr>
      <w:r>
        <w:rPr>
          <w:rFonts w:hint="eastAsia"/>
        </w:rPr>
        <w:t>为了便于描述专家分配问题，作了一些必要的假设。假设将所有材料分组成</w:t>
      </w:r>
      <w:r>
        <w:rPr>
          <w:rFonts w:hint="eastAsia"/>
        </w:rPr>
        <w:t>n</w:t>
      </w:r>
      <w:r>
        <w:rPr>
          <w:rFonts w:hint="eastAsia"/>
        </w:rPr>
        <w:t>个分组</w:t>
      </w:r>
      <w:r w:rsidR="00F81252">
        <w:rPr>
          <w:rFonts w:hint="eastAsia"/>
        </w:rPr>
        <w:t>，</w:t>
      </w:r>
      <w:r>
        <w:rPr>
          <w:rFonts w:hint="eastAsia"/>
        </w:rPr>
        <w:t>每一分组内的材料的所属一级学科或专业学位可能都相同，也可能不同，</w:t>
      </w:r>
      <w:r w:rsidR="00DB3ABD">
        <w:rPr>
          <w:rFonts w:hint="eastAsia"/>
        </w:rPr>
        <w:t>然后</w:t>
      </w:r>
      <w:r>
        <w:rPr>
          <w:rFonts w:hint="eastAsia"/>
        </w:rPr>
        <w:t>从专家库中遴选出</w:t>
      </w:r>
      <w:r>
        <w:rPr>
          <w:rFonts w:hint="eastAsia"/>
        </w:rPr>
        <w:t>m</w:t>
      </w:r>
      <w:r>
        <w:rPr>
          <w:rFonts w:hint="eastAsia"/>
        </w:rPr>
        <w:t>位专家，</w:t>
      </w:r>
      <w:r w:rsidR="00E855EA">
        <w:rPr>
          <w:rFonts w:hint="eastAsia"/>
        </w:rPr>
        <w:t>要求</w:t>
      </w:r>
      <w:r>
        <w:rPr>
          <w:rFonts w:hint="eastAsia"/>
        </w:rPr>
        <w:t>是给每一分组遴选出相同数量的专家，这里假设每组分配的专家数量为</w:t>
      </w:r>
      <w:r>
        <w:rPr>
          <w:rFonts w:hint="eastAsia"/>
        </w:rPr>
        <w:t>a</w:t>
      </w:r>
      <w:r>
        <w:rPr>
          <w:rFonts w:hint="eastAsia"/>
        </w:rPr>
        <w:t>，此问题可以用下列矩阵表示：</w:t>
      </w:r>
    </w:p>
    <w:p w14:paraId="5F937393" w14:textId="77777777" w:rsidR="0091142A" w:rsidRPr="004C12B7" w:rsidRDefault="009C28AB" w:rsidP="0091142A">
      <w:pPr>
        <w:ind w:left="420" w:firstLine="480"/>
      </w:pPr>
      <m:oMathPara>
        <m:oMathParaPr>
          <m:jc m:val="center"/>
        </m:oMathParaPr>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m:rPr>
                        <m:sty m:val="p"/>
                      </m:rP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m:t>
                        </m:r>
                      </m:sub>
                    </m:sSub>
                  </m:e>
                </m:mr>
                <m:mr>
                  <m:e>
                    <m:r>
                      <m:rPr>
                        <m:sty m:val="p"/>
                      </m:rP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ij</m:t>
                        </m:r>
                      </m:sub>
                    </m:sSub>
                  </m:e>
                  <m:e>
                    <m:r>
                      <m:rPr>
                        <m:sty m:val="p"/>
                      </m:rP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e>
                    <m:r>
                      <m:rPr>
                        <m:sty m:val="p"/>
                      </m:rP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m:t>
                        </m:r>
                      </m:sub>
                    </m:sSub>
                  </m:e>
                </m:mr>
              </m:m>
              <m:r>
                <w:rPr>
                  <w:rFonts w:ascii="Cambria Math" w:hAnsi="Cambria Math"/>
                </w:rPr>
                <m:t xml:space="preserve">  </m:t>
              </m:r>
            </m:e>
          </m:d>
          <m:r>
            <w:rPr>
              <w:rFonts w:ascii="Cambria Math" w:hAnsi="Cambria Math"/>
            </w:rPr>
            <m:t xml:space="preserve"> </m:t>
          </m:r>
        </m:oMath>
      </m:oMathPara>
    </w:p>
    <w:p w14:paraId="36C5AD1D" w14:textId="77777777" w:rsidR="0091142A" w:rsidRDefault="0091142A" w:rsidP="0091142A">
      <w:pPr>
        <w:ind w:firstLineChars="1783" w:firstLine="4279"/>
        <w:rPr>
          <w:rFonts w:ascii="宋体" w:hAnsi="宋体"/>
        </w:rPr>
      </w:pPr>
      <w:r>
        <w:rPr>
          <w:rFonts w:ascii="宋体" w:hAnsi="宋体"/>
          <w:noProof/>
        </w:rPr>
        <mc:AlternateContent>
          <mc:Choice Requires="wps">
            <w:drawing>
              <wp:anchor distT="0" distB="0" distL="114300" distR="114300" simplePos="0" relativeHeight="251659264" behindDoc="0" locked="0" layoutInCell="1" allowOverlap="1" wp14:anchorId="38E5E4A4" wp14:editId="47A2DD61">
                <wp:simplePos x="0" y="0"/>
                <wp:positionH relativeFrom="column">
                  <wp:posOffset>2462530</wp:posOffset>
                </wp:positionH>
                <wp:positionV relativeFrom="paragraph">
                  <wp:posOffset>147624</wp:posOffset>
                </wp:positionV>
                <wp:extent cx="182880" cy="676276"/>
                <wp:effectExtent l="38100" t="0" r="26670" b="28575"/>
                <wp:wrapNone/>
                <wp:docPr id="15" name="左大括号 15"/>
                <wp:cNvGraphicFramePr/>
                <a:graphic xmlns:a="http://schemas.openxmlformats.org/drawingml/2006/main">
                  <a:graphicData uri="http://schemas.microsoft.com/office/word/2010/wordprocessingShape">
                    <wps:wsp>
                      <wps:cNvSpPr/>
                      <wps:spPr>
                        <a:xfrm>
                          <a:off x="0" y="0"/>
                          <a:ext cx="182880" cy="67627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2EBB5F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5" o:spid="_x0000_s1026" type="#_x0000_t87" style="position:absolute;left:0;text-align:left;margin-left:193.9pt;margin-top:11.6pt;width:14.4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" adj="487" strokecolor="black [3200]" strokeweight=".5pt">
                <v:stroke joinstyle="miter"/>
              </v:shape>
            </w:pict>
          </mc:Fallback>
        </mc:AlternateContent>
      </w:r>
      <w:r>
        <w:rPr>
          <w:rFonts w:ascii="宋体" w:hAnsi="宋体"/>
        </w:rPr>
        <w:t>0  当专家j与分组i没有评议关系时</w:t>
      </w:r>
    </w:p>
    <w:p w14:paraId="588EFBCA" w14:textId="54D6AC1B" w:rsidR="0091142A" w:rsidRDefault="0091142A" w:rsidP="0091142A">
      <w:pPr>
        <w:ind w:left="420" w:firstLine="480"/>
        <w:rPr>
          <w:rFonts w:ascii="宋体" w:hAnsi="宋体"/>
        </w:rPr>
      </w:pPr>
      <w:r>
        <w:rPr>
          <w:rFonts w:ascii="宋体" w:hAnsi="宋体" w:hint="eastAsia"/>
        </w:rPr>
        <w:t xml:space="preserve"> </w:t>
      </w:r>
      <w:r>
        <w:rPr>
          <w:rFonts w:ascii="宋体" w:hAnsi="宋体"/>
        </w:rPr>
        <w:t xml:space="preserve">                  </w:t>
      </w:r>
      <w:r w:rsidR="00A125B8">
        <w:rPr>
          <w:rFonts w:ascii="宋体" w:hAnsi="宋体"/>
        </w:rPr>
        <w:t xml:space="preserve"> </w:t>
      </w:r>
      <m:oMath>
        <m:sSub>
          <m:sSubPr>
            <m:ctrlPr>
              <w:rPr>
                <w:rFonts w:ascii="Cambria Math" w:hAnsi="Cambria Math"/>
              </w:rPr>
            </m:ctrlPr>
          </m:sSubPr>
          <m:e>
            <m:r>
              <w:rPr>
                <w:rFonts w:ascii="Cambria Math" w:hAnsi="Cambria Math"/>
              </w:rPr>
              <m:t>x</m:t>
            </m:r>
          </m:e>
          <m:sub>
            <m:r>
              <w:rPr>
                <w:rFonts w:ascii="Cambria Math" w:hAnsi="Cambria Math"/>
              </w:rPr>
              <m:t>ij =</m:t>
            </m:r>
          </m:sub>
        </m:sSub>
      </m:oMath>
      <w:r>
        <w:rPr>
          <w:rFonts w:ascii="宋体" w:hAnsi="宋体" w:hint="eastAsia"/>
        </w:rPr>
        <w:t xml:space="preserve"> </w:t>
      </w:r>
    </w:p>
    <w:p w14:paraId="005E4E73" w14:textId="5D9FFFEC" w:rsidR="0091142A" w:rsidRPr="00A30570" w:rsidRDefault="0091142A" w:rsidP="0091142A">
      <w:pPr>
        <w:ind w:left="420" w:firstLine="480"/>
        <w:rPr>
          <w:rFonts w:ascii="宋体" w:hAnsi="宋体"/>
        </w:rPr>
      </w:pPr>
      <w:r>
        <w:rPr>
          <w:rFonts w:ascii="宋体" w:hAnsi="宋体" w:hint="eastAsia"/>
        </w:rPr>
        <w:t xml:space="preserve"> </w:t>
      </w:r>
      <w:r w:rsidR="006B37BC">
        <w:rPr>
          <w:rFonts w:ascii="宋体" w:hAnsi="宋体"/>
        </w:rPr>
        <w:t xml:space="preserve">                           </w:t>
      </w:r>
      <w:r>
        <w:rPr>
          <w:rFonts w:ascii="宋体" w:hAnsi="宋体"/>
        </w:rPr>
        <w:t>1  当专家j与分组i有评议关系时</w:t>
      </w:r>
    </w:p>
    <w:p w14:paraId="3CF451FE" w14:textId="762A6554" w:rsidR="0091142A" w:rsidRDefault="0091142A" w:rsidP="007A46D6">
      <w:pPr>
        <w:ind w:firstLine="480"/>
      </w:pPr>
      <w:r>
        <w:rPr>
          <w:rFonts w:hint="eastAsia"/>
        </w:rPr>
        <w:t>矩阵中行编号</w:t>
      </w:r>
      <w:r>
        <w:rPr>
          <w:rFonts w:hint="eastAsia"/>
        </w:rPr>
        <w:t>i</w:t>
      </w:r>
      <w:r>
        <w:rPr>
          <w:rFonts w:hint="eastAsia"/>
        </w:rPr>
        <w:t>表示分组编号，列编号</w:t>
      </w:r>
      <w:r>
        <w:rPr>
          <w:rFonts w:hint="eastAsia"/>
        </w:rPr>
        <w:t>j</w:t>
      </w:r>
      <w:r>
        <w:rPr>
          <w:rFonts w:hint="eastAsia"/>
        </w:rPr>
        <w:t>表示专家编号，因此</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0D4386C">
        <w:rPr>
          <w:rFonts w:hint="eastAsia"/>
        </w:rPr>
        <w:t xml:space="preserve"> </w:t>
      </w:r>
      <w:r>
        <w:rPr>
          <w:rFonts w:hint="eastAsia"/>
        </w:rPr>
        <w:t>表示专家编号为</w:t>
      </w:r>
      <w:r>
        <w:rPr>
          <w:rFonts w:hint="eastAsia"/>
        </w:rPr>
        <w:t>j</w:t>
      </w:r>
      <w:r>
        <w:rPr>
          <w:rFonts w:hint="eastAsia"/>
        </w:rPr>
        <w:t>的专家与分组编号为</w:t>
      </w:r>
      <w:r>
        <w:rPr>
          <w:rFonts w:hint="eastAsia"/>
        </w:rPr>
        <w:t>i</w:t>
      </w:r>
      <w:r>
        <w:rPr>
          <w:rFonts w:hint="eastAsia"/>
        </w:rPr>
        <w:t>的分组是否有评议关系，若有评议关系，则</w:t>
      </w: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=1</m:t>
        </m:r>
      </m:oMath>
      <w:r>
        <w:t>，否则</w:t>
      </w: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=0</m:t>
        </m:r>
      </m:oMath>
    </w:p>
    <w:p w14:paraId="03FA4A4E" w14:textId="77777777" w:rsidR="0091142A" w:rsidRDefault="0091142A" w:rsidP="007A46D6">
      <w:pPr>
        <w:ind w:firstLine="480"/>
      </w:pPr>
      <w:r>
        <w:t>下面举例说明，例如将</w:t>
      </w:r>
      <w:r>
        <w:t>7</w:t>
      </w:r>
      <w:r>
        <w:t>位专家分配给</w:t>
      </w:r>
      <w:r>
        <w:t>3</w:t>
      </w:r>
      <w:r>
        <w:t>个分组，每组分配</w:t>
      </w:r>
      <w:r>
        <w:t>3</w:t>
      </w:r>
      <w:r>
        <w:t>位专家，分组编号分别是</w:t>
      </w:r>
      <m:oMath>
        <m:sSub>
          <m:sSubPr>
            <m:ctrlPr>
              <w:rPr>
                <w:rFonts w:ascii="Cambria Math" w:hAnsi="Cambria Math"/>
              </w:rPr>
            </m:ctrlPr>
          </m:sSubPr>
          <m:e>
            <m:r>
              <w:rPr>
                <w:rFonts w:ascii="Cambria Math" w:hAnsi="Cambria Math"/>
              </w:rPr>
              <m:t>g</m:t>
            </m:r>
          </m:e>
          <m:sub>
            <m:r>
              <w:rPr>
                <w:rFonts w:ascii="Cambria Math" w:hAnsi="Cambria Math"/>
              </w:rPr>
              <m:t>1</m:t>
            </m:r>
          </m:sub>
        </m:sSub>
      </m:oMath>
      <w:r>
        <w:t>、</w:t>
      </w:r>
      <m:oMath>
        <m:sSub>
          <m:sSubPr>
            <m:ctrlPr>
              <w:rPr>
                <w:rFonts w:ascii="Cambria Math" w:hAnsi="Cambria Math"/>
              </w:rPr>
            </m:ctrlPr>
          </m:sSubPr>
          <m:e>
            <m:r>
              <w:rPr>
                <w:rFonts w:ascii="Cambria Math" w:hAnsi="Cambria Math"/>
              </w:rPr>
              <m:t>g</m:t>
            </m:r>
          </m:e>
          <m:sub>
            <m:r>
              <w:rPr>
                <w:rFonts w:ascii="Cambria Math" w:hAnsi="Cambria Math"/>
              </w:rPr>
              <m:t>2</m:t>
            </m:r>
          </m:sub>
        </m:sSub>
      </m:oMath>
      <w:r>
        <w:t>、</w:t>
      </w:r>
      <m:oMath>
        <m:sSub>
          <m:sSubPr>
            <m:ctrlPr>
              <w:rPr>
                <w:rFonts w:ascii="Cambria Math" w:hAnsi="Cambria Math"/>
              </w:rPr>
            </m:ctrlPr>
          </m:sSubPr>
          <m:e>
            <m:r>
              <w:rPr>
                <w:rFonts w:ascii="Cambria Math" w:hAnsi="Cambria Math"/>
              </w:rPr>
              <m:t>g</m:t>
            </m:r>
          </m:e>
          <m:sub>
            <m:r>
              <w:rPr>
                <w:rFonts w:ascii="Cambria Math" w:hAnsi="Cambria Math"/>
              </w:rPr>
              <m:t>3</m:t>
            </m:r>
          </m:sub>
        </m:sSub>
      </m:oMath>
      <w:r>
        <w:t>，专家编号，分配如表</w:t>
      </w:r>
      <w:r>
        <w:t>4.1</w:t>
      </w:r>
      <w:r>
        <w:t>所示。</w:t>
      </w:r>
    </w:p>
    <w:p w14:paraId="340149B6" w14:textId="77777777" w:rsidR="0091142A" w:rsidRPr="0089455E" w:rsidRDefault="0091142A" w:rsidP="000C7342">
      <w:pPr>
        <w:pStyle w:val="picture"/>
        <w:spacing w:before="326"/>
      </w:pPr>
      <w:bookmarkStart w:id="333" w:name="_Toc4696049"/>
      <w:bookmarkStart w:id="334" w:name="_Toc4739661"/>
      <w:bookmarkStart w:id="335" w:name="_Toc4856005"/>
      <w:bookmarkStart w:id="336" w:name="_Toc5798849"/>
      <w:bookmarkStart w:id="337" w:name="_Toc7524433"/>
      <w:r w:rsidRPr="0089455E">
        <w:rPr>
          <w:rFonts w:hint="eastAsia"/>
        </w:rPr>
        <w:t>表</w:t>
      </w:r>
      <w:r>
        <w:rPr>
          <w:rFonts w:hint="eastAsia"/>
        </w:rPr>
        <w:t>4.</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4. \* ARABIC</w:instrText>
      </w:r>
      <w:r w:rsidRPr="0089455E">
        <w:instrText xml:space="preserve"> </w:instrText>
      </w:r>
      <w:r w:rsidRPr="0089455E">
        <w:fldChar w:fldCharType="separate"/>
      </w:r>
      <w:r w:rsidR="005043B3">
        <w:rPr>
          <w:noProof/>
        </w:rPr>
        <w:t>1</w:t>
      </w:r>
      <w:r w:rsidRPr="0089455E">
        <w:fldChar w:fldCharType="end"/>
      </w:r>
      <w:r w:rsidRPr="0089455E">
        <w:t xml:space="preserve"> </w:t>
      </w:r>
      <w:r w:rsidRPr="0089455E">
        <w:t>专家分配示例表</w:t>
      </w:r>
      <w:bookmarkEnd w:id="333"/>
      <w:bookmarkEnd w:id="334"/>
      <w:bookmarkEnd w:id="335"/>
      <w:bookmarkEnd w:id="336"/>
      <w:bookmarkEnd w:id="337"/>
    </w:p>
    <w:tbl>
      <w:tblPr>
        <w:tblStyle w:val="af1"/>
        <w:tblW w:w="8520" w:type="dxa"/>
        <w:jc w:val="center"/>
        <w:tblLook w:val="04A0" w:firstRow="1" w:lastRow="0" w:firstColumn="1" w:lastColumn="0" w:noHBand="0" w:noVBand="1"/>
      </w:tblPr>
      <w:tblGrid>
        <w:gridCol w:w="1065"/>
        <w:gridCol w:w="1065"/>
        <w:gridCol w:w="1065"/>
        <w:gridCol w:w="1065"/>
        <w:gridCol w:w="1065"/>
        <w:gridCol w:w="1065"/>
        <w:gridCol w:w="1065"/>
        <w:gridCol w:w="1065"/>
      </w:tblGrid>
      <w:tr w:rsidR="0091142A" w14:paraId="005E5158" w14:textId="77777777" w:rsidTr="00156D27">
        <w:trPr>
          <w:trHeight w:val="671"/>
          <w:jc w:val="center"/>
        </w:trPr>
        <w:tc>
          <w:tcPr>
            <w:tcW w:w="1065" w:type="dxa"/>
            <w:tcBorders>
              <w:left w:val="nil"/>
              <w:bottom w:val="single" w:sz="4" w:space="0" w:color="auto"/>
              <w:right w:val="single" w:sz="4" w:space="0" w:color="auto"/>
              <w:tl2br w:val="single" w:sz="4" w:space="0" w:color="auto"/>
            </w:tcBorders>
          </w:tcPr>
          <w:p w14:paraId="2FED9441" w14:textId="77777777" w:rsidR="00BB7359" w:rsidRDefault="0091142A" w:rsidP="00BB7359">
            <w:pPr>
              <w:ind w:firstLineChars="0" w:firstLine="0"/>
              <w:jc w:val="center"/>
            </w:pPr>
            <w:r>
              <w:rPr>
                <w:rFonts w:hint="eastAsia"/>
              </w:rPr>
              <w:t xml:space="preserve"> </w:t>
            </w:r>
            <w:r>
              <w:t>专家</w:t>
            </w:r>
          </w:p>
          <w:p w14:paraId="27DC6F81" w14:textId="1F162747" w:rsidR="0091142A" w:rsidRDefault="0091142A" w:rsidP="00A125B8">
            <w:pPr>
              <w:ind w:firstLineChars="0" w:firstLine="0"/>
            </w:pPr>
            <w:r>
              <w:rPr>
                <w:rFonts w:hint="eastAsia"/>
              </w:rPr>
              <w:t>分组</w:t>
            </w:r>
          </w:p>
        </w:tc>
        <w:tc>
          <w:tcPr>
            <w:tcW w:w="1065" w:type="dxa"/>
            <w:tcBorders>
              <w:left w:val="single" w:sz="4" w:space="0" w:color="auto"/>
              <w:bottom w:val="single" w:sz="4" w:space="0" w:color="auto"/>
              <w:right w:val="nil"/>
            </w:tcBorders>
          </w:tcPr>
          <w:p w14:paraId="4EAE6335" w14:textId="77777777" w:rsidR="0091142A" w:rsidRDefault="009C28AB" w:rsidP="00E54484">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1</m:t>
                    </m:r>
                  </m:sub>
                </m:sSub>
              </m:oMath>
            </m:oMathPara>
          </w:p>
        </w:tc>
        <w:tc>
          <w:tcPr>
            <w:tcW w:w="1065" w:type="dxa"/>
            <w:tcBorders>
              <w:left w:val="nil"/>
              <w:bottom w:val="single" w:sz="4" w:space="0" w:color="auto"/>
              <w:right w:val="nil"/>
            </w:tcBorders>
          </w:tcPr>
          <w:p w14:paraId="1320BCB3" w14:textId="77777777" w:rsidR="0091142A" w:rsidRDefault="009C28AB" w:rsidP="00E54484">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2</m:t>
                    </m:r>
                  </m:sub>
                </m:sSub>
              </m:oMath>
            </m:oMathPara>
          </w:p>
        </w:tc>
        <w:tc>
          <w:tcPr>
            <w:tcW w:w="1065" w:type="dxa"/>
            <w:tcBorders>
              <w:left w:val="nil"/>
              <w:bottom w:val="single" w:sz="4" w:space="0" w:color="auto"/>
              <w:right w:val="nil"/>
            </w:tcBorders>
          </w:tcPr>
          <w:p w14:paraId="69F3EDB3" w14:textId="77777777" w:rsidR="0091142A" w:rsidRDefault="009C28AB" w:rsidP="00E54484">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3</m:t>
                    </m:r>
                  </m:sub>
                </m:sSub>
              </m:oMath>
            </m:oMathPara>
          </w:p>
        </w:tc>
        <w:tc>
          <w:tcPr>
            <w:tcW w:w="1065" w:type="dxa"/>
            <w:tcBorders>
              <w:left w:val="nil"/>
              <w:bottom w:val="single" w:sz="4" w:space="0" w:color="auto"/>
              <w:right w:val="nil"/>
            </w:tcBorders>
          </w:tcPr>
          <w:p w14:paraId="4DF2E197" w14:textId="77777777" w:rsidR="0091142A" w:rsidRDefault="009C28AB" w:rsidP="00E54484">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4</m:t>
                    </m:r>
                  </m:sub>
                </m:sSub>
              </m:oMath>
            </m:oMathPara>
          </w:p>
        </w:tc>
        <w:tc>
          <w:tcPr>
            <w:tcW w:w="1065" w:type="dxa"/>
            <w:tcBorders>
              <w:left w:val="nil"/>
              <w:bottom w:val="single" w:sz="4" w:space="0" w:color="auto"/>
              <w:right w:val="nil"/>
            </w:tcBorders>
          </w:tcPr>
          <w:p w14:paraId="79C53777" w14:textId="77777777" w:rsidR="0091142A" w:rsidRDefault="009C28AB" w:rsidP="00E54484">
            <w:pPr>
              <w:ind w:left="420" w:firstLine="480"/>
            </w:pPr>
            <m:oMathPara>
              <m:oMath>
                <m:sSub>
                  <m:sSubPr>
                    <m:ctrlPr>
                      <w:rPr>
                        <w:rFonts w:ascii="Cambria Math" w:hAnsi="Cambria Math"/>
                      </w:rPr>
                    </m:ctrlPr>
                  </m:sSubPr>
                  <m:e>
                    <m:r>
                      <w:rPr>
                        <w:rFonts w:ascii="Cambria Math" w:hAnsi="Cambria Math"/>
                      </w:rPr>
                      <m:t>e</m:t>
                    </m:r>
                  </m:e>
                  <m:sub>
                    <m:r>
                      <w:rPr>
                        <w:rFonts w:ascii="Cambria Math" w:hAnsi="Cambria Math"/>
                      </w:rPr>
                      <m:t>5</m:t>
                    </m:r>
                  </m:sub>
                </m:sSub>
              </m:oMath>
            </m:oMathPara>
          </w:p>
        </w:tc>
        <w:tc>
          <w:tcPr>
            <w:tcW w:w="1065" w:type="dxa"/>
            <w:tcBorders>
              <w:left w:val="nil"/>
              <w:bottom w:val="single" w:sz="4" w:space="0" w:color="auto"/>
              <w:right w:val="nil"/>
            </w:tcBorders>
          </w:tcPr>
          <w:p w14:paraId="1DEDD9BA" w14:textId="77777777" w:rsidR="0091142A" w:rsidRDefault="009C28AB" w:rsidP="00E54484">
            <w:pPr>
              <w:ind w:left="420" w:firstLine="480"/>
            </w:pPr>
            <m:oMathPara>
              <m:oMath>
                <m:sSub>
                  <m:sSubPr>
                    <m:ctrlPr>
                      <w:rPr>
                        <w:rFonts w:ascii="Cambria Math" w:hAnsi="Cambria Math"/>
                      </w:rPr>
                    </m:ctrlPr>
                  </m:sSubPr>
                  <m:e>
                    <m:r>
                      <w:rPr>
                        <w:rFonts w:ascii="Cambria Math" w:hAnsi="Cambria Math"/>
                      </w:rPr>
                      <m:t>e</m:t>
                    </m:r>
                  </m:e>
                  <m:sub>
                    <m:r>
                      <w:rPr>
                        <w:rFonts w:ascii="Cambria Math" w:hAnsi="Cambria Math"/>
                      </w:rPr>
                      <m:t>6</m:t>
                    </m:r>
                  </m:sub>
                </m:sSub>
              </m:oMath>
            </m:oMathPara>
          </w:p>
        </w:tc>
        <w:tc>
          <w:tcPr>
            <w:tcW w:w="1065" w:type="dxa"/>
            <w:tcBorders>
              <w:left w:val="nil"/>
              <w:bottom w:val="single" w:sz="4" w:space="0" w:color="auto"/>
              <w:right w:val="nil"/>
            </w:tcBorders>
          </w:tcPr>
          <w:p w14:paraId="48C67409" w14:textId="77777777" w:rsidR="0091142A" w:rsidRDefault="009C28AB" w:rsidP="00E54484">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7</m:t>
                    </m:r>
                  </m:sub>
                </m:sSub>
              </m:oMath>
            </m:oMathPara>
          </w:p>
        </w:tc>
      </w:tr>
      <w:tr w:rsidR="0091142A" w14:paraId="38DB6AAD" w14:textId="77777777" w:rsidTr="00BB7359">
        <w:trPr>
          <w:trHeight w:val="640"/>
          <w:jc w:val="center"/>
        </w:trPr>
        <w:tc>
          <w:tcPr>
            <w:tcW w:w="1065" w:type="dxa"/>
            <w:tcBorders>
              <w:left w:val="nil"/>
              <w:bottom w:val="nil"/>
              <w:right w:val="nil"/>
            </w:tcBorders>
          </w:tcPr>
          <w:p w14:paraId="3D6348CD" w14:textId="77777777" w:rsidR="0091142A" w:rsidRDefault="009C28AB" w:rsidP="00E54484">
            <w:pPr>
              <w:ind w:firstLineChars="0" w:firstLine="0"/>
              <w:jc w:val="center"/>
            </w:pPr>
            <m:oMathPara>
              <m:oMath>
                <m:sSub>
                  <m:sSubPr>
                    <m:ctrlPr>
                      <w:rPr>
                        <w:rFonts w:ascii="Cambria Math" w:hAnsi="Cambria Math"/>
                      </w:rPr>
                    </m:ctrlPr>
                  </m:sSubPr>
                  <m:e>
                    <m:r>
                      <w:rPr>
                        <w:rFonts w:ascii="Cambria Math" w:hAnsi="Cambria Math"/>
                      </w:rPr>
                      <m:t>g</m:t>
                    </m:r>
                  </m:e>
                  <m:sub>
                    <m:r>
                      <w:rPr>
                        <w:rFonts w:ascii="Cambria Math" w:hAnsi="Cambria Math"/>
                      </w:rPr>
                      <m:t>1</m:t>
                    </m:r>
                  </m:sub>
                </m:sSub>
              </m:oMath>
            </m:oMathPara>
          </w:p>
        </w:tc>
        <w:tc>
          <w:tcPr>
            <w:tcW w:w="1065" w:type="dxa"/>
            <w:tcBorders>
              <w:left w:val="nil"/>
              <w:bottom w:val="nil"/>
              <w:right w:val="nil"/>
            </w:tcBorders>
          </w:tcPr>
          <w:p w14:paraId="24ECC448" w14:textId="77777777" w:rsidR="0091142A" w:rsidRDefault="0091142A" w:rsidP="00E54484">
            <w:pPr>
              <w:ind w:firstLineChars="0" w:firstLine="0"/>
              <w:jc w:val="center"/>
            </w:pPr>
            <w:r>
              <w:rPr>
                <w:rFonts w:hint="eastAsia"/>
              </w:rPr>
              <w:t>0</w:t>
            </w:r>
          </w:p>
        </w:tc>
        <w:tc>
          <w:tcPr>
            <w:tcW w:w="1065" w:type="dxa"/>
            <w:tcBorders>
              <w:left w:val="nil"/>
              <w:bottom w:val="nil"/>
              <w:right w:val="nil"/>
            </w:tcBorders>
          </w:tcPr>
          <w:p w14:paraId="2A32BDEC" w14:textId="77777777" w:rsidR="0091142A" w:rsidRDefault="0091142A" w:rsidP="00E54484">
            <w:pPr>
              <w:ind w:firstLineChars="0" w:firstLine="0"/>
              <w:jc w:val="center"/>
            </w:pPr>
            <w:r>
              <w:rPr>
                <w:rFonts w:hint="eastAsia"/>
              </w:rPr>
              <w:t>1</w:t>
            </w:r>
          </w:p>
        </w:tc>
        <w:tc>
          <w:tcPr>
            <w:tcW w:w="1065" w:type="dxa"/>
            <w:tcBorders>
              <w:left w:val="nil"/>
              <w:bottom w:val="nil"/>
              <w:right w:val="nil"/>
            </w:tcBorders>
          </w:tcPr>
          <w:p w14:paraId="77ACD050" w14:textId="77777777" w:rsidR="0091142A" w:rsidRDefault="0091142A" w:rsidP="00E54484">
            <w:pPr>
              <w:ind w:firstLineChars="0" w:firstLine="0"/>
              <w:jc w:val="center"/>
            </w:pPr>
            <w:r>
              <w:rPr>
                <w:rFonts w:hint="eastAsia"/>
              </w:rPr>
              <w:t>1</w:t>
            </w:r>
          </w:p>
        </w:tc>
        <w:tc>
          <w:tcPr>
            <w:tcW w:w="1065" w:type="dxa"/>
            <w:tcBorders>
              <w:left w:val="nil"/>
              <w:bottom w:val="nil"/>
              <w:right w:val="nil"/>
            </w:tcBorders>
          </w:tcPr>
          <w:p w14:paraId="3BC07523" w14:textId="77777777" w:rsidR="0091142A" w:rsidRDefault="0091142A" w:rsidP="00E54484">
            <w:pPr>
              <w:ind w:firstLineChars="0" w:firstLine="0"/>
              <w:jc w:val="center"/>
            </w:pPr>
            <w:r>
              <w:rPr>
                <w:rFonts w:hint="eastAsia"/>
              </w:rPr>
              <w:t>0</w:t>
            </w:r>
          </w:p>
        </w:tc>
        <w:tc>
          <w:tcPr>
            <w:tcW w:w="1065" w:type="dxa"/>
            <w:tcBorders>
              <w:left w:val="nil"/>
              <w:bottom w:val="nil"/>
              <w:right w:val="nil"/>
            </w:tcBorders>
          </w:tcPr>
          <w:p w14:paraId="615AA517" w14:textId="77777777" w:rsidR="0091142A" w:rsidRDefault="0091142A" w:rsidP="00E54484">
            <w:pPr>
              <w:ind w:firstLineChars="0" w:firstLine="0"/>
              <w:jc w:val="center"/>
            </w:pPr>
            <w:r>
              <w:rPr>
                <w:rFonts w:hint="eastAsia"/>
              </w:rPr>
              <w:t>0</w:t>
            </w:r>
          </w:p>
        </w:tc>
        <w:tc>
          <w:tcPr>
            <w:tcW w:w="1065" w:type="dxa"/>
            <w:tcBorders>
              <w:left w:val="nil"/>
              <w:bottom w:val="nil"/>
              <w:right w:val="nil"/>
            </w:tcBorders>
          </w:tcPr>
          <w:p w14:paraId="6D7C5A57" w14:textId="77777777" w:rsidR="0091142A" w:rsidRDefault="0091142A" w:rsidP="00E54484">
            <w:pPr>
              <w:ind w:firstLineChars="0" w:firstLine="0"/>
              <w:jc w:val="center"/>
            </w:pPr>
            <w:r>
              <w:rPr>
                <w:rFonts w:hint="eastAsia"/>
              </w:rPr>
              <w:t>1</w:t>
            </w:r>
          </w:p>
        </w:tc>
        <w:tc>
          <w:tcPr>
            <w:tcW w:w="1065" w:type="dxa"/>
            <w:tcBorders>
              <w:left w:val="nil"/>
              <w:bottom w:val="nil"/>
              <w:right w:val="nil"/>
            </w:tcBorders>
          </w:tcPr>
          <w:p w14:paraId="56A2A687" w14:textId="77777777" w:rsidR="0091142A" w:rsidRDefault="0091142A" w:rsidP="00E54484">
            <w:pPr>
              <w:ind w:firstLineChars="0" w:firstLine="0"/>
              <w:jc w:val="center"/>
            </w:pPr>
            <w:r>
              <w:rPr>
                <w:rFonts w:hint="eastAsia"/>
              </w:rPr>
              <w:t>0</w:t>
            </w:r>
          </w:p>
        </w:tc>
      </w:tr>
      <w:tr w:rsidR="0091142A" w14:paraId="07133E9F" w14:textId="77777777" w:rsidTr="00BB7359">
        <w:trPr>
          <w:trHeight w:val="640"/>
          <w:jc w:val="center"/>
        </w:trPr>
        <w:tc>
          <w:tcPr>
            <w:tcW w:w="1065" w:type="dxa"/>
            <w:tcBorders>
              <w:top w:val="nil"/>
              <w:left w:val="nil"/>
              <w:bottom w:val="nil"/>
              <w:right w:val="nil"/>
            </w:tcBorders>
          </w:tcPr>
          <w:p w14:paraId="54983C53" w14:textId="77777777" w:rsidR="0091142A" w:rsidRDefault="009C28AB" w:rsidP="00E54484">
            <w:pPr>
              <w:ind w:firstLineChars="0" w:firstLine="0"/>
              <w:jc w:val="center"/>
            </w:pPr>
            <m:oMathPara>
              <m:oMath>
                <m:sSub>
                  <m:sSubPr>
                    <m:ctrlPr>
                      <w:rPr>
                        <w:rFonts w:ascii="Cambria Math" w:hAnsi="Cambria Math"/>
                      </w:rPr>
                    </m:ctrlPr>
                  </m:sSubPr>
                  <m:e>
                    <m:r>
                      <w:rPr>
                        <w:rFonts w:ascii="Cambria Math" w:hAnsi="Cambria Math"/>
                      </w:rPr>
                      <m:t>g</m:t>
                    </m:r>
                  </m:e>
                  <m:sub>
                    <m:r>
                      <w:rPr>
                        <w:rFonts w:ascii="Cambria Math" w:hAnsi="Cambria Math"/>
                      </w:rPr>
                      <m:t>2</m:t>
                    </m:r>
                  </m:sub>
                </m:sSub>
              </m:oMath>
            </m:oMathPara>
          </w:p>
        </w:tc>
        <w:tc>
          <w:tcPr>
            <w:tcW w:w="1065" w:type="dxa"/>
            <w:tcBorders>
              <w:top w:val="nil"/>
              <w:left w:val="nil"/>
              <w:bottom w:val="nil"/>
              <w:right w:val="nil"/>
            </w:tcBorders>
          </w:tcPr>
          <w:p w14:paraId="6F4F0EF2" w14:textId="77777777" w:rsidR="0091142A" w:rsidRDefault="0091142A" w:rsidP="00E54484">
            <w:pPr>
              <w:ind w:firstLineChars="0" w:firstLine="0"/>
              <w:jc w:val="center"/>
            </w:pPr>
            <w:r>
              <w:rPr>
                <w:rFonts w:hint="eastAsia"/>
              </w:rPr>
              <w:t>0</w:t>
            </w:r>
          </w:p>
        </w:tc>
        <w:tc>
          <w:tcPr>
            <w:tcW w:w="1065" w:type="dxa"/>
            <w:tcBorders>
              <w:top w:val="nil"/>
              <w:left w:val="nil"/>
              <w:bottom w:val="nil"/>
              <w:right w:val="nil"/>
            </w:tcBorders>
          </w:tcPr>
          <w:p w14:paraId="46FD4F1A" w14:textId="77777777" w:rsidR="0091142A" w:rsidRDefault="0091142A" w:rsidP="00E54484">
            <w:pPr>
              <w:ind w:firstLineChars="0" w:firstLine="0"/>
              <w:jc w:val="center"/>
            </w:pPr>
            <w:r>
              <w:rPr>
                <w:rFonts w:hint="eastAsia"/>
              </w:rPr>
              <w:t>0</w:t>
            </w:r>
          </w:p>
        </w:tc>
        <w:tc>
          <w:tcPr>
            <w:tcW w:w="1065" w:type="dxa"/>
            <w:tcBorders>
              <w:top w:val="nil"/>
              <w:left w:val="nil"/>
              <w:bottom w:val="nil"/>
              <w:right w:val="nil"/>
            </w:tcBorders>
          </w:tcPr>
          <w:p w14:paraId="7ED07594" w14:textId="77777777" w:rsidR="0091142A" w:rsidRDefault="0091142A" w:rsidP="00E54484">
            <w:pPr>
              <w:ind w:firstLineChars="0" w:firstLine="0"/>
              <w:jc w:val="center"/>
            </w:pPr>
            <w:r>
              <w:rPr>
                <w:rFonts w:hint="eastAsia"/>
              </w:rPr>
              <w:t>1</w:t>
            </w:r>
          </w:p>
        </w:tc>
        <w:tc>
          <w:tcPr>
            <w:tcW w:w="1065" w:type="dxa"/>
            <w:tcBorders>
              <w:top w:val="nil"/>
              <w:left w:val="nil"/>
              <w:bottom w:val="nil"/>
              <w:right w:val="nil"/>
            </w:tcBorders>
          </w:tcPr>
          <w:p w14:paraId="1E3BA681" w14:textId="77777777" w:rsidR="0091142A" w:rsidRDefault="0091142A" w:rsidP="00E54484">
            <w:pPr>
              <w:ind w:firstLineChars="0" w:firstLine="0"/>
              <w:jc w:val="center"/>
            </w:pPr>
            <w:r>
              <w:rPr>
                <w:rFonts w:hint="eastAsia"/>
              </w:rPr>
              <w:t>1</w:t>
            </w:r>
          </w:p>
        </w:tc>
        <w:tc>
          <w:tcPr>
            <w:tcW w:w="1065" w:type="dxa"/>
            <w:tcBorders>
              <w:top w:val="nil"/>
              <w:left w:val="nil"/>
              <w:bottom w:val="nil"/>
              <w:right w:val="nil"/>
            </w:tcBorders>
          </w:tcPr>
          <w:p w14:paraId="716F6087" w14:textId="77777777" w:rsidR="0091142A" w:rsidRDefault="0091142A" w:rsidP="00E54484">
            <w:pPr>
              <w:ind w:firstLineChars="0" w:firstLine="0"/>
              <w:jc w:val="center"/>
            </w:pPr>
            <w:r>
              <w:rPr>
                <w:rFonts w:hint="eastAsia"/>
              </w:rPr>
              <w:t>0</w:t>
            </w:r>
          </w:p>
        </w:tc>
        <w:tc>
          <w:tcPr>
            <w:tcW w:w="1065" w:type="dxa"/>
            <w:tcBorders>
              <w:top w:val="nil"/>
              <w:left w:val="nil"/>
              <w:bottom w:val="nil"/>
              <w:right w:val="nil"/>
            </w:tcBorders>
          </w:tcPr>
          <w:p w14:paraId="58D707B0" w14:textId="77777777" w:rsidR="0091142A" w:rsidRDefault="0091142A" w:rsidP="00E54484">
            <w:pPr>
              <w:ind w:firstLineChars="0" w:firstLine="0"/>
              <w:jc w:val="center"/>
            </w:pPr>
            <w:r>
              <w:rPr>
                <w:rFonts w:hint="eastAsia"/>
              </w:rPr>
              <w:t>0</w:t>
            </w:r>
          </w:p>
        </w:tc>
        <w:tc>
          <w:tcPr>
            <w:tcW w:w="1065" w:type="dxa"/>
            <w:tcBorders>
              <w:top w:val="nil"/>
              <w:left w:val="nil"/>
              <w:bottom w:val="nil"/>
              <w:right w:val="nil"/>
            </w:tcBorders>
          </w:tcPr>
          <w:p w14:paraId="4C4ED376" w14:textId="77777777" w:rsidR="0091142A" w:rsidRDefault="0091142A" w:rsidP="00E54484">
            <w:pPr>
              <w:ind w:firstLineChars="0" w:firstLine="0"/>
              <w:jc w:val="center"/>
            </w:pPr>
            <w:r>
              <w:rPr>
                <w:rFonts w:hint="eastAsia"/>
              </w:rPr>
              <w:t>1</w:t>
            </w:r>
          </w:p>
        </w:tc>
      </w:tr>
      <w:tr w:rsidR="0091142A" w14:paraId="08330AAA" w14:textId="77777777" w:rsidTr="00BB7359">
        <w:trPr>
          <w:trHeight w:val="59"/>
          <w:jc w:val="center"/>
        </w:trPr>
        <w:tc>
          <w:tcPr>
            <w:tcW w:w="1065" w:type="dxa"/>
            <w:tcBorders>
              <w:top w:val="nil"/>
              <w:left w:val="nil"/>
              <w:right w:val="nil"/>
            </w:tcBorders>
          </w:tcPr>
          <w:p w14:paraId="08560AB2" w14:textId="77777777" w:rsidR="0091142A" w:rsidRDefault="009C28AB" w:rsidP="00E54484">
            <w:pPr>
              <w:ind w:firstLineChars="0" w:firstLine="0"/>
              <w:jc w:val="center"/>
            </w:pPr>
            <m:oMathPara>
              <m:oMath>
                <m:sSub>
                  <m:sSubPr>
                    <m:ctrlPr>
                      <w:rPr>
                        <w:rFonts w:ascii="Cambria Math" w:hAnsi="Cambria Math"/>
                      </w:rPr>
                    </m:ctrlPr>
                  </m:sSubPr>
                  <m:e>
                    <m:r>
                      <w:rPr>
                        <w:rFonts w:ascii="Cambria Math" w:hAnsi="Cambria Math"/>
                      </w:rPr>
                      <m:t>g</m:t>
                    </m:r>
                  </m:e>
                  <m:sub>
                    <m:r>
                      <w:rPr>
                        <w:rFonts w:ascii="Cambria Math" w:hAnsi="Cambria Math"/>
                      </w:rPr>
                      <m:t>3</m:t>
                    </m:r>
                  </m:sub>
                </m:sSub>
              </m:oMath>
            </m:oMathPara>
          </w:p>
        </w:tc>
        <w:tc>
          <w:tcPr>
            <w:tcW w:w="1065" w:type="dxa"/>
            <w:tcBorders>
              <w:top w:val="nil"/>
              <w:left w:val="nil"/>
              <w:right w:val="nil"/>
            </w:tcBorders>
          </w:tcPr>
          <w:p w14:paraId="67E4F33A" w14:textId="77777777" w:rsidR="0091142A" w:rsidRDefault="0091142A" w:rsidP="00E54484">
            <w:pPr>
              <w:ind w:firstLineChars="0" w:firstLine="0"/>
              <w:jc w:val="center"/>
            </w:pPr>
            <w:r>
              <w:rPr>
                <w:rFonts w:hint="eastAsia"/>
              </w:rPr>
              <w:t>1</w:t>
            </w:r>
          </w:p>
        </w:tc>
        <w:tc>
          <w:tcPr>
            <w:tcW w:w="1065" w:type="dxa"/>
            <w:tcBorders>
              <w:top w:val="nil"/>
              <w:left w:val="nil"/>
              <w:right w:val="nil"/>
            </w:tcBorders>
          </w:tcPr>
          <w:p w14:paraId="5553EA7C" w14:textId="77777777" w:rsidR="0091142A" w:rsidRDefault="0091142A" w:rsidP="00E54484">
            <w:pPr>
              <w:ind w:firstLineChars="0" w:firstLine="0"/>
              <w:jc w:val="center"/>
            </w:pPr>
            <w:r>
              <w:rPr>
                <w:rFonts w:hint="eastAsia"/>
              </w:rPr>
              <w:t>0</w:t>
            </w:r>
          </w:p>
        </w:tc>
        <w:tc>
          <w:tcPr>
            <w:tcW w:w="1065" w:type="dxa"/>
            <w:tcBorders>
              <w:top w:val="nil"/>
              <w:left w:val="nil"/>
              <w:right w:val="nil"/>
            </w:tcBorders>
          </w:tcPr>
          <w:p w14:paraId="0F577EE7" w14:textId="77777777" w:rsidR="0091142A" w:rsidRDefault="0091142A" w:rsidP="00E54484">
            <w:pPr>
              <w:ind w:firstLineChars="0" w:firstLine="0"/>
              <w:jc w:val="center"/>
            </w:pPr>
            <w:r>
              <w:rPr>
                <w:rFonts w:hint="eastAsia"/>
              </w:rPr>
              <w:t>0</w:t>
            </w:r>
          </w:p>
        </w:tc>
        <w:tc>
          <w:tcPr>
            <w:tcW w:w="1065" w:type="dxa"/>
            <w:tcBorders>
              <w:top w:val="nil"/>
              <w:left w:val="nil"/>
              <w:right w:val="nil"/>
            </w:tcBorders>
          </w:tcPr>
          <w:p w14:paraId="2AAC0DF4" w14:textId="77777777" w:rsidR="0091142A" w:rsidRDefault="0091142A" w:rsidP="00E54484">
            <w:pPr>
              <w:ind w:firstLineChars="0" w:firstLine="0"/>
              <w:jc w:val="center"/>
            </w:pPr>
            <w:r>
              <w:rPr>
                <w:rFonts w:hint="eastAsia"/>
              </w:rPr>
              <w:t>0</w:t>
            </w:r>
          </w:p>
        </w:tc>
        <w:tc>
          <w:tcPr>
            <w:tcW w:w="1065" w:type="dxa"/>
            <w:tcBorders>
              <w:top w:val="nil"/>
              <w:left w:val="nil"/>
              <w:right w:val="nil"/>
            </w:tcBorders>
          </w:tcPr>
          <w:p w14:paraId="25A01FA9" w14:textId="77777777" w:rsidR="0091142A" w:rsidRDefault="0091142A" w:rsidP="00E54484">
            <w:pPr>
              <w:ind w:firstLineChars="0" w:firstLine="0"/>
              <w:jc w:val="center"/>
            </w:pPr>
            <w:r>
              <w:rPr>
                <w:rFonts w:hint="eastAsia"/>
              </w:rPr>
              <w:t>1</w:t>
            </w:r>
          </w:p>
        </w:tc>
        <w:tc>
          <w:tcPr>
            <w:tcW w:w="1065" w:type="dxa"/>
            <w:tcBorders>
              <w:top w:val="nil"/>
              <w:left w:val="nil"/>
              <w:right w:val="nil"/>
            </w:tcBorders>
          </w:tcPr>
          <w:p w14:paraId="0AEB5DF4" w14:textId="77777777" w:rsidR="0091142A" w:rsidRDefault="0091142A" w:rsidP="00E54484">
            <w:pPr>
              <w:ind w:firstLineChars="0" w:firstLine="0"/>
              <w:jc w:val="center"/>
            </w:pPr>
            <w:r>
              <w:rPr>
                <w:rFonts w:hint="eastAsia"/>
              </w:rPr>
              <w:t>0</w:t>
            </w:r>
          </w:p>
        </w:tc>
        <w:tc>
          <w:tcPr>
            <w:tcW w:w="1065" w:type="dxa"/>
            <w:tcBorders>
              <w:top w:val="nil"/>
              <w:left w:val="nil"/>
              <w:right w:val="nil"/>
            </w:tcBorders>
          </w:tcPr>
          <w:p w14:paraId="02801F07" w14:textId="77777777" w:rsidR="0091142A" w:rsidRDefault="0091142A" w:rsidP="00E54484">
            <w:pPr>
              <w:ind w:firstLineChars="0" w:firstLine="0"/>
              <w:jc w:val="center"/>
            </w:pPr>
            <w:r>
              <w:rPr>
                <w:rFonts w:hint="eastAsia"/>
              </w:rPr>
              <w:t>1</w:t>
            </w:r>
          </w:p>
        </w:tc>
      </w:tr>
    </w:tbl>
    <w:p w14:paraId="50329F37" w14:textId="537E4B3D" w:rsidR="00DC554C" w:rsidRDefault="0091142A" w:rsidP="007A46D6">
      <w:pPr>
        <w:ind w:firstLine="480"/>
      </w:pPr>
      <w:r>
        <w:t>矩阵中行编号表示分组编号，列编号表示专家编号，上表的含义是将</w:t>
      </w:r>
      <m:oMath>
        <m:sSub>
          <m:sSubPr>
            <m:ctrlPr>
              <w:rPr>
                <w:rFonts w:ascii="Cambria Math" w:hAnsi="Cambria Math"/>
              </w:rPr>
            </m:ctrlPr>
          </m:sSubPr>
          <m:e>
            <m:r>
              <w:rPr>
                <w:rFonts w:ascii="Cambria Math" w:hAnsi="Cambria Math"/>
              </w:rPr>
              <m:t>e</m:t>
            </m:r>
          </m:e>
          <m:sub>
            <m:r>
              <w:rPr>
                <w:rFonts w:ascii="Cambria Math" w:hAnsi="Cambria Math"/>
              </w:rPr>
              <m:t>1</m:t>
            </m:r>
          </m:sub>
        </m:sSub>
      </m:oMath>
      <w:r>
        <w:t>专家分配给了</w:t>
      </w:r>
      <m:oMath>
        <m:sSub>
          <m:sSubPr>
            <m:ctrlPr>
              <w:rPr>
                <w:rFonts w:ascii="Cambria Math" w:hAnsi="Cambria Math"/>
              </w:rPr>
            </m:ctrlPr>
          </m:sSubPr>
          <m:e>
            <m:r>
              <w:rPr>
                <w:rFonts w:ascii="Cambria Math" w:hAnsi="Cambria Math"/>
              </w:rPr>
              <m:t>g</m:t>
            </m:r>
          </m:e>
          <m:sub>
            <m:r>
              <w:rPr>
                <w:rFonts w:ascii="Cambria Math" w:hAnsi="Cambria Math"/>
              </w:rPr>
              <m:t>3</m:t>
            </m:r>
          </m:sub>
        </m:sSub>
      </m:oMath>
      <w:r>
        <w:t>分组，</w:t>
      </w:r>
      <m:oMath>
        <m:sSub>
          <m:sSubPr>
            <m:ctrlPr>
              <w:rPr>
                <w:rFonts w:ascii="Cambria Math" w:hAnsi="Cambria Math"/>
              </w:rPr>
            </m:ctrlPr>
          </m:sSubPr>
          <m:e>
            <m:r>
              <w:rPr>
                <w:rFonts w:ascii="Cambria Math" w:hAnsi="Cambria Math"/>
              </w:rPr>
              <m:t>e</m:t>
            </m:r>
          </m:e>
          <m:sub>
            <m:r>
              <w:rPr>
                <w:rFonts w:ascii="Cambria Math" w:hAnsi="Cambria Math"/>
              </w:rPr>
              <m:t>2</m:t>
            </m:r>
          </m:sub>
        </m:sSub>
      </m:oMath>
      <w:r>
        <w:t>专家分配给了</w:t>
      </w:r>
      <m:oMath>
        <m:sSub>
          <m:sSubPr>
            <m:ctrlPr>
              <w:rPr>
                <w:rFonts w:ascii="Cambria Math" w:hAnsi="Cambria Math"/>
              </w:rPr>
            </m:ctrlPr>
          </m:sSubPr>
          <m:e>
            <m:r>
              <w:rPr>
                <w:rFonts w:ascii="Cambria Math" w:hAnsi="Cambria Math"/>
              </w:rPr>
              <m:t>g</m:t>
            </m:r>
          </m:e>
          <m:sub>
            <m:r>
              <w:rPr>
                <w:rFonts w:ascii="Cambria Math" w:hAnsi="Cambria Math"/>
              </w:rPr>
              <m:t>1</m:t>
            </m:r>
          </m:sub>
        </m:sSub>
      </m:oMath>
      <w:r>
        <w:t>分组，</w:t>
      </w:r>
      <m:oMath>
        <m:sSub>
          <m:sSubPr>
            <m:ctrlPr>
              <w:rPr>
                <w:rFonts w:ascii="Cambria Math" w:hAnsi="Cambria Math"/>
              </w:rPr>
            </m:ctrlPr>
          </m:sSubPr>
          <m:e>
            <m:r>
              <w:rPr>
                <w:rFonts w:ascii="Cambria Math" w:hAnsi="Cambria Math"/>
              </w:rPr>
              <m:t>e</m:t>
            </m:r>
          </m:e>
          <m:sub>
            <m:r>
              <w:rPr>
                <w:rFonts w:ascii="Cambria Math" w:hAnsi="Cambria Math"/>
              </w:rPr>
              <m:t>3</m:t>
            </m:r>
          </m:sub>
        </m:sSub>
      </m:oMath>
      <w:r>
        <w:t>专家分配给了</w:t>
      </w:r>
      <m:oMath>
        <m:sSub>
          <m:sSubPr>
            <m:ctrlPr>
              <w:rPr>
                <w:rFonts w:ascii="Cambria Math" w:hAnsi="Cambria Math"/>
              </w:rPr>
            </m:ctrlPr>
          </m:sSubPr>
          <m:e>
            <m:r>
              <w:rPr>
                <w:rFonts w:ascii="Cambria Math" w:hAnsi="Cambria Math"/>
              </w:rPr>
              <m:t>g</m:t>
            </m:r>
          </m:e>
          <m:sub>
            <m:r>
              <w:rPr>
                <w:rFonts w:ascii="Cambria Math" w:hAnsi="Cambria Math"/>
              </w:rPr>
              <m:t>1</m:t>
            </m:r>
          </m:sub>
        </m:sSub>
      </m:oMath>
      <w:r>
        <w:t>和</w:t>
      </w:r>
      <m:oMath>
        <m:sSub>
          <m:sSubPr>
            <m:ctrlPr>
              <w:rPr>
                <w:rFonts w:ascii="Cambria Math" w:hAnsi="Cambria Math"/>
              </w:rPr>
            </m:ctrlPr>
          </m:sSubPr>
          <m:e>
            <m:r>
              <w:rPr>
                <w:rFonts w:ascii="Cambria Math" w:hAnsi="Cambria Math"/>
              </w:rPr>
              <m:t>g</m:t>
            </m:r>
          </m:e>
          <m:sub>
            <m:r>
              <w:rPr>
                <w:rFonts w:ascii="Cambria Math" w:hAnsi="Cambria Math"/>
              </w:rPr>
              <m:t>2</m:t>
            </m:r>
          </m:sub>
        </m:sSub>
      </m:oMath>
      <w:r>
        <w:t>分组，</w:t>
      </w:r>
      <m:oMath>
        <m:sSub>
          <m:sSubPr>
            <m:ctrlPr>
              <w:rPr>
                <w:rFonts w:ascii="Cambria Math" w:hAnsi="Cambria Math"/>
              </w:rPr>
            </m:ctrlPr>
          </m:sSubPr>
          <m:e>
            <m:r>
              <w:rPr>
                <w:rFonts w:ascii="Cambria Math" w:hAnsi="Cambria Math"/>
              </w:rPr>
              <m:t>e</m:t>
            </m:r>
          </m:e>
          <m:sub>
            <m:r>
              <w:rPr>
                <w:rFonts w:ascii="Cambria Math" w:hAnsi="Cambria Math"/>
              </w:rPr>
              <m:t>4</m:t>
            </m:r>
          </m:sub>
        </m:sSub>
      </m:oMath>
      <w:r>
        <w:t>专家分配给了</w:t>
      </w:r>
      <m:oMath>
        <m:sSub>
          <m:sSubPr>
            <m:ctrlPr>
              <w:rPr>
                <w:rFonts w:ascii="Cambria Math" w:hAnsi="Cambria Math"/>
              </w:rPr>
            </m:ctrlPr>
          </m:sSubPr>
          <m:e>
            <m:r>
              <w:rPr>
                <w:rFonts w:ascii="Cambria Math" w:hAnsi="Cambria Math"/>
              </w:rPr>
              <m:t>g</m:t>
            </m:r>
          </m:e>
          <m:sub>
            <m:r>
              <w:rPr>
                <w:rFonts w:ascii="Cambria Math" w:hAnsi="Cambria Math"/>
              </w:rPr>
              <m:t>2</m:t>
            </m:r>
          </m:sub>
        </m:sSub>
      </m:oMath>
      <w:r>
        <w:t>分组，</w:t>
      </w:r>
      <m:oMath>
        <m:sSub>
          <m:sSubPr>
            <m:ctrlPr>
              <w:rPr>
                <w:rFonts w:ascii="Cambria Math" w:hAnsi="Cambria Math"/>
              </w:rPr>
            </m:ctrlPr>
          </m:sSubPr>
          <m:e>
            <m:r>
              <w:rPr>
                <w:rFonts w:ascii="Cambria Math" w:hAnsi="Cambria Math"/>
              </w:rPr>
              <m:t>e</m:t>
            </m:r>
          </m:e>
          <m:sub>
            <m:r>
              <w:rPr>
                <w:rFonts w:ascii="Cambria Math" w:hAnsi="Cambria Math"/>
              </w:rPr>
              <m:t>5</m:t>
            </m:r>
          </m:sub>
        </m:sSub>
      </m:oMath>
      <w:r>
        <w:t>专家分配给了</w:t>
      </w:r>
      <m:oMath>
        <m:sSub>
          <m:sSubPr>
            <m:ctrlPr>
              <w:rPr>
                <w:rFonts w:ascii="Cambria Math" w:hAnsi="Cambria Math"/>
              </w:rPr>
            </m:ctrlPr>
          </m:sSubPr>
          <m:e>
            <m:r>
              <w:rPr>
                <w:rFonts w:ascii="Cambria Math" w:hAnsi="Cambria Math"/>
              </w:rPr>
              <m:t>g</m:t>
            </m:r>
          </m:e>
          <m:sub>
            <m:r>
              <w:rPr>
                <w:rFonts w:ascii="Cambria Math" w:hAnsi="Cambria Math"/>
              </w:rPr>
              <m:t>3</m:t>
            </m:r>
          </m:sub>
        </m:sSub>
      </m:oMath>
      <w:r>
        <w:t>分组，</w:t>
      </w:r>
      <m:oMath>
        <m:sSub>
          <m:sSubPr>
            <m:ctrlPr>
              <w:rPr>
                <w:rFonts w:ascii="Cambria Math" w:hAnsi="Cambria Math"/>
              </w:rPr>
            </m:ctrlPr>
          </m:sSubPr>
          <m:e>
            <m:r>
              <w:rPr>
                <w:rFonts w:ascii="Cambria Math" w:hAnsi="Cambria Math"/>
              </w:rPr>
              <m:t>e</m:t>
            </m:r>
          </m:e>
          <m:sub>
            <m:r>
              <w:rPr>
                <w:rFonts w:ascii="Cambria Math" w:hAnsi="Cambria Math"/>
              </w:rPr>
              <m:t>6</m:t>
            </m:r>
          </m:sub>
        </m:sSub>
      </m:oMath>
      <w:r>
        <w:t>专家分配给了</w:t>
      </w:r>
      <m:oMath>
        <m:sSub>
          <m:sSubPr>
            <m:ctrlPr>
              <w:rPr>
                <w:rFonts w:ascii="Cambria Math" w:hAnsi="Cambria Math"/>
              </w:rPr>
            </m:ctrlPr>
          </m:sSubPr>
          <m:e>
            <m:r>
              <w:rPr>
                <w:rFonts w:ascii="Cambria Math" w:hAnsi="Cambria Math"/>
              </w:rPr>
              <m:t>g</m:t>
            </m:r>
          </m:e>
          <m:sub>
            <m:r>
              <w:rPr>
                <w:rFonts w:ascii="Cambria Math" w:hAnsi="Cambria Math"/>
              </w:rPr>
              <m:t>1</m:t>
            </m:r>
          </m:sub>
        </m:sSub>
      </m:oMath>
      <w:r>
        <w:t>分组。</w:t>
      </w:r>
      <m:oMath>
        <m:sSub>
          <m:sSubPr>
            <m:ctrlPr>
              <w:rPr>
                <w:rFonts w:ascii="Cambria Math" w:hAnsi="Cambria Math"/>
              </w:rPr>
            </m:ctrlPr>
          </m:sSubPr>
          <m:e>
            <m:r>
              <w:rPr>
                <w:rFonts w:ascii="Cambria Math" w:hAnsi="Cambria Math"/>
              </w:rPr>
              <m:t>e</m:t>
            </m:r>
          </m:e>
          <m:sub>
            <m:r>
              <w:rPr>
                <w:rFonts w:ascii="Cambria Math" w:hAnsi="Cambria Math"/>
              </w:rPr>
              <m:t>7</m:t>
            </m:r>
          </m:sub>
        </m:sSub>
      </m:oMath>
      <w:r>
        <w:t>专家分配给了</w:t>
      </w:r>
      <m:oMath>
        <m:sSub>
          <m:sSubPr>
            <m:ctrlPr>
              <w:rPr>
                <w:rFonts w:ascii="Cambria Math" w:hAnsi="Cambria Math"/>
              </w:rPr>
            </m:ctrlPr>
          </m:sSubPr>
          <m:e>
            <m:r>
              <w:rPr>
                <w:rFonts w:ascii="Cambria Math" w:hAnsi="Cambria Math"/>
              </w:rPr>
              <m:t>g</m:t>
            </m:r>
          </m:e>
          <m:sub>
            <m:r>
              <w:rPr>
                <w:rFonts w:ascii="Cambria Math" w:hAnsi="Cambria Math"/>
              </w:rPr>
              <m:t>2</m:t>
            </m:r>
          </m:sub>
        </m:sSub>
      </m:oMath>
      <w:r>
        <w:t>和</w:t>
      </w:r>
      <m:oMath>
        <m:sSub>
          <m:sSubPr>
            <m:ctrlPr>
              <w:rPr>
                <w:rFonts w:ascii="Cambria Math" w:hAnsi="Cambria Math"/>
              </w:rPr>
            </m:ctrlPr>
          </m:sSubPr>
          <m:e>
            <m:r>
              <w:rPr>
                <w:rFonts w:ascii="Cambria Math" w:hAnsi="Cambria Math"/>
              </w:rPr>
              <m:t>g</m:t>
            </m:r>
          </m:e>
          <m:sub>
            <m:r>
              <w:rPr>
                <w:rFonts w:ascii="Cambria Math" w:hAnsi="Cambria Math"/>
              </w:rPr>
              <m:t>3</m:t>
            </m:r>
          </m:sub>
        </m:sSub>
      </m:oMath>
      <w:r>
        <w:t>分组。</w:t>
      </w:r>
    </w:p>
    <w:p w14:paraId="4112F113" w14:textId="60140C7C" w:rsidR="00DC554C" w:rsidRDefault="00DC554C" w:rsidP="00DC554C">
      <w:pPr>
        <w:pStyle w:val="3"/>
        <w:spacing w:before="163" w:after="163"/>
        <w:ind w:firstLine="560"/>
      </w:pPr>
      <w:bookmarkStart w:id="338" w:name="_Toc4441430"/>
      <w:bookmarkStart w:id="339" w:name="_Toc4442386"/>
      <w:bookmarkStart w:id="340" w:name="_Toc4493437"/>
      <w:bookmarkStart w:id="341" w:name="_Toc4493538"/>
      <w:bookmarkStart w:id="342" w:name="_Toc7524986"/>
      <w:r>
        <w:rPr>
          <w:rFonts w:hint="eastAsia"/>
        </w:rPr>
        <w:lastRenderedPageBreak/>
        <w:t>4.1.2</w:t>
      </w:r>
      <w:bookmarkEnd w:id="338"/>
      <w:bookmarkEnd w:id="339"/>
      <w:bookmarkEnd w:id="340"/>
      <w:bookmarkEnd w:id="341"/>
      <w:r w:rsidR="00362AEF">
        <w:t xml:space="preserve"> </w:t>
      </w:r>
      <w:r w:rsidR="0091142A" w:rsidRPr="00DB7D45">
        <w:rPr>
          <w:rFonts w:ascii="黑体" w:hAnsi="黑体" w:hint="eastAsia"/>
          <w:szCs w:val="28"/>
        </w:rPr>
        <w:t>材料和专家的处理</w:t>
      </w:r>
      <w:bookmarkEnd w:id="342"/>
    </w:p>
    <w:p w14:paraId="3D656D50" w14:textId="7828E4F1" w:rsidR="0091142A" w:rsidRDefault="0091142A" w:rsidP="007A46D6">
      <w:pPr>
        <w:ind w:firstLine="480"/>
      </w:pPr>
      <w:r>
        <w:rPr>
          <w:rFonts w:hint="eastAsia"/>
        </w:rPr>
        <w:t>为了精确并且高效的完成分配专家过程，需要在满足经典测量理论的基础上结合具体的实际需求来设置专家的相关属性。专家的属性过多，会导致分配专家效率变低，往往也不容易找到最优解，专家的属性过少，就不能满足实际需求，分配专家的目的达不到。</w:t>
      </w:r>
    </w:p>
    <w:p w14:paraId="771F6FAC" w14:textId="3C608EF1" w:rsidR="0091142A" w:rsidRPr="00D375E8" w:rsidRDefault="0091142A" w:rsidP="007A46D6">
      <w:pPr>
        <w:ind w:firstLine="480"/>
        <w:rPr>
          <w:shd w:val="clear" w:color="auto" w:fill="FFFFFF"/>
        </w:rPr>
      </w:pPr>
      <w:r w:rsidRPr="00D375E8">
        <w:rPr>
          <w:rFonts w:hint="eastAsia"/>
          <w:shd w:val="clear" w:color="auto" w:fill="FFFFFF"/>
        </w:rPr>
        <w:t>材料和专家是分配专家的核心要素，材料和专家的属性较多，为了便于处理，适当地进行简化，则有利于问题的解决。材料和专家的属性处理。材料的学科门类、一级学科或专业学位、所在分组和材料所属单位是核心属性，专家的编号、一级学科或专业学位、学科门类和信誉等级是专家的核心属性。</w:t>
      </w:r>
    </w:p>
    <w:p w14:paraId="0C0C22FB" w14:textId="77777777" w:rsidR="0091142A" w:rsidRPr="00D375E8" w:rsidRDefault="0091142A" w:rsidP="007A46D6">
      <w:pPr>
        <w:ind w:firstLine="480"/>
        <w:rPr>
          <w:shd w:val="clear" w:color="auto" w:fill="FFFFFF"/>
        </w:rPr>
      </w:pPr>
      <w:r w:rsidRPr="00D375E8">
        <w:rPr>
          <w:shd w:val="clear" w:color="auto" w:fill="FFFFFF"/>
        </w:rPr>
        <w:t>专家的信誉等级处理。信誉等级按照等级从高到低划分为</w:t>
      </w:r>
      <w:r w:rsidRPr="00D375E8">
        <w:rPr>
          <w:shd w:val="clear" w:color="auto" w:fill="FFFFFF"/>
        </w:rPr>
        <w:t>A</w:t>
      </w:r>
      <w:r w:rsidRPr="00D375E8">
        <w:rPr>
          <w:shd w:val="clear" w:color="auto" w:fill="FFFFFF"/>
        </w:rPr>
        <w:t>、</w:t>
      </w:r>
      <w:r w:rsidRPr="00D375E8">
        <w:rPr>
          <w:shd w:val="clear" w:color="auto" w:fill="FFFFFF"/>
        </w:rPr>
        <w:t>B</w:t>
      </w:r>
      <w:r w:rsidRPr="00D375E8">
        <w:rPr>
          <w:shd w:val="clear" w:color="auto" w:fill="FFFFFF"/>
        </w:rPr>
        <w:t>、</w:t>
      </w:r>
      <w:r w:rsidRPr="00D375E8">
        <w:rPr>
          <w:shd w:val="clear" w:color="auto" w:fill="FFFFFF"/>
        </w:rPr>
        <w:t>C</w:t>
      </w:r>
      <w:r w:rsidRPr="00D375E8">
        <w:rPr>
          <w:shd w:val="clear" w:color="auto" w:fill="FFFFFF"/>
        </w:rPr>
        <w:t>、</w:t>
      </w:r>
      <w:r w:rsidRPr="00D375E8">
        <w:rPr>
          <w:shd w:val="clear" w:color="auto" w:fill="FFFFFF"/>
        </w:rPr>
        <w:t>D</w:t>
      </w:r>
      <w:r w:rsidRPr="00D375E8">
        <w:rPr>
          <w:shd w:val="clear" w:color="auto" w:fill="FFFFFF"/>
        </w:rPr>
        <w:t>、</w:t>
      </w:r>
      <w:r w:rsidRPr="00D375E8">
        <w:rPr>
          <w:shd w:val="clear" w:color="auto" w:fill="FFFFFF"/>
        </w:rPr>
        <w:t>E</w:t>
      </w:r>
      <w:r w:rsidRPr="00D375E8">
        <w:rPr>
          <w:shd w:val="clear" w:color="auto" w:fill="FFFFFF"/>
        </w:rPr>
        <w:t>。为了便于计算，将信誉等级对应量化为数字是可行的处理，因此分别将</w:t>
      </w:r>
      <w:r w:rsidRPr="00D375E8">
        <w:rPr>
          <w:shd w:val="clear" w:color="auto" w:fill="FFFFFF"/>
        </w:rPr>
        <w:t>A</w:t>
      </w:r>
      <w:r w:rsidRPr="00D375E8">
        <w:rPr>
          <w:shd w:val="clear" w:color="auto" w:fill="FFFFFF"/>
        </w:rPr>
        <w:t>、</w:t>
      </w:r>
      <w:r w:rsidRPr="00D375E8">
        <w:rPr>
          <w:shd w:val="clear" w:color="auto" w:fill="FFFFFF"/>
        </w:rPr>
        <w:t>B</w:t>
      </w:r>
      <w:r w:rsidRPr="00D375E8">
        <w:rPr>
          <w:shd w:val="clear" w:color="auto" w:fill="FFFFFF"/>
        </w:rPr>
        <w:t>、</w:t>
      </w:r>
      <w:r w:rsidRPr="00D375E8">
        <w:rPr>
          <w:shd w:val="clear" w:color="auto" w:fill="FFFFFF"/>
        </w:rPr>
        <w:t>C</w:t>
      </w:r>
      <w:r w:rsidRPr="00D375E8">
        <w:rPr>
          <w:shd w:val="clear" w:color="auto" w:fill="FFFFFF"/>
        </w:rPr>
        <w:t>、</w:t>
      </w:r>
      <w:r w:rsidRPr="00D375E8">
        <w:rPr>
          <w:shd w:val="clear" w:color="auto" w:fill="FFFFFF"/>
        </w:rPr>
        <w:t>D</w:t>
      </w:r>
      <w:r w:rsidRPr="00D375E8">
        <w:rPr>
          <w:shd w:val="clear" w:color="auto" w:fill="FFFFFF"/>
        </w:rPr>
        <w:t>、</w:t>
      </w:r>
      <w:r w:rsidRPr="00D375E8">
        <w:rPr>
          <w:shd w:val="clear" w:color="auto" w:fill="FFFFFF"/>
        </w:rPr>
        <w:t>E</w:t>
      </w:r>
      <w:r w:rsidRPr="00D375E8">
        <w:rPr>
          <w:shd w:val="clear" w:color="auto" w:fill="FFFFFF"/>
        </w:rPr>
        <w:t>对应到数字</w:t>
      </w:r>
      <w:r w:rsidRPr="00D375E8">
        <w:rPr>
          <w:shd w:val="clear" w:color="auto" w:fill="FFFFFF"/>
        </w:rPr>
        <w:t>5</w:t>
      </w:r>
      <w:r w:rsidRPr="00D375E8">
        <w:rPr>
          <w:shd w:val="clear" w:color="auto" w:fill="FFFFFF"/>
        </w:rPr>
        <w:t>、</w:t>
      </w:r>
      <w:r w:rsidRPr="00D375E8">
        <w:rPr>
          <w:shd w:val="clear" w:color="auto" w:fill="FFFFFF"/>
        </w:rPr>
        <w:t>4</w:t>
      </w:r>
      <w:r w:rsidRPr="00D375E8">
        <w:rPr>
          <w:shd w:val="clear" w:color="auto" w:fill="FFFFFF"/>
        </w:rPr>
        <w:t>、</w:t>
      </w:r>
      <w:r w:rsidRPr="00D375E8">
        <w:rPr>
          <w:shd w:val="clear" w:color="auto" w:fill="FFFFFF"/>
        </w:rPr>
        <w:t>3</w:t>
      </w:r>
      <w:r w:rsidRPr="00D375E8">
        <w:rPr>
          <w:shd w:val="clear" w:color="auto" w:fill="FFFFFF"/>
        </w:rPr>
        <w:t>、</w:t>
      </w:r>
      <w:r w:rsidRPr="00D375E8">
        <w:rPr>
          <w:shd w:val="clear" w:color="auto" w:fill="FFFFFF"/>
        </w:rPr>
        <w:t>2</w:t>
      </w:r>
      <w:r w:rsidRPr="00D375E8">
        <w:rPr>
          <w:shd w:val="clear" w:color="auto" w:fill="FFFFFF"/>
        </w:rPr>
        <w:t>、</w:t>
      </w:r>
      <w:r w:rsidRPr="00D375E8">
        <w:rPr>
          <w:shd w:val="clear" w:color="auto" w:fill="FFFFFF"/>
        </w:rPr>
        <w:t>1</w:t>
      </w:r>
      <w:r w:rsidRPr="00D375E8">
        <w:rPr>
          <w:shd w:val="clear" w:color="auto" w:fill="FFFFFF"/>
        </w:rPr>
        <w:t>。</w:t>
      </w:r>
      <w:r w:rsidRPr="00D375E8">
        <w:rPr>
          <w:rFonts w:hint="eastAsia"/>
          <w:shd w:val="clear" w:color="auto" w:fill="FFFFFF"/>
        </w:rPr>
        <w:t>这就将信誉等级转化成遗传算法能够处理的数据。信誉等级量化处理如表</w:t>
      </w:r>
      <w:r w:rsidRPr="00D375E8">
        <w:rPr>
          <w:rFonts w:hint="eastAsia"/>
          <w:shd w:val="clear" w:color="auto" w:fill="FFFFFF"/>
        </w:rPr>
        <w:t>4.2</w:t>
      </w:r>
      <w:r w:rsidRPr="00D375E8">
        <w:rPr>
          <w:rFonts w:hint="eastAsia"/>
          <w:shd w:val="clear" w:color="auto" w:fill="FFFFFF"/>
        </w:rPr>
        <w:t>所示。</w:t>
      </w:r>
    </w:p>
    <w:p w14:paraId="48A6B6A6" w14:textId="77777777" w:rsidR="0091142A" w:rsidRPr="0089455E" w:rsidRDefault="0091142A" w:rsidP="000C7342">
      <w:pPr>
        <w:pStyle w:val="picture"/>
        <w:spacing w:before="326"/>
      </w:pPr>
      <w:bookmarkStart w:id="343" w:name="_Toc4696050"/>
      <w:bookmarkStart w:id="344" w:name="_Toc4739662"/>
      <w:bookmarkStart w:id="345" w:name="_Toc4856006"/>
      <w:bookmarkStart w:id="346" w:name="_Toc5798850"/>
      <w:bookmarkStart w:id="347" w:name="_Toc7524434"/>
      <w:r w:rsidRPr="0089455E">
        <w:rPr>
          <w:rFonts w:hint="eastAsia"/>
        </w:rPr>
        <w:t>表</w:t>
      </w:r>
      <w:r>
        <w:rPr>
          <w:rFonts w:hint="eastAsia"/>
        </w:rPr>
        <w:t>4.</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4. \* ARABIC</w:instrText>
      </w:r>
      <w:r w:rsidRPr="0089455E">
        <w:instrText xml:space="preserve"> </w:instrText>
      </w:r>
      <w:r w:rsidRPr="0089455E">
        <w:fldChar w:fldCharType="separate"/>
      </w:r>
      <w:r w:rsidR="005043B3">
        <w:rPr>
          <w:noProof/>
        </w:rPr>
        <w:t>2</w:t>
      </w:r>
      <w:r w:rsidRPr="0089455E">
        <w:fldChar w:fldCharType="end"/>
      </w:r>
      <w:r w:rsidRPr="0089455E">
        <w:t xml:space="preserve"> </w:t>
      </w:r>
      <w:r w:rsidRPr="0089455E">
        <w:t>信誉等级量化处理表</w:t>
      </w:r>
      <w:bookmarkEnd w:id="343"/>
      <w:bookmarkEnd w:id="344"/>
      <w:bookmarkEnd w:id="345"/>
      <w:bookmarkEnd w:id="346"/>
      <w:bookmarkEnd w:id="347"/>
    </w:p>
    <w:tbl>
      <w:tblPr>
        <w:tblStyle w:val="af1"/>
        <w:tblW w:w="0" w:type="auto"/>
        <w:tblInd w:w="169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977"/>
      </w:tblGrid>
      <w:tr w:rsidR="0091142A" w14:paraId="1BBFB959" w14:textId="77777777" w:rsidTr="00E54484">
        <w:tc>
          <w:tcPr>
            <w:tcW w:w="2835" w:type="dxa"/>
            <w:tcBorders>
              <w:top w:val="single" w:sz="4" w:space="0" w:color="auto"/>
              <w:bottom w:val="single" w:sz="4" w:space="0" w:color="auto"/>
            </w:tcBorders>
          </w:tcPr>
          <w:p w14:paraId="3EB9D260" w14:textId="77777777" w:rsidR="0091142A" w:rsidRDefault="0091142A" w:rsidP="00E54484">
            <w:pPr>
              <w:pStyle w:val="af6"/>
              <w:ind w:firstLineChars="0" w:firstLine="0"/>
              <w:jc w:val="center"/>
            </w:pPr>
            <w:r>
              <w:rPr>
                <w:rFonts w:hint="eastAsia"/>
              </w:rPr>
              <w:t>信誉等级</w:t>
            </w:r>
          </w:p>
        </w:tc>
        <w:tc>
          <w:tcPr>
            <w:tcW w:w="2977" w:type="dxa"/>
            <w:tcBorders>
              <w:top w:val="single" w:sz="4" w:space="0" w:color="auto"/>
              <w:bottom w:val="single" w:sz="4" w:space="0" w:color="auto"/>
            </w:tcBorders>
          </w:tcPr>
          <w:p w14:paraId="79C87F11" w14:textId="77777777" w:rsidR="0091142A" w:rsidRDefault="0091142A" w:rsidP="00E54484">
            <w:pPr>
              <w:pStyle w:val="af6"/>
              <w:ind w:firstLineChars="0" w:firstLine="0"/>
              <w:jc w:val="center"/>
            </w:pPr>
            <w:r>
              <w:rPr>
                <w:rFonts w:hint="eastAsia"/>
              </w:rPr>
              <w:t>量化处理</w:t>
            </w:r>
          </w:p>
        </w:tc>
      </w:tr>
      <w:tr w:rsidR="0091142A" w14:paraId="71881B76" w14:textId="77777777" w:rsidTr="00E54484">
        <w:tc>
          <w:tcPr>
            <w:tcW w:w="2835" w:type="dxa"/>
            <w:tcBorders>
              <w:top w:val="single" w:sz="4" w:space="0" w:color="auto"/>
            </w:tcBorders>
          </w:tcPr>
          <w:p w14:paraId="25363CB6" w14:textId="77777777" w:rsidR="0091142A" w:rsidRDefault="0091142A" w:rsidP="00E54484">
            <w:pPr>
              <w:pStyle w:val="af6"/>
              <w:ind w:firstLineChars="0" w:firstLine="0"/>
              <w:jc w:val="center"/>
            </w:pPr>
            <w:r>
              <w:rPr>
                <w:rFonts w:hint="eastAsia"/>
              </w:rPr>
              <w:t>A</w:t>
            </w:r>
          </w:p>
        </w:tc>
        <w:tc>
          <w:tcPr>
            <w:tcW w:w="2977" w:type="dxa"/>
            <w:tcBorders>
              <w:top w:val="single" w:sz="4" w:space="0" w:color="auto"/>
            </w:tcBorders>
          </w:tcPr>
          <w:p w14:paraId="2CC3E07E" w14:textId="77777777" w:rsidR="0091142A" w:rsidRDefault="0091142A" w:rsidP="00E54484">
            <w:pPr>
              <w:pStyle w:val="af6"/>
              <w:ind w:firstLineChars="0" w:firstLine="0"/>
              <w:jc w:val="center"/>
            </w:pPr>
            <w:r>
              <w:rPr>
                <w:rFonts w:hint="eastAsia"/>
              </w:rPr>
              <w:t>5</w:t>
            </w:r>
          </w:p>
        </w:tc>
      </w:tr>
      <w:tr w:rsidR="0091142A" w14:paraId="7B36CD42" w14:textId="77777777" w:rsidTr="00E54484">
        <w:tc>
          <w:tcPr>
            <w:tcW w:w="2835" w:type="dxa"/>
          </w:tcPr>
          <w:p w14:paraId="0D9267F8" w14:textId="77777777" w:rsidR="0091142A" w:rsidRDefault="0091142A" w:rsidP="00E54484">
            <w:pPr>
              <w:pStyle w:val="af6"/>
              <w:ind w:firstLineChars="0" w:firstLine="0"/>
              <w:jc w:val="center"/>
            </w:pPr>
            <w:r>
              <w:rPr>
                <w:rFonts w:hint="eastAsia"/>
              </w:rPr>
              <w:t>B</w:t>
            </w:r>
          </w:p>
        </w:tc>
        <w:tc>
          <w:tcPr>
            <w:tcW w:w="2977" w:type="dxa"/>
          </w:tcPr>
          <w:p w14:paraId="44AB505D" w14:textId="77777777" w:rsidR="0091142A" w:rsidRDefault="0091142A" w:rsidP="00E54484">
            <w:pPr>
              <w:pStyle w:val="af6"/>
              <w:ind w:firstLineChars="0" w:firstLine="0"/>
              <w:jc w:val="center"/>
            </w:pPr>
            <w:r>
              <w:rPr>
                <w:rFonts w:hint="eastAsia"/>
              </w:rPr>
              <w:t>4</w:t>
            </w:r>
          </w:p>
        </w:tc>
      </w:tr>
      <w:tr w:rsidR="0091142A" w14:paraId="56F7AA24" w14:textId="77777777" w:rsidTr="00E54484">
        <w:tc>
          <w:tcPr>
            <w:tcW w:w="2835" w:type="dxa"/>
          </w:tcPr>
          <w:p w14:paraId="006D5624" w14:textId="77777777" w:rsidR="0091142A" w:rsidRDefault="0091142A" w:rsidP="00E54484">
            <w:pPr>
              <w:pStyle w:val="af6"/>
              <w:ind w:firstLineChars="0" w:firstLine="0"/>
              <w:jc w:val="center"/>
            </w:pPr>
            <w:r>
              <w:rPr>
                <w:rFonts w:hint="eastAsia"/>
              </w:rPr>
              <w:t>C</w:t>
            </w:r>
          </w:p>
        </w:tc>
        <w:tc>
          <w:tcPr>
            <w:tcW w:w="2977" w:type="dxa"/>
          </w:tcPr>
          <w:p w14:paraId="7D8E4B9C" w14:textId="77777777" w:rsidR="0091142A" w:rsidRDefault="0091142A" w:rsidP="00E54484">
            <w:pPr>
              <w:pStyle w:val="af6"/>
              <w:ind w:firstLineChars="0" w:firstLine="0"/>
              <w:jc w:val="center"/>
            </w:pPr>
            <w:r>
              <w:rPr>
                <w:rFonts w:hint="eastAsia"/>
              </w:rPr>
              <w:t>3</w:t>
            </w:r>
          </w:p>
        </w:tc>
      </w:tr>
      <w:tr w:rsidR="0091142A" w14:paraId="5DBCF9EA" w14:textId="77777777" w:rsidTr="00E54484">
        <w:tc>
          <w:tcPr>
            <w:tcW w:w="2835" w:type="dxa"/>
          </w:tcPr>
          <w:p w14:paraId="7646FFDD" w14:textId="77777777" w:rsidR="0091142A" w:rsidRDefault="0091142A" w:rsidP="00E54484">
            <w:pPr>
              <w:pStyle w:val="af6"/>
              <w:ind w:firstLineChars="0" w:firstLine="0"/>
              <w:jc w:val="center"/>
            </w:pPr>
            <w:r>
              <w:rPr>
                <w:rFonts w:hint="eastAsia"/>
              </w:rPr>
              <w:t>D</w:t>
            </w:r>
          </w:p>
        </w:tc>
        <w:tc>
          <w:tcPr>
            <w:tcW w:w="2977" w:type="dxa"/>
          </w:tcPr>
          <w:p w14:paraId="1CD2CADB" w14:textId="77777777" w:rsidR="0091142A" w:rsidRDefault="0091142A" w:rsidP="00E54484">
            <w:pPr>
              <w:pStyle w:val="af6"/>
              <w:ind w:firstLineChars="0" w:firstLine="0"/>
              <w:jc w:val="center"/>
            </w:pPr>
            <w:r>
              <w:rPr>
                <w:rFonts w:hint="eastAsia"/>
              </w:rPr>
              <w:t>2</w:t>
            </w:r>
          </w:p>
        </w:tc>
      </w:tr>
      <w:tr w:rsidR="0091142A" w14:paraId="56E6B9DF" w14:textId="77777777" w:rsidTr="00E54484">
        <w:tc>
          <w:tcPr>
            <w:tcW w:w="2835" w:type="dxa"/>
          </w:tcPr>
          <w:p w14:paraId="35CC755A" w14:textId="77777777" w:rsidR="0091142A" w:rsidRDefault="0091142A" w:rsidP="00E54484">
            <w:pPr>
              <w:pStyle w:val="af6"/>
              <w:ind w:firstLineChars="0" w:firstLine="0"/>
              <w:jc w:val="center"/>
            </w:pPr>
            <w:r>
              <w:rPr>
                <w:rFonts w:hint="eastAsia"/>
              </w:rPr>
              <w:t>E</w:t>
            </w:r>
          </w:p>
        </w:tc>
        <w:tc>
          <w:tcPr>
            <w:tcW w:w="2977" w:type="dxa"/>
          </w:tcPr>
          <w:p w14:paraId="7FBED462" w14:textId="77777777" w:rsidR="0091142A" w:rsidRDefault="0091142A" w:rsidP="00E54484">
            <w:pPr>
              <w:pStyle w:val="af6"/>
              <w:ind w:firstLineChars="0" w:firstLine="0"/>
              <w:jc w:val="center"/>
            </w:pPr>
            <w:r>
              <w:rPr>
                <w:rFonts w:hint="eastAsia"/>
              </w:rPr>
              <w:t>1</w:t>
            </w:r>
          </w:p>
        </w:tc>
      </w:tr>
    </w:tbl>
    <w:p w14:paraId="6C758D08" w14:textId="685C02B1" w:rsidR="0091142A" w:rsidRDefault="00855C2C" w:rsidP="007A46D6">
      <w:pPr>
        <w:ind w:firstLine="480"/>
      </w:pPr>
      <w:r>
        <w:t>专家与分组之间的学科</w:t>
      </w:r>
      <w:r w:rsidR="0091142A">
        <w:t>紧密程度处理。一个材料分组可能存在着不同一级学科或专业学位，甚至是不同的学科门类，因此要求一位专家具有材料分组中存在的所有一级学科或专业学位是不现实的，因此将专家的一级学科与材料分组中最相关的一份材料作为该专家与该分组材料的</w:t>
      </w:r>
      <w:r>
        <w:t>学科</w:t>
      </w:r>
      <w:r w:rsidR="0091142A">
        <w:t>紧密度是合理的，那么问题就简化为专家与分组中关系最紧密的那一份材料作为专家与一个分组的整体</w:t>
      </w:r>
      <w:r>
        <w:t>学科</w:t>
      </w:r>
      <w:r w:rsidR="0091142A">
        <w:t>紧密度。分组中的材料可能存在专家的一级学科或专业学位，也可能只存在学科门类相同，还可能学科门类都不同。为了便于量化，如果该专家的一级学科或专业学位在该分组中存在对应的一级学科或专业学位的</w:t>
      </w:r>
      <w:r w:rsidR="0091142A">
        <w:lastRenderedPageBreak/>
        <w:t>材料，则该专家与该分组</w:t>
      </w:r>
      <w:r>
        <w:t>的学科</w:t>
      </w:r>
      <w:r w:rsidR="0091142A">
        <w:t>紧密度为</w:t>
      </w:r>
      <w:r w:rsidR="0091142A">
        <w:t>4</w:t>
      </w:r>
      <w:r w:rsidR="0091142A">
        <w:t>；如果该专家的一级学科或专业学位在该分组中不存在相同的一级学科或专业学位，而只有相同学科门类的材料存在，则该专家与该分组</w:t>
      </w:r>
      <w:r>
        <w:t>的学科</w:t>
      </w:r>
      <w:r w:rsidR="0091142A">
        <w:t>紧密度为</w:t>
      </w:r>
      <w:r w:rsidR="0091142A">
        <w:t>2</w:t>
      </w:r>
      <w:r w:rsidR="0091142A">
        <w:t>；如果该专家的学科门类与该分组中所有材料所属的学科门类都没有相同的，则该专家与该分组</w:t>
      </w:r>
      <w:r>
        <w:t>学科</w:t>
      </w:r>
      <w:r w:rsidR="0091142A">
        <w:t>紧密度为</w:t>
      </w:r>
      <w:r w:rsidR="0091142A">
        <w:t>1</w:t>
      </w:r>
      <w:r w:rsidR="0091142A">
        <w:t>。</w:t>
      </w:r>
      <w:r w:rsidR="0091142A">
        <w:rPr>
          <w:rFonts w:ascii="黑体" w:hAnsi="黑体" w:hint="eastAsia"/>
        </w:rPr>
        <w:t>专家与分组之间的</w:t>
      </w:r>
      <w:r>
        <w:rPr>
          <w:rFonts w:ascii="黑体" w:hAnsi="黑体" w:hint="eastAsia"/>
        </w:rPr>
        <w:t>学科</w:t>
      </w:r>
      <w:r w:rsidR="0091142A">
        <w:rPr>
          <w:rFonts w:ascii="黑体" w:hAnsi="黑体" w:hint="eastAsia"/>
        </w:rPr>
        <w:t>紧密度量化处理如表</w:t>
      </w:r>
      <w:r w:rsidR="0091142A">
        <w:rPr>
          <w:rFonts w:ascii="黑体" w:hAnsi="黑体" w:hint="eastAsia"/>
        </w:rPr>
        <w:t>4.3</w:t>
      </w:r>
      <w:r w:rsidR="0091142A">
        <w:rPr>
          <w:rFonts w:ascii="黑体" w:hAnsi="黑体" w:hint="eastAsia"/>
        </w:rPr>
        <w:t>所示。</w:t>
      </w:r>
    </w:p>
    <w:p w14:paraId="74B050C2" w14:textId="4983357A" w:rsidR="0091142A" w:rsidRPr="0089455E" w:rsidRDefault="0091142A" w:rsidP="000C7342">
      <w:pPr>
        <w:pStyle w:val="picture"/>
        <w:spacing w:before="326"/>
      </w:pPr>
      <w:bookmarkStart w:id="348" w:name="_Toc4696051"/>
      <w:bookmarkStart w:id="349" w:name="_Toc4739663"/>
      <w:bookmarkStart w:id="350" w:name="_Toc4856007"/>
      <w:bookmarkStart w:id="351" w:name="_Toc5798851"/>
      <w:bookmarkStart w:id="352" w:name="_Toc7524435"/>
      <w:r w:rsidRPr="0089455E">
        <w:rPr>
          <w:rFonts w:hint="eastAsia"/>
        </w:rPr>
        <w:t>表</w:t>
      </w:r>
      <w:r>
        <w:rPr>
          <w:rFonts w:hint="eastAsia"/>
        </w:rPr>
        <w:t>4.</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4. \* ARABIC</w:instrText>
      </w:r>
      <w:r w:rsidRPr="0089455E">
        <w:instrText xml:space="preserve"> </w:instrText>
      </w:r>
      <w:r w:rsidRPr="0089455E">
        <w:fldChar w:fldCharType="separate"/>
      </w:r>
      <w:r w:rsidR="005043B3">
        <w:rPr>
          <w:noProof/>
        </w:rPr>
        <w:t>3</w:t>
      </w:r>
      <w:r w:rsidRPr="0089455E">
        <w:fldChar w:fldCharType="end"/>
      </w:r>
      <w:r w:rsidRPr="0089455E">
        <w:t xml:space="preserve"> </w:t>
      </w:r>
      <w:r w:rsidRPr="0089455E">
        <w:rPr>
          <w:rFonts w:hint="eastAsia"/>
        </w:rPr>
        <w:t>专家与分组之间的</w:t>
      </w:r>
      <w:r w:rsidR="00855C2C">
        <w:rPr>
          <w:rFonts w:hint="eastAsia"/>
        </w:rPr>
        <w:t>学科</w:t>
      </w:r>
      <w:r w:rsidRPr="0089455E">
        <w:rPr>
          <w:rFonts w:hint="eastAsia"/>
        </w:rPr>
        <w:t>紧密度量化处理表</w:t>
      </w:r>
      <w:bookmarkEnd w:id="348"/>
      <w:bookmarkEnd w:id="349"/>
      <w:bookmarkEnd w:id="350"/>
      <w:bookmarkEnd w:id="351"/>
      <w:bookmarkEnd w:id="352"/>
    </w:p>
    <w:tbl>
      <w:tblPr>
        <w:tblStyle w:val="af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91142A" w14:paraId="05EA91CB" w14:textId="77777777" w:rsidTr="00E54484">
        <w:trPr>
          <w:jc w:val="center"/>
        </w:trPr>
        <w:tc>
          <w:tcPr>
            <w:tcW w:w="4530" w:type="dxa"/>
            <w:tcBorders>
              <w:top w:val="single" w:sz="4" w:space="0" w:color="auto"/>
              <w:bottom w:val="single" w:sz="4" w:space="0" w:color="auto"/>
            </w:tcBorders>
          </w:tcPr>
          <w:p w14:paraId="2B170F33" w14:textId="77777777" w:rsidR="0091142A" w:rsidRDefault="0091142A" w:rsidP="00E54484">
            <w:pPr>
              <w:pStyle w:val="af6"/>
              <w:ind w:firstLineChars="0" w:firstLine="0"/>
              <w:jc w:val="center"/>
            </w:pPr>
            <w:r>
              <w:rPr>
                <w:rFonts w:hint="eastAsia"/>
              </w:rPr>
              <w:t>专家与分组的紧密度</w:t>
            </w:r>
          </w:p>
        </w:tc>
        <w:tc>
          <w:tcPr>
            <w:tcW w:w="4530" w:type="dxa"/>
            <w:tcBorders>
              <w:top w:val="single" w:sz="4" w:space="0" w:color="auto"/>
              <w:bottom w:val="single" w:sz="4" w:space="0" w:color="auto"/>
            </w:tcBorders>
          </w:tcPr>
          <w:p w14:paraId="2EAEE095" w14:textId="77777777" w:rsidR="0091142A" w:rsidRDefault="0091142A" w:rsidP="00E54484">
            <w:pPr>
              <w:pStyle w:val="af6"/>
              <w:ind w:firstLineChars="0" w:firstLine="0"/>
              <w:jc w:val="center"/>
            </w:pPr>
            <w:r>
              <w:rPr>
                <w:rFonts w:hint="eastAsia"/>
              </w:rPr>
              <w:t>量化处理</w:t>
            </w:r>
          </w:p>
        </w:tc>
      </w:tr>
      <w:tr w:rsidR="0091142A" w14:paraId="7E47BBC8" w14:textId="77777777" w:rsidTr="00E54484">
        <w:trPr>
          <w:jc w:val="center"/>
        </w:trPr>
        <w:tc>
          <w:tcPr>
            <w:tcW w:w="4530" w:type="dxa"/>
            <w:tcBorders>
              <w:top w:val="single" w:sz="4" w:space="0" w:color="auto"/>
            </w:tcBorders>
          </w:tcPr>
          <w:p w14:paraId="12E7CE2C" w14:textId="77777777" w:rsidR="0091142A" w:rsidRDefault="0091142A" w:rsidP="00E54484">
            <w:pPr>
              <w:pStyle w:val="af6"/>
              <w:ind w:firstLineChars="0" w:firstLine="0"/>
              <w:jc w:val="center"/>
            </w:pPr>
            <w:r>
              <w:rPr>
                <w:rFonts w:hint="eastAsia"/>
              </w:rPr>
              <w:t>存在一级学科相同</w:t>
            </w:r>
          </w:p>
        </w:tc>
        <w:tc>
          <w:tcPr>
            <w:tcW w:w="4530" w:type="dxa"/>
            <w:tcBorders>
              <w:top w:val="single" w:sz="4" w:space="0" w:color="auto"/>
            </w:tcBorders>
          </w:tcPr>
          <w:p w14:paraId="61DD3504" w14:textId="77777777" w:rsidR="0091142A" w:rsidRDefault="0091142A" w:rsidP="00E54484">
            <w:pPr>
              <w:pStyle w:val="af6"/>
              <w:ind w:firstLineChars="0" w:firstLine="0"/>
              <w:jc w:val="center"/>
            </w:pPr>
            <w:r>
              <w:rPr>
                <w:rFonts w:hint="eastAsia"/>
              </w:rPr>
              <w:t>4</w:t>
            </w:r>
          </w:p>
        </w:tc>
      </w:tr>
      <w:tr w:rsidR="0091142A" w14:paraId="3A146D15" w14:textId="77777777" w:rsidTr="00E54484">
        <w:trPr>
          <w:jc w:val="center"/>
        </w:trPr>
        <w:tc>
          <w:tcPr>
            <w:tcW w:w="4530" w:type="dxa"/>
          </w:tcPr>
          <w:p w14:paraId="20FBE5FD" w14:textId="77777777" w:rsidR="0091142A" w:rsidRDefault="0091142A" w:rsidP="00E54484">
            <w:pPr>
              <w:pStyle w:val="af6"/>
              <w:ind w:firstLineChars="0" w:firstLine="0"/>
              <w:jc w:val="center"/>
            </w:pPr>
            <w:r>
              <w:rPr>
                <w:rFonts w:hint="eastAsia"/>
              </w:rPr>
              <w:t>仅存在学科门类相同</w:t>
            </w:r>
          </w:p>
        </w:tc>
        <w:tc>
          <w:tcPr>
            <w:tcW w:w="4530" w:type="dxa"/>
          </w:tcPr>
          <w:p w14:paraId="7AB2D7F9" w14:textId="77777777" w:rsidR="0091142A" w:rsidRDefault="0091142A" w:rsidP="00E54484">
            <w:pPr>
              <w:pStyle w:val="af6"/>
              <w:ind w:firstLineChars="0" w:firstLine="0"/>
              <w:jc w:val="center"/>
            </w:pPr>
            <w:r>
              <w:rPr>
                <w:rFonts w:hint="eastAsia"/>
              </w:rPr>
              <w:t>2</w:t>
            </w:r>
          </w:p>
        </w:tc>
      </w:tr>
      <w:tr w:rsidR="0091142A" w14:paraId="30312589" w14:textId="77777777" w:rsidTr="00E54484">
        <w:trPr>
          <w:jc w:val="center"/>
        </w:trPr>
        <w:tc>
          <w:tcPr>
            <w:tcW w:w="4530" w:type="dxa"/>
          </w:tcPr>
          <w:p w14:paraId="3CA9A1C2" w14:textId="77777777" w:rsidR="0091142A" w:rsidRDefault="0091142A" w:rsidP="00E54484">
            <w:pPr>
              <w:pStyle w:val="af6"/>
              <w:ind w:firstLineChars="0" w:firstLine="0"/>
              <w:jc w:val="center"/>
            </w:pPr>
            <w:r>
              <w:rPr>
                <w:rFonts w:hint="eastAsia"/>
              </w:rPr>
              <w:t>学科门类不相同</w:t>
            </w:r>
          </w:p>
        </w:tc>
        <w:tc>
          <w:tcPr>
            <w:tcW w:w="4530" w:type="dxa"/>
          </w:tcPr>
          <w:p w14:paraId="52AF753A" w14:textId="77777777" w:rsidR="0091142A" w:rsidRDefault="0091142A" w:rsidP="00E54484">
            <w:pPr>
              <w:pStyle w:val="af6"/>
              <w:ind w:firstLineChars="0" w:firstLine="0"/>
              <w:jc w:val="center"/>
            </w:pPr>
            <w:r>
              <w:rPr>
                <w:rFonts w:hint="eastAsia"/>
              </w:rPr>
              <w:t>1</w:t>
            </w:r>
          </w:p>
        </w:tc>
      </w:tr>
    </w:tbl>
    <w:p w14:paraId="43FD6982" w14:textId="7E6B14A8" w:rsidR="00E73D27" w:rsidRDefault="00E73D27" w:rsidP="0003255E">
      <w:pPr>
        <w:ind w:firstLine="480"/>
      </w:pPr>
      <w:bookmarkStart w:id="353" w:name="_Toc509577816"/>
      <w:bookmarkStart w:id="354" w:name="_Toc509968291"/>
      <w:bookmarkStart w:id="355" w:name="_Toc510375176"/>
      <w:bookmarkStart w:id="356" w:name="_Toc510302208"/>
      <w:bookmarkStart w:id="357" w:name="_Toc509538317"/>
      <w:bookmarkStart w:id="358" w:name="_Toc510217585"/>
      <w:bookmarkStart w:id="359" w:name="_Toc4721641"/>
      <w:r>
        <w:rPr>
          <w:rFonts w:hint="eastAsia"/>
        </w:rPr>
        <w:t>专家与分组之间的总</w:t>
      </w:r>
      <w:r w:rsidR="00855C2C">
        <w:rPr>
          <w:rFonts w:hint="eastAsia"/>
        </w:rPr>
        <w:t>紧密处理。这里简化处理为专家</w:t>
      </w:r>
      <w:r w:rsidR="00DF005C">
        <w:rPr>
          <w:rFonts w:hint="eastAsia"/>
        </w:rPr>
        <w:t>的</w:t>
      </w:r>
      <w:r w:rsidR="00855C2C">
        <w:rPr>
          <w:rFonts w:hint="eastAsia"/>
        </w:rPr>
        <w:t>学科紧密度</w:t>
      </w:r>
      <w:r w:rsidR="00DF005C">
        <w:rPr>
          <w:rFonts w:hint="eastAsia"/>
        </w:rPr>
        <w:t>与</w:t>
      </w:r>
      <w:r w:rsidR="000B55A4">
        <w:rPr>
          <w:rFonts w:hint="eastAsia"/>
        </w:rPr>
        <w:t>信誉等级之间的乘积作为专家与该分组之间的总体紧密度。举例说明，现</w:t>
      </w:r>
      <w:r w:rsidR="00DF005C">
        <w:rPr>
          <w:rFonts w:hint="eastAsia"/>
        </w:rPr>
        <w:t>假设一共</w:t>
      </w:r>
      <w:r w:rsidR="00DF005C">
        <w:rPr>
          <w:rFonts w:hint="eastAsia"/>
        </w:rPr>
        <w:t>7</w:t>
      </w:r>
      <w:r w:rsidR="00DF005C">
        <w:rPr>
          <w:rFonts w:hint="eastAsia"/>
        </w:rPr>
        <w:t>位专家，依次是</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7</m:t>
            </m:r>
          </m:sub>
        </m:sSub>
      </m:oMath>
      <w:r w:rsidR="00DF005C">
        <w:t>，一共有</w:t>
      </w:r>
      <w:r w:rsidR="00DF005C">
        <w:t>3</w:t>
      </w:r>
      <w:r w:rsidR="00DF005C">
        <w:t>个分组，依次是</w:t>
      </w:r>
      <m:oMath>
        <m:sSub>
          <m:sSubPr>
            <m:ctrlPr>
              <w:rPr>
                <w:rFonts w:ascii="Cambria Math" w:hAnsi="Cambria Math"/>
              </w:rPr>
            </m:ctrlPr>
          </m:sSubPr>
          <m:e>
            <m:r>
              <w:rPr>
                <w:rFonts w:ascii="Cambria Math" w:hAnsi="Cambria Math"/>
              </w:rPr>
              <m:t>g</m:t>
            </m:r>
          </m:e>
          <m:sub>
            <m:r>
              <w:rPr>
                <w:rFonts w:ascii="Cambria Math" w:hAnsi="Cambria Math"/>
              </w:rPr>
              <m:t>1</m:t>
            </m:r>
          </m:sub>
        </m:sSub>
      </m:oMath>
      <w:r w:rsidR="00DF005C">
        <w:t>、</w:t>
      </w:r>
      <m:oMath>
        <m:sSub>
          <m:sSubPr>
            <m:ctrlPr>
              <w:rPr>
                <w:rFonts w:ascii="Cambria Math" w:hAnsi="Cambria Math"/>
              </w:rPr>
            </m:ctrlPr>
          </m:sSubPr>
          <m:e>
            <m:r>
              <w:rPr>
                <w:rFonts w:ascii="Cambria Math" w:hAnsi="Cambria Math"/>
              </w:rPr>
              <m:t>g</m:t>
            </m:r>
          </m:e>
          <m:sub>
            <m:r>
              <w:rPr>
                <w:rFonts w:ascii="Cambria Math" w:hAnsi="Cambria Math"/>
              </w:rPr>
              <m:t>2</m:t>
            </m:r>
          </m:sub>
        </m:sSub>
      </m:oMath>
      <w:r w:rsidR="00DF005C">
        <w:t>、</w:t>
      </w:r>
      <m:oMath>
        <m:sSub>
          <m:sSubPr>
            <m:ctrlPr>
              <w:rPr>
                <w:rFonts w:ascii="Cambria Math" w:hAnsi="Cambria Math"/>
              </w:rPr>
            </m:ctrlPr>
          </m:sSubPr>
          <m:e>
            <m:r>
              <w:rPr>
                <w:rFonts w:ascii="Cambria Math" w:hAnsi="Cambria Math"/>
              </w:rPr>
              <m:t>g</m:t>
            </m:r>
          </m:e>
          <m:sub>
            <m:r>
              <w:rPr>
                <w:rFonts w:ascii="Cambria Math" w:hAnsi="Cambria Math"/>
              </w:rPr>
              <m:t>3</m:t>
            </m:r>
          </m:sub>
        </m:sSub>
      </m:oMath>
      <w:r w:rsidR="00DF005C">
        <w:rPr>
          <w:rFonts w:hint="eastAsia"/>
        </w:rPr>
        <w:t>，现将这</w:t>
      </w:r>
      <w:r w:rsidR="000B55A4">
        <w:rPr>
          <w:rFonts w:hint="eastAsia"/>
        </w:rPr>
        <w:t>7</w:t>
      </w:r>
      <w:r w:rsidR="000B55A4">
        <w:rPr>
          <w:rFonts w:hint="eastAsia"/>
        </w:rPr>
        <w:t>位专家分配给这</w:t>
      </w:r>
      <w:r w:rsidR="000B55A4">
        <w:rPr>
          <w:rFonts w:hint="eastAsia"/>
        </w:rPr>
        <w:t>3</w:t>
      </w:r>
      <w:r w:rsidR="000B55A4">
        <w:rPr>
          <w:rFonts w:hint="eastAsia"/>
        </w:rPr>
        <w:t>个分组，每组要求分配</w:t>
      </w:r>
      <w:r w:rsidR="000B55A4">
        <w:rPr>
          <w:rFonts w:hint="eastAsia"/>
        </w:rPr>
        <w:t>3</w:t>
      </w:r>
      <w:r w:rsidR="000B55A4">
        <w:rPr>
          <w:rFonts w:hint="eastAsia"/>
        </w:rPr>
        <w:t>位专家，分配结果如表</w:t>
      </w:r>
      <w:r w:rsidR="000B55A4">
        <w:rPr>
          <w:rFonts w:hint="eastAsia"/>
        </w:rPr>
        <w:t>4.1</w:t>
      </w:r>
      <w:r w:rsidR="000B55A4">
        <w:rPr>
          <w:rFonts w:hint="eastAsia"/>
        </w:rPr>
        <w:t>，若</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B55A4">
        <w:rPr>
          <w:rFonts w:hint="eastAsia"/>
        </w:rPr>
        <w:t>专家与分组</w:t>
      </w:r>
      <m:oMath>
        <m:sSub>
          <m:sSubPr>
            <m:ctrlPr>
              <w:rPr>
                <w:rFonts w:ascii="Cambria Math" w:hAnsi="Cambria Math"/>
              </w:rPr>
            </m:ctrlPr>
          </m:sSubPr>
          <m:e>
            <m:r>
              <w:rPr>
                <w:rFonts w:ascii="Cambria Math" w:hAnsi="Cambria Math"/>
              </w:rPr>
              <m:t>g</m:t>
            </m:r>
          </m:e>
          <m:sub>
            <m:r>
              <w:rPr>
                <w:rFonts w:ascii="Cambria Math" w:hAnsi="Cambria Math"/>
              </w:rPr>
              <m:t>3</m:t>
            </m:r>
          </m:sub>
        </m:sSub>
      </m:oMath>
      <w:r w:rsidR="000B55A4">
        <w:rPr>
          <w:rFonts w:hint="eastAsia"/>
        </w:rPr>
        <w:t>之间的学科紧密度为</w:t>
      </w:r>
      <w:r w:rsidR="000B55A4">
        <w:rPr>
          <w:rFonts w:hint="eastAsia"/>
        </w:rPr>
        <w:t>4</w:t>
      </w:r>
      <w:r w:rsidR="000B55A4">
        <w:rPr>
          <w:rFonts w:hint="eastAsia"/>
        </w:rPr>
        <w:t>，</w:t>
      </w:r>
      <w:r w:rsidR="003F7451">
        <w:rPr>
          <w:rFonts w:hint="eastAsia"/>
        </w:rPr>
        <w:t>信誉</w:t>
      </w:r>
      <w:r w:rsidR="000B55A4">
        <w:rPr>
          <w:rFonts w:hint="eastAsia"/>
        </w:rPr>
        <w:t>等级为</w:t>
      </w:r>
      <w:r w:rsidR="000B55A4">
        <w:rPr>
          <w:rFonts w:hint="eastAsia"/>
        </w:rPr>
        <w:t>3</w:t>
      </w:r>
      <w:r w:rsidR="00E84AC3">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0B55A4">
        <w:rPr>
          <w:rFonts w:hint="eastAsia"/>
        </w:rPr>
        <w:t>专家与分组</w:t>
      </w:r>
      <m:oMath>
        <m:sSub>
          <m:sSubPr>
            <m:ctrlPr>
              <w:rPr>
                <w:rFonts w:ascii="Cambria Math" w:hAnsi="Cambria Math"/>
              </w:rPr>
            </m:ctrlPr>
          </m:sSubPr>
          <m:e>
            <m:r>
              <w:rPr>
                <w:rFonts w:ascii="Cambria Math" w:hAnsi="Cambria Math"/>
              </w:rPr>
              <m:t>g</m:t>
            </m:r>
          </m:e>
          <m:sub>
            <m:r>
              <w:rPr>
                <w:rFonts w:ascii="Cambria Math" w:hAnsi="Cambria Math"/>
              </w:rPr>
              <m:t>1</m:t>
            </m:r>
          </m:sub>
        </m:sSub>
      </m:oMath>
      <w:r w:rsidR="000B55A4">
        <w:rPr>
          <w:rFonts w:hint="eastAsia"/>
        </w:rPr>
        <w:t>之间的学科紧密度为</w:t>
      </w:r>
      <w:r w:rsidR="00E84AC3">
        <w:rPr>
          <w:rFonts w:hint="eastAsia"/>
        </w:rPr>
        <w:t>2</w:t>
      </w:r>
      <w:r w:rsidR="000B55A4">
        <w:rPr>
          <w:rFonts w:hint="eastAsia"/>
        </w:rPr>
        <w:t>，</w:t>
      </w:r>
      <w:r w:rsidR="003F7451">
        <w:rPr>
          <w:rFonts w:hint="eastAsia"/>
        </w:rPr>
        <w:t>信誉</w:t>
      </w:r>
      <w:r w:rsidR="000B55A4">
        <w:rPr>
          <w:rFonts w:hint="eastAsia"/>
        </w:rPr>
        <w:t>等级为</w:t>
      </w:r>
      <w:r w:rsidR="00E84AC3">
        <w:rPr>
          <w:rFonts w:hint="eastAsia"/>
        </w:rPr>
        <w:t>5</w:t>
      </w:r>
      <w:r w:rsidR="000B55A4">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3</m:t>
            </m:r>
          </m:sub>
        </m:sSub>
      </m:oMath>
      <w:r w:rsidR="000B55A4">
        <w:rPr>
          <w:rFonts w:hint="eastAsia"/>
        </w:rPr>
        <w:t>专家与分组</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0B55A4">
        <w:rPr>
          <w:rFonts w:hint="eastAsia"/>
        </w:rPr>
        <w:t>之间的学科紧密度</w:t>
      </w:r>
      <w:r w:rsidR="00E84AC3">
        <w:rPr>
          <w:rFonts w:hint="eastAsia"/>
        </w:rPr>
        <w:t>分别</w:t>
      </w:r>
      <w:r w:rsidR="000B55A4">
        <w:rPr>
          <w:rFonts w:hint="eastAsia"/>
        </w:rPr>
        <w:t>为</w:t>
      </w:r>
      <w:r w:rsidR="00E84AC3">
        <w:rPr>
          <w:rFonts w:hint="eastAsia"/>
        </w:rPr>
        <w:t>1</w:t>
      </w:r>
      <w:r w:rsidR="00E84AC3">
        <w:rPr>
          <w:rFonts w:hint="eastAsia"/>
        </w:rPr>
        <w:t>和</w:t>
      </w:r>
      <w:r w:rsidR="00E84AC3">
        <w:rPr>
          <w:rFonts w:hint="eastAsia"/>
        </w:rPr>
        <w:t>4</w:t>
      </w:r>
      <w:r w:rsidR="000B55A4">
        <w:rPr>
          <w:rFonts w:hint="eastAsia"/>
        </w:rPr>
        <w:t>，</w:t>
      </w:r>
      <w:r w:rsidR="003F7451">
        <w:rPr>
          <w:rFonts w:hint="eastAsia"/>
        </w:rPr>
        <w:t>信誉</w:t>
      </w:r>
      <w:r w:rsidR="000B55A4">
        <w:rPr>
          <w:rFonts w:hint="eastAsia"/>
        </w:rPr>
        <w:t>等级为</w:t>
      </w:r>
      <w:r w:rsidR="00E84AC3">
        <w:rPr>
          <w:rFonts w:hint="eastAsia"/>
        </w:rPr>
        <w:t>3</w:t>
      </w:r>
      <w:r w:rsidR="00E84AC3">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4</m:t>
            </m:r>
          </m:sub>
        </m:sSub>
      </m:oMath>
      <w:r w:rsidR="000B55A4">
        <w:rPr>
          <w:rFonts w:hint="eastAsia"/>
        </w:rPr>
        <w:t>专家与分组</w:t>
      </w:r>
      <m:oMath>
        <m:sSub>
          <m:sSubPr>
            <m:ctrlPr>
              <w:rPr>
                <w:rFonts w:ascii="Cambria Math" w:hAnsi="Cambria Math"/>
              </w:rPr>
            </m:ctrlPr>
          </m:sSubPr>
          <m:e>
            <m:r>
              <w:rPr>
                <w:rFonts w:ascii="Cambria Math" w:hAnsi="Cambria Math"/>
              </w:rPr>
              <m:t>g</m:t>
            </m:r>
          </m:e>
          <m:sub>
            <m:r>
              <w:rPr>
                <w:rFonts w:ascii="Cambria Math" w:hAnsi="Cambria Math"/>
              </w:rPr>
              <m:t>2</m:t>
            </m:r>
          </m:sub>
        </m:sSub>
      </m:oMath>
      <w:r w:rsidR="000B55A4">
        <w:rPr>
          <w:rFonts w:hint="eastAsia"/>
        </w:rPr>
        <w:t>之间的学科紧密度为</w:t>
      </w:r>
      <w:r w:rsidR="00E84AC3">
        <w:rPr>
          <w:rFonts w:hint="eastAsia"/>
        </w:rPr>
        <w:t>1</w:t>
      </w:r>
      <w:r w:rsidR="000B55A4">
        <w:rPr>
          <w:rFonts w:hint="eastAsia"/>
        </w:rPr>
        <w:t>，</w:t>
      </w:r>
      <w:r w:rsidR="003F7451">
        <w:rPr>
          <w:rFonts w:hint="eastAsia"/>
        </w:rPr>
        <w:t>信誉</w:t>
      </w:r>
      <w:r w:rsidR="000B55A4">
        <w:rPr>
          <w:rFonts w:hint="eastAsia"/>
        </w:rPr>
        <w:t>等级为</w:t>
      </w:r>
      <w:r w:rsidR="00E84AC3">
        <w:rPr>
          <w:rFonts w:hint="eastAsia"/>
        </w:rPr>
        <w:t>5</w:t>
      </w:r>
      <w:r w:rsidR="000B55A4">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5</m:t>
            </m:r>
          </m:sub>
        </m:sSub>
      </m:oMath>
      <w:r w:rsidR="000B55A4">
        <w:rPr>
          <w:rFonts w:hint="eastAsia"/>
        </w:rPr>
        <w:t>专家与分组</w:t>
      </w:r>
      <m:oMath>
        <m:sSub>
          <m:sSubPr>
            <m:ctrlPr>
              <w:rPr>
                <w:rFonts w:ascii="Cambria Math" w:hAnsi="Cambria Math"/>
              </w:rPr>
            </m:ctrlPr>
          </m:sSubPr>
          <m:e>
            <m:r>
              <w:rPr>
                <w:rFonts w:ascii="Cambria Math" w:hAnsi="Cambria Math"/>
              </w:rPr>
              <m:t>g</m:t>
            </m:r>
          </m:e>
          <m:sub>
            <m:r>
              <w:rPr>
                <w:rFonts w:ascii="Cambria Math" w:hAnsi="Cambria Math"/>
              </w:rPr>
              <m:t>3</m:t>
            </m:r>
          </m:sub>
        </m:sSub>
      </m:oMath>
      <w:r w:rsidR="000B55A4">
        <w:rPr>
          <w:rFonts w:hint="eastAsia"/>
        </w:rPr>
        <w:t>之间的学科紧密度为</w:t>
      </w:r>
      <w:r w:rsidR="00E84AC3">
        <w:rPr>
          <w:rFonts w:hint="eastAsia"/>
        </w:rPr>
        <w:t>2</w:t>
      </w:r>
      <w:r w:rsidR="000B55A4">
        <w:rPr>
          <w:rFonts w:hint="eastAsia"/>
        </w:rPr>
        <w:t>，</w:t>
      </w:r>
      <w:r w:rsidR="003F7451">
        <w:rPr>
          <w:rFonts w:hint="eastAsia"/>
        </w:rPr>
        <w:t>信誉</w:t>
      </w:r>
      <w:r w:rsidR="000B55A4">
        <w:rPr>
          <w:rFonts w:hint="eastAsia"/>
        </w:rPr>
        <w:t>等级为</w:t>
      </w:r>
      <w:r w:rsidR="00E84AC3">
        <w:rPr>
          <w:rFonts w:hint="eastAsia"/>
        </w:rPr>
        <w:t>4</w:t>
      </w:r>
      <w:r w:rsidR="000B55A4">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6</m:t>
            </m:r>
          </m:sub>
        </m:sSub>
      </m:oMath>
      <w:r w:rsidR="000B55A4">
        <w:rPr>
          <w:rFonts w:hint="eastAsia"/>
        </w:rPr>
        <w:t>专家与分组</w:t>
      </w:r>
      <m:oMath>
        <m:sSub>
          <m:sSubPr>
            <m:ctrlPr>
              <w:rPr>
                <w:rFonts w:ascii="Cambria Math" w:hAnsi="Cambria Math"/>
              </w:rPr>
            </m:ctrlPr>
          </m:sSubPr>
          <m:e>
            <m:r>
              <w:rPr>
                <w:rFonts w:ascii="Cambria Math" w:hAnsi="Cambria Math"/>
              </w:rPr>
              <m:t>g</m:t>
            </m:r>
          </m:e>
          <m:sub>
            <m:r>
              <w:rPr>
                <w:rFonts w:ascii="Cambria Math" w:hAnsi="Cambria Math"/>
              </w:rPr>
              <m:t>1</m:t>
            </m:r>
          </m:sub>
        </m:sSub>
      </m:oMath>
      <w:r w:rsidR="000B55A4">
        <w:rPr>
          <w:rFonts w:hint="eastAsia"/>
        </w:rPr>
        <w:t>之间的学科紧密度为</w:t>
      </w:r>
      <w:r w:rsidR="000B55A4">
        <w:rPr>
          <w:rFonts w:hint="eastAsia"/>
        </w:rPr>
        <w:t>4</w:t>
      </w:r>
      <w:r w:rsidR="000B55A4">
        <w:rPr>
          <w:rFonts w:hint="eastAsia"/>
        </w:rPr>
        <w:t>，</w:t>
      </w:r>
      <w:r w:rsidR="003F7451">
        <w:rPr>
          <w:rFonts w:hint="eastAsia"/>
        </w:rPr>
        <w:t>信誉</w:t>
      </w:r>
      <w:r w:rsidR="000B55A4">
        <w:rPr>
          <w:rFonts w:hint="eastAsia"/>
        </w:rPr>
        <w:t>等级为</w:t>
      </w:r>
      <w:r w:rsidR="00E84AC3">
        <w:rPr>
          <w:rFonts w:hint="eastAsia"/>
        </w:rPr>
        <w:t>5</w:t>
      </w:r>
      <w:r w:rsidR="000B55A4">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7</m:t>
            </m:r>
          </m:sub>
        </m:sSub>
      </m:oMath>
      <w:r w:rsidR="000B55A4">
        <w:rPr>
          <w:rFonts w:hint="eastAsia"/>
        </w:rPr>
        <w:t>专家与分组</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oMath>
      <w:r w:rsidR="000B55A4">
        <w:rPr>
          <w:rFonts w:hint="eastAsia"/>
        </w:rPr>
        <w:t>之间的学科紧密度</w:t>
      </w:r>
      <w:r>
        <w:rPr>
          <w:rFonts w:hint="eastAsia"/>
        </w:rPr>
        <w:t>分别</w:t>
      </w:r>
      <w:r w:rsidR="000B55A4">
        <w:rPr>
          <w:rFonts w:hint="eastAsia"/>
        </w:rPr>
        <w:t>为</w:t>
      </w:r>
      <w:r>
        <w:rPr>
          <w:rFonts w:hint="eastAsia"/>
        </w:rPr>
        <w:t>1</w:t>
      </w:r>
      <w:r>
        <w:rPr>
          <w:rFonts w:hint="eastAsia"/>
        </w:rPr>
        <w:t>和</w:t>
      </w:r>
      <w:r w:rsidR="0003255E">
        <w:rPr>
          <w:rFonts w:hint="eastAsia"/>
        </w:rPr>
        <w:t>4</w:t>
      </w:r>
      <w:r w:rsidR="000B55A4">
        <w:rPr>
          <w:rFonts w:hint="eastAsia"/>
        </w:rPr>
        <w:t>，</w:t>
      </w:r>
      <w:r w:rsidR="003F7451">
        <w:rPr>
          <w:rFonts w:hint="eastAsia"/>
        </w:rPr>
        <w:t>信誉</w:t>
      </w:r>
      <w:r w:rsidR="000B55A4">
        <w:rPr>
          <w:rFonts w:hint="eastAsia"/>
        </w:rPr>
        <w:t>等级为</w:t>
      </w:r>
      <w:r w:rsidR="0003255E">
        <w:rPr>
          <w:rFonts w:hint="eastAsia"/>
        </w:rPr>
        <w:t>5</w:t>
      </w:r>
      <w:r>
        <w:rPr>
          <w:rFonts w:hint="eastAsia"/>
        </w:rPr>
        <w:t>，上面没有列出专家对每个分组的学科紧密度量化值，是因为由表</w:t>
      </w:r>
      <w:r>
        <w:rPr>
          <w:rFonts w:hint="eastAsia"/>
        </w:rPr>
        <w:t>4.1</w:t>
      </w:r>
      <w:r>
        <w:rPr>
          <w:rFonts w:hint="eastAsia"/>
        </w:rPr>
        <w:t>的专家分配结果得知，计算专家与无关分组之间的学科紧密度没有意义。则由上面的数据可得知，专家与分组的总紧密度为下表</w:t>
      </w:r>
      <w:r w:rsidR="0003255E">
        <w:rPr>
          <w:rFonts w:hint="eastAsia"/>
        </w:rPr>
        <w:t>4.4</w:t>
      </w:r>
      <w:r>
        <w:rPr>
          <w:rFonts w:hint="eastAsia"/>
        </w:rPr>
        <w:t>所示。</w:t>
      </w:r>
    </w:p>
    <w:p w14:paraId="0D4A37D8" w14:textId="77777777" w:rsidR="0003255E" w:rsidRDefault="0003255E" w:rsidP="0003255E">
      <w:pPr>
        <w:ind w:firstLine="480"/>
      </w:pPr>
    </w:p>
    <w:p w14:paraId="734D0932" w14:textId="77777777" w:rsidR="0003255E" w:rsidRDefault="0003255E" w:rsidP="0003255E">
      <w:pPr>
        <w:ind w:firstLine="480"/>
      </w:pPr>
    </w:p>
    <w:p w14:paraId="6D66B80D" w14:textId="77777777" w:rsidR="0003255E" w:rsidRDefault="0003255E" w:rsidP="0003255E">
      <w:pPr>
        <w:ind w:firstLine="480"/>
      </w:pPr>
    </w:p>
    <w:p w14:paraId="18AFB25A" w14:textId="77777777" w:rsidR="0003255E" w:rsidRDefault="0003255E" w:rsidP="0003255E">
      <w:pPr>
        <w:ind w:firstLine="480"/>
      </w:pPr>
    </w:p>
    <w:p w14:paraId="2759E244" w14:textId="77777777" w:rsidR="0003255E" w:rsidRDefault="0003255E" w:rsidP="0003255E">
      <w:pPr>
        <w:ind w:firstLine="480"/>
      </w:pPr>
    </w:p>
    <w:p w14:paraId="6578BD47" w14:textId="6703880D" w:rsidR="00E73D27" w:rsidRDefault="00E73D27" w:rsidP="0003255E">
      <w:pPr>
        <w:pStyle w:val="picture"/>
        <w:spacing w:before="326"/>
      </w:pPr>
      <w:bookmarkStart w:id="360" w:name="_Toc5798852"/>
      <w:bookmarkStart w:id="361" w:name="_Toc7524436"/>
      <w:r>
        <w:lastRenderedPageBreak/>
        <w:t>表</w:t>
      </w:r>
      <w:r>
        <w:t>4.4</w:t>
      </w:r>
      <w:r w:rsidRPr="0089455E">
        <w:rPr>
          <w:rFonts w:hint="eastAsia"/>
        </w:rPr>
        <w:t>专家与分组之间的</w:t>
      </w:r>
      <w:r>
        <w:rPr>
          <w:rFonts w:hint="eastAsia"/>
        </w:rPr>
        <w:t>总</w:t>
      </w:r>
      <w:r w:rsidRPr="0089455E">
        <w:rPr>
          <w:rFonts w:hint="eastAsia"/>
        </w:rPr>
        <w:t>紧密度表</w:t>
      </w:r>
      <w:bookmarkEnd w:id="360"/>
      <w:bookmarkEnd w:id="361"/>
    </w:p>
    <w:tbl>
      <w:tblPr>
        <w:tblStyle w:val="af1"/>
        <w:tblW w:w="8520" w:type="dxa"/>
        <w:jc w:val="center"/>
        <w:tblLook w:val="04A0" w:firstRow="1" w:lastRow="0" w:firstColumn="1" w:lastColumn="0" w:noHBand="0" w:noVBand="1"/>
      </w:tblPr>
      <w:tblGrid>
        <w:gridCol w:w="1065"/>
        <w:gridCol w:w="1065"/>
        <w:gridCol w:w="1065"/>
        <w:gridCol w:w="1065"/>
        <w:gridCol w:w="1065"/>
        <w:gridCol w:w="1065"/>
        <w:gridCol w:w="1065"/>
        <w:gridCol w:w="1065"/>
      </w:tblGrid>
      <w:tr w:rsidR="00E73D27" w14:paraId="644FB41D" w14:textId="77777777" w:rsidTr="00097514">
        <w:trPr>
          <w:trHeight w:val="671"/>
          <w:jc w:val="center"/>
        </w:trPr>
        <w:tc>
          <w:tcPr>
            <w:tcW w:w="1065" w:type="dxa"/>
            <w:tcBorders>
              <w:left w:val="nil"/>
              <w:bottom w:val="single" w:sz="4" w:space="0" w:color="auto"/>
              <w:right w:val="single" w:sz="4" w:space="0" w:color="auto"/>
              <w:tl2br w:val="single" w:sz="4" w:space="0" w:color="auto"/>
            </w:tcBorders>
          </w:tcPr>
          <w:p w14:paraId="220EAB3F" w14:textId="77777777" w:rsidR="00E73D27" w:rsidRDefault="00E73D27" w:rsidP="00097514">
            <w:pPr>
              <w:ind w:firstLineChars="0" w:firstLine="0"/>
              <w:jc w:val="center"/>
            </w:pPr>
            <w:r>
              <w:t>专家</w:t>
            </w:r>
          </w:p>
          <w:p w14:paraId="27CC434A" w14:textId="77777777" w:rsidR="00E73D27" w:rsidRDefault="00E73D27" w:rsidP="00097514">
            <w:pPr>
              <w:ind w:firstLineChars="0" w:firstLine="0"/>
            </w:pPr>
            <w:r>
              <w:rPr>
                <w:rFonts w:hint="eastAsia"/>
              </w:rPr>
              <w:t>分组</w:t>
            </w:r>
          </w:p>
        </w:tc>
        <w:tc>
          <w:tcPr>
            <w:tcW w:w="1065" w:type="dxa"/>
            <w:tcBorders>
              <w:left w:val="single" w:sz="4" w:space="0" w:color="auto"/>
              <w:bottom w:val="single" w:sz="4" w:space="0" w:color="auto"/>
              <w:right w:val="nil"/>
            </w:tcBorders>
          </w:tcPr>
          <w:p w14:paraId="623E3896" w14:textId="77777777" w:rsidR="00E73D27" w:rsidRDefault="009C28AB" w:rsidP="00097514">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1</m:t>
                    </m:r>
                  </m:sub>
                </m:sSub>
              </m:oMath>
            </m:oMathPara>
          </w:p>
        </w:tc>
        <w:tc>
          <w:tcPr>
            <w:tcW w:w="1065" w:type="dxa"/>
            <w:tcBorders>
              <w:left w:val="nil"/>
              <w:bottom w:val="single" w:sz="4" w:space="0" w:color="auto"/>
              <w:right w:val="nil"/>
            </w:tcBorders>
          </w:tcPr>
          <w:p w14:paraId="080DB002" w14:textId="77777777" w:rsidR="00E73D27" w:rsidRDefault="009C28AB" w:rsidP="00097514">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2</m:t>
                    </m:r>
                  </m:sub>
                </m:sSub>
              </m:oMath>
            </m:oMathPara>
          </w:p>
        </w:tc>
        <w:tc>
          <w:tcPr>
            <w:tcW w:w="1065" w:type="dxa"/>
            <w:tcBorders>
              <w:left w:val="nil"/>
              <w:bottom w:val="single" w:sz="4" w:space="0" w:color="auto"/>
              <w:right w:val="nil"/>
            </w:tcBorders>
          </w:tcPr>
          <w:p w14:paraId="1025E438" w14:textId="77777777" w:rsidR="00E73D27" w:rsidRDefault="009C28AB" w:rsidP="00097514">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3</m:t>
                    </m:r>
                  </m:sub>
                </m:sSub>
              </m:oMath>
            </m:oMathPara>
          </w:p>
        </w:tc>
        <w:tc>
          <w:tcPr>
            <w:tcW w:w="1065" w:type="dxa"/>
            <w:tcBorders>
              <w:left w:val="nil"/>
              <w:bottom w:val="single" w:sz="4" w:space="0" w:color="auto"/>
              <w:right w:val="nil"/>
            </w:tcBorders>
          </w:tcPr>
          <w:p w14:paraId="18B0E142" w14:textId="77777777" w:rsidR="00E73D27" w:rsidRDefault="009C28AB" w:rsidP="00097514">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4</m:t>
                    </m:r>
                  </m:sub>
                </m:sSub>
              </m:oMath>
            </m:oMathPara>
          </w:p>
        </w:tc>
        <w:tc>
          <w:tcPr>
            <w:tcW w:w="1065" w:type="dxa"/>
            <w:tcBorders>
              <w:left w:val="nil"/>
              <w:bottom w:val="single" w:sz="4" w:space="0" w:color="auto"/>
              <w:right w:val="nil"/>
            </w:tcBorders>
          </w:tcPr>
          <w:p w14:paraId="54BE5B32" w14:textId="77777777" w:rsidR="00E73D27" w:rsidRDefault="009C28AB" w:rsidP="00097514">
            <w:pPr>
              <w:ind w:left="420" w:firstLine="480"/>
            </w:pPr>
            <m:oMathPara>
              <m:oMath>
                <m:sSub>
                  <m:sSubPr>
                    <m:ctrlPr>
                      <w:rPr>
                        <w:rFonts w:ascii="Cambria Math" w:hAnsi="Cambria Math"/>
                      </w:rPr>
                    </m:ctrlPr>
                  </m:sSubPr>
                  <m:e>
                    <m:r>
                      <w:rPr>
                        <w:rFonts w:ascii="Cambria Math" w:hAnsi="Cambria Math"/>
                      </w:rPr>
                      <m:t>e</m:t>
                    </m:r>
                  </m:e>
                  <m:sub>
                    <m:r>
                      <w:rPr>
                        <w:rFonts w:ascii="Cambria Math" w:hAnsi="Cambria Math"/>
                      </w:rPr>
                      <m:t>5</m:t>
                    </m:r>
                  </m:sub>
                </m:sSub>
              </m:oMath>
            </m:oMathPara>
          </w:p>
        </w:tc>
        <w:tc>
          <w:tcPr>
            <w:tcW w:w="1065" w:type="dxa"/>
            <w:tcBorders>
              <w:left w:val="nil"/>
              <w:bottom w:val="single" w:sz="4" w:space="0" w:color="auto"/>
              <w:right w:val="nil"/>
            </w:tcBorders>
          </w:tcPr>
          <w:p w14:paraId="25BD6C2D" w14:textId="77777777" w:rsidR="00E73D27" w:rsidRDefault="009C28AB" w:rsidP="00097514">
            <w:pPr>
              <w:ind w:left="420" w:firstLine="480"/>
            </w:pPr>
            <m:oMathPara>
              <m:oMath>
                <m:sSub>
                  <m:sSubPr>
                    <m:ctrlPr>
                      <w:rPr>
                        <w:rFonts w:ascii="Cambria Math" w:hAnsi="Cambria Math"/>
                      </w:rPr>
                    </m:ctrlPr>
                  </m:sSubPr>
                  <m:e>
                    <m:r>
                      <w:rPr>
                        <w:rFonts w:ascii="Cambria Math" w:hAnsi="Cambria Math"/>
                      </w:rPr>
                      <m:t>e</m:t>
                    </m:r>
                  </m:e>
                  <m:sub>
                    <m:r>
                      <w:rPr>
                        <w:rFonts w:ascii="Cambria Math" w:hAnsi="Cambria Math"/>
                      </w:rPr>
                      <m:t>6</m:t>
                    </m:r>
                  </m:sub>
                </m:sSub>
              </m:oMath>
            </m:oMathPara>
          </w:p>
        </w:tc>
        <w:tc>
          <w:tcPr>
            <w:tcW w:w="1065" w:type="dxa"/>
            <w:tcBorders>
              <w:left w:val="nil"/>
              <w:bottom w:val="single" w:sz="4" w:space="0" w:color="auto"/>
              <w:right w:val="nil"/>
            </w:tcBorders>
          </w:tcPr>
          <w:p w14:paraId="6EEBBA1C" w14:textId="77777777" w:rsidR="00E73D27" w:rsidRDefault="009C28AB" w:rsidP="00097514">
            <w:pPr>
              <w:ind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7</m:t>
                    </m:r>
                  </m:sub>
                </m:sSub>
              </m:oMath>
            </m:oMathPara>
          </w:p>
        </w:tc>
      </w:tr>
      <w:tr w:rsidR="00E73D27" w14:paraId="6933AFFB" w14:textId="77777777" w:rsidTr="00097514">
        <w:trPr>
          <w:trHeight w:val="640"/>
          <w:jc w:val="center"/>
        </w:trPr>
        <w:tc>
          <w:tcPr>
            <w:tcW w:w="1065" w:type="dxa"/>
            <w:tcBorders>
              <w:left w:val="nil"/>
              <w:bottom w:val="nil"/>
              <w:right w:val="nil"/>
            </w:tcBorders>
          </w:tcPr>
          <w:p w14:paraId="60BDA4C2" w14:textId="77777777" w:rsidR="00E73D27" w:rsidRDefault="009C28AB" w:rsidP="00097514">
            <w:pPr>
              <w:ind w:firstLineChars="0" w:firstLine="0"/>
              <w:jc w:val="center"/>
            </w:pPr>
            <m:oMathPara>
              <m:oMath>
                <m:sSub>
                  <m:sSubPr>
                    <m:ctrlPr>
                      <w:rPr>
                        <w:rFonts w:ascii="Cambria Math" w:hAnsi="Cambria Math"/>
                      </w:rPr>
                    </m:ctrlPr>
                  </m:sSubPr>
                  <m:e>
                    <m:r>
                      <w:rPr>
                        <w:rFonts w:ascii="Cambria Math" w:hAnsi="Cambria Math"/>
                      </w:rPr>
                      <m:t>g</m:t>
                    </m:r>
                  </m:e>
                  <m:sub>
                    <m:r>
                      <w:rPr>
                        <w:rFonts w:ascii="Cambria Math" w:hAnsi="Cambria Math"/>
                      </w:rPr>
                      <m:t>1</m:t>
                    </m:r>
                  </m:sub>
                </m:sSub>
              </m:oMath>
            </m:oMathPara>
          </w:p>
        </w:tc>
        <w:tc>
          <w:tcPr>
            <w:tcW w:w="1065" w:type="dxa"/>
            <w:tcBorders>
              <w:left w:val="nil"/>
              <w:bottom w:val="nil"/>
              <w:right w:val="nil"/>
            </w:tcBorders>
          </w:tcPr>
          <w:p w14:paraId="666699B7" w14:textId="77777777" w:rsidR="00E73D27" w:rsidRDefault="00E73D27" w:rsidP="00097514">
            <w:pPr>
              <w:ind w:firstLineChars="0" w:firstLine="0"/>
              <w:jc w:val="center"/>
            </w:pPr>
            <w:r>
              <w:rPr>
                <w:rFonts w:hint="eastAsia"/>
              </w:rPr>
              <w:t>0</w:t>
            </w:r>
          </w:p>
        </w:tc>
        <w:tc>
          <w:tcPr>
            <w:tcW w:w="1065" w:type="dxa"/>
            <w:tcBorders>
              <w:left w:val="nil"/>
              <w:bottom w:val="nil"/>
              <w:right w:val="nil"/>
            </w:tcBorders>
          </w:tcPr>
          <w:p w14:paraId="0923E943" w14:textId="1421D63E" w:rsidR="00E73D27" w:rsidRDefault="00E73D27" w:rsidP="00097514">
            <w:pPr>
              <w:ind w:firstLineChars="0" w:firstLine="0"/>
              <w:jc w:val="center"/>
            </w:pPr>
            <w:r>
              <w:rPr>
                <w:rFonts w:hint="eastAsia"/>
              </w:rPr>
              <w:t>10</w:t>
            </w:r>
          </w:p>
        </w:tc>
        <w:tc>
          <w:tcPr>
            <w:tcW w:w="1065" w:type="dxa"/>
            <w:tcBorders>
              <w:left w:val="nil"/>
              <w:bottom w:val="nil"/>
              <w:right w:val="nil"/>
            </w:tcBorders>
          </w:tcPr>
          <w:p w14:paraId="41B85268" w14:textId="2D6EEE15" w:rsidR="00E73D27" w:rsidRDefault="00E73D27" w:rsidP="00097514">
            <w:pPr>
              <w:ind w:firstLineChars="0" w:firstLine="0"/>
              <w:jc w:val="center"/>
            </w:pPr>
            <w:r>
              <w:rPr>
                <w:rFonts w:hint="eastAsia"/>
              </w:rPr>
              <w:t>3</w:t>
            </w:r>
          </w:p>
        </w:tc>
        <w:tc>
          <w:tcPr>
            <w:tcW w:w="1065" w:type="dxa"/>
            <w:tcBorders>
              <w:left w:val="nil"/>
              <w:bottom w:val="nil"/>
              <w:right w:val="nil"/>
            </w:tcBorders>
          </w:tcPr>
          <w:p w14:paraId="573E39EB" w14:textId="77777777" w:rsidR="00E73D27" w:rsidRDefault="00E73D27" w:rsidP="00097514">
            <w:pPr>
              <w:ind w:firstLineChars="0" w:firstLine="0"/>
              <w:jc w:val="center"/>
            </w:pPr>
            <w:r>
              <w:rPr>
                <w:rFonts w:hint="eastAsia"/>
              </w:rPr>
              <w:t>0</w:t>
            </w:r>
          </w:p>
        </w:tc>
        <w:tc>
          <w:tcPr>
            <w:tcW w:w="1065" w:type="dxa"/>
            <w:tcBorders>
              <w:left w:val="nil"/>
              <w:bottom w:val="nil"/>
              <w:right w:val="nil"/>
            </w:tcBorders>
          </w:tcPr>
          <w:p w14:paraId="0940D9EB" w14:textId="77777777" w:rsidR="00E73D27" w:rsidRDefault="00E73D27" w:rsidP="00097514">
            <w:pPr>
              <w:ind w:firstLineChars="0" w:firstLine="0"/>
              <w:jc w:val="center"/>
            </w:pPr>
            <w:r>
              <w:rPr>
                <w:rFonts w:hint="eastAsia"/>
              </w:rPr>
              <w:t>0</w:t>
            </w:r>
          </w:p>
        </w:tc>
        <w:tc>
          <w:tcPr>
            <w:tcW w:w="1065" w:type="dxa"/>
            <w:tcBorders>
              <w:left w:val="nil"/>
              <w:bottom w:val="nil"/>
              <w:right w:val="nil"/>
            </w:tcBorders>
          </w:tcPr>
          <w:p w14:paraId="17F4D547" w14:textId="214CDC75" w:rsidR="00E73D27" w:rsidRDefault="0003255E" w:rsidP="00097514">
            <w:pPr>
              <w:ind w:firstLineChars="0" w:firstLine="0"/>
              <w:jc w:val="center"/>
            </w:pPr>
            <w:r>
              <w:rPr>
                <w:rFonts w:hint="eastAsia"/>
              </w:rPr>
              <w:t>20</w:t>
            </w:r>
          </w:p>
        </w:tc>
        <w:tc>
          <w:tcPr>
            <w:tcW w:w="1065" w:type="dxa"/>
            <w:tcBorders>
              <w:left w:val="nil"/>
              <w:bottom w:val="nil"/>
              <w:right w:val="nil"/>
            </w:tcBorders>
          </w:tcPr>
          <w:p w14:paraId="26A6D485" w14:textId="77777777" w:rsidR="00E73D27" w:rsidRDefault="00E73D27" w:rsidP="00097514">
            <w:pPr>
              <w:ind w:firstLineChars="0" w:firstLine="0"/>
              <w:jc w:val="center"/>
            </w:pPr>
            <w:r>
              <w:rPr>
                <w:rFonts w:hint="eastAsia"/>
              </w:rPr>
              <w:t>0</w:t>
            </w:r>
          </w:p>
        </w:tc>
      </w:tr>
      <w:tr w:rsidR="00E73D27" w14:paraId="6CE581CF" w14:textId="77777777" w:rsidTr="00097514">
        <w:trPr>
          <w:trHeight w:val="640"/>
          <w:jc w:val="center"/>
        </w:trPr>
        <w:tc>
          <w:tcPr>
            <w:tcW w:w="1065" w:type="dxa"/>
            <w:tcBorders>
              <w:top w:val="nil"/>
              <w:left w:val="nil"/>
              <w:bottom w:val="nil"/>
              <w:right w:val="nil"/>
            </w:tcBorders>
          </w:tcPr>
          <w:p w14:paraId="7EF31CD3" w14:textId="77777777" w:rsidR="00E73D27" w:rsidRDefault="009C28AB" w:rsidP="00097514">
            <w:pPr>
              <w:ind w:firstLineChars="0" w:firstLine="0"/>
              <w:jc w:val="center"/>
            </w:pPr>
            <m:oMathPara>
              <m:oMath>
                <m:sSub>
                  <m:sSubPr>
                    <m:ctrlPr>
                      <w:rPr>
                        <w:rFonts w:ascii="Cambria Math" w:hAnsi="Cambria Math"/>
                      </w:rPr>
                    </m:ctrlPr>
                  </m:sSubPr>
                  <m:e>
                    <m:r>
                      <w:rPr>
                        <w:rFonts w:ascii="Cambria Math" w:hAnsi="Cambria Math"/>
                      </w:rPr>
                      <m:t>g</m:t>
                    </m:r>
                  </m:e>
                  <m:sub>
                    <m:r>
                      <w:rPr>
                        <w:rFonts w:ascii="Cambria Math" w:hAnsi="Cambria Math"/>
                      </w:rPr>
                      <m:t>2</m:t>
                    </m:r>
                  </m:sub>
                </m:sSub>
              </m:oMath>
            </m:oMathPara>
          </w:p>
        </w:tc>
        <w:tc>
          <w:tcPr>
            <w:tcW w:w="1065" w:type="dxa"/>
            <w:tcBorders>
              <w:top w:val="nil"/>
              <w:left w:val="nil"/>
              <w:bottom w:val="nil"/>
              <w:right w:val="nil"/>
            </w:tcBorders>
          </w:tcPr>
          <w:p w14:paraId="4FA5D964" w14:textId="77777777" w:rsidR="00E73D27" w:rsidRDefault="00E73D27" w:rsidP="00097514">
            <w:pPr>
              <w:ind w:firstLineChars="0" w:firstLine="0"/>
              <w:jc w:val="center"/>
            </w:pPr>
            <w:r>
              <w:rPr>
                <w:rFonts w:hint="eastAsia"/>
              </w:rPr>
              <w:t>0</w:t>
            </w:r>
          </w:p>
        </w:tc>
        <w:tc>
          <w:tcPr>
            <w:tcW w:w="1065" w:type="dxa"/>
            <w:tcBorders>
              <w:top w:val="nil"/>
              <w:left w:val="nil"/>
              <w:bottom w:val="nil"/>
              <w:right w:val="nil"/>
            </w:tcBorders>
          </w:tcPr>
          <w:p w14:paraId="2891AC38" w14:textId="77777777" w:rsidR="00E73D27" w:rsidRDefault="00E73D27" w:rsidP="00097514">
            <w:pPr>
              <w:ind w:firstLineChars="0" w:firstLine="0"/>
              <w:jc w:val="center"/>
            </w:pPr>
            <w:r>
              <w:rPr>
                <w:rFonts w:hint="eastAsia"/>
              </w:rPr>
              <w:t>0</w:t>
            </w:r>
          </w:p>
        </w:tc>
        <w:tc>
          <w:tcPr>
            <w:tcW w:w="1065" w:type="dxa"/>
            <w:tcBorders>
              <w:top w:val="nil"/>
              <w:left w:val="nil"/>
              <w:bottom w:val="nil"/>
              <w:right w:val="nil"/>
            </w:tcBorders>
          </w:tcPr>
          <w:p w14:paraId="7788A07B" w14:textId="13B060CA" w:rsidR="00E73D27" w:rsidRDefault="00E73D27" w:rsidP="00097514">
            <w:pPr>
              <w:ind w:firstLineChars="0" w:firstLine="0"/>
              <w:jc w:val="center"/>
            </w:pPr>
            <w:r>
              <w:rPr>
                <w:rFonts w:hint="eastAsia"/>
              </w:rPr>
              <w:t>12</w:t>
            </w:r>
          </w:p>
        </w:tc>
        <w:tc>
          <w:tcPr>
            <w:tcW w:w="1065" w:type="dxa"/>
            <w:tcBorders>
              <w:top w:val="nil"/>
              <w:left w:val="nil"/>
              <w:bottom w:val="nil"/>
              <w:right w:val="nil"/>
            </w:tcBorders>
          </w:tcPr>
          <w:p w14:paraId="4F817B1B" w14:textId="2AB83645" w:rsidR="00E73D27" w:rsidRDefault="00E73D27" w:rsidP="00097514">
            <w:pPr>
              <w:ind w:firstLineChars="0" w:firstLine="0"/>
              <w:jc w:val="center"/>
            </w:pPr>
            <w:r>
              <w:rPr>
                <w:rFonts w:hint="eastAsia"/>
              </w:rPr>
              <w:t>5</w:t>
            </w:r>
          </w:p>
        </w:tc>
        <w:tc>
          <w:tcPr>
            <w:tcW w:w="1065" w:type="dxa"/>
            <w:tcBorders>
              <w:top w:val="nil"/>
              <w:left w:val="nil"/>
              <w:bottom w:val="nil"/>
              <w:right w:val="nil"/>
            </w:tcBorders>
          </w:tcPr>
          <w:p w14:paraId="355C8E5B" w14:textId="77777777" w:rsidR="00E73D27" w:rsidRDefault="00E73D27" w:rsidP="00097514">
            <w:pPr>
              <w:ind w:firstLineChars="0" w:firstLine="0"/>
              <w:jc w:val="center"/>
            </w:pPr>
            <w:r>
              <w:rPr>
                <w:rFonts w:hint="eastAsia"/>
              </w:rPr>
              <w:t>0</w:t>
            </w:r>
          </w:p>
        </w:tc>
        <w:tc>
          <w:tcPr>
            <w:tcW w:w="1065" w:type="dxa"/>
            <w:tcBorders>
              <w:top w:val="nil"/>
              <w:left w:val="nil"/>
              <w:bottom w:val="nil"/>
              <w:right w:val="nil"/>
            </w:tcBorders>
          </w:tcPr>
          <w:p w14:paraId="3ACE00D7" w14:textId="77777777" w:rsidR="00E73D27" w:rsidRDefault="00E73D27" w:rsidP="00097514">
            <w:pPr>
              <w:ind w:firstLineChars="0" w:firstLine="0"/>
              <w:jc w:val="center"/>
            </w:pPr>
            <w:r>
              <w:rPr>
                <w:rFonts w:hint="eastAsia"/>
              </w:rPr>
              <w:t>0</w:t>
            </w:r>
          </w:p>
        </w:tc>
        <w:tc>
          <w:tcPr>
            <w:tcW w:w="1065" w:type="dxa"/>
            <w:tcBorders>
              <w:top w:val="nil"/>
              <w:left w:val="nil"/>
              <w:bottom w:val="nil"/>
              <w:right w:val="nil"/>
            </w:tcBorders>
          </w:tcPr>
          <w:p w14:paraId="0C031266" w14:textId="4703BE3E" w:rsidR="00E73D27" w:rsidRDefault="0003255E" w:rsidP="00097514">
            <w:pPr>
              <w:ind w:firstLineChars="0" w:firstLine="0"/>
              <w:jc w:val="center"/>
            </w:pPr>
            <w:r>
              <w:rPr>
                <w:rFonts w:hint="eastAsia"/>
              </w:rPr>
              <w:t>5</w:t>
            </w:r>
          </w:p>
        </w:tc>
      </w:tr>
      <w:tr w:rsidR="00E73D27" w14:paraId="4E531C7D" w14:textId="77777777" w:rsidTr="00097514">
        <w:trPr>
          <w:trHeight w:val="59"/>
          <w:jc w:val="center"/>
        </w:trPr>
        <w:tc>
          <w:tcPr>
            <w:tcW w:w="1065" w:type="dxa"/>
            <w:tcBorders>
              <w:top w:val="nil"/>
              <w:left w:val="nil"/>
              <w:right w:val="nil"/>
            </w:tcBorders>
          </w:tcPr>
          <w:p w14:paraId="3BB1C93A" w14:textId="77777777" w:rsidR="00E73D27" w:rsidRDefault="009C28AB" w:rsidP="00097514">
            <w:pPr>
              <w:ind w:firstLineChars="0" w:firstLine="0"/>
              <w:jc w:val="center"/>
            </w:pPr>
            <m:oMathPara>
              <m:oMath>
                <m:sSub>
                  <m:sSubPr>
                    <m:ctrlPr>
                      <w:rPr>
                        <w:rFonts w:ascii="Cambria Math" w:hAnsi="Cambria Math"/>
                      </w:rPr>
                    </m:ctrlPr>
                  </m:sSubPr>
                  <m:e>
                    <m:r>
                      <w:rPr>
                        <w:rFonts w:ascii="Cambria Math" w:hAnsi="Cambria Math"/>
                      </w:rPr>
                      <m:t>g</m:t>
                    </m:r>
                  </m:e>
                  <m:sub>
                    <m:r>
                      <w:rPr>
                        <w:rFonts w:ascii="Cambria Math" w:hAnsi="Cambria Math"/>
                      </w:rPr>
                      <m:t>3</m:t>
                    </m:r>
                  </m:sub>
                </m:sSub>
              </m:oMath>
            </m:oMathPara>
          </w:p>
        </w:tc>
        <w:tc>
          <w:tcPr>
            <w:tcW w:w="1065" w:type="dxa"/>
            <w:tcBorders>
              <w:top w:val="nil"/>
              <w:left w:val="nil"/>
              <w:right w:val="nil"/>
            </w:tcBorders>
          </w:tcPr>
          <w:p w14:paraId="2E81869F" w14:textId="6BC588E6" w:rsidR="00E73D27" w:rsidRDefault="00E73D27" w:rsidP="00097514">
            <w:pPr>
              <w:ind w:firstLineChars="0" w:firstLine="0"/>
              <w:jc w:val="center"/>
            </w:pPr>
            <w:r>
              <w:rPr>
                <w:rFonts w:hint="eastAsia"/>
              </w:rPr>
              <w:t>12</w:t>
            </w:r>
          </w:p>
        </w:tc>
        <w:tc>
          <w:tcPr>
            <w:tcW w:w="1065" w:type="dxa"/>
            <w:tcBorders>
              <w:top w:val="nil"/>
              <w:left w:val="nil"/>
              <w:right w:val="nil"/>
            </w:tcBorders>
          </w:tcPr>
          <w:p w14:paraId="3A163F5A" w14:textId="77777777" w:rsidR="00E73D27" w:rsidRDefault="00E73D27" w:rsidP="00097514">
            <w:pPr>
              <w:ind w:firstLineChars="0" w:firstLine="0"/>
              <w:jc w:val="center"/>
            </w:pPr>
            <w:r>
              <w:rPr>
                <w:rFonts w:hint="eastAsia"/>
              </w:rPr>
              <w:t>0</w:t>
            </w:r>
          </w:p>
        </w:tc>
        <w:tc>
          <w:tcPr>
            <w:tcW w:w="1065" w:type="dxa"/>
            <w:tcBorders>
              <w:top w:val="nil"/>
              <w:left w:val="nil"/>
              <w:right w:val="nil"/>
            </w:tcBorders>
          </w:tcPr>
          <w:p w14:paraId="02894561" w14:textId="77777777" w:rsidR="00E73D27" w:rsidRDefault="00E73D27" w:rsidP="00097514">
            <w:pPr>
              <w:ind w:firstLineChars="0" w:firstLine="0"/>
              <w:jc w:val="center"/>
            </w:pPr>
            <w:r>
              <w:rPr>
                <w:rFonts w:hint="eastAsia"/>
              </w:rPr>
              <w:t>0</w:t>
            </w:r>
          </w:p>
        </w:tc>
        <w:tc>
          <w:tcPr>
            <w:tcW w:w="1065" w:type="dxa"/>
            <w:tcBorders>
              <w:top w:val="nil"/>
              <w:left w:val="nil"/>
              <w:right w:val="nil"/>
            </w:tcBorders>
          </w:tcPr>
          <w:p w14:paraId="67373A01" w14:textId="77777777" w:rsidR="00E73D27" w:rsidRDefault="00E73D27" w:rsidP="00097514">
            <w:pPr>
              <w:ind w:firstLineChars="0" w:firstLine="0"/>
              <w:jc w:val="center"/>
            </w:pPr>
            <w:r>
              <w:rPr>
                <w:rFonts w:hint="eastAsia"/>
              </w:rPr>
              <w:t>0</w:t>
            </w:r>
          </w:p>
        </w:tc>
        <w:tc>
          <w:tcPr>
            <w:tcW w:w="1065" w:type="dxa"/>
            <w:tcBorders>
              <w:top w:val="nil"/>
              <w:left w:val="nil"/>
              <w:right w:val="nil"/>
            </w:tcBorders>
          </w:tcPr>
          <w:p w14:paraId="4CB9392B" w14:textId="38422BB2" w:rsidR="00E73D27" w:rsidRDefault="00E73D27" w:rsidP="00097514">
            <w:pPr>
              <w:ind w:firstLineChars="0" w:firstLine="0"/>
              <w:jc w:val="center"/>
            </w:pPr>
            <w:r>
              <w:rPr>
                <w:rFonts w:hint="eastAsia"/>
              </w:rPr>
              <w:t>8</w:t>
            </w:r>
          </w:p>
        </w:tc>
        <w:tc>
          <w:tcPr>
            <w:tcW w:w="1065" w:type="dxa"/>
            <w:tcBorders>
              <w:top w:val="nil"/>
              <w:left w:val="nil"/>
              <w:right w:val="nil"/>
            </w:tcBorders>
          </w:tcPr>
          <w:p w14:paraId="78D2FA50" w14:textId="77777777" w:rsidR="00E73D27" w:rsidRDefault="00E73D27" w:rsidP="00097514">
            <w:pPr>
              <w:ind w:firstLineChars="0" w:firstLine="0"/>
              <w:jc w:val="center"/>
            </w:pPr>
            <w:r>
              <w:rPr>
                <w:rFonts w:hint="eastAsia"/>
              </w:rPr>
              <w:t>0</w:t>
            </w:r>
          </w:p>
        </w:tc>
        <w:tc>
          <w:tcPr>
            <w:tcW w:w="1065" w:type="dxa"/>
            <w:tcBorders>
              <w:top w:val="nil"/>
              <w:left w:val="nil"/>
              <w:right w:val="nil"/>
            </w:tcBorders>
          </w:tcPr>
          <w:p w14:paraId="50D9CB25" w14:textId="2B05D840" w:rsidR="00E73D27" w:rsidRDefault="0003255E" w:rsidP="00097514">
            <w:pPr>
              <w:ind w:firstLineChars="0" w:firstLine="0"/>
              <w:jc w:val="center"/>
            </w:pPr>
            <w:r>
              <w:rPr>
                <w:rFonts w:hint="eastAsia"/>
              </w:rPr>
              <w:t>20</w:t>
            </w:r>
          </w:p>
        </w:tc>
      </w:tr>
    </w:tbl>
    <w:p w14:paraId="173482EF" w14:textId="24AECD4C" w:rsidR="0091142A" w:rsidRPr="00F464F3" w:rsidRDefault="00855C2C" w:rsidP="00F464F3">
      <w:pPr>
        <w:pStyle w:val="3"/>
        <w:spacing w:before="163" w:after="163"/>
        <w:ind w:firstLine="560"/>
      </w:pPr>
      <w:bookmarkStart w:id="362" w:name="_Toc7524987"/>
      <w:r>
        <w:rPr>
          <w:rFonts w:hint="eastAsia"/>
        </w:rPr>
        <w:t>4.1.3</w:t>
      </w:r>
      <w:r>
        <w:t xml:space="preserve"> </w:t>
      </w:r>
      <w:r w:rsidRPr="00F464F3">
        <w:rPr>
          <w:rFonts w:hint="eastAsia"/>
        </w:rPr>
        <w:t>分配专家的约束条件确定</w:t>
      </w:r>
      <w:bookmarkEnd w:id="353"/>
      <w:bookmarkEnd w:id="354"/>
      <w:bookmarkEnd w:id="355"/>
      <w:bookmarkEnd w:id="356"/>
      <w:bookmarkEnd w:id="357"/>
      <w:bookmarkEnd w:id="358"/>
      <w:bookmarkEnd w:id="359"/>
      <w:bookmarkEnd w:id="362"/>
    </w:p>
    <w:p w14:paraId="006653B0" w14:textId="2830E525" w:rsidR="003471A4" w:rsidRPr="003471A4" w:rsidRDefault="003471A4" w:rsidP="007A46D6">
      <w:pPr>
        <w:ind w:firstLine="480"/>
      </w:pPr>
      <w:r>
        <w:rPr>
          <w:rFonts w:hint="eastAsia"/>
        </w:rPr>
        <w:t>分配专家过程中，除了专家与材料的门类、一级学科等属性需要基本匹配外，还有一些其它的约束条件，下面对这些约束条件是在专家</w:t>
      </w:r>
      <w:r w:rsidR="003553A2">
        <w:rPr>
          <w:rFonts w:hint="eastAsia"/>
        </w:rPr>
        <w:t>分配过程中必须考虑的。</w:t>
      </w:r>
      <w:r w:rsidR="00AC6BA2">
        <w:rPr>
          <w:rFonts w:hint="eastAsia"/>
        </w:rPr>
        <w:t>为了方便描述，</w:t>
      </w:r>
      <w:r w:rsidR="000E09C9">
        <w:rPr>
          <w:rFonts w:hint="eastAsia"/>
        </w:rPr>
        <w:t>约束的数学表达式将在下一小节给出。</w:t>
      </w:r>
    </w:p>
    <w:p w14:paraId="41953C39" w14:textId="3963F04C" w:rsidR="001A2C34" w:rsidRPr="00455EED" w:rsidRDefault="0091142A" w:rsidP="00455EED">
      <w:pPr>
        <w:pStyle w:val="af6"/>
        <w:numPr>
          <w:ilvl w:val="0"/>
          <w:numId w:val="11"/>
        </w:numPr>
        <w:ind w:left="0" w:firstLine="480"/>
        <w:jc w:val="both"/>
        <w:rPr>
          <w:rFonts w:hint="eastAsia"/>
          <w:shd w:val="clear" w:color="auto" w:fill="FFFFFF"/>
        </w:rPr>
      </w:pPr>
      <w:r w:rsidRPr="00D375E8">
        <w:rPr>
          <w:rFonts w:hint="eastAsia"/>
          <w:shd w:val="clear" w:color="auto" w:fill="FFFFFF"/>
        </w:rPr>
        <w:t>每个分组都有相同数量的专家。即便一个分组只有一份材料，那么也需要分配相同数量的专家，另外分配专家的数量必须是奇数</w:t>
      </w:r>
      <w:r w:rsidR="001A2C34">
        <w:rPr>
          <w:rFonts w:hint="eastAsia"/>
          <w:shd w:val="clear" w:color="auto" w:fill="FFFFFF"/>
        </w:rPr>
        <w:t>，该奇数值由省学位办</w:t>
      </w:r>
      <w:r w:rsidR="00455EED">
        <w:rPr>
          <w:rFonts w:hint="eastAsia"/>
          <w:shd w:val="clear" w:color="auto" w:fill="FFFFFF"/>
        </w:rPr>
        <w:t>直接确定，然后作为系统参数而录入</w:t>
      </w:r>
      <w:r w:rsidR="00FB6E87">
        <w:rPr>
          <w:rFonts w:hint="eastAsia"/>
          <w:shd w:val="clear" w:color="auto" w:fill="FFFFFF"/>
        </w:rPr>
        <w:t>，系统只需要读取该值</w:t>
      </w:r>
      <w:r w:rsidR="00455EED">
        <w:rPr>
          <w:rFonts w:hint="eastAsia"/>
          <w:shd w:val="clear" w:color="auto" w:fill="FFFFFF"/>
        </w:rPr>
        <w:t>即可</w:t>
      </w:r>
      <w:r w:rsidR="00FB6E87">
        <w:rPr>
          <w:rFonts w:hint="eastAsia"/>
          <w:shd w:val="clear" w:color="auto" w:fill="FFFFFF"/>
        </w:rPr>
        <w:t>，因此，</w:t>
      </w:r>
      <w:r w:rsidR="00455EED">
        <w:rPr>
          <w:rFonts w:hint="eastAsia"/>
          <w:shd w:val="clear" w:color="auto" w:fill="FFFFFF"/>
        </w:rPr>
        <w:t>系统</w:t>
      </w:r>
      <w:r w:rsidR="00FB6E87">
        <w:rPr>
          <w:rFonts w:hint="eastAsia"/>
          <w:shd w:val="clear" w:color="auto" w:fill="FFFFFF"/>
        </w:rPr>
        <w:t>只需要保证每个分组有相同的专家数量</w:t>
      </w:r>
      <w:r w:rsidRPr="00D375E8">
        <w:rPr>
          <w:rFonts w:hint="eastAsia"/>
          <w:shd w:val="clear" w:color="auto" w:fill="FFFFFF"/>
        </w:rPr>
        <w:t>。</w:t>
      </w:r>
    </w:p>
    <w:p w14:paraId="29AC9FD6" w14:textId="77777777" w:rsidR="0091142A" w:rsidRPr="00D375E8" w:rsidRDefault="0091142A" w:rsidP="007A46D6">
      <w:pPr>
        <w:pStyle w:val="af6"/>
        <w:numPr>
          <w:ilvl w:val="0"/>
          <w:numId w:val="11"/>
        </w:numPr>
        <w:ind w:left="0" w:firstLine="480"/>
        <w:jc w:val="both"/>
        <w:rPr>
          <w:shd w:val="clear" w:color="auto" w:fill="FFFFFF"/>
        </w:rPr>
      </w:pPr>
      <w:r w:rsidRPr="00D375E8">
        <w:rPr>
          <w:rFonts w:hint="eastAsia"/>
          <w:shd w:val="clear" w:color="auto" w:fill="FFFFFF"/>
        </w:rPr>
        <w:t>专家所属单位与分组中的所有材料的所属单位都不能相同，即回避专家评议自己所在单位的情况。</w:t>
      </w:r>
    </w:p>
    <w:p w14:paraId="5E7C9ACC" w14:textId="082C08FE" w:rsidR="0091142A" w:rsidRPr="00D375E8" w:rsidRDefault="0091142A" w:rsidP="007A46D6">
      <w:pPr>
        <w:pStyle w:val="af6"/>
        <w:numPr>
          <w:ilvl w:val="0"/>
          <w:numId w:val="11"/>
        </w:numPr>
        <w:ind w:left="0" w:firstLine="480"/>
        <w:jc w:val="both"/>
        <w:rPr>
          <w:shd w:val="clear" w:color="auto" w:fill="FFFFFF"/>
        </w:rPr>
      </w:pPr>
      <w:r w:rsidRPr="00D375E8">
        <w:rPr>
          <w:rFonts w:hint="eastAsia"/>
          <w:shd w:val="clear" w:color="auto" w:fill="FFFFFF"/>
        </w:rPr>
        <w:t>每位专家评议能够评议的分组数目最多不超过</w:t>
      </w:r>
      <w:r w:rsidRPr="00D375E8">
        <w:rPr>
          <w:rFonts w:hint="eastAsia"/>
          <w:shd w:val="clear" w:color="auto" w:fill="FFFFFF"/>
        </w:rPr>
        <w:t>c</w:t>
      </w:r>
      <w:r w:rsidRPr="00D375E8">
        <w:rPr>
          <w:rFonts w:hint="eastAsia"/>
          <w:shd w:val="clear" w:color="auto" w:fill="FFFFFF"/>
        </w:rPr>
        <w:t>，评议的分组数目不低于</w:t>
      </w:r>
      <w:r w:rsidRPr="00D375E8">
        <w:rPr>
          <w:rFonts w:hint="eastAsia"/>
          <w:shd w:val="clear" w:color="auto" w:fill="FFFFFF"/>
        </w:rPr>
        <w:t>b</w:t>
      </w:r>
      <w:r w:rsidRPr="00D375E8">
        <w:rPr>
          <w:rFonts w:hint="eastAsia"/>
          <w:shd w:val="clear" w:color="auto" w:fill="FFFFFF"/>
        </w:rPr>
        <w:t>，这拓展了系统的适用范围，如果不加这个约束条件，那么就有可能出现一位专家分配到了所有分组中的情况，所以设置了专家能够评议的最大分组数目。另外，考虑到系统有可能会被用到其他评议项目，为了有效利用专家这样的稀缺资源，就有可能会要求每位专家至少评议多个分组等情况，因此添加了</w:t>
      </w:r>
      <w:r w:rsidR="00FD401B">
        <w:rPr>
          <w:rFonts w:hint="eastAsia"/>
          <w:shd w:val="clear" w:color="auto" w:fill="FFFFFF"/>
        </w:rPr>
        <w:t>专家</w:t>
      </w:r>
      <w:r w:rsidRPr="00D375E8">
        <w:rPr>
          <w:rFonts w:hint="eastAsia"/>
          <w:shd w:val="clear" w:color="auto" w:fill="FFFFFF"/>
        </w:rPr>
        <w:t>评议的分组数目不低于</w:t>
      </w:r>
      <w:r w:rsidRPr="00D375E8">
        <w:rPr>
          <w:rFonts w:hint="eastAsia"/>
          <w:shd w:val="clear" w:color="auto" w:fill="FFFFFF"/>
        </w:rPr>
        <w:t>b</w:t>
      </w:r>
      <w:r w:rsidRPr="00D375E8">
        <w:rPr>
          <w:rFonts w:hint="eastAsia"/>
          <w:shd w:val="clear" w:color="auto" w:fill="FFFFFF"/>
        </w:rPr>
        <w:t>这样的约束条件。</w:t>
      </w:r>
    </w:p>
    <w:p w14:paraId="6D4B7DF1" w14:textId="77777777" w:rsidR="0091142A" w:rsidRPr="00D375E8" w:rsidRDefault="0091142A" w:rsidP="007A46D6">
      <w:pPr>
        <w:pStyle w:val="af6"/>
        <w:numPr>
          <w:ilvl w:val="0"/>
          <w:numId w:val="11"/>
        </w:numPr>
        <w:ind w:left="0" w:firstLine="480"/>
        <w:jc w:val="both"/>
        <w:rPr>
          <w:shd w:val="clear" w:color="auto" w:fill="FFFFFF"/>
        </w:rPr>
      </w:pPr>
      <w:r w:rsidRPr="00D375E8">
        <w:rPr>
          <w:shd w:val="clear" w:color="auto" w:fill="FFFFFF"/>
        </w:rPr>
        <w:t>每个分组内的材料的所属一级学科或专业学位的比例与每个分组所分配的专家的所属一级学科或专业学位的比例尽可能接近。这里假设一种情况，假设某一个分组内一共有</w:t>
      </w:r>
      <w:r w:rsidRPr="00D375E8">
        <w:rPr>
          <w:shd w:val="clear" w:color="auto" w:fill="FFFFFF"/>
        </w:rPr>
        <w:t>10</w:t>
      </w:r>
      <w:r w:rsidRPr="00D375E8">
        <w:rPr>
          <w:shd w:val="clear" w:color="auto" w:fill="FFFFFF"/>
        </w:rPr>
        <w:t>份材料，其中一级学科为软件工程的材料数量为</w:t>
      </w:r>
      <w:r w:rsidRPr="00D375E8">
        <w:rPr>
          <w:shd w:val="clear" w:color="auto" w:fill="FFFFFF"/>
        </w:rPr>
        <w:t>8</w:t>
      </w:r>
      <w:r w:rsidRPr="00D375E8">
        <w:rPr>
          <w:shd w:val="clear" w:color="auto" w:fill="FFFFFF"/>
        </w:rPr>
        <w:t>份，一级学科为翻译的材料数量有</w:t>
      </w:r>
      <w:r w:rsidRPr="00D375E8">
        <w:rPr>
          <w:shd w:val="clear" w:color="auto" w:fill="FFFFFF"/>
        </w:rPr>
        <w:t>2</w:t>
      </w:r>
      <w:r w:rsidRPr="00D375E8">
        <w:rPr>
          <w:shd w:val="clear" w:color="auto" w:fill="FFFFFF"/>
        </w:rPr>
        <w:t>份，需要给该组分配</w:t>
      </w:r>
      <w:r w:rsidRPr="00D375E8">
        <w:rPr>
          <w:shd w:val="clear" w:color="auto" w:fill="FFFFFF"/>
        </w:rPr>
        <w:t>5</w:t>
      </w:r>
      <w:r w:rsidRPr="00D375E8">
        <w:rPr>
          <w:shd w:val="clear" w:color="auto" w:fill="FFFFFF"/>
        </w:rPr>
        <w:t>位专家。现在，如果给该分组分配了</w:t>
      </w:r>
      <w:r w:rsidRPr="00D375E8">
        <w:rPr>
          <w:shd w:val="clear" w:color="auto" w:fill="FFFFFF"/>
        </w:rPr>
        <w:t>4</w:t>
      </w:r>
      <w:r w:rsidRPr="00D375E8">
        <w:rPr>
          <w:shd w:val="clear" w:color="auto" w:fill="FFFFFF"/>
        </w:rPr>
        <w:t>位一级学科为翻译的专家，分配了一位一级学科为软件工程的专家，</w:t>
      </w:r>
      <w:r w:rsidRPr="00D375E8">
        <w:rPr>
          <w:shd w:val="clear" w:color="auto" w:fill="FFFFFF"/>
        </w:rPr>
        <w:t xml:space="preserve"> </w:t>
      </w:r>
      <w:r w:rsidRPr="00D375E8">
        <w:rPr>
          <w:shd w:val="clear" w:color="auto" w:fill="FFFFFF"/>
        </w:rPr>
        <w:t>那么这是及其不科学的分配方案，因此要尽可能地将</w:t>
      </w:r>
      <w:r w:rsidRPr="00D375E8">
        <w:rPr>
          <w:shd w:val="clear" w:color="auto" w:fill="FFFFFF"/>
        </w:rPr>
        <w:t>5</w:t>
      </w:r>
      <w:r w:rsidRPr="00D375E8">
        <w:rPr>
          <w:shd w:val="clear" w:color="auto" w:fill="FFFFFF"/>
        </w:rPr>
        <w:t>位专家按照材料所属一级学科的比例来分专家，即软件工程与</w:t>
      </w:r>
      <w:r w:rsidRPr="00D375E8">
        <w:rPr>
          <w:shd w:val="clear" w:color="auto" w:fill="FFFFFF"/>
        </w:rPr>
        <w:lastRenderedPageBreak/>
        <w:t>翻译的比例为</w:t>
      </w:r>
      <w:r w:rsidRPr="00D375E8">
        <w:rPr>
          <w:shd w:val="clear" w:color="auto" w:fill="FFFFFF"/>
        </w:rPr>
        <w:t>4</w:t>
      </w:r>
      <w:r w:rsidRPr="00D375E8">
        <w:rPr>
          <w:shd w:val="clear" w:color="auto" w:fill="FFFFFF"/>
        </w:rPr>
        <w:t>：</w:t>
      </w:r>
      <w:r w:rsidRPr="00D375E8">
        <w:rPr>
          <w:shd w:val="clear" w:color="auto" w:fill="FFFFFF"/>
        </w:rPr>
        <w:t>1</w:t>
      </w:r>
      <w:r w:rsidRPr="00D375E8">
        <w:rPr>
          <w:shd w:val="clear" w:color="auto" w:fill="FFFFFF"/>
        </w:rPr>
        <w:t>，那么相应地专家数量要尽可能地接近</w:t>
      </w:r>
      <w:r w:rsidRPr="00D375E8">
        <w:rPr>
          <w:shd w:val="clear" w:color="auto" w:fill="FFFFFF"/>
        </w:rPr>
        <w:t>4</w:t>
      </w:r>
      <w:r w:rsidRPr="00D375E8">
        <w:rPr>
          <w:shd w:val="clear" w:color="auto" w:fill="FFFFFF"/>
        </w:rPr>
        <w:t>：</w:t>
      </w:r>
      <w:r w:rsidRPr="00D375E8">
        <w:rPr>
          <w:shd w:val="clear" w:color="auto" w:fill="FFFFFF"/>
        </w:rPr>
        <w:t>1</w:t>
      </w:r>
      <w:r w:rsidRPr="00D375E8">
        <w:rPr>
          <w:shd w:val="clear" w:color="auto" w:fill="FFFFFF"/>
        </w:rPr>
        <w:t>。因此一级学科或专业学位和学科门类都应尽可能地满足比例分配。</w:t>
      </w:r>
    </w:p>
    <w:p w14:paraId="042B6DBB" w14:textId="1BC108C5" w:rsidR="0091142A" w:rsidRPr="00D375E8" w:rsidRDefault="0091142A" w:rsidP="00D375E8">
      <w:pPr>
        <w:pStyle w:val="3"/>
        <w:spacing w:before="163" w:after="163"/>
        <w:ind w:firstLine="560"/>
      </w:pPr>
      <w:bookmarkStart w:id="363" w:name="_Toc509968292"/>
      <w:bookmarkStart w:id="364" w:name="_Toc510302209"/>
      <w:bookmarkStart w:id="365" w:name="_Toc510217586"/>
      <w:bookmarkStart w:id="366" w:name="_Toc509538318"/>
      <w:bookmarkStart w:id="367" w:name="_Toc509577817"/>
      <w:bookmarkStart w:id="368" w:name="_Toc510375177"/>
      <w:bookmarkStart w:id="369" w:name="_Toc4721642"/>
      <w:bookmarkStart w:id="370" w:name="_Toc7524988"/>
      <w:r w:rsidRPr="00D375E8">
        <w:rPr>
          <w:rFonts w:hint="eastAsia"/>
        </w:rPr>
        <w:t>4.1.4</w:t>
      </w:r>
      <w:r w:rsidRPr="00D375E8">
        <w:t xml:space="preserve"> </w:t>
      </w:r>
      <w:r w:rsidRPr="00D375E8">
        <w:rPr>
          <w:rFonts w:hint="eastAsia"/>
        </w:rPr>
        <w:t>建立专家分配问题的目标函数</w:t>
      </w:r>
      <w:bookmarkEnd w:id="363"/>
      <w:bookmarkEnd w:id="364"/>
      <w:bookmarkEnd w:id="365"/>
      <w:bookmarkEnd w:id="366"/>
      <w:bookmarkEnd w:id="367"/>
      <w:bookmarkEnd w:id="368"/>
      <w:bookmarkEnd w:id="369"/>
      <w:bookmarkEnd w:id="370"/>
    </w:p>
    <w:p w14:paraId="111D570F" w14:textId="414084A4" w:rsidR="0091142A" w:rsidRDefault="0091142A" w:rsidP="00BD0F6B">
      <w:pPr>
        <w:ind w:firstLine="480"/>
      </w:pPr>
      <w:r>
        <w:t>专家分配是专家评议的基础工作。具体实施时，要综合、均衡地考虑分组与专家的各种因素和关联，为每个分组的材料分配最佳匹配的专家，确保整个分配方案最佳。</w:t>
      </w:r>
      <w:r w:rsidR="007F6903">
        <w:t>下面将给出具体的目标函数和约束条件的数学表达式。</w:t>
      </w:r>
    </w:p>
    <w:p w14:paraId="2DA18FCD" w14:textId="77777777" w:rsidR="0091142A" w:rsidRDefault="0091142A" w:rsidP="00BD0F6B">
      <w:pPr>
        <w:ind w:firstLine="480"/>
      </w:pPr>
      <w:r>
        <w:rPr>
          <w:rFonts w:hint="eastAsia"/>
        </w:rPr>
        <w:t>根据</w:t>
      </w:r>
      <w:r>
        <w:rPr>
          <w:rFonts w:hint="eastAsia"/>
        </w:rPr>
        <w:t>4.1.1</w:t>
      </w:r>
      <w:r>
        <w:rPr>
          <w:rFonts w:hint="eastAsia"/>
        </w:rPr>
        <w:t>、</w:t>
      </w:r>
      <w:r>
        <w:rPr>
          <w:rFonts w:hint="eastAsia"/>
        </w:rPr>
        <w:t>4.1.2</w:t>
      </w:r>
      <w:r>
        <w:rPr>
          <w:rFonts w:hint="eastAsia"/>
        </w:rPr>
        <w:t>和</w:t>
      </w:r>
      <w:r>
        <w:rPr>
          <w:rFonts w:hint="eastAsia"/>
        </w:rPr>
        <w:t>4.1.3</w:t>
      </w:r>
      <w:r>
        <w:rPr>
          <w:rFonts w:hint="eastAsia"/>
        </w:rPr>
        <w:t>节，我们可以知道，分配专家的过程其实就是在尽可能满足约束条件的情况下，生成合理的专家，本质上来说，是一种面向多重目标优化的问题</w:t>
      </w:r>
      <w:r w:rsidRPr="00C71834">
        <w:rPr>
          <w:vertAlign w:val="superscript"/>
        </w:rPr>
        <w:fldChar w:fldCharType="begin"/>
      </w:r>
      <w:r w:rsidRPr="00C71834">
        <w:rPr>
          <w:vertAlign w:val="superscript"/>
        </w:rPr>
        <w:instrText xml:space="preserve"> </w:instrText>
      </w:r>
      <w:r w:rsidRPr="00C71834">
        <w:rPr>
          <w:rFonts w:hint="eastAsia"/>
          <w:vertAlign w:val="superscript"/>
        </w:rPr>
        <w:instrText>REF _Ref4723067 \r \h</w:instrText>
      </w:r>
      <w:r w:rsidRPr="00C71834">
        <w:rPr>
          <w:vertAlign w:val="superscript"/>
        </w:rPr>
        <w:instrText xml:space="preserve"> </w:instrText>
      </w:r>
      <w:r>
        <w:rPr>
          <w:vertAlign w:val="superscript"/>
        </w:rPr>
        <w:instrText xml:space="preserve"> \* MERGEFORMAT </w:instrText>
      </w:r>
      <w:r w:rsidRPr="00C71834">
        <w:rPr>
          <w:vertAlign w:val="superscript"/>
        </w:rPr>
      </w:r>
      <w:r w:rsidRPr="00C71834">
        <w:rPr>
          <w:vertAlign w:val="superscript"/>
        </w:rPr>
        <w:fldChar w:fldCharType="separate"/>
      </w:r>
      <w:r w:rsidR="005043B3">
        <w:rPr>
          <w:vertAlign w:val="superscript"/>
        </w:rPr>
        <w:t>[47]</w:t>
      </w:r>
      <w:r w:rsidRPr="00C71834">
        <w:rPr>
          <w:vertAlign w:val="superscript"/>
        </w:rPr>
        <w:fldChar w:fldCharType="end"/>
      </w:r>
      <w:r>
        <w:rPr>
          <w:rFonts w:hint="eastAsia"/>
        </w:rPr>
        <w:t>。具体建立专家分配问题的模型如下：</w:t>
      </w:r>
    </w:p>
    <w:p w14:paraId="2A166B8A" w14:textId="77777777" w:rsidR="0091142A" w:rsidRDefault="0091142A" w:rsidP="00BD0F6B">
      <w:pPr>
        <w:ind w:firstLine="480"/>
      </w:pPr>
      <w:r>
        <w:rPr>
          <w:rFonts w:hint="eastAsia"/>
        </w:rPr>
        <w:t>为了便于描述问题，假设有</w:t>
      </w:r>
      <w:r>
        <w:rPr>
          <w:rFonts w:hint="eastAsia"/>
        </w:rPr>
        <w:t>n</w:t>
      </w:r>
      <w:r>
        <w:rPr>
          <w:rFonts w:hint="eastAsia"/>
        </w:rPr>
        <w:t>个分组</w:t>
      </w:r>
      <w:r>
        <w:rPr>
          <w:rFonts w:hint="eastAsia"/>
        </w:rPr>
        <w:t>g</w:t>
      </w:r>
      <w:r>
        <w:rPr>
          <w:rFonts w:hint="eastAsia"/>
          <w:vertAlign w:val="subscript"/>
        </w:rPr>
        <w:t>i</w:t>
      </w:r>
      <w:r>
        <w:rPr>
          <w:rFonts w:hint="eastAsia"/>
        </w:rPr>
        <w:t>（</w:t>
      </w:r>
      <w:r>
        <w:rPr>
          <w:rFonts w:hint="eastAsia"/>
        </w:rPr>
        <w:t>i=1</w:t>
      </w:r>
      <w:r>
        <w:rPr>
          <w:rFonts w:hint="eastAsia"/>
        </w:rPr>
        <w:t>，</w:t>
      </w:r>
      <w:r>
        <w:rPr>
          <w:rFonts w:hint="eastAsia"/>
        </w:rPr>
        <w:t>2</w:t>
      </w:r>
      <w:r>
        <w:rPr>
          <w:rFonts w:hint="eastAsia"/>
        </w:rPr>
        <w:t>，</w:t>
      </w:r>
      <w:r>
        <w:rPr>
          <w:rFonts w:hint="eastAsia"/>
        </w:rPr>
        <w:t>...n</w:t>
      </w:r>
      <w:r>
        <w:rPr>
          <w:rFonts w:hint="eastAsia"/>
        </w:rPr>
        <w:t>），有</w:t>
      </w:r>
      <w:r>
        <w:rPr>
          <w:rFonts w:hint="eastAsia"/>
        </w:rPr>
        <w:t>m</w:t>
      </w:r>
      <w:r>
        <w:rPr>
          <w:rFonts w:hint="eastAsia"/>
        </w:rPr>
        <w:t>位专家</w:t>
      </w:r>
      <w:r>
        <w:rPr>
          <w:rFonts w:hint="eastAsia"/>
        </w:rPr>
        <w:t>e</w:t>
      </w:r>
      <w:r>
        <w:rPr>
          <w:rFonts w:hint="eastAsia"/>
          <w:vertAlign w:val="subscript"/>
        </w:rPr>
        <w:t>j</w:t>
      </w:r>
      <w:r>
        <w:rPr>
          <w:rFonts w:hint="eastAsia"/>
        </w:rPr>
        <w:t>（</w:t>
      </w:r>
      <w:r>
        <w:rPr>
          <w:rFonts w:hint="eastAsia"/>
        </w:rPr>
        <w:t>j=1</w:t>
      </w:r>
      <w:r>
        <w:rPr>
          <w:rFonts w:hint="eastAsia"/>
        </w:rPr>
        <w:t>，</w:t>
      </w:r>
      <w:r>
        <w:rPr>
          <w:rFonts w:hint="eastAsia"/>
        </w:rPr>
        <w:t>2</w:t>
      </w:r>
      <w:r>
        <w:rPr>
          <w:rFonts w:hint="eastAsia"/>
        </w:rPr>
        <w:t>，</w:t>
      </w:r>
      <w:r>
        <w:rPr>
          <w:rFonts w:hint="eastAsia"/>
        </w:rPr>
        <w:t>...m</w:t>
      </w:r>
      <w:r>
        <w:rPr>
          <w:rFonts w:hint="eastAsia"/>
        </w:rPr>
        <w:t>），每个组分配</w:t>
      </w:r>
      <w:r>
        <w:rPr>
          <w:rFonts w:hint="eastAsia"/>
        </w:rPr>
        <w:t>a</w:t>
      </w:r>
      <w:r>
        <w:rPr>
          <w:rFonts w:hint="eastAsia"/>
        </w:rPr>
        <w:t>个专家。每位专家评议的分组数在</w:t>
      </w:r>
      <w:r>
        <w:rPr>
          <w:rFonts w:hint="eastAsia"/>
        </w:rPr>
        <w:t>[b</w:t>
      </w:r>
      <w:r>
        <w:rPr>
          <w:rFonts w:hint="eastAsia"/>
        </w:rPr>
        <w:t>，</w:t>
      </w:r>
      <w:r>
        <w:rPr>
          <w:rFonts w:hint="eastAsia"/>
        </w:rPr>
        <w:t>c]</w:t>
      </w:r>
      <w:r>
        <w:rPr>
          <w:rFonts w:hint="eastAsia"/>
        </w:rPr>
        <w:t>范围内。分组与专家之间的评议关系的紧密程度用</w:t>
      </w:r>
      <m:oMath>
        <m:sSub>
          <m:sSubPr>
            <m:ctrlPr>
              <w:rPr>
                <w:rFonts w:ascii="Cambria Math" w:hAnsi="Cambria Math"/>
              </w:rPr>
            </m:ctrlPr>
          </m:sSubPr>
          <m:e>
            <m:r>
              <w:rPr>
                <w:rFonts w:ascii="Cambria Math" w:hAnsi="Cambria Math"/>
              </w:rPr>
              <m:t>f</m:t>
            </m:r>
          </m:e>
          <m:sub>
            <m:r>
              <w:rPr>
                <w:rFonts w:ascii="Cambria Math" w:hAnsi="Cambria Math"/>
              </w:rPr>
              <m:t>ij</m:t>
            </m:r>
          </m:sub>
        </m:sSub>
      </m:oMath>
      <w:r>
        <w:rPr>
          <w:rFonts w:hint="eastAsia"/>
        </w:rPr>
        <w:t>来来衡量。</w:t>
      </w:r>
    </w:p>
    <w:p w14:paraId="39284C39" w14:textId="77777777" w:rsidR="0091142A" w:rsidRPr="002A5FDF" w:rsidRDefault="009C28AB" w:rsidP="0091142A">
      <w:pPr>
        <w:ind w:left="420" w:firstLine="480"/>
        <w:rPr>
          <w:szCs w:val="24"/>
        </w:rPr>
      </w:pPr>
      <m:oMathPara>
        <m:oMathParaPr>
          <m:jc m:val="center"/>
        </m:oMathParaPr>
        <m:oMath>
          <m:func>
            <m:funcPr>
              <m:ctrlPr>
                <w:rPr>
                  <w:rFonts w:ascii="Cambria Math" w:hAnsi="Cambria Math"/>
                  <w:i/>
                  <w:szCs w:val="24"/>
                </w:rPr>
              </m:ctrlPr>
            </m:funcPr>
            <m:fName>
              <m:r>
                <w:rPr>
                  <w:rFonts w:ascii="Cambria Math" w:hAnsi="Cambria Math"/>
                  <w:szCs w:val="24"/>
                </w:rPr>
                <m:t>max</m:t>
              </m:r>
            </m:fName>
            <m:e>
              <m:r>
                <w:rPr>
                  <w:rFonts w:ascii="Cambria Math" w:hAnsi="Cambria Math"/>
                  <w:szCs w:val="24"/>
                </w:rPr>
                <m:t>z</m:t>
              </m:r>
            </m:e>
          </m:func>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m</m:t>
                  </m:r>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e>
              </m:nary>
            </m:e>
          </m:nary>
          <m:r>
            <w:rPr>
              <w:rFonts w:ascii="Cambria Math" w:hAnsi="Cambria Math"/>
              <w:szCs w:val="24"/>
            </w:rPr>
            <m:t xml:space="preserve">                       (4.1)</m:t>
          </m:r>
        </m:oMath>
      </m:oMathPara>
    </w:p>
    <w:p w14:paraId="5A00FE4C" w14:textId="77777777" w:rsidR="0091142A" w:rsidRPr="002A5FDF" w:rsidRDefault="009C28AB" w:rsidP="0091142A">
      <w:pPr>
        <w:ind w:left="420" w:firstLine="480"/>
        <w:rPr>
          <w:szCs w:val="24"/>
        </w:rPr>
      </w:pPr>
      <m:oMathPara>
        <m:oMathParaPr>
          <m:jc m:val="center"/>
        </m:oMathParaPr>
        <m:oMath>
          <m:func>
            <m:funcPr>
              <m:ctrlPr>
                <w:rPr>
                  <w:rFonts w:ascii="Cambria Math" w:hAnsi="Cambria Math"/>
                  <w:i/>
                  <w:szCs w:val="24"/>
                </w:rPr>
              </m:ctrlPr>
            </m:funcPr>
            <m:fName>
              <m:r>
                <w:rPr>
                  <w:rFonts w:ascii="Cambria Math" w:hAnsi="Cambria Math"/>
                  <w:szCs w:val="24"/>
                </w:rPr>
                <m:t xml:space="preserve">min </m:t>
              </m:r>
            </m:fName>
            <m:e>
              <m:r>
                <w:rPr>
                  <w:rFonts w:ascii="Cambria Math" w:hAnsi="Cambria Math"/>
                  <w:szCs w:val="24"/>
                </w:rPr>
                <m:t xml:space="preserve">d=  </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m</m:t>
                  </m:r>
                </m:sup>
                <m:e>
                  <m:r>
                    <w:rPr>
                      <w:rFonts w:ascii="Cambria Math" w:hAnsi="Cambria Math"/>
                      <w:szCs w:val="24"/>
                    </w:rPr>
                    <m:t>sign</m:t>
                  </m:r>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e>
                      </m:nary>
                    </m:e>
                  </m:d>
                </m:e>
              </m:nary>
            </m:e>
          </m:func>
          <m:r>
            <m:rPr>
              <m:sty m:val="p"/>
            </m:rPr>
            <w:rPr>
              <w:rFonts w:ascii="Cambria Math" w:hAnsi="Cambria Math"/>
              <w:szCs w:val="24"/>
            </w:rPr>
            <m:t xml:space="preserve">          (4.2)</m:t>
          </m:r>
        </m:oMath>
      </m:oMathPara>
    </w:p>
    <w:p w14:paraId="73289068" w14:textId="77777777" w:rsidR="0091142A" w:rsidRPr="002A5FDF" w:rsidRDefault="009C28AB" w:rsidP="0091142A">
      <w:pPr>
        <w:ind w:left="420" w:firstLine="480"/>
        <w:rPr>
          <w:szCs w:val="24"/>
        </w:rPr>
      </w:pPr>
      <m:oMathPara>
        <m:oMathParaPr>
          <m:jc m:val="center"/>
        </m:oMathParaPr>
        <m:oMath>
          <m:func>
            <m:funcPr>
              <m:ctrlPr>
                <w:rPr>
                  <w:rFonts w:ascii="Cambria Math" w:hAnsi="Cambria Math"/>
                  <w:i/>
                  <w:szCs w:val="24"/>
                </w:rPr>
              </m:ctrlPr>
            </m:funcPr>
            <m:fName>
              <m:r>
                <w:rPr>
                  <w:rFonts w:ascii="Cambria Math" w:hAnsi="Cambria Math"/>
                  <w:szCs w:val="24"/>
                </w:rPr>
                <m:t>min</m:t>
              </m:r>
            </m:fName>
            <m:e>
              <m:r>
                <w:rPr>
                  <w:rFonts w:ascii="Cambria Math" w:hAnsi="Cambria Math"/>
                  <w:szCs w:val="24"/>
                </w:rPr>
                <m:t>p</m:t>
              </m:r>
            </m:e>
          </m:func>
          <m:r>
            <w:rPr>
              <w:rFonts w:ascii="Cambria Math" w:hAnsi="Cambria Math"/>
              <w:szCs w:val="24"/>
            </w:rPr>
            <m:t xml:space="preserve">= </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m</m:t>
              </m:r>
            </m:sup>
            <m:e>
              <m:r>
                <w:rPr>
                  <w:rFonts w:ascii="Cambria Math" w:hAnsi="Cambria Math"/>
                  <w:szCs w:val="24"/>
                </w:rPr>
                <m:t>punish</m:t>
              </m:r>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e>
                  </m:nary>
                </m:e>
              </m:d>
            </m:e>
          </m:nary>
          <m:r>
            <w:rPr>
              <w:rFonts w:ascii="Cambria Math" w:hAnsi="Cambria Math"/>
              <w:szCs w:val="24"/>
            </w:rPr>
            <m:t xml:space="preserve">      (4.3)</m:t>
          </m:r>
        </m:oMath>
      </m:oMathPara>
    </w:p>
    <w:p w14:paraId="7638EE13" w14:textId="7EEAA514" w:rsidR="0091142A" w:rsidRPr="00455EED" w:rsidRDefault="009C28AB" w:rsidP="0091142A">
      <w:pPr>
        <w:ind w:left="420" w:firstLine="480"/>
        <w:rPr>
          <w:szCs w:val="24"/>
        </w:rPr>
      </w:pPr>
      <m:oMathPara>
        <m:oMathParaPr>
          <m:jc m:val="center"/>
        </m:oMathParaPr>
        <m:oMath>
          <m:func>
            <m:funcPr>
              <m:ctrlPr>
                <w:rPr>
                  <w:rFonts w:ascii="Cambria Math" w:hAnsi="Cambria Math"/>
                  <w:i/>
                  <w:szCs w:val="24"/>
                </w:rPr>
              </m:ctrlPr>
            </m:funcPr>
            <m:fName>
              <m:r>
                <w:rPr>
                  <w:rFonts w:ascii="Cambria Math" w:hAnsi="Cambria Math"/>
                  <w:szCs w:val="24"/>
                </w:rPr>
                <m:t>min</m:t>
              </m:r>
            </m:fName>
            <m:e>
              <m:r>
                <w:rPr>
                  <w:rFonts w:ascii="Cambria Math" w:hAnsi="Cambria Math"/>
                  <w:szCs w:val="24"/>
                </w:rPr>
                <m:t>q</m:t>
              </m:r>
            </m:e>
          </m:func>
          <m:r>
            <w:rPr>
              <w:rFonts w:ascii="Cambria Math" w:hAnsi="Cambria Math"/>
              <w:szCs w:val="24"/>
            </w:rPr>
            <m:t xml:space="preserve">= </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reduce</m:t>
              </m:r>
              <m:d>
                <m:dPr>
                  <m:ctrlPr>
                    <w:rPr>
                      <w:rFonts w:ascii="Cambria Math" w:hAnsi="Cambria Math"/>
                      <w:i/>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nary>
          <m:r>
            <w:rPr>
              <w:rFonts w:ascii="Cambria Math" w:hAnsi="Cambria Math"/>
              <w:szCs w:val="24"/>
            </w:rPr>
            <m:t xml:space="preserve">              (4.4)</m:t>
          </m:r>
        </m:oMath>
      </m:oMathPara>
    </w:p>
    <w:p w14:paraId="7373A884" w14:textId="215F0806" w:rsidR="00455EED" w:rsidRPr="00455EED" w:rsidRDefault="00455EED" w:rsidP="00455EED">
      <w:pPr>
        <w:ind w:firstLineChars="0" w:firstLine="480"/>
      </w:pPr>
      <m:oMathPara>
        <m:oMathParaPr>
          <m:jc m:val="center"/>
        </m:oMathParaP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 xml:space="preserve">ij </m:t>
                  </m:r>
                </m:sub>
              </m:sSub>
              <m:r>
                <w:rPr>
                  <w:rFonts w:ascii="Cambria Math" w:hAnsi="Cambria Math"/>
                </w:rPr>
                <m:t>=a</m:t>
              </m:r>
            </m:e>
          </m:nary>
          <m:r>
            <w:rPr>
              <w:rFonts w:ascii="Cambria Math" w:hAnsi="Cambria Math"/>
            </w:rPr>
            <m:t xml:space="preserve">                                          (4.5)</m:t>
          </m:r>
        </m:oMath>
      </m:oMathPara>
    </w:p>
    <w:p w14:paraId="3307B7DF" w14:textId="77777777" w:rsidR="0091142A" w:rsidRDefault="0091142A" w:rsidP="000C7342">
      <w:pPr>
        <w:ind w:firstLine="480"/>
      </w:pPr>
      <w:r>
        <w:rPr>
          <w:rFonts w:hint="eastAsia"/>
          <w:szCs w:val="24"/>
        </w:rPr>
        <w:t>说</w:t>
      </w:r>
      <w:r>
        <w:rPr>
          <w:rFonts w:hint="eastAsia"/>
        </w:rPr>
        <w:t>明如下：</w:t>
      </w:r>
    </w:p>
    <w:p w14:paraId="4A25B92F" w14:textId="458C1DFB" w:rsidR="0091142A" w:rsidRPr="00A1656F" w:rsidRDefault="0091142A" w:rsidP="00D26BBC">
      <w:pPr>
        <w:pStyle w:val="af6"/>
        <w:numPr>
          <w:ilvl w:val="0"/>
          <w:numId w:val="12"/>
        </w:numPr>
        <w:ind w:left="0" w:firstLine="480"/>
        <w:jc w:val="both"/>
        <w:rPr>
          <w:shd w:val="clear" w:color="auto" w:fill="FFFFFF"/>
        </w:rPr>
      </w:pPr>
      <w:r w:rsidRPr="00A1656F">
        <w:rPr>
          <w:rFonts w:hint="eastAsia"/>
          <w:shd w:val="clear" w:color="auto" w:fill="FFFFFF"/>
        </w:rPr>
        <w:t>其中</w:t>
      </w:r>
      <m:oMath>
        <m:r>
          <m:rPr>
            <m:sty m:val="p"/>
          </m:rPr>
          <w:rPr>
            <w:rFonts w:ascii="Cambria Math" w:hAnsi="Cambria Math"/>
            <w:shd w:val="clear" w:color="auto" w:fill="FFFFFF"/>
          </w:rPr>
          <m:t>sign⁡(x)</m:t>
        </m:r>
      </m:oMath>
      <w:r w:rsidR="00D26BBC">
        <w:rPr>
          <w:rFonts w:hint="eastAsia"/>
          <w:shd w:val="clear" w:color="auto" w:fill="FFFFFF"/>
        </w:rPr>
        <w:t>是符号函数，</w:t>
      </w:r>
      <w:r w:rsidRPr="00A1656F">
        <w:rPr>
          <w:rFonts w:hint="eastAsia"/>
          <w:shd w:val="clear" w:color="auto" w:fill="FFFFFF"/>
        </w:rPr>
        <w:t>当</w:t>
      </w:r>
      <w:r w:rsidRPr="00A1656F">
        <w:rPr>
          <w:rFonts w:hint="eastAsia"/>
          <w:shd w:val="clear" w:color="auto" w:fill="FFFFFF"/>
        </w:rPr>
        <w:t>x&gt;0</w:t>
      </w:r>
      <w:r w:rsidRPr="00A1656F">
        <w:rPr>
          <w:rFonts w:hint="eastAsia"/>
          <w:shd w:val="clear" w:color="auto" w:fill="FFFFFF"/>
        </w:rPr>
        <w:t>时，</w:t>
      </w:r>
      <m:oMath>
        <m:r>
          <m:rPr>
            <m:sty m:val="p"/>
          </m:rPr>
          <w:rPr>
            <w:rFonts w:ascii="Cambria Math" w:hAnsi="Cambria Math"/>
            <w:shd w:val="clear" w:color="auto" w:fill="FFFFFF"/>
          </w:rPr>
          <m:t>sign⁡(x)</m:t>
        </m:r>
      </m:oMath>
      <w:r w:rsidRPr="00A1656F">
        <w:rPr>
          <w:rFonts w:hint="eastAsia"/>
          <w:shd w:val="clear" w:color="auto" w:fill="FFFFFF"/>
        </w:rPr>
        <w:t>等于</w:t>
      </w:r>
      <w:r w:rsidRPr="00A1656F">
        <w:rPr>
          <w:rFonts w:hint="eastAsia"/>
          <w:shd w:val="clear" w:color="auto" w:fill="FFFFFF"/>
        </w:rPr>
        <w:t>1</w:t>
      </w:r>
      <w:r w:rsidRPr="00A1656F">
        <w:rPr>
          <w:rFonts w:hint="eastAsia"/>
          <w:shd w:val="clear" w:color="auto" w:fill="FFFFFF"/>
        </w:rPr>
        <w:t>；当</w:t>
      </w:r>
      <w:r w:rsidRPr="00A1656F">
        <w:rPr>
          <w:rFonts w:hint="eastAsia"/>
          <w:shd w:val="clear" w:color="auto" w:fill="FFFFFF"/>
        </w:rPr>
        <w:t>x&lt;</w:t>
      </w:r>
      <w:r w:rsidRPr="00A1656F">
        <w:rPr>
          <w:rFonts w:hint="eastAsia"/>
          <w:shd w:val="clear" w:color="auto" w:fill="FFFFFF"/>
        </w:rPr>
        <w:t>取其他值时，</w:t>
      </w:r>
      <m:oMath>
        <m:r>
          <m:rPr>
            <m:sty m:val="p"/>
          </m:rPr>
          <w:rPr>
            <w:rFonts w:ascii="Cambria Math" w:hAnsi="Cambria Math"/>
            <w:shd w:val="clear" w:color="auto" w:fill="FFFFFF"/>
          </w:rPr>
          <m:t>sign⁡(x)</m:t>
        </m:r>
      </m:oMath>
      <w:r w:rsidRPr="00A1656F">
        <w:rPr>
          <w:rFonts w:hint="eastAsia"/>
          <w:shd w:val="clear" w:color="auto" w:fill="FFFFFF"/>
        </w:rPr>
        <w:t>等于</w:t>
      </w:r>
      <w:r w:rsidRPr="00A1656F">
        <w:rPr>
          <w:rFonts w:hint="eastAsia"/>
          <w:shd w:val="clear" w:color="auto" w:fill="FFFFFF"/>
        </w:rPr>
        <w:t>0</w:t>
      </w:r>
      <w:r w:rsidRPr="00A1656F">
        <w:rPr>
          <w:rFonts w:hint="eastAsia"/>
          <w:shd w:val="clear" w:color="auto" w:fill="FFFFFF"/>
        </w:rPr>
        <w:t>。</w:t>
      </w:r>
    </w:p>
    <w:p w14:paraId="243E16E1" w14:textId="560B1AE7" w:rsidR="0091142A" w:rsidRPr="00A1656F" w:rsidRDefault="00BD0F6B" w:rsidP="00BD0F6B">
      <w:pPr>
        <w:pStyle w:val="af6"/>
        <w:numPr>
          <w:ilvl w:val="0"/>
          <w:numId w:val="12"/>
        </w:numPr>
        <w:ind w:left="0" w:firstLine="480"/>
        <w:jc w:val="both"/>
        <w:rPr>
          <w:shd w:val="clear" w:color="auto" w:fill="FFFFFF"/>
        </w:rPr>
      </w:pPr>
      <m:oMath>
        <m:r>
          <m:rPr>
            <m:sty m:val="p"/>
          </m:rPr>
          <w:rPr>
            <w:rFonts w:ascii="Cambria Math" w:hAnsi="Cambria Math" w:hint="eastAsia"/>
            <w:shd w:val="clear" w:color="auto" w:fill="FFFFFF"/>
          </w:rPr>
          <m:t>punish</m:t>
        </m:r>
        <m:r>
          <m:rPr>
            <m:sty m:val="p"/>
          </m:rPr>
          <w:rPr>
            <w:rFonts w:ascii="Cambria Math" w:hAnsi="Cambria Math"/>
            <w:shd w:val="clear" w:color="auto" w:fill="FFFFFF"/>
          </w:rPr>
          <m:t>(x)</m:t>
        </m:r>
      </m:oMath>
      <w:r w:rsidR="0091142A" w:rsidRPr="00A1656F">
        <w:rPr>
          <w:rFonts w:hint="eastAsia"/>
          <w:shd w:val="clear" w:color="auto" w:fill="FFFFFF"/>
        </w:rPr>
        <w:t>函数，当</w:t>
      </w:r>
      <w:r w:rsidR="0091142A" w:rsidRPr="00A1656F">
        <w:rPr>
          <w:rFonts w:hint="eastAsia"/>
          <w:shd w:val="clear" w:color="auto" w:fill="FFFFFF"/>
        </w:rPr>
        <w:t>0&lt;x&lt;=b</w:t>
      </w:r>
      <w:r w:rsidR="0091142A" w:rsidRPr="00A1656F">
        <w:rPr>
          <w:rFonts w:hint="eastAsia"/>
          <w:shd w:val="clear" w:color="auto" w:fill="FFFFFF"/>
        </w:rPr>
        <w:t>时，</w:t>
      </w:r>
      <m:oMath>
        <m:r>
          <m:rPr>
            <m:sty m:val="p"/>
          </m:rPr>
          <w:rPr>
            <w:rFonts w:ascii="Cambria Math" w:hAnsi="Cambria Math" w:hint="eastAsia"/>
            <w:shd w:val="clear" w:color="auto" w:fill="FFFFFF"/>
          </w:rPr>
          <m:t>punish</m:t>
        </m:r>
        <m:d>
          <m:dPr>
            <m:ctrlPr>
              <w:rPr>
                <w:rFonts w:ascii="Cambria Math" w:hAnsi="Cambria Math"/>
                <w:shd w:val="clear" w:color="auto" w:fill="FFFFFF"/>
              </w:rPr>
            </m:ctrlPr>
          </m:dPr>
          <m:e>
            <m:r>
              <m:rPr>
                <m:sty m:val="p"/>
              </m:rPr>
              <w:rPr>
                <w:rFonts w:ascii="Cambria Math" w:hAnsi="Cambria Math"/>
                <w:shd w:val="clear" w:color="auto" w:fill="FFFFFF"/>
              </w:rPr>
              <m:t>x</m:t>
            </m:r>
          </m:e>
        </m:d>
        <m:r>
          <m:rPr>
            <m:sty m:val="p"/>
          </m:rPr>
          <w:rPr>
            <w:rFonts w:ascii="Cambria Math" w:hAnsi="Cambria Math"/>
            <w:shd w:val="clear" w:color="auto" w:fill="FFFFFF"/>
          </w:rPr>
          <m:t>=b-x</m:t>
        </m:r>
      </m:oMath>
      <w:r w:rsidR="0091142A" w:rsidRPr="00A1656F">
        <w:rPr>
          <w:rFonts w:hint="eastAsia"/>
          <w:shd w:val="clear" w:color="auto" w:fill="FFFFFF"/>
        </w:rPr>
        <w:t>，表示当专家评议的分组数少于最低分组数的要求；当</w:t>
      </w:r>
      <w:r w:rsidR="0091142A" w:rsidRPr="00A1656F">
        <w:rPr>
          <w:rFonts w:hint="eastAsia"/>
          <w:shd w:val="clear" w:color="auto" w:fill="FFFFFF"/>
        </w:rPr>
        <w:t>x&gt;=c</w:t>
      </w:r>
      <w:r w:rsidR="0091142A" w:rsidRPr="00A1656F">
        <w:rPr>
          <w:rFonts w:hint="eastAsia"/>
          <w:shd w:val="clear" w:color="auto" w:fill="FFFFFF"/>
        </w:rPr>
        <w:t>时，</w:t>
      </w:r>
      <m:oMath>
        <m:r>
          <m:rPr>
            <m:sty m:val="p"/>
          </m:rPr>
          <w:rPr>
            <w:rFonts w:ascii="Cambria Math" w:hAnsi="Cambria Math" w:hint="eastAsia"/>
            <w:shd w:val="clear" w:color="auto" w:fill="FFFFFF"/>
          </w:rPr>
          <m:t>punish</m:t>
        </m:r>
        <m:d>
          <m:dPr>
            <m:ctrlPr>
              <w:rPr>
                <w:rFonts w:ascii="Cambria Math" w:hAnsi="Cambria Math"/>
                <w:shd w:val="clear" w:color="auto" w:fill="FFFFFF"/>
              </w:rPr>
            </m:ctrlPr>
          </m:dPr>
          <m:e>
            <m:r>
              <m:rPr>
                <m:sty m:val="p"/>
              </m:rPr>
              <w:rPr>
                <w:rFonts w:ascii="Cambria Math" w:hAnsi="Cambria Math"/>
                <w:shd w:val="clear" w:color="auto" w:fill="FFFFFF"/>
              </w:rPr>
              <m:t>x</m:t>
            </m:r>
          </m:e>
        </m:d>
        <m:r>
          <m:rPr>
            <m:sty m:val="p"/>
          </m:rPr>
          <w:rPr>
            <w:rFonts w:ascii="Cambria Math" w:hAnsi="Cambria Math"/>
            <w:shd w:val="clear" w:color="auto" w:fill="FFFFFF"/>
          </w:rPr>
          <m:t>=x-c</m:t>
        </m:r>
      </m:oMath>
      <w:r w:rsidR="0091142A" w:rsidRPr="00A1656F">
        <w:rPr>
          <w:rFonts w:hint="eastAsia"/>
          <w:shd w:val="clear" w:color="auto" w:fill="FFFFFF"/>
        </w:rPr>
        <w:t>，表示当专家评议的分组数大于最</w:t>
      </w:r>
      <w:r w:rsidR="0091142A" w:rsidRPr="00A1656F">
        <w:rPr>
          <w:rFonts w:hint="eastAsia"/>
          <w:shd w:val="clear" w:color="auto" w:fill="FFFFFF"/>
        </w:rPr>
        <w:lastRenderedPageBreak/>
        <w:t>高分组数的要求；当其他情况时，</w:t>
      </w:r>
      <m:oMath>
        <m:r>
          <m:rPr>
            <m:sty m:val="p"/>
          </m:rPr>
          <w:rPr>
            <w:rFonts w:ascii="Cambria Math" w:hAnsi="Cambria Math" w:hint="eastAsia"/>
            <w:shd w:val="clear" w:color="auto" w:fill="FFFFFF"/>
          </w:rPr>
          <m:t>punish</m:t>
        </m:r>
        <m:d>
          <m:dPr>
            <m:ctrlPr>
              <w:rPr>
                <w:rFonts w:ascii="Cambria Math" w:hAnsi="Cambria Math"/>
                <w:shd w:val="clear" w:color="auto" w:fill="FFFFFF"/>
              </w:rPr>
            </m:ctrlPr>
          </m:dPr>
          <m:e>
            <m:r>
              <m:rPr>
                <m:sty m:val="p"/>
              </m:rPr>
              <w:rPr>
                <w:rFonts w:ascii="Cambria Math" w:hAnsi="Cambria Math"/>
                <w:shd w:val="clear" w:color="auto" w:fill="FFFFFF"/>
              </w:rPr>
              <m:t>x</m:t>
            </m:r>
          </m:e>
        </m:d>
        <m:r>
          <m:rPr>
            <m:sty m:val="p"/>
          </m:rPr>
          <w:rPr>
            <w:rFonts w:ascii="Cambria Math" w:hAnsi="Cambria Math"/>
            <w:shd w:val="clear" w:color="auto" w:fill="FFFFFF"/>
          </w:rPr>
          <m:t>=0</m:t>
        </m:r>
      </m:oMath>
      <w:r w:rsidR="0091142A" w:rsidRPr="00A1656F">
        <w:rPr>
          <w:rFonts w:hint="eastAsia"/>
          <w:shd w:val="clear" w:color="auto" w:fill="FFFFFF"/>
        </w:rPr>
        <w:t>，表示当专家评议的分组数合理，因此不用惩罚。</w:t>
      </w:r>
    </w:p>
    <w:p w14:paraId="7D008CF4" w14:textId="22A1A60F" w:rsidR="0091142A" w:rsidRPr="00A1656F" w:rsidRDefault="009C28AB" w:rsidP="00BD0F6B">
      <w:pPr>
        <w:pStyle w:val="af6"/>
        <w:numPr>
          <w:ilvl w:val="0"/>
          <w:numId w:val="12"/>
        </w:numPr>
        <w:ind w:left="0" w:firstLine="480"/>
        <w:jc w:val="both"/>
        <w:rPr>
          <w:shd w:val="clear" w:color="auto" w:fill="FFFFFF"/>
        </w:rPr>
      </w:pPr>
      <m:oMath>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ij</m:t>
            </m:r>
          </m:sub>
        </m:sSub>
      </m:oMath>
      <w:r w:rsidR="0091142A" w:rsidRPr="00A1656F">
        <w:rPr>
          <w:rFonts w:hint="eastAsia"/>
          <w:shd w:val="clear" w:color="auto" w:fill="FFFFFF"/>
        </w:rPr>
        <w:t>含义，当</w:t>
      </w:r>
      <m:oMath>
        <m:sSub>
          <m:sSubPr>
            <m:ctrlPr>
              <w:rPr>
                <w:rFonts w:ascii="Cambria Math" w:hAnsi="Cambria Math"/>
                <w:shd w:val="clear" w:color="auto" w:fill="FFFFFF"/>
              </w:rPr>
            </m:ctrlPr>
          </m:sSubPr>
          <m:e>
            <m:r>
              <w:rPr>
                <w:rFonts w:ascii="Cambria Math" w:hAnsi="Cambria Math"/>
                <w:shd w:val="clear" w:color="auto" w:fill="FFFFFF"/>
              </w:rPr>
              <m:t>g</m:t>
            </m:r>
          </m:e>
          <m:sub>
            <m:r>
              <w:rPr>
                <w:rFonts w:ascii="Cambria Math" w:hAnsi="Cambria Math"/>
                <w:shd w:val="clear" w:color="auto" w:fill="FFFFFF"/>
              </w:rPr>
              <m:t>i</m:t>
            </m:r>
          </m:sub>
        </m:sSub>
      </m:oMath>
      <w:r w:rsidR="0091142A" w:rsidRPr="00A1656F">
        <w:rPr>
          <w:rFonts w:hint="eastAsia"/>
          <w:shd w:val="clear" w:color="auto" w:fill="FFFFFF"/>
        </w:rPr>
        <w:t>与</w:t>
      </w:r>
      <m:oMath>
        <m:sSub>
          <m:sSubPr>
            <m:ctrlPr>
              <w:rPr>
                <w:rFonts w:ascii="Cambria Math" w:hAnsi="Cambria Math"/>
                <w:shd w:val="clear" w:color="auto" w:fill="FFFFFF"/>
              </w:rPr>
            </m:ctrlPr>
          </m:sSubPr>
          <m:e>
            <m:r>
              <w:rPr>
                <w:rFonts w:ascii="Cambria Math" w:hAnsi="Cambria Math"/>
                <w:shd w:val="clear" w:color="auto" w:fill="FFFFFF"/>
              </w:rPr>
              <m:t>e</m:t>
            </m:r>
          </m:e>
          <m:sub>
            <m:r>
              <w:rPr>
                <w:rFonts w:ascii="Cambria Math" w:hAnsi="Cambria Math"/>
                <w:shd w:val="clear" w:color="auto" w:fill="FFFFFF"/>
              </w:rPr>
              <m:t>j</m:t>
            </m:r>
          </m:sub>
        </m:sSub>
      </m:oMath>
      <w:r w:rsidR="0091142A" w:rsidRPr="00A1656F">
        <w:rPr>
          <w:rFonts w:hint="eastAsia"/>
          <w:shd w:val="clear" w:color="auto" w:fill="FFFFFF"/>
        </w:rPr>
        <w:t>有评议关系时，</w:t>
      </w:r>
      <m:oMath>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ij</m:t>
            </m:r>
          </m:sub>
        </m:sSub>
        <m:r>
          <w:rPr>
            <w:rFonts w:ascii="Cambria Math" w:hAnsi="Cambria Math"/>
            <w:shd w:val="clear" w:color="auto" w:fill="FFFFFF"/>
          </w:rPr>
          <m:t>=1</m:t>
        </m:r>
      </m:oMath>
      <w:r w:rsidR="0091142A" w:rsidRPr="00A1656F">
        <w:rPr>
          <w:rFonts w:hint="eastAsia"/>
          <w:shd w:val="clear" w:color="auto" w:fill="FFFFFF"/>
        </w:rPr>
        <w:t>；当</w:t>
      </w:r>
      <m:oMath>
        <m:sSub>
          <m:sSubPr>
            <m:ctrlPr>
              <w:rPr>
                <w:rFonts w:ascii="Cambria Math" w:hAnsi="Cambria Math"/>
                <w:shd w:val="clear" w:color="auto" w:fill="FFFFFF"/>
              </w:rPr>
            </m:ctrlPr>
          </m:sSubPr>
          <m:e>
            <m:r>
              <w:rPr>
                <w:rFonts w:ascii="Cambria Math" w:hAnsi="Cambria Math"/>
                <w:shd w:val="clear" w:color="auto" w:fill="FFFFFF"/>
              </w:rPr>
              <m:t>g</m:t>
            </m:r>
          </m:e>
          <m:sub>
            <m:r>
              <w:rPr>
                <w:rFonts w:ascii="Cambria Math" w:hAnsi="Cambria Math"/>
                <w:shd w:val="clear" w:color="auto" w:fill="FFFFFF"/>
              </w:rPr>
              <m:t>i</m:t>
            </m:r>
          </m:sub>
        </m:sSub>
      </m:oMath>
      <w:r w:rsidR="0091142A" w:rsidRPr="00A1656F">
        <w:rPr>
          <w:rFonts w:hint="eastAsia"/>
          <w:shd w:val="clear" w:color="auto" w:fill="FFFFFF"/>
        </w:rPr>
        <w:t>与</w:t>
      </w:r>
      <m:oMath>
        <m:sSub>
          <m:sSubPr>
            <m:ctrlPr>
              <w:rPr>
                <w:rFonts w:ascii="Cambria Math" w:hAnsi="Cambria Math"/>
                <w:shd w:val="clear" w:color="auto" w:fill="FFFFFF"/>
              </w:rPr>
            </m:ctrlPr>
          </m:sSubPr>
          <m:e>
            <m:r>
              <w:rPr>
                <w:rFonts w:ascii="Cambria Math" w:hAnsi="Cambria Math"/>
                <w:shd w:val="clear" w:color="auto" w:fill="FFFFFF"/>
              </w:rPr>
              <m:t>e</m:t>
            </m:r>
          </m:e>
          <m:sub>
            <m:r>
              <w:rPr>
                <w:rFonts w:ascii="Cambria Math" w:hAnsi="Cambria Math"/>
                <w:shd w:val="clear" w:color="auto" w:fill="FFFFFF"/>
              </w:rPr>
              <m:t>j</m:t>
            </m:r>
          </m:sub>
        </m:sSub>
      </m:oMath>
      <w:r w:rsidR="0091142A" w:rsidRPr="00A1656F">
        <w:rPr>
          <w:rFonts w:hint="eastAsia"/>
          <w:shd w:val="clear" w:color="auto" w:fill="FFFFFF"/>
        </w:rPr>
        <w:t>没有有评议关系时，</w:t>
      </w:r>
      <m:oMath>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ij</m:t>
            </m:r>
          </m:sub>
        </m:sSub>
        <m:r>
          <w:rPr>
            <w:rFonts w:ascii="Cambria Math" w:hAnsi="Cambria Math"/>
            <w:shd w:val="clear" w:color="auto" w:fill="FFFFFF"/>
          </w:rPr>
          <m:t>=0</m:t>
        </m:r>
      </m:oMath>
      <w:r w:rsidR="0091142A" w:rsidRPr="00A1656F">
        <w:rPr>
          <w:rFonts w:hint="eastAsia"/>
          <w:shd w:val="clear" w:color="auto" w:fill="FFFFFF"/>
        </w:rPr>
        <w:t>。</w:t>
      </w:r>
    </w:p>
    <w:p w14:paraId="192C56F7" w14:textId="77777777" w:rsidR="0091142A" w:rsidRPr="00A1656F" w:rsidRDefault="0091142A" w:rsidP="00BD0F6B">
      <w:pPr>
        <w:pStyle w:val="af6"/>
        <w:numPr>
          <w:ilvl w:val="0"/>
          <w:numId w:val="12"/>
        </w:numPr>
        <w:ind w:left="0" w:firstLine="480"/>
        <w:jc w:val="both"/>
        <w:rPr>
          <w:shd w:val="clear" w:color="auto" w:fill="FFFFFF"/>
        </w:rPr>
      </w:pPr>
      <w:r w:rsidRPr="00A1656F">
        <w:rPr>
          <w:rFonts w:hint="eastAsia"/>
          <w:shd w:val="clear" w:color="auto" w:fill="FFFFFF"/>
        </w:rPr>
        <w:t>z</w:t>
      </w:r>
      <w:r w:rsidRPr="00A1656F">
        <w:rPr>
          <w:rFonts w:hint="eastAsia"/>
          <w:shd w:val="clear" w:color="auto" w:fill="FFFFFF"/>
        </w:rPr>
        <w:t>表示分组与专家之间的紧密程度，该值越大表明该专家与所在分组越匹配。</w:t>
      </w:r>
    </w:p>
    <w:p w14:paraId="551111FA" w14:textId="77777777" w:rsidR="0091142A" w:rsidRPr="00A1656F" w:rsidRDefault="0091142A" w:rsidP="00BD0F6B">
      <w:pPr>
        <w:pStyle w:val="af6"/>
        <w:numPr>
          <w:ilvl w:val="0"/>
          <w:numId w:val="12"/>
        </w:numPr>
        <w:ind w:left="0" w:firstLine="480"/>
        <w:jc w:val="both"/>
        <w:rPr>
          <w:shd w:val="clear" w:color="auto" w:fill="FFFFFF"/>
        </w:rPr>
      </w:pPr>
      <w:r w:rsidRPr="00A1656F">
        <w:rPr>
          <w:rFonts w:hint="eastAsia"/>
          <w:shd w:val="clear" w:color="auto" w:fill="FFFFFF"/>
        </w:rPr>
        <w:t>d</w:t>
      </w:r>
      <w:r w:rsidRPr="00A1656F">
        <w:rPr>
          <w:rFonts w:hint="eastAsia"/>
          <w:shd w:val="clear" w:color="auto" w:fill="FFFFFF"/>
        </w:rPr>
        <w:t>表示使用的专家数量，该值越小则说明越节省开支。</w:t>
      </w:r>
    </w:p>
    <w:p w14:paraId="0AEB9245" w14:textId="797BC1CB" w:rsidR="0091142A" w:rsidRPr="00A1656F" w:rsidRDefault="0091142A" w:rsidP="00BD0F6B">
      <w:pPr>
        <w:pStyle w:val="af6"/>
        <w:numPr>
          <w:ilvl w:val="0"/>
          <w:numId w:val="12"/>
        </w:numPr>
        <w:ind w:left="0" w:firstLine="480"/>
        <w:jc w:val="both"/>
        <w:rPr>
          <w:shd w:val="clear" w:color="auto" w:fill="FFFFFF"/>
        </w:rPr>
      </w:pPr>
      <w:r w:rsidRPr="00A1656F">
        <w:rPr>
          <w:rFonts w:hint="eastAsia"/>
          <w:shd w:val="clear" w:color="auto" w:fill="FFFFFF"/>
        </w:rPr>
        <w:t>p</w:t>
      </w:r>
      <w:r w:rsidRPr="00A1656F">
        <w:rPr>
          <w:rFonts w:hint="eastAsia"/>
          <w:shd w:val="clear" w:color="auto" w:fill="FFFFFF"/>
        </w:rPr>
        <w:t>表示每位专家参与评议的分组数与最优范围的差距，该值越小越好。</w:t>
      </w:r>
      <w:r w:rsidR="00E826A7">
        <w:rPr>
          <w:rFonts w:hint="eastAsia"/>
          <w:shd w:val="clear" w:color="auto" w:fill="FFFFFF"/>
        </w:rPr>
        <w:t>该表达式既是</w:t>
      </w:r>
      <w:r w:rsidR="00E826A7">
        <w:rPr>
          <w:rFonts w:hint="eastAsia"/>
          <w:shd w:val="clear" w:color="auto" w:fill="FFFFFF"/>
        </w:rPr>
        <w:t>目标表达式，也是约束</w:t>
      </w:r>
      <w:r w:rsidR="00E826A7">
        <w:rPr>
          <w:rFonts w:hint="eastAsia"/>
          <w:shd w:val="clear" w:color="auto" w:fill="FFFFFF"/>
        </w:rPr>
        <w:t>表达式。</w:t>
      </w:r>
    </w:p>
    <w:p w14:paraId="0A570A81" w14:textId="282B45FC" w:rsidR="0091142A" w:rsidRDefault="0091142A" w:rsidP="00BD0F6B">
      <w:pPr>
        <w:pStyle w:val="af6"/>
        <w:numPr>
          <w:ilvl w:val="0"/>
          <w:numId w:val="12"/>
        </w:numPr>
        <w:ind w:left="0" w:firstLine="480"/>
        <w:jc w:val="both"/>
        <w:rPr>
          <w:shd w:val="clear" w:color="auto" w:fill="FFFFFF"/>
        </w:rPr>
      </w:pPr>
      <w:r w:rsidRPr="00A1656F">
        <w:rPr>
          <w:shd w:val="clear" w:color="auto" w:fill="FFFFFF"/>
        </w:rPr>
        <w:t>q</w:t>
      </w:r>
      <w:r w:rsidRPr="00A1656F">
        <w:rPr>
          <w:rFonts w:hint="eastAsia"/>
          <w:shd w:val="clear" w:color="auto" w:fill="FFFFFF"/>
        </w:rPr>
        <w:t>表示每个分组中材料的一级学科或专业学位的比例与分配的专家所属一级学科或专业学位的比例的差值的绝对值的求和。该值越小表示专家分配的比例越好。</w:t>
      </w:r>
      <w:r w:rsidR="002A575D">
        <w:rPr>
          <w:rFonts w:hint="eastAsia"/>
          <w:shd w:val="clear" w:color="auto" w:fill="FFFFFF"/>
        </w:rPr>
        <w:t>该表达式既是目标表达式，也是约束表达式。</w:t>
      </w:r>
    </w:p>
    <w:p w14:paraId="1FA280AB" w14:textId="7F5191C8" w:rsidR="005F28CB" w:rsidRPr="00A1656F" w:rsidRDefault="005F28CB" w:rsidP="00BD0F6B">
      <w:pPr>
        <w:pStyle w:val="af6"/>
        <w:numPr>
          <w:ilvl w:val="0"/>
          <w:numId w:val="12"/>
        </w:numPr>
        <w:ind w:left="0" w:firstLine="480"/>
        <w:jc w:val="both"/>
        <w:rPr>
          <w:shd w:val="clear" w:color="auto" w:fill="FFFFFF"/>
        </w:rPr>
      </w:pPr>
      <w:r>
        <w:rPr>
          <w:shd w:val="clear" w:color="auto" w:fill="FFFFFF"/>
        </w:rPr>
        <w:t>4.5</w:t>
      </w:r>
      <w:r>
        <w:rPr>
          <w:shd w:val="clear" w:color="auto" w:fill="FFFFFF"/>
        </w:rPr>
        <w:t>式是每组的专家数量相同的约束表达式。</w:t>
      </w:r>
    </w:p>
    <w:p w14:paraId="65760B0F" w14:textId="77777777" w:rsidR="0091142A" w:rsidRPr="0059128B" w:rsidRDefault="0091142A" w:rsidP="0059128B">
      <w:pPr>
        <w:pStyle w:val="2"/>
        <w:spacing w:before="163" w:after="163"/>
        <w:ind w:firstLine="600"/>
      </w:pPr>
      <w:bookmarkStart w:id="371" w:name="_Toc510217587"/>
      <w:bookmarkStart w:id="372" w:name="_Toc510375178"/>
      <w:bookmarkStart w:id="373" w:name="_Toc510302210"/>
      <w:bookmarkStart w:id="374" w:name="_Toc4721643"/>
      <w:bookmarkStart w:id="375" w:name="_Toc7524989"/>
      <w:r w:rsidRPr="0059128B">
        <w:t>4.</w:t>
      </w:r>
      <w:r w:rsidRPr="0059128B">
        <w:rPr>
          <w:rFonts w:hint="eastAsia"/>
        </w:rPr>
        <w:t>2 遗传算法在专家分配方法中的应用</w:t>
      </w:r>
      <w:bookmarkEnd w:id="371"/>
      <w:bookmarkEnd w:id="372"/>
      <w:bookmarkEnd w:id="373"/>
      <w:bookmarkEnd w:id="374"/>
      <w:bookmarkEnd w:id="375"/>
    </w:p>
    <w:p w14:paraId="7C933C1A" w14:textId="77777777" w:rsidR="0091142A" w:rsidRDefault="0091142A" w:rsidP="00BD0F6B">
      <w:pPr>
        <w:ind w:firstLine="480"/>
      </w:pPr>
      <w:r>
        <w:rPr>
          <w:rFonts w:hint="eastAsia"/>
        </w:rPr>
        <w:t>遗传算法具有很强的扩展性，虽然基本遗传算法为遗传算法的应用提供了基本的框架。但是，在实际解决问题时，需要对遗传算法进行适当的修改。</w:t>
      </w:r>
    </w:p>
    <w:p w14:paraId="3775A2BD" w14:textId="77777777" w:rsidR="0091142A" w:rsidRDefault="0091142A" w:rsidP="00BD0F6B">
      <w:pPr>
        <w:ind w:firstLine="480"/>
      </w:pPr>
      <w:r>
        <w:rPr>
          <w:rFonts w:hint="eastAsia"/>
        </w:rPr>
        <w:t>根据上述情况，在将遗传算法应用在学科平台系统专家分配方法中时，在遗传算法的基本应用原理上，结合系统特点，通过选取合适的编码方案、改善随机化初始化种群、精英保留方法、优化交叉运算、多种终止条件结合使用等尽量使多约束条件下专家达到最优解的效果，满足专家评议需求。</w:t>
      </w:r>
    </w:p>
    <w:p w14:paraId="36F0F8B7" w14:textId="77777777" w:rsidR="0091142A" w:rsidRPr="0059128B" w:rsidRDefault="0091142A" w:rsidP="0059128B">
      <w:pPr>
        <w:pStyle w:val="3"/>
        <w:spacing w:before="163" w:after="163"/>
        <w:ind w:firstLine="560"/>
      </w:pPr>
      <w:bookmarkStart w:id="376" w:name="_Toc509577819"/>
      <w:bookmarkStart w:id="377" w:name="_Toc509538320"/>
      <w:bookmarkStart w:id="378" w:name="_Toc510302211"/>
      <w:bookmarkStart w:id="379" w:name="_Toc510217588"/>
      <w:bookmarkStart w:id="380" w:name="_Toc510375179"/>
      <w:bookmarkStart w:id="381" w:name="_Toc509968294"/>
      <w:bookmarkStart w:id="382" w:name="_Toc4721644"/>
      <w:bookmarkStart w:id="383" w:name="_Toc7524990"/>
      <w:r w:rsidRPr="0059128B">
        <w:rPr>
          <w:rFonts w:hint="eastAsia"/>
        </w:rPr>
        <w:t xml:space="preserve">4.2.1 </w:t>
      </w:r>
      <w:r w:rsidRPr="0059128B">
        <w:rPr>
          <w:rFonts w:hint="eastAsia"/>
        </w:rPr>
        <w:t>确定编码方案</w:t>
      </w:r>
      <w:bookmarkEnd w:id="376"/>
      <w:bookmarkEnd w:id="377"/>
      <w:bookmarkEnd w:id="378"/>
      <w:bookmarkEnd w:id="379"/>
      <w:bookmarkEnd w:id="380"/>
      <w:bookmarkEnd w:id="381"/>
      <w:bookmarkEnd w:id="382"/>
      <w:bookmarkEnd w:id="383"/>
    </w:p>
    <w:p w14:paraId="558245F8" w14:textId="77777777" w:rsidR="0091142A" w:rsidRDefault="0091142A" w:rsidP="00BD0F6B">
      <w:pPr>
        <w:ind w:firstLine="480"/>
      </w:pPr>
      <w:r>
        <w:t>遗传算法的第一步是编码问题，染色体的编码对算法的性能有很大影响</w:t>
      </w:r>
      <w:r w:rsidRPr="00E54484">
        <w:rPr>
          <w:vertAlign w:val="superscript"/>
        </w:rPr>
        <w:fldChar w:fldCharType="begin"/>
      </w:r>
      <w:r w:rsidRPr="00E54484">
        <w:rPr>
          <w:vertAlign w:val="superscript"/>
        </w:rPr>
        <w:instrText xml:space="preserve"> REF _Ref4102240 \r \h  \* MERGEFORMAT </w:instrText>
      </w:r>
      <w:r w:rsidRPr="00E54484">
        <w:rPr>
          <w:vertAlign w:val="superscript"/>
        </w:rPr>
      </w:r>
      <w:r w:rsidRPr="00E54484">
        <w:rPr>
          <w:vertAlign w:val="superscript"/>
        </w:rPr>
        <w:fldChar w:fldCharType="separate"/>
      </w:r>
      <w:r w:rsidR="005043B3">
        <w:rPr>
          <w:vertAlign w:val="superscript"/>
        </w:rPr>
        <w:t>[48]</w:t>
      </w:r>
      <w:r w:rsidRPr="00E54484">
        <w:rPr>
          <w:vertAlign w:val="superscript"/>
        </w:rPr>
        <w:fldChar w:fldCharType="end"/>
      </w:r>
      <w:r>
        <w:t>。</w:t>
      </w:r>
      <w:r>
        <w:rPr>
          <w:rFonts w:hint="eastAsia"/>
        </w:rPr>
        <w:t>遗传算法一般不直接对实际变量进行操作，</w:t>
      </w:r>
      <w:r>
        <w:t>遗传算法通过编码来描述问题的可行解，</w:t>
      </w:r>
      <w:r>
        <w:rPr>
          <w:rFonts w:hint="eastAsia"/>
        </w:rPr>
        <w:t>编码方案是遗传算法设计的一个关键步骤，这决定了遗传算法操作算子的作用方式，另外这也决定了遗传算法的求解精度和搜索复杂度。因此，根据具体问题的不同，编码方案的设计或选择也不相同，恰当的编码方案有助于提升算法性能和效率。编码方案多种多样，在遗传算法的应用中用到最多的编码方案就是实数编码和二进制编码。</w:t>
      </w:r>
    </w:p>
    <w:p w14:paraId="01C30B7F" w14:textId="77777777" w:rsidR="0091142A" w:rsidRDefault="0091142A" w:rsidP="00BD0F6B">
      <w:pPr>
        <w:ind w:firstLine="480"/>
      </w:pPr>
      <w:r>
        <w:rPr>
          <w:rFonts w:hint="eastAsia"/>
        </w:rPr>
        <w:t>专家分配问题，为了反映专家分配问题和方便遗传操作，故采用实数编码。具体编</w:t>
      </w:r>
      <w:r>
        <w:rPr>
          <w:rFonts w:hint="eastAsia"/>
        </w:rPr>
        <w:lastRenderedPageBreak/>
        <w:t>码方案如下：</w:t>
      </w:r>
    </w:p>
    <w:p w14:paraId="329CB6CB" w14:textId="77777777" w:rsidR="0091142A" w:rsidRDefault="0091142A" w:rsidP="00BD0F6B">
      <w:pPr>
        <w:ind w:firstLine="480"/>
      </w:pPr>
      <w:r>
        <w:rPr>
          <w:rFonts w:hint="eastAsia"/>
        </w:rPr>
        <w:t>假设有</w:t>
      </w:r>
      <w:r>
        <w:rPr>
          <w:rFonts w:hint="eastAsia"/>
        </w:rPr>
        <w:t>n</w:t>
      </w:r>
      <w:r>
        <w:rPr>
          <w:rFonts w:hint="eastAsia"/>
        </w:rPr>
        <w:t>个分组，每组分配</w:t>
      </w:r>
      <w:r>
        <w:rPr>
          <w:rFonts w:hint="eastAsia"/>
        </w:rPr>
        <w:t>a</w:t>
      </w:r>
      <w:r>
        <w:rPr>
          <w:rFonts w:hint="eastAsia"/>
        </w:rPr>
        <w:t>位专家，那么编码的长度</w:t>
      </w:r>
      <w:r>
        <w:rPr>
          <w:rFonts w:hint="eastAsia"/>
        </w:rPr>
        <w:t>L</w:t>
      </w:r>
      <w:r>
        <w:rPr>
          <w:rFonts w:hint="eastAsia"/>
        </w:rPr>
        <w:t>便可以确定为</w:t>
      </w:r>
      <m:oMath>
        <m:r>
          <m:rPr>
            <m:sty m:val="p"/>
          </m:rPr>
          <w:rPr>
            <w:rFonts w:ascii="Cambria Math" w:hAnsi="Cambria Math" w:hint="eastAsia"/>
          </w:rPr>
          <m:t>n</m:t>
        </m:r>
        <m:r>
          <m:rPr>
            <m:sty m:val="p"/>
          </m:rPr>
          <w:rPr>
            <w:rFonts w:ascii="Cambria Math" w:hAnsi="Cambria Math"/>
          </w:rPr>
          <m:t>×</m:t>
        </m:r>
        <m:r>
          <m:rPr>
            <m:sty m:val="p"/>
          </m:rPr>
          <w:rPr>
            <w:rFonts w:ascii="Cambria Math" w:hAnsi="Cambria Math" w:hint="eastAsia"/>
          </w:rPr>
          <m:t>a</m:t>
        </m:r>
      </m:oMath>
      <w:r>
        <w:rPr>
          <w:rFonts w:hint="eastAsia"/>
        </w:rPr>
        <w:t>，编码格式可为：</w:t>
      </w:r>
    </w:p>
    <w:p w14:paraId="411D514E" w14:textId="77777777" w:rsidR="0091142A" w:rsidRDefault="009C28AB" w:rsidP="00BD0F6B">
      <w:pPr>
        <w:ind w:firstLine="480"/>
      </w:pPr>
      <m:oMath>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rsidR="0091142A">
        <w:rPr>
          <w:rFonts w:hint="eastAsia"/>
        </w:rPr>
        <w:t>分组分配的专家为</w:t>
      </w:r>
      <m:oMath>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11</m:t>
            </m:r>
          </m:sub>
        </m:sSub>
        <m:sSub>
          <m:sSubPr>
            <m:ctrlPr>
              <w:rPr>
                <w:rFonts w:ascii="Cambria Math" w:hAnsi="Cambria Math"/>
              </w:rPr>
            </m:ctrlPr>
          </m:sSubPr>
          <m:e>
            <m:r>
              <w:rPr>
                <w:rFonts w:ascii="Cambria Math" w:hAnsi="Cambria Math"/>
              </w:rPr>
              <m:t>e</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a</m:t>
            </m:r>
          </m:sub>
        </m:sSub>
      </m:oMath>
    </w:p>
    <w:p w14:paraId="1CC4F9BA" w14:textId="77777777" w:rsidR="0091142A" w:rsidRDefault="009C28AB" w:rsidP="00BD0F6B">
      <w:pPr>
        <w:ind w:firstLine="480"/>
      </w:pPr>
      <m:oMath>
        <m:sSub>
          <m:sSubPr>
            <m:ctrlPr>
              <w:rPr>
                <w:rFonts w:ascii="Cambria Math" w:hAnsi="Cambria Math"/>
              </w:rPr>
            </m:ctrlPr>
          </m:sSubPr>
          <m:e>
            <m:r>
              <w:rPr>
                <w:rFonts w:ascii="Cambria Math" w:hAnsi="Cambria Math"/>
              </w:rPr>
              <m:t>g</m:t>
            </m:r>
          </m:e>
          <m:sub>
            <m:r>
              <m:rPr>
                <m:sty m:val="p"/>
              </m:rPr>
              <w:rPr>
                <w:rFonts w:ascii="Cambria Math" w:hAnsi="Cambria Math"/>
              </w:rPr>
              <m:t>2</m:t>
            </m:r>
          </m:sub>
        </m:sSub>
      </m:oMath>
      <w:r w:rsidR="0091142A" w:rsidRPr="003F00A1">
        <w:rPr>
          <w:rFonts w:hint="eastAsia"/>
        </w:rPr>
        <w:t>分</w:t>
      </w:r>
      <w:r w:rsidR="0091142A">
        <w:rPr>
          <w:rFonts w:hint="eastAsia"/>
        </w:rPr>
        <w:t>组分配的专家为</w:t>
      </w:r>
      <m:oMath>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21</m:t>
            </m:r>
          </m:sub>
        </m:sSub>
        <m:sSub>
          <m:sSubPr>
            <m:ctrlPr>
              <w:rPr>
                <w:rFonts w:ascii="Cambria Math" w:hAnsi="Cambria Math"/>
              </w:rPr>
            </m:ctrlPr>
          </m:sSubPr>
          <m:e>
            <m:r>
              <w:rPr>
                <w:rFonts w:ascii="Cambria Math" w:hAnsi="Cambria Math"/>
              </w:rPr>
              <m:t>e</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a</m:t>
            </m:r>
          </m:sub>
        </m:sSub>
      </m:oMath>
    </w:p>
    <w:p w14:paraId="4BAD069F" w14:textId="77777777" w:rsidR="0091142A" w:rsidRDefault="0091142A" w:rsidP="00BD0F6B">
      <w:pPr>
        <w:ind w:firstLine="480"/>
      </w:pPr>
      <w:r>
        <w:rPr>
          <w:rFonts w:hint="eastAsia"/>
        </w:rPr>
        <w:t>......</w:t>
      </w:r>
    </w:p>
    <w:p w14:paraId="47E3E87D" w14:textId="77777777" w:rsidR="0091142A" w:rsidRDefault="009C28AB" w:rsidP="00BD0F6B">
      <w:pPr>
        <w:ind w:firstLine="480"/>
      </w:pPr>
      <m:oMath>
        <m:sSub>
          <m:sSubPr>
            <m:ctrlPr>
              <w:rPr>
                <w:rFonts w:ascii="Cambria Math" w:hAnsi="Cambria Math"/>
              </w:rPr>
            </m:ctrlPr>
          </m:sSubPr>
          <m:e>
            <m:r>
              <w:rPr>
                <w:rFonts w:ascii="Cambria Math" w:hAnsi="Cambria Math"/>
              </w:rPr>
              <m:t>g</m:t>
            </m:r>
          </m:e>
          <m:sub>
            <m:r>
              <w:rPr>
                <w:rFonts w:ascii="Cambria Math" w:hAnsi="Cambria Math"/>
              </w:rPr>
              <m:t>n</m:t>
            </m:r>
          </m:sub>
        </m:sSub>
      </m:oMath>
      <w:r w:rsidR="0091142A" w:rsidRPr="003F00A1">
        <w:rPr>
          <w:rFonts w:hint="eastAsia"/>
        </w:rPr>
        <w:t>分</w:t>
      </w:r>
      <w:r w:rsidR="0091142A">
        <w:rPr>
          <w:rFonts w:hint="eastAsia"/>
        </w:rPr>
        <w:t>组分配的专家为</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e</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na</m:t>
            </m:r>
          </m:sub>
        </m:sSub>
      </m:oMath>
    </w:p>
    <w:p w14:paraId="0D5ADE60" w14:textId="77777777" w:rsidR="0091142A" w:rsidRDefault="0091142A" w:rsidP="00BD0F6B">
      <w:pPr>
        <w:ind w:firstLine="480"/>
      </w:pPr>
      <w:r>
        <w:rPr>
          <w:rFonts w:hint="eastAsia"/>
        </w:rPr>
        <w:t>那么一个个体染色体可表示为</w:t>
      </w:r>
      <m:oMath>
        <m:sSub>
          <m:sSubPr>
            <m:ctrlPr>
              <w:rPr>
                <w:rFonts w:ascii="Cambria Math" w:hAnsi="Cambria Math"/>
              </w:rPr>
            </m:ctrlPr>
          </m:sSubPr>
          <m:e>
            <m:r>
              <w:rPr>
                <w:rFonts w:ascii="Cambria Math" w:hAnsi="Cambria Math"/>
              </w:rPr>
              <m:t>e</m:t>
            </m:r>
          </m:e>
          <m:sub>
            <m:r>
              <m:rPr>
                <m:sty m:val="p"/>
              </m:rP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e</m:t>
            </m:r>
          </m:e>
          <m:sub>
            <m:r>
              <m:rPr>
                <m:sty m:val="p"/>
              </m:rPr>
              <w:rPr>
                <w:rFonts w:ascii="Cambria Math" w:hAnsi="Cambria Math"/>
              </w:rPr>
              <m:t>2</m:t>
            </m:r>
          </m:sub>
        </m:sSub>
      </m:oMath>
      <w:r>
        <w:rPr>
          <w:rFonts w:hint="eastAsia"/>
        </w:rPr>
        <w:t>，</w:t>
      </w:r>
      <w:r>
        <w:rPr>
          <w:rFonts w:hint="eastAsia"/>
        </w:rPr>
        <w:t>...</w:t>
      </w:r>
      <w:r>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i</m:t>
            </m:r>
          </m:sub>
        </m:sSub>
      </m:oMath>
      <w:r>
        <w:rPr>
          <w:rFonts w:hint="eastAsia"/>
        </w:rPr>
        <w:t>，</w:t>
      </w:r>
      <w:r>
        <w:rPr>
          <w:rFonts w:hint="eastAsia"/>
        </w:rPr>
        <w:t>...</w:t>
      </w:r>
      <w:r>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na</m:t>
            </m:r>
          </m:sub>
        </m:sSub>
      </m:oMath>
      <w:r>
        <w:rPr>
          <w:rFonts w:hint="eastAsia"/>
        </w:rPr>
        <w:t>，即一个染色体上共有</w:t>
      </w:r>
      <m:oMath>
        <m:r>
          <m:rPr>
            <m:sty m:val="p"/>
          </m:rPr>
          <w:rPr>
            <w:rFonts w:ascii="Cambria Math" w:hAnsi="Cambria Math" w:hint="eastAsia"/>
          </w:rPr>
          <m:t>n</m:t>
        </m:r>
        <m:r>
          <m:rPr>
            <m:sty m:val="p"/>
          </m:rPr>
          <w:rPr>
            <w:rFonts w:ascii="Cambria Math" w:hAnsi="Cambria Math"/>
          </w:rPr>
          <m:t>×</m:t>
        </m:r>
        <m:r>
          <m:rPr>
            <m:sty m:val="p"/>
          </m:rPr>
          <w:rPr>
            <w:rFonts w:ascii="Cambria Math" w:hAnsi="Cambria Math" w:hint="eastAsia"/>
          </w:rPr>
          <m:t>a</m:t>
        </m:r>
      </m:oMath>
      <w:r>
        <w:rPr>
          <w:rFonts w:hint="eastAsia"/>
        </w:rPr>
        <w:t>个基因位。令</w:t>
      </w: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=j  (j=1,2,3,…,m)</m:t>
        </m:r>
      </m:oMath>
      <w:r>
        <w:rPr>
          <w:rFonts w:hint="eastAsia"/>
        </w:rPr>
        <w:t>，代表的是专家的编号（整数表示）。这种编码方式就保证了每个分组都有相同数目专家的约束条件，但仍然要避免一位专家在一个分组内出现多次的情况。</w:t>
      </w:r>
    </w:p>
    <w:p w14:paraId="7211CFFB" w14:textId="77777777" w:rsidR="0091142A" w:rsidRDefault="0091142A" w:rsidP="00BD0F6B">
      <w:pPr>
        <w:ind w:firstLine="480"/>
      </w:pPr>
      <w:r>
        <w:rPr>
          <w:rFonts w:hint="eastAsia"/>
        </w:rPr>
        <w:t>举例说明，比如有两个分组依次</w:t>
      </w:r>
      <w:r>
        <w:rPr>
          <w:rFonts w:hint="eastAsia"/>
        </w:rPr>
        <w:t>A</w:t>
      </w:r>
      <w:r>
        <w:rPr>
          <w:rFonts w:hint="eastAsia"/>
        </w:rPr>
        <w:t>、</w:t>
      </w:r>
      <w:r>
        <w:rPr>
          <w:rFonts w:hint="eastAsia"/>
        </w:rPr>
        <w:t>B</w:t>
      </w:r>
      <w:r>
        <w:rPr>
          <w:rFonts w:hint="eastAsia"/>
        </w:rPr>
        <w:t>，需要为每组分配</w:t>
      </w:r>
      <w:r>
        <w:rPr>
          <w:rFonts w:hint="eastAsia"/>
        </w:rPr>
        <w:t>3</w:t>
      </w:r>
      <w:r>
        <w:rPr>
          <w:rFonts w:hint="eastAsia"/>
        </w:rPr>
        <w:t>位专家，专家库一共有</w:t>
      </w:r>
      <w:r>
        <w:rPr>
          <w:rFonts w:hint="eastAsia"/>
        </w:rPr>
        <w:t>8</w:t>
      </w:r>
      <w:r>
        <w:rPr>
          <w:rFonts w:hint="eastAsia"/>
        </w:rPr>
        <w:t>位专家，专家编号为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，那么一个染色体可能为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2</w:t>
      </w:r>
      <w:r>
        <w:rPr>
          <w:rFonts w:hint="eastAsia"/>
        </w:rPr>
        <w:t>、</w:t>
      </w:r>
      <w:r>
        <w:rPr>
          <w:rFonts w:hint="eastAsia"/>
        </w:rPr>
        <w:t>5</w:t>
      </w:r>
      <w:r>
        <w:rPr>
          <w:rFonts w:hint="eastAsia"/>
        </w:rPr>
        <w:t>、</w:t>
      </w:r>
      <w:r>
        <w:rPr>
          <w:rFonts w:hint="eastAsia"/>
        </w:rPr>
        <w:t>8</w:t>
      </w:r>
      <w:r>
        <w:rPr>
          <w:rFonts w:hint="eastAsia"/>
        </w:rPr>
        <w:t>，这表示给“</w:t>
      </w:r>
      <w:r>
        <w:rPr>
          <w:rFonts w:hint="eastAsia"/>
        </w:rPr>
        <w:t>A</w:t>
      </w:r>
      <w:r>
        <w:rPr>
          <w:rFonts w:hint="eastAsia"/>
        </w:rPr>
        <w:t>组”分配了编号为</w:t>
      </w:r>
      <w:r>
        <w:rPr>
          <w:rFonts w:hint="eastAsia"/>
        </w:rPr>
        <w:t>1</w:t>
      </w:r>
      <w:r>
        <w:rPr>
          <w:rFonts w:hint="eastAsia"/>
        </w:rPr>
        <w:t>、</w:t>
      </w:r>
      <w:r>
        <w:rPr>
          <w:rFonts w:hint="eastAsia"/>
        </w:rPr>
        <w:t>2</w:t>
      </w:r>
      <w:r>
        <w:rPr>
          <w:rFonts w:hint="eastAsia"/>
        </w:rPr>
        <w:t>、</w:t>
      </w:r>
      <w:r>
        <w:rPr>
          <w:rFonts w:hint="eastAsia"/>
        </w:rPr>
        <w:t>3</w:t>
      </w:r>
      <w:r>
        <w:rPr>
          <w:rFonts w:hint="eastAsia"/>
        </w:rPr>
        <w:t>的专家，“</w:t>
      </w:r>
      <w:r>
        <w:rPr>
          <w:rFonts w:hint="eastAsia"/>
        </w:rPr>
        <w:t>B</w:t>
      </w:r>
      <w:r>
        <w:rPr>
          <w:rFonts w:hint="eastAsia"/>
        </w:rPr>
        <w:t>组”分配了编号为</w:t>
      </w:r>
      <w:r>
        <w:rPr>
          <w:rFonts w:hint="eastAsia"/>
        </w:rPr>
        <w:t>2</w:t>
      </w:r>
      <w:r>
        <w:rPr>
          <w:rFonts w:hint="eastAsia"/>
        </w:rPr>
        <w:t>、</w:t>
      </w:r>
      <w:r>
        <w:rPr>
          <w:rFonts w:hint="eastAsia"/>
        </w:rPr>
        <w:t>5</w:t>
      </w:r>
      <w:r>
        <w:rPr>
          <w:rFonts w:hint="eastAsia"/>
        </w:rPr>
        <w:t>、</w:t>
      </w:r>
      <w:r>
        <w:rPr>
          <w:rFonts w:hint="eastAsia"/>
        </w:rPr>
        <w:t>8</w:t>
      </w:r>
      <w:r>
        <w:rPr>
          <w:rFonts w:hint="eastAsia"/>
        </w:rPr>
        <w:t>的专家。但是不能出现</w:t>
      </w:r>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2</w:t>
      </w:r>
      <w:r>
        <w:rPr>
          <w:rFonts w:hint="eastAsia"/>
        </w:rPr>
        <w:t>、</w:t>
      </w:r>
      <w:r>
        <w:rPr>
          <w:rFonts w:hint="eastAsia"/>
        </w:rPr>
        <w:t>5</w:t>
      </w:r>
      <w:r>
        <w:rPr>
          <w:rFonts w:hint="eastAsia"/>
        </w:rPr>
        <w:t>、</w:t>
      </w:r>
      <w:r>
        <w:rPr>
          <w:rFonts w:hint="eastAsia"/>
        </w:rPr>
        <w:t>8</w:t>
      </w:r>
      <w:r>
        <w:rPr>
          <w:rFonts w:hint="eastAsia"/>
        </w:rPr>
        <w:t>这种染色体，因为这表示给“</w:t>
      </w:r>
      <w:r>
        <w:rPr>
          <w:rFonts w:hint="eastAsia"/>
        </w:rPr>
        <w:t>A</w:t>
      </w:r>
      <w:r>
        <w:rPr>
          <w:rFonts w:hint="eastAsia"/>
        </w:rPr>
        <w:t>组”分配两位相同专家，这显然是不合理的，因此需要避免这种情况的出现。</w:t>
      </w:r>
    </w:p>
    <w:p w14:paraId="3064B87C" w14:textId="77777777" w:rsidR="0091142A" w:rsidRPr="0059128B" w:rsidRDefault="0091142A" w:rsidP="0059128B">
      <w:pPr>
        <w:pStyle w:val="3"/>
        <w:spacing w:before="163" w:after="163"/>
        <w:ind w:firstLine="560"/>
      </w:pPr>
      <w:bookmarkStart w:id="384" w:name="_Toc509538321"/>
      <w:bookmarkStart w:id="385" w:name="_Toc510302212"/>
      <w:bookmarkStart w:id="386" w:name="_Toc509968295"/>
      <w:bookmarkStart w:id="387" w:name="_Toc509577820"/>
      <w:bookmarkStart w:id="388" w:name="_Toc510217589"/>
      <w:bookmarkStart w:id="389" w:name="_Toc510375180"/>
      <w:bookmarkStart w:id="390" w:name="_Toc4721645"/>
      <w:bookmarkStart w:id="391" w:name="_Toc7524991"/>
      <w:r w:rsidRPr="0059128B">
        <w:rPr>
          <w:rFonts w:hint="eastAsia"/>
        </w:rPr>
        <w:t>4.2.2</w:t>
      </w:r>
      <w:r w:rsidRPr="0059128B">
        <w:t xml:space="preserve"> </w:t>
      </w:r>
      <w:r w:rsidRPr="0059128B">
        <w:rPr>
          <w:rFonts w:hint="eastAsia"/>
        </w:rPr>
        <w:t>群体</w:t>
      </w:r>
      <w:bookmarkEnd w:id="384"/>
      <w:bookmarkEnd w:id="385"/>
      <w:bookmarkEnd w:id="386"/>
      <w:bookmarkEnd w:id="387"/>
      <w:bookmarkEnd w:id="388"/>
      <w:bookmarkEnd w:id="389"/>
      <w:r w:rsidRPr="0059128B">
        <w:rPr>
          <w:rFonts w:hint="eastAsia"/>
        </w:rPr>
        <w:t>规模与初始化</w:t>
      </w:r>
      <w:bookmarkEnd w:id="390"/>
      <w:bookmarkEnd w:id="391"/>
    </w:p>
    <w:p w14:paraId="230640E5" w14:textId="77777777" w:rsidR="0091142A" w:rsidRDefault="0091142A" w:rsidP="00770BD3">
      <w:pPr>
        <w:ind w:firstLine="480"/>
      </w:pPr>
      <w:r>
        <w:rPr>
          <w:rFonts w:hint="eastAsia"/>
        </w:rPr>
        <w:t>在完成编码方案的设计后，首先要确定的是群体的大小，在遗传算法中群体规模的大小对算法的效率和质量有着直接的影响。规模过小，容易陷于局部最优解；规模过大，算法运行时间较长。在遗传算法的应用中，一般建议将群体规模设置为</w:t>
      </w:r>
      <w:r>
        <w:rPr>
          <w:rFonts w:hint="eastAsia"/>
        </w:rPr>
        <w:t>20</w:t>
      </w:r>
      <w:r>
        <w:rPr>
          <w:rFonts w:hint="eastAsia"/>
        </w:rPr>
        <w:t>到</w:t>
      </w:r>
      <w:r>
        <w:rPr>
          <w:rFonts w:hint="eastAsia"/>
        </w:rPr>
        <w:t>160</w:t>
      </w:r>
      <w:r>
        <w:rPr>
          <w:rFonts w:hint="eastAsia"/>
        </w:rPr>
        <w:t>之间，具体的种群规模大小需要结合实际情况而定，需要实际的测试方可确定。</w:t>
      </w:r>
    </w:p>
    <w:p w14:paraId="41F44E7C" w14:textId="3DF0F4FE" w:rsidR="0091142A" w:rsidRDefault="0091142A" w:rsidP="00770BD3">
      <w:pPr>
        <w:ind w:firstLine="480"/>
      </w:pPr>
      <w:r>
        <w:t>种群的初始化是算法的开始，初始种群一般都是随机地产生，因此初始种群一般也达不到我们的预期，尤其是数据量庞大的时候。如果初始种群越好</w:t>
      </w:r>
      <w:r w:rsidR="00C5429A">
        <w:rPr>
          <w:rFonts w:hint="eastAsia"/>
        </w:rPr>
        <w:t>，</w:t>
      </w:r>
      <w:r>
        <w:t>适应度越大，那么遗传算法的效率将会大大提高；如果初始种群较差，那么遗传算法就会付出更的时间</w:t>
      </w:r>
      <w:r>
        <w:rPr>
          <w:rFonts w:hint="eastAsia"/>
        </w:rPr>
        <w:t>。</w:t>
      </w:r>
      <w:r w:rsidR="00C87CFE">
        <w:rPr>
          <w:rFonts w:hint="eastAsia"/>
        </w:rPr>
        <w:t>在该项目中，将采取完全随机化的方式产生初始种群，即随机地从专家库中选择，选择的专家数量由种群规模、每组专家的数量和分组的数量决定。若种群规模取值为</w:t>
      </w:r>
      <w:r w:rsidR="006848FE">
        <w:rPr>
          <w:rFonts w:hint="eastAsia"/>
        </w:rPr>
        <w:t>1</w:t>
      </w:r>
      <w:r w:rsidR="00C87CFE">
        <w:rPr>
          <w:rFonts w:hint="eastAsia"/>
        </w:rPr>
        <w:t>0</w:t>
      </w:r>
      <w:r w:rsidR="00C87CFE">
        <w:rPr>
          <w:rFonts w:hint="eastAsia"/>
        </w:rPr>
        <w:t>，每组专家数量为</w:t>
      </w:r>
      <w:r w:rsidR="006848FE">
        <w:rPr>
          <w:rFonts w:hint="eastAsia"/>
        </w:rPr>
        <w:t>5</w:t>
      </w:r>
      <w:r w:rsidR="00C87CFE">
        <w:rPr>
          <w:rFonts w:hint="eastAsia"/>
        </w:rPr>
        <w:t>，分组数量为</w:t>
      </w:r>
      <w:r w:rsidR="006848FE">
        <w:rPr>
          <w:rFonts w:hint="eastAsia"/>
        </w:rPr>
        <w:t>5</w:t>
      </w:r>
      <w:r w:rsidR="00C87CFE">
        <w:rPr>
          <w:rFonts w:hint="eastAsia"/>
        </w:rPr>
        <w:t>，那么初始化时，就需要随机地从专家库中选择</w:t>
      </w:r>
      <w:r w:rsidR="00762601">
        <w:rPr>
          <w:rFonts w:hint="eastAsia"/>
        </w:rPr>
        <w:t>2</w:t>
      </w:r>
      <w:r w:rsidR="006848FE">
        <w:rPr>
          <w:rFonts w:hint="eastAsia"/>
        </w:rPr>
        <w:t>5</w:t>
      </w:r>
      <w:r w:rsidR="00C87CFE">
        <w:rPr>
          <w:rFonts w:hint="eastAsia"/>
        </w:rPr>
        <w:t>0</w:t>
      </w:r>
      <w:r w:rsidR="00C87CFE">
        <w:rPr>
          <w:rFonts w:hint="eastAsia"/>
        </w:rPr>
        <w:t>位</w:t>
      </w:r>
      <w:r w:rsidR="00C87CFE">
        <w:rPr>
          <w:rFonts w:hint="eastAsia"/>
        </w:rPr>
        <w:lastRenderedPageBreak/>
        <w:t>专家</w:t>
      </w:r>
      <w:r w:rsidR="006848FE">
        <w:rPr>
          <w:rFonts w:hint="eastAsia"/>
        </w:rPr>
        <w:t>，当然如果一位专家可以分在多个分组中的话，那么选择的专家数量将会少于</w:t>
      </w:r>
      <w:r w:rsidR="006848FE">
        <w:rPr>
          <w:rFonts w:hint="eastAsia"/>
        </w:rPr>
        <w:t>250</w:t>
      </w:r>
      <w:r w:rsidR="00762601">
        <w:rPr>
          <w:rFonts w:hint="eastAsia"/>
        </w:rPr>
        <w:t>。</w:t>
      </w:r>
    </w:p>
    <w:p w14:paraId="5473B4DA" w14:textId="77777777" w:rsidR="0091142A" w:rsidRDefault="0091142A" w:rsidP="00770BD3">
      <w:pPr>
        <w:ind w:firstLine="480"/>
      </w:pPr>
      <w:r>
        <w:t>下面将举例说明，假设种群规模为</w:t>
      </w:r>
      <w:r>
        <w:t>3</w:t>
      </w:r>
      <w:r>
        <w:t>，分组数量为</w:t>
      </w:r>
      <w:r>
        <w:t>2</w:t>
      </w:r>
      <w:r>
        <w:t>，每组分配的专家数目为</w:t>
      </w:r>
      <w:r>
        <w:t>3</w:t>
      </w:r>
      <w:r>
        <w:t>，种群规模为</w:t>
      </w:r>
      <w:r>
        <w:t>4</w:t>
      </w:r>
      <w:r>
        <w:t>，专家编号为</w:t>
      </w:r>
      <w:r>
        <w:t>1</w:t>
      </w:r>
      <w:r>
        <w:t>到</w:t>
      </w:r>
      <w:r>
        <w:t>100</w:t>
      </w:r>
      <w:r>
        <w:t>，设种群中的个体分别为个体</w:t>
      </w:r>
      <w:r>
        <w:t>A</w:t>
      </w:r>
      <w:r>
        <w:t>、</w:t>
      </w:r>
      <w:r>
        <w:rPr>
          <w:rFonts w:hint="eastAsia"/>
        </w:rPr>
        <w:t>个体</w:t>
      </w:r>
      <w:r>
        <w:rPr>
          <w:rFonts w:hint="eastAsia"/>
        </w:rPr>
        <w:t>B</w:t>
      </w:r>
      <w:r>
        <w:rPr>
          <w:rFonts w:hint="eastAsia"/>
        </w:rPr>
        <w:t>、个体</w:t>
      </w:r>
      <w:r>
        <w:rPr>
          <w:rFonts w:hint="eastAsia"/>
        </w:rPr>
        <w:t>C</w:t>
      </w:r>
      <w:r>
        <w:rPr>
          <w:rFonts w:hint="eastAsia"/>
        </w:rPr>
        <w:t>、个体</w:t>
      </w:r>
      <w:r>
        <w:rPr>
          <w:rFonts w:hint="eastAsia"/>
        </w:rPr>
        <w:t>D</w:t>
      </w:r>
      <w:r>
        <w:t>，则可能的初始化种群为：</w:t>
      </w:r>
    </w:p>
    <w:p w14:paraId="75EDE5CF" w14:textId="77777777" w:rsidR="0091142A" w:rsidRDefault="0091142A" w:rsidP="00770BD3">
      <w:pPr>
        <w:ind w:firstLine="480"/>
      </w:pPr>
      <w:r>
        <w:rPr>
          <w:rFonts w:hint="eastAsia"/>
        </w:rPr>
        <w:t>个体</w:t>
      </w:r>
      <w:r>
        <w:rPr>
          <w:rFonts w:hint="eastAsia"/>
        </w:rPr>
        <w:t>A</w:t>
      </w:r>
      <w:r>
        <w:rPr>
          <w:rFonts w:hint="eastAsia"/>
        </w:rPr>
        <w:t>：</w:t>
      </w:r>
      <w:r>
        <w:rPr>
          <w:rFonts w:hint="eastAsia"/>
        </w:rPr>
        <w:t>40</w:t>
      </w:r>
      <w:r>
        <w:t xml:space="preserve"> 55 60   23 45 65 </w:t>
      </w:r>
    </w:p>
    <w:p w14:paraId="42963581" w14:textId="77777777" w:rsidR="0091142A" w:rsidRPr="000C2ED7" w:rsidRDefault="0091142A" w:rsidP="00770BD3">
      <w:pPr>
        <w:ind w:firstLine="480"/>
      </w:pPr>
      <w:r>
        <w:rPr>
          <w:rFonts w:hint="eastAsia"/>
        </w:rPr>
        <w:t>个体</w:t>
      </w:r>
      <w:r>
        <w:rPr>
          <w:rFonts w:hint="eastAsia"/>
        </w:rPr>
        <w:t>B</w:t>
      </w:r>
      <w:r>
        <w:rPr>
          <w:rFonts w:hint="eastAsia"/>
        </w:rPr>
        <w:t>：</w:t>
      </w:r>
      <w:r>
        <w:rPr>
          <w:rFonts w:hint="eastAsia"/>
        </w:rPr>
        <w:t>40</w:t>
      </w:r>
      <w:r>
        <w:t xml:space="preserve"> 14 20   13 35 44 </w:t>
      </w:r>
    </w:p>
    <w:p w14:paraId="178F60B8" w14:textId="77777777" w:rsidR="0091142A" w:rsidRDefault="0091142A" w:rsidP="00770BD3">
      <w:pPr>
        <w:ind w:firstLine="480"/>
      </w:pPr>
      <w:r>
        <w:rPr>
          <w:rFonts w:hint="eastAsia"/>
        </w:rPr>
        <w:t>个体</w:t>
      </w:r>
      <w:r>
        <w:rPr>
          <w:rFonts w:hint="eastAsia"/>
        </w:rPr>
        <w:t>C</w:t>
      </w:r>
      <w:r>
        <w:rPr>
          <w:rFonts w:hint="eastAsia"/>
        </w:rPr>
        <w:t>：</w:t>
      </w:r>
      <w:r>
        <w:rPr>
          <w:rFonts w:hint="eastAsia"/>
        </w:rPr>
        <w:t>11</w:t>
      </w:r>
      <w:r>
        <w:t xml:space="preserve"> 19 91   24 37 18 </w:t>
      </w:r>
    </w:p>
    <w:p w14:paraId="727E37ED" w14:textId="77777777" w:rsidR="0091142A" w:rsidRPr="00D52889" w:rsidRDefault="0091142A" w:rsidP="00770BD3">
      <w:pPr>
        <w:ind w:firstLine="480"/>
      </w:pPr>
      <w:r>
        <w:rPr>
          <w:rFonts w:hint="eastAsia"/>
        </w:rPr>
        <w:t>个体</w:t>
      </w:r>
      <w:r>
        <w:rPr>
          <w:rFonts w:hint="eastAsia"/>
        </w:rPr>
        <w:t>D</w:t>
      </w:r>
      <w:r>
        <w:rPr>
          <w:rFonts w:hint="eastAsia"/>
        </w:rPr>
        <w:t>：</w:t>
      </w:r>
      <w:r>
        <w:rPr>
          <w:rFonts w:hint="eastAsia"/>
        </w:rPr>
        <w:t>70</w:t>
      </w:r>
      <w:r>
        <w:t xml:space="preserve"> 13 17   66 88 99</w:t>
      </w:r>
    </w:p>
    <w:p w14:paraId="6F346B11" w14:textId="77777777" w:rsidR="0091142A" w:rsidRPr="0059128B" w:rsidRDefault="0091142A" w:rsidP="0059128B">
      <w:pPr>
        <w:pStyle w:val="3"/>
        <w:spacing w:before="163" w:after="163"/>
        <w:ind w:firstLine="560"/>
      </w:pPr>
      <w:bookmarkStart w:id="392" w:name="_Toc509968296"/>
      <w:bookmarkStart w:id="393" w:name="_Toc510302213"/>
      <w:bookmarkStart w:id="394" w:name="_Toc509538322"/>
      <w:bookmarkStart w:id="395" w:name="_Toc510217590"/>
      <w:bookmarkStart w:id="396" w:name="_Toc509577821"/>
      <w:bookmarkStart w:id="397" w:name="_Toc510375181"/>
      <w:bookmarkStart w:id="398" w:name="_Toc4721646"/>
      <w:bookmarkStart w:id="399" w:name="_Toc7524992"/>
      <w:r w:rsidRPr="0059128B">
        <w:rPr>
          <w:rFonts w:hint="eastAsia"/>
        </w:rPr>
        <w:t xml:space="preserve">4.2.3 </w:t>
      </w:r>
      <w:r w:rsidRPr="0059128B">
        <w:rPr>
          <w:rFonts w:hint="eastAsia"/>
        </w:rPr>
        <w:t>适应度函数的设计</w:t>
      </w:r>
      <w:bookmarkEnd w:id="392"/>
      <w:bookmarkEnd w:id="393"/>
      <w:bookmarkEnd w:id="394"/>
      <w:bookmarkEnd w:id="395"/>
      <w:bookmarkEnd w:id="396"/>
      <w:bookmarkEnd w:id="397"/>
      <w:bookmarkEnd w:id="398"/>
      <w:bookmarkEnd w:id="399"/>
    </w:p>
    <w:p w14:paraId="48FC61A3" w14:textId="77777777" w:rsidR="0091142A" w:rsidRDefault="0091142A" w:rsidP="00770BD3">
      <w:pPr>
        <w:ind w:firstLine="480"/>
      </w:pPr>
      <w:r>
        <w:rPr>
          <w:rFonts w:hint="eastAsia"/>
        </w:rPr>
        <w:t>适应度是遗传算法中衡量个体的优劣程度的主要指标，一般地，个体适应度值越大，表示该个体适应能力越强，反之，个体适应度值越小，该个体适应能力越弱。遗传算法根据个体适应度值的大小来表达“适者生存，优胜劣汰”的自然法则。通常情况下，适应度函数是由目标函数转化而来的，专家分配是一个多目标优化问题。</w:t>
      </w:r>
    </w:p>
    <w:p w14:paraId="3742CA3C" w14:textId="4DC1EE72" w:rsidR="004A651C" w:rsidRDefault="004A651C" w:rsidP="00770BD3">
      <w:pPr>
        <w:ind w:firstLine="480"/>
      </w:pPr>
      <w:r>
        <w:rPr>
          <w:rFonts w:hint="eastAsia"/>
        </w:rPr>
        <w:t>在实际应用问题中，一般分两种情况，一是求目标函数的最大值，二是求目标函数的最小值，所以在遗传算法中需要建立目标函数和适应度函数之间的映射关系。</w:t>
      </w:r>
    </w:p>
    <w:p w14:paraId="305E5C1F" w14:textId="6A89E052" w:rsidR="004A651C" w:rsidRDefault="00342DBF" w:rsidP="004A651C">
      <w:pPr>
        <w:pStyle w:val="af6"/>
        <w:numPr>
          <w:ilvl w:val="0"/>
          <w:numId w:val="18"/>
        </w:numPr>
        <w:ind w:firstLineChars="0"/>
        <w:jc w:val="both"/>
      </w:pPr>
      <w:r>
        <w:rPr>
          <w:rFonts w:hint="eastAsia"/>
          <w:noProof/>
        </w:rPr>
        <mc:AlternateContent>
          <mc:Choice Requires="wps">
            <w:drawing>
              <wp:anchor distT="0" distB="0" distL="114300" distR="114300" simplePos="0" relativeHeight="251662336" behindDoc="0" locked="0" layoutInCell="1" allowOverlap="1" wp14:anchorId="466F8CFE" wp14:editId="0B02ADF3">
                <wp:simplePos x="0" y="0"/>
                <wp:positionH relativeFrom="column">
                  <wp:posOffset>1623695</wp:posOffset>
                </wp:positionH>
                <wp:positionV relativeFrom="paragraph">
                  <wp:posOffset>524510</wp:posOffset>
                </wp:positionV>
                <wp:extent cx="209550" cy="762000"/>
                <wp:effectExtent l="38100" t="0" r="19050" b="19050"/>
                <wp:wrapNone/>
                <wp:docPr id="13" name="左大括号 13"/>
                <wp:cNvGraphicFramePr/>
                <a:graphic xmlns:a="http://schemas.openxmlformats.org/drawingml/2006/main">
                  <a:graphicData uri="http://schemas.microsoft.com/office/word/2010/wordprocessingShape">
                    <wps:wsp>
                      <wps:cNvSpPr/>
                      <wps:spPr>
                        <a:xfrm>
                          <a:off x="0" y="0"/>
                          <a:ext cx="209550" cy="762000"/>
                        </a:xfrm>
                        <a:prstGeom prst="leftBrace">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7BD3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3" o:spid="_x0000_s1026" type="#_x0000_t87" style="position:absolute;left:0;text-align:left;margin-left:127.85pt;margin-top:41.3pt;width:16.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" adj="495" strokecolor="black [3213]" strokeweight="1pt">
                <v:stroke joinstyle="miter"/>
              </v:shape>
            </w:pict>
          </mc:Fallback>
        </mc:AlternateContent>
      </w:r>
      <w:r>
        <w:rPr>
          <w:rFonts w:hint="eastAsia"/>
        </w:rPr>
        <w:t>当</w:t>
      </w:r>
      <w:r w:rsidR="004A651C">
        <w:rPr>
          <w:rFonts w:hint="eastAsia"/>
        </w:rPr>
        <w:t>求目标</w:t>
      </w:r>
      <w:r>
        <w:rPr>
          <w:rFonts w:hint="eastAsia"/>
        </w:rPr>
        <w:t>函数的</w:t>
      </w:r>
      <w:r w:rsidR="004A651C">
        <w:rPr>
          <w:rFonts w:hint="eastAsia"/>
        </w:rPr>
        <w:t>最大值问题，作以下转换：</w:t>
      </w:r>
    </w:p>
    <w:p w14:paraId="59E7586B" w14:textId="282DB099" w:rsidR="00342DBF" w:rsidRPr="00342DBF" w:rsidRDefault="00342DBF" w:rsidP="00342DBF">
      <w:pPr>
        <w:pStyle w:val="af6"/>
        <w:ind w:left="840" w:firstLineChars="0" w:firstLine="0"/>
        <w:jc w:val="both"/>
        <w:rPr>
          <w:i/>
        </w:rPr>
      </w:pPr>
      <m:oMathPara>
        <m:oMathParaPr>
          <m:jc m:val="center"/>
        </m:oMathParaPr>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m:t>
          </m:r>
          <m:r>
            <m:rPr>
              <m:sty m:val="p"/>
            </m:rPr>
            <w:rPr>
              <w:rFonts w:ascii="Cambria Math" w:hAnsi="Cambria Math"/>
            </w:rPr>
            <m:t>当</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&gt;</m:t>
          </m:r>
          <m:sSub>
            <m:sSubPr>
              <m:ctrlPr>
                <w:rPr>
                  <w:rFonts w:ascii="Cambria Math" w:hAnsi="Cambria Math"/>
                  <w:i/>
                </w:rPr>
              </m:ctrlPr>
            </m:sSubPr>
            <m:e>
              <m:r>
                <w:rPr>
                  <w:rFonts w:ascii="Cambria Math" w:hAnsi="Cambria Math"/>
                </w:rPr>
                <m:t>C</m:t>
              </m:r>
            </m:e>
            <m:sub>
              <m:r>
                <w:rPr>
                  <w:rFonts w:ascii="Cambria Math" w:hAnsi="Cambria Math"/>
                </w:rPr>
                <m:t>min</m:t>
              </m:r>
            </m:sub>
          </m:sSub>
          <m:r>
            <m:rPr>
              <m:sty m:val="p"/>
            </m:rPr>
            <w:rPr>
              <w:rFonts w:ascii="Cambria Math" w:hAnsi="Cambria Math"/>
            </w:rPr>
            <m:t>时</m:t>
          </m:r>
          <m:r>
            <w:rPr>
              <w:rFonts w:ascii="Cambria Math" w:hAnsi="Cambria Math"/>
            </w:rPr>
            <m:t>)</m:t>
          </m:r>
        </m:oMath>
      </m:oMathPara>
    </w:p>
    <w:p w14:paraId="56500C0D" w14:textId="77777777" w:rsidR="00342DBF" w:rsidRDefault="00342DBF" w:rsidP="00342DBF">
      <w:pPr>
        <w:ind w:firstLineChars="0" w:firstLine="0"/>
        <w:rPr>
          <w:i/>
          <w:szCs w:val="24"/>
        </w:rPr>
      </w:pPr>
    </w:p>
    <w:p w14:paraId="79731338" w14:textId="26B80F4A" w:rsidR="00342DBF" w:rsidRPr="00342DBF" w:rsidRDefault="00342DBF" w:rsidP="00342DBF">
      <w:pPr>
        <w:ind w:firstLineChars="0" w:firstLine="0"/>
        <w:rPr>
          <w: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m:t>当</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szCs w:val="24"/>
                </w:rPr>
              </m:ctrlPr>
            </m:sSubPr>
            <m:e>
              <m:r>
                <w:rPr>
                  <w:rFonts w:ascii="Cambria Math" w:hAnsi="Cambria Math"/>
                </w:rPr>
                <m:t>C</m:t>
              </m:r>
            </m:e>
            <m:sub>
              <m:r>
                <w:rPr>
                  <w:rFonts w:ascii="Cambria Math" w:hAnsi="Cambria Math"/>
                </w:rPr>
                <m:t>min</m:t>
              </m:r>
            </m:sub>
          </m:sSub>
          <m:r>
            <m:rPr>
              <m:sty m:val="p"/>
            </m:rPr>
            <w:rPr>
              <w:rFonts w:ascii="Cambria Math" w:hAnsi="Cambria Math"/>
            </w:rPr>
            <m:t>时</m:t>
          </m:r>
          <m:r>
            <w:rPr>
              <w:rFonts w:ascii="Cambria Math" w:hAnsi="Cambria Math"/>
            </w:rPr>
            <m:t>)</m:t>
          </m:r>
        </m:oMath>
      </m:oMathPara>
    </w:p>
    <w:p w14:paraId="4AABBCCD" w14:textId="04C29606" w:rsidR="00342DBF" w:rsidRDefault="00342DBF" w:rsidP="00342DBF">
      <w:pPr>
        <w:pStyle w:val="af6"/>
        <w:numPr>
          <w:ilvl w:val="0"/>
          <w:numId w:val="18"/>
        </w:numPr>
        <w:ind w:firstLineChars="0"/>
      </w:pPr>
      <w:r>
        <w:rPr>
          <w:rFonts w:hint="eastAsia"/>
          <w:noProof/>
        </w:rPr>
        <mc:AlternateContent>
          <mc:Choice Requires="wps">
            <w:drawing>
              <wp:anchor distT="0" distB="0" distL="114300" distR="114300" simplePos="0" relativeHeight="251664384" behindDoc="0" locked="0" layoutInCell="1" allowOverlap="1" wp14:anchorId="69C7718F" wp14:editId="5AFA1FCB">
                <wp:simplePos x="0" y="0"/>
                <wp:positionH relativeFrom="column">
                  <wp:posOffset>1619250</wp:posOffset>
                </wp:positionH>
                <wp:positionV relativeFrom="paragraph">
                  <wp:posOffset>514350</wp:posOffset>
                </wp:positionV>
                <wp:extent cx="209550" cy="762000"/>
                <wp:effectExtent l="38100" t="0" r="19050" b="19050"/>
                <wp:wrapNone/>
                <wp:docPr id="14" name="左大括号 14"/>
                <wp:cNvGraphicFramePr/>
                <a:graphic xmlns:a="http://schemas.openxmlformats.org/drawingml/2006/main">
                  <a:graphicData uri="http://schemas.microsoft.com/office/word/2010/wordprocessingShape">
                    <wps:wsp>
                      <wps:cNvSpPr/>
                      <wps:spPr>
                        <a:xfrm>
                          <a:off x="0" y="0"/>
                          <a:ext cx="209550" cy="762000"/>
                        </a:xfrm>
                        <a:prstGeom prst="leftBrace">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C6E60" id="左大括号 14" o:spid="_x0000_s1026" type="#_x0000_t87" style="position:absolute;left:0;text-align:left;margin-left:127.5pt;margin-top:40.5pt;width:16.5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" adj="495" strokecolor="black [3213]" strokeweight="1pt">
                <v:stroke joinstyle="miter"/>
              </v:shape>
            </w:pict>
          </mc:Fallback>
        </mc:AlternateContent>
      </w:r>
      <w:r>
        <w:rPr>
          <w:rFonts w:hint="eastAsia"/>
        </w:rPr>
        <w:t>当求目标函数的最小值问题，作以下转换：</w:t>
      </w:r>
    </w:p>
    <w:p w14:paraId="08A546C4" w14:textId="3EC5703B" w:rsidR="00342DBF" w:rsidRPr="00342DBF" w:rsidRDefault="00342DBF" w:rsidP="00342DBF">
      <w:pPr>
        <w:ind w:left="480" w:firstLineChars="0" w:firstLine="0"/>
        <w:rPr>
          <w:i/>
        </w:rPr>
      </w:pPr>
      <m:oMathPara>
        <m:oMathParaPr>
          <m:jc m:val="center"/>
        </m:oMathParaPr>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当</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szCs w:val="24"/>
                </w:rPr>
              </m:ctrlPr>
            </m:sSubPr>
            <m:e>
              <m:r>
                <w:rPr>
                  <w:rFonts w:ascii="Cambria Math" w:hAnsi="Cambria Math"/>
                </w:rPr>
                <m:t>C</m:t>
              </m:r>
            </m:e>
            <m:sub>
              <m:r>
                <w:rPr>
                  <w:rFonts w:ascii="Cambria Math" w:hAnsi="Cambria Math"/>
                </w:rPr>
                <m:t>max</m:t>
              </m:r>
            </m:sub>
          </m:sSub>
          <m:r>
            <m:rPr>
              <m:sty m:val="p"/>
            </m:rPr>
            <w:rPr>
              <w:rFonts w:ascii="Cambria Math" w:hAnsi="Cambria Math"/>
            </w:rPr>
            <m:t>时</m:t>
          </m:r>
          <m:r>
            <w:rPr>
              <w:rFonts w:ascii="Cambria Math" w:hAnsi="Cambria Math"/>
            </w:rPr>
            <m:t>)</m:t>
          </m:r>
        </m:oMath>
      </m:oMathPara>
    </w:p>
    <w:p w14:paraId="3BC7A612" w14:textId="0B16CCFC" w:rsidR="00342DBF" w:rsidRPr="00342DBF" w:rsidRDefault="00342DBF" w:rsidP="00342DBF">
      <w:pPr>
        <w:ind w:left="480" w:firstLineChars="0" w:firstLine="0"/>
        <w:rPr>
          <w:i/>
        </w:rPr>
      </w:pPr>
    </w:p>
    <w:p w14:paraId="13CA2053" w14:textId="6330BA59" w:rsidR="00342DBF" w:rsidRPr="00E24C91" w:rsidRDefault="00342DBF" w:rsidP="00E24C91">
      <w:pPr>
        <w:ind w:firstLineChars="0"/>
        <w:rPr>
          <w: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m:t>当</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szCs w:val="24"/>
                </w:rPr>
              </m:ctrlPr>
            </m:sSubPr>
            <m:e>
              <m:r>
                <w:rPr>
                  <w:rFonts w:ascii="Cambria Math" w:hAnsi="Cambria Math"/>
                </w:rPr>
                <m:t>C</m:t>
              </m:r>
            </m:e>
            <m:sub>
              <m:r>
                <w:rPr>
                  <w:rFonts w:ascii="Cambria Math" w:hAnsi="Cambria Math"/>
                </w:rPr>
                <m:t>max</m:t>
              </m:r>
            </m:sub>
          </m:sSub>
          <m:r>
            <m:rPr>
              <m:sty m:val="p"/>
            </m:rPr>
            <w:rPr>
              <w:rFonts w:ascii="Cambria Math" w:hAnsi="Cambria Math"/>
            </w:rPr>
            <m:t>时</m:t>
          </m:r>
          <m:r>
            <w:rPr>
              <w:rFonts w:ascii="Cambria Math" w:hAnsi="Cambria Math"/>
            </w:rPr>
            <m:t>)</m:t>
          </m:r>
        </m:oMath>
      </m:oMathPara>
    </w:p>
    <w:p w14:paraId="153A8ACD" w14:textId="77777777" w:rsidR="0091142A" w:rsidRDefault="0091142A" w:rsidP="00770BD3">
      <w:pPr>
        <w:ind w:firstLine="480"/>
      </w:pPr>
      <w:r>
        <w:t>对于多目标优化问题，通常将多目标问题转化为称为标量化的单目标优化问题</w:t>
      </w:r>
      <w:r>
        <w:rPr>
          <w:vertAlign w:val="superscript"/>
        </w:rPr>
        <w:fldChar w:fldCharType="begin"/>
      </w:r>
      <w:r>
        <w:rPr>
          <w:vertAlign w:val="superscript"/>
        </w:rPr>
        <w:instrText xml:space="preserve"> REF _Ref4100945 \r \h  \* MERGEFORMAT </w:instrText>
      </w:r>
      <w:r>
        <w:rPr>
          <w:vertAlign w:val="superscript"/>
        </w:rPr>
      </w:r>
      <w:r>
        <w:rPr>
          <w:vertAlign w:val="superscript"/>
        </w:rPr>
        <w:fldChar w:fldCharType="separate"/>
      </w:r>
      <w:r w:rsidR="005043B3">
        <w:rPr>
          <w:vertAlign w:val="superscript"/>
        </w:rPr>
        <w:t>[49]</w:t>
      </w:r>
      <w:r>
        <w:rPr>
          <w:vertAlign w:val="superscript"/>
        </w:rPr>
        <w:fldChar w:fldCharType="end"/>
      </w:r>
      <w:r>
        <w:rPr>
          <w:rFonts w:hint="eastAsia"/>
        </w:rPr>
        <w:t>，因此在这里采用该方法来处理多目标函数，该方法可描述为：对多目标优化问题的</w:t>
      </w:r>
      <w:r>
        <w:rPr>
          <w:rFonts w:hint="eastAsia"/>
        </w:rPr>
        <w:t>m</w:t>
      </w:r>
      <w:r>
        <w:rPr>
          <w:rFonts w:hint="eastAsia"/>
        </w:rPr>
        <w:t>个目标按照其重要程度给以适当的权重系数</w:t>
      </w:r>
      <w:r>
        <w:rPr>
          <w:rFonts w:hint="eastAsia"/>
        </w:rPr>
        <w:t>w</w:t>
      </w:r>
      <w:r>
        <w:rPr>
          <w:rFonts w:hint="eastAsia"/>
          <w:vertAlign w:val="subscript"/>
        </w:rPr>
        <w:t>i</w:t>
      </w:r>
      <w:r>
        <w:rPr>
          <w:rFonts w:hint="eastAsia"/>
        </w:rPr>
        <w:t>&gt;0</w:t>
      </w:r>
      <w:r>
        <w:rPr>
          <w:rFonts w:hint="eastAsia"/>
        </w:rPr>
        <w:t>（</w:t>
      </w:r>
      <w:r>
        <w:rPr>
          <w:rFonts w:hint="eastAsia"/>
        </w:rPr>
        <w:t>i=1</w:t>
      </w:r>
      <w:r>
        <w:rPr>
          <w:rFonts w:hint="eastAsia"/>
        </w:rPr>
        <w:t>，</w:t>
      </w:r>
      <w:r>
        <w:rPr>
          <w:rFonts w:hint="eastAsia"/>
        </w:rPr>
        <w:t>2</w:t>
      </w:r>
      <w:r>
        <w:rPr>
          <w:rFonts w:hint="eastAsia"/>
        </w:rPr>
        <w:t>，</w:t>
      </w:r>
      <w:r>
        <w:rPr>
          <w:rFonts w:hint="eastAsia"/>
        </w:rPr>
        <w:t>...</w:t>
      </w:r>
      <w:r>
        <w:rPr>
          <w:rFonts w:hint="eastAsia"/>
        </w:rPr>
        <w:t>，</w:t>
      </w:r>
      <w:r>
        <w:rPr>
          <w:rFonts w:hint="eastAsia"/>
        </w:rPr>
        <w:t>m</w:t>
      </w:r>
      <w:r>
        <w:rPr>
          <w:rFonts w:hint="eastAsia"/>
        </w:rPr>
        <w:t>）</w:t>
      </w:r>
      <w:r>
        <w:rPr>
          <w:vertAlign w:val="superscript"/>
        </w:rPr>
        <w:fldChar w:fldCharType="begin"/>
      </w:r>
      <w:r>
        <w:rPr>
          <w:vertAlign w:val="superscript"/>
        </w:rPr>
        <w:instrText xml:space="preserve"> </w:instrText>
      </w:r>
      <w:r>
        <w:rPr>
          <w:rFonts w:hint="eastAsia"/>
          <w:vertAlign w:val="superscript"/>
        </w:rPr>
        <w:instrText>REF _Ref4092136 \r \h</w:instrText>
      </w:r>
      <w:r>
        <w:rPr>
          <w:vertAlign w:val="superscript"/>
        </w:rPr>
        <w:instrText xml:space="preserve">  \* MERGEFORMAT </w:instrText>
      </w:r>
      <w:r>
        <w:rPr>
          <w:vertAlign w:val="superscript"/>
        </w:rPr>
      </w:r>
      <w:r>
        <w:rPr>
          <w:vertAlign w:val="superscript"/>
        </w:rPr>
        <w:fldChar w:fldCharType="separate"/>
      </w:r>
      <w:r w:rsidR="005043B3">
        <w:rPr>
          <w:vertAlign w:val="superscript"/>
        </w:rPr>
        <w:t>[50]</w:t>
      </w:r>
      <w:r>
        <w:rPr>
          <w:vertAlign w:val="superscript"/>
        </w:rPr>
        <w:fldChar w:fldCharType="end"/>
      </w:r>
      <w:r>
        <w:rPr>
          <w:rFonts w:hint="eastAsia"/>
        </w:rPr>
        <w:t>，且</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Pr>
          <w:rFonts w:hint="eastAsia"/>
        </w:rPr>
        <w:t>然</w:t>
      </w:r>
      <w:r>
        <w:rPr>
          <w:rFonts w:hint="eastAsia"/>
        </w:rPr>
        <w:lastRenderedPageBreak/>
        <w:t>后求解线性加权和</w:t>
      </w:r>
      <m:oMath>
        <m:r>
          <m:rPr>
            <m:sty m:val="p"/>
          </m:rPr>
          <w:rPr>
            <w:rFonts w:ascii="Cambria Math" w:hAnsi="Cambria Math"/>
          </w:rPr>
          <m:t>min</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d>
          </m:e>
        </m:nary>
      </m:oMath>
      <w:r>
        <w:t>,</w:t>
      </w:r>
      <w:r>
        <w:rPr>
          <w:rFonts w:hint="eastAsia"/>
        </w:rPr>
        <w:t>用该方法求得的解是原目标优化问题的一个</w:t>
      </w:r>
      <w:r>
        <w:rPr>
          <w:rFonts w:hint="eastAsia"/>
        </w:rPr>
        <w:t>pareto</w:t>
      </w:r>
      <w:r>
        <w:rPr>
          <w:rFonts w:hint="eastAsia"/>
        </w:rPr>
        <w:t>解。但是运用该方法时，需要对目标函数做一些一致化和规范化处理，具体处理如下：</w:t>
      </w:r>
    </w:p>
    <w:p w14:paraId="01EB931F" w14:textId="6A0C130A" w:rsidR="0091142A" w:rsidRPr="00912B4A" w:rsidRDefault="009C28AB" w:rsidP="0091142A">
      <w:pPr>
        <w:ind w:left="420" w:firstLine="480"/>
        <w:jc w:val="center"/>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f>
            <m:fPr>
              <m:ctrlPr>
                <w:rPr>
                  <w:rFonts w:ascii="Cambria Math" w:hAnsi="Cambria Math"/>
                  <w:i/>
                </w:rPr>
              </m:ctrlPr>
            </m:fPr>
            <m:num>
              <m:d>
                <m:dPr>
                  <m:ctrlPr>
                    <w:rPr>
                      <w:rFonts w:ascii="Cambria Math" w:hAnsi="Cambria Math"/>
                    </w:rPr>
                  </m:ctrlPr>
                </m:dPr>
                <m:e>
                  <m:func>
                    <m:funcPr>
                      <m:ctrlPr>
                        <w:rPr>
                          <w:rFonts w:ascii="Cambria Math" w:hAnsi="Cambria Math"/>
                          <w:i/>
                        </w:rPr>
                      </m:ctrlPr>
                    </m:funcPr>
                    <m:fName>
                      <m:r>
                        <m:rPr>
                          <m:sty m:val="p"/>
                        </m:rPr>
                        <w:rPr>
                          <w:rFonts w:ascii="Cambria Math" w:hAnsi="Cambria Math"/>
                        </w:rPr>
                        <m:t>max</m:t>
                      </m:r>
                    </m:fName>
                    <m:e>
                      <m:r>
                        <w:rPr>
                          <w:rFonts w:ascii="Cambria Math" w:hAnsi="Cambria Math"/>
                        </w:rPr>
                        <m:t>z-z</m:t>
                      </m:r>
                    </m:e>
                  </m:func>
                </m:e>
              </m:d>
            </m:num>
            <m:den>
              <m:func>
                <m:funcPr>
                  <m:ctrlPr>
                    <w:rPr>
                      <w:rFonts w:ascii="Cambria Math" w:hAnsi="Cambria Math"/>
                      <w:i/>
                    </w:rPr>
                  </m:ctrlPr>
                </m:funcPr>
                <m:fName>
                  <m:r>
                    <m:rPr>
                      <m:sty m:val="p"/>
                    </m:rPr>
                    <w:rPr>
                      <w:rFonts w:ascii="Cambria Math" w:hAnsi="Cambria Math"/>
                    </w:rPr>
                    <m:t>max</m:t>
                  </m:r>
                </m:fName>
                <m:e>
                  <m:r>
                    <w:rPr>
                      <w:rFonts w:ascii="Cambria Math" w:hAnsi="Cambria Math"/>
                    </w:rPr>
                    <m:t>z</m:t>
                  </m:r>
                </m:e>
              </m:func>
            </m:den>
          </m:f>
          <m:r>
            <w:rPr>
              <w:rFonts w:ascii="Cambria Math" w:hAnsi="Cambria Math"/>
            </w:rPr>
            <m:t xml:space="preserve">                                               (4.6) </m:t>
          </m:r>
        </m:oMath>
      </m:oMathPara>
    </w:p>
    <w:p w14:paraId="4577CC07" w14:textId="4F1DDB2F" w:rsidR="0091142A" w:rsidRPr="00912B4A" w:rsidRDefault="009C28AB" w:rsidP="0091142A">
      <w:pPr>
        <w:ind w:left="420" w:firstLine="480"/>
        <w:jc w:val="center"/>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d</m:t>
              </m:r>
            </m:num>
            <m:den>
              <m:func>
                <m:funcPr>
                  <m:ctrlPr>
                    <w:rPr>
                      <w:rFonts w:ascii="Cambria Math" w:hAnsi="Cambria Math"/>
                    </w:rPr>
                  </m:ctrlPr>
                </m:funcPr>
                <m:fName>
                  <m:r>
                    <m:rPr>
                      <m:sty m:val="p"/>
                    </m:rPr>
                    <w:rPr>
                      <w:rFonts w:ascii="Cambria Math" w:hAnsi="Cambria Math"/>
                    </w:rPr>
                    <m:t>max</m:t>
                  </m:r>
                </m:fName>
                <m:e>
                  <m:r>
                    <w:rPr>
                      <w:rFonts w:ascii="Cambria Math" w:hAnsi="Cambria Math"/>
                    </w:rPr>
                    <m:t>d</m:t>
                  </m:r>
                </m:e>
              </m:func>
            </m:den>
          </m:f>
          <m:r>
            <w:rPr>
              <w:rFonts w:ascii="Cambria Math" w:hAnsi="Cambria Math"/>
            </w:rPr>
            <m:t xml:space="preserve">                                                          (4.7)</m:t>
          </m:r>
        </m:oMath>
      </m:oMathPara>
    </w:p>
    <w:p w14:paraId="1FDAF221" w14:textId="682A27EB" w:rsidR="0091142A" w:rsidRPr="00912B4A" w:rsidRDefault="009C28AB" w:rsidP="0091142A">
      <w:pPr>
        <w:ind w:left="420" w:firstLine="480"/>
        <w:jc w:val="center"/>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p</m:t>
              </m:r>
            </m:num>
            <m:den>
              <m:func>
                <m:funcPr>
                  <m:ctrlPr>
                    <w:rPr>
                      <w:rFonts w:ascii="Cambria Math" w:hAnsi="Cambria Math"/>
                      <w:i/>
                    </w:rPr>
                  </m:ctrlPr>
                </m:funcPr>
                <m:fName>
                  <m:r>
                    <m:rPr>
                      <m:sty m:val="p"/>
                    </m:rPr>
                    <w:rPr>
                      <w:rFonts w:ascii="Cambria Math" w:hAnsi="Cambria Math"/>
                    </w:rPr>
                    <m:t>max</m:t>
                  </m:r>
                </m:fName>
                <m:e>
                  <m:r>
                    <w:rPr>
                      <w:rFonts w:ascii="Cambria Math" w:hAnsi="Cambria Math"/>
                    </w:rPr>
                    <m:t>p</m:t>
                  </m:r>
                </m:e>
              </m:func>
            </m:den>
          </m:f>
          <m:r>
            <w:rPr>
              <w:rFonts w:ascii="Cambria Math" w:hAnsi="Cambria Math"/>
            </w:rPr>
            <m:t xml:space="preserve">                                                           (4.8)</m:t>
          </m:r>
        </m:oMath>
      </m:oMathPara>
    </w:p>
    <w:p w14:paraId="2D878E57" w14:textId="597BA230" w:rsidR="0091142A" w:rsidRPr="00912B4A" w:rsidRDefault="009C28AB" w:rsidP="0091142A">
      <w:pPr>
        <w:ind w:left="420" w:firstLine="480"/>
        <w:jc w:val="center"/>
      </w:pPr>
      <m:oMathPara>
        <m:oMathParaPr>
          <m:jc m:val="center"/>
        </m:oMathParaPr>
        <m:oMath>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m:t>
          </m:r>
          <m:f>
            <m:fPr>
              <m:ctrlPr>
                <w:rPr>
                  <w:rFonts w:ascii="Cambria Math" w:hAnsi="Cambria Math"/>
                  <w:i/>
                </w:rPr>
              </m:ctrlPr>
            </m:fPr>
            <m:num>
              <m:d>
                <m:dPr>
                  <m:ctrlPr>
                    <w:rPr>
                      <w:rFonts w:ascii="Cambria Math" w:hAnsi="Cambria Math"/>
                    </w:rPr>
                  </m:ctrlPr>
                </m:dPr>
                <m:e>
                  <m:func>
                    <m:funcPr>
                      <m:ctrlPr>
                        <w:rPr>
                          <w:rFonts w:ascii="Cambria Math" w:hAnsi="Cambria Math"/>
                          <w:i/>
                        </w:rPr>
                      </m:ctrlPr>
                    </m:funcPr>
                    <m:fName>
                      <m:r>
                        <m:rPr>
                          <m:sty m:val="p"/>
                        </m:rPr>
                        <w:rPr>
                          <w:rFonts w:ascii="Cambria Math" w:hAnsi="Cambria Math"/>
                        </w:rPr>
                        <m:t>max</m:t>
                      </m:r>
                    </m:fName>
                    <m:e>
                      <m:r>
                        <w:rPr>
                          <w:rFonts w:ascii="Cambria Math" w:hAnsi="Cambria Math"/>
                        </w:rPr>
                        <m:t>q-q</m:t>
                      </m:r>
                    </m:e>
                  </m:func>
                </m:e>
              </m:d>
            </m:num>
            <m:den>
              <m:func>
                <m:funcPr>
                  <m:ctrlPr>
                    <w:rPr>
                      <w:rFonts w:ascii="Cambria Math" w:hAnsi="Cambria Math"/>
                      <w:i/>
                    </w:rPr>
                  </m:ctrlPr>
                </m:funcPr>
                <m:fName>
                  <m:r>
                    <m:rPr>
                      <m:sty m:val="p"/>
                    </m:rPr>
                    <w:rPr>
                      <w:rFonts w:ascii="Cambria Math" w:hAnsi="Cambria Math"/>
                    </w:rPr>
                    <m:t>max</m:t>
                  </m:r>
                </m:fName>
                <m:e>
                  <m:r>
                    <w:rPr>
                      <w:rFonts w:ascii="Cambria Math" w:hAnsi="Cambria Math"/>
                    </w:rPr>
                    <m:t>q</m:t>
                  </m:r>
                </m:e>
              </m:func>
            </m:den>
          </m:f>
          <m:r>
            <w:rPr>
              <w:rFonts w:ascii="Cambria Math" w:hAnsi="Cambria Math"/>
            </w:rPr>
            <m:t xml:space="preserve">                                                (4.9) </m:t>
          </m:r>
        </m:oMath>
      </m:oMathPara>
    </w:p>
    <w:p w14:paraId="446C7BD8" w14:textId="77777777" w:rsidR="0091142A" w:rsidRDefault="0091142A" w:rsidP="000C7342">
      <w:pPr>
        <w:ind w:firstLine="480"/>
      </w:pPr>
      <w:r>
        <w:rPr>
          <w:rFonts w:hint="eastAsia"/>
        </w:rPr>
        <w:t>使用加权系数法，可得：</w:t>
      </w:r>
    </w:p>
    <w:p w14:paraId="10D7D7F3" w14:textId="1692D918" w:rsidR="0091142A" w:rsidRPr="00603166" w:rsidRDefault="009C28AB" w:rsidP="0091142A">
      <w:pPr>
        <w:ind w:left="420" w:firstLine="480"/>
      </w:pPr>
      <m:oMathPara>
        <m:oMathParaPr>
          <m:jc m:val="center"/>
        </m:oMathParaPr>
        <m:oMath>
          <m:func>
            <m:funcPr>
              <m:ctrlPr>
                <w:rPr>
                  <w:rFonts w:ascii="Cambria Math" w:hAnsi="Cambria Math"/>
                </w:rPr>
              </m:ctrlPr>
            </m:funcPr>
            <m:fName>
              <m:r>
                <m:rPr>
                  <m:sty m:val="p"/>
                </m:rPr>
                <w:rPr>
                  <w:rFonts w:ascii="Cambria Math" w:hAnsi="Cambria Math"/>
                </w:rPr>
                <m:t>min</m:t>
              </m:r>
            </m:fName>
            <m:e>
              <m:r>
                <w:rPr>
                  <w:rFonts w:ascii="Cambria Math" w:hAnsi="Cambria Math"/>
                </w:rPr>
                <m:t>l</m:t>
              </m:r>
            </m:e>
          </m:func>
          <m:r>
            <m:rPr>
              <m:sty m:val="p"/>
            </m:rP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(4.10)</m:t>
          </m:r>
        </m:oMath>
      </m:oMathPara>
    </w:p>
    <w:p w14:paraId="43844DE2" w14:textId="6211BD1A" w:rsidR="0091142A" w:rsidRDefault="0091142A" w:rsidP="000C7342">
      <w:pPr>
        <w:ind w:firstLine="480"/>
      </w:pPr>
      <w:r>
        <w:rPr>
          <w:rFonts w:hint="eastAsia"/>
        </w:rPr>
        <w:t>其中</w:t>
      </w:r>
      <w:r>
        <w:rPr>
          <w:rFonts w:hint="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m:rPr>
            <m:sty m:val="p"/>
          </m:rP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3</m:t>
            </m:r>
          </m:sub>
        </m:sSub>
        <m:r>
          <m:rPr>
            <m:sty m:val="p"/>
          </m:rP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4</m:t>
            </m:r>
          </m:sub>
        </m:sSub>
        <m:r>
          <m:rPr>
            <m:sty m:val="p"/>
          </m:rPr>
          <w:rPr>
            <w:rFonts w:ascii="Cambria Math" w:hAnsi="Cambria Math"/>
          </w:rPr>
          <m:t xml:space="preserve"> =1</m:t>
        </m:r>
      </m:oMath>
    </w:p>
    <w:p w14:paraId="45ACB151" w14:textId="77777777" w:rsidR="0091142A" w:rsidRPr="0059128B" w:rsidRDefault="0091142A" w:rsidP="0059128B">
      <w:pPr>
        <w:pStyle w:val="3"/>
        <w:spacing w:before="163" w:after="163"/>
        <w:ind w:firstLine="560"/>
      </w:pPr>
      <w:bookmarkStart w:id="400" w:name="_Toc509968297"/>
      <w:bookmarkStart w:id="401" w:name="_Toc509538323"/>
      <w:bookmarkStart w:id="402" w:name="_Toc510217591"/>
      <w:bookmarkStart w:id="403" w:name="_Toc510375182"/>
      <w:bookmarkStart w:id="404" w:name="_Toc510302214"/>
      <w:bookmarkStart w:id="405" w:name="_Toc509577822"/>
      <w:bookmarkStart w:id="406" w:name="_Toc4721647"/>
      <w:bookmarkStart w:id="407" w:name="_Toc7524993"/>
      <w:r w:rsidRPr="0059128B">
        <w:rPr>
          <w:rFonts w:hint="eastAsia"/>
        </w:rPr>
        <w:t xml:space="preserve">4.2.4 </w:t>
      </w:r>
      <w:r w:rsidRPr="0059128B">
        <w:rPr>
          <w:rFonts w:hint="eastAsia"/>
        </w:rPr>
        <w:t>遗传选择、交叉和变异</w:t>
      </w:r>
      <w:bookmarkEnd w:id="400"/>
      <w:bookmarkEnd w:id="401"/>
      <w:bookmarkEnd w:id="402"/>
      <w:bookmarkEnd w:id="403"/>
      <w:bookmarkEnd w:id="404"/>
      <w:bookmarkEnd w:id="405"/>
      <w:bookmarkEnd w:id="406"/>
      <w:bookmarkEnd w:id="407"/>
    </w:p>
    <w:p w14:paraId="0D1B3E94" w14:textId="77777777" w:rsidR="0091142A" w:rsidRPr="007A29DF" w:rsidRDefault="0091142A" w:rsidP="007A29DF">
      <w:pPr>
        <w:pStyle w:val="af6"/>
        <w:numPr>
          <w:ilvl w:val="0"/>
          <w:numId w:val="15"/>
        </w:numPr>
        <w:ind w:firstLineChars="0"/>
        <w:jc w:val="both"/>
        <w:rPr>
          <w:shd w:val="clear" w:color="auto" w:fill="FFFFFF"/>
        </w:rPr>
      </w:pPr>
      <w:r w:rsidRPr="007A29DF">
        <w:rPr>
          <w:rFonts w:hint="eastAsia"/>
          <w:shd w:val="clear" w:color="auto" w:fill="FFFFFF"/>
        </w:rPr>
        <w:t>选择算子</w:t>
      </w:r>
    </w:p>
    <w:p w14:paraId="693C788C" w14:textId="77777777" w:rsidR="0091142A" w:rsidRDefault="0091142A" w:rsidP="00770BD3">
      <w:pPr>
        <w:ind w:firstLine="480"/>
      </w:pPr>
      <w:r>
        <w:rPr>
          <w:rFonts w:hint="eastAsia"/>
        </w:rPr>
        <w:t>选择算子。遗传算法的在对个体的适应度评价基础上进行选择操作，个体遗传到下一代的概率与该个体的适应度是成正相关的关系。选择算子的目的是以免避免优良个体丢失、防止陷入局部最优。</w:t>
      </w:r>
    </w:p>
    <w:p w14:paraId="4FE98952" w14:textId="77777777" w:rsidR="0091142A" w:rsidRDefault="0091142A" w:rsidP="00770BD3">
      <w:pPr>
        <w:ind w:firstLine="480"/>
      </w:pPr>
      <w:r>
        <w:rPr>
          <w:rFonts w:hint="eastAsia"/>
        </w:rPr>
        <w:t>其中，最常用的就是轮盘赌模型和精英保留方法</w:t>
      </w:r>
      <w:r>
        <w:rPr>
          <w:vertAlign w:val="superscript"/>
        </w:rPr>
        <w:fldChar w:fldCharType="begin"/>
      </w:r>
      <w:r>
        <w:rPr>
          <w:vertAlign w:val="superscript"/>
        </w:rPr>
        <w:instrText xml:space="preserve"> </w:instrText>
      </w:r>
      <w:r>
        <w:rPr>
          <w:rFonts w:hint="eastAsia"/>
          <w:vertAlign w:val="superscript"/>
        </w:rPr>
        <w:instrText>REF _Ref4095806 \r \h</w:instrText>
      </w:r>
      <w:r>
        <w:rPr>
          <w:vertAlign w:val="superscript"/>
        </w:rPr>
        <w:instrText xml:space="preserve">  \* MERGEFORMAT </w:instrText>
      </w:r>
      <w:r>
        <w:rPr>
          <w:vertAlign w:val="superscript"/>
        </w:rPr>
      </w:r>
      <w:r>
        <w:rPr>
          <w:vertAlign w:val="superscript"/>
        </w:rPr>
        <w:fldChar w:fldCharType="separate"/>
      </w:r>
      <w:r w:rsidR="005043B3">
        <w:rPr>
          <w:vertAlign w:val="superscript"/>
        </w:rPr>
        <w:t>[51]</w:t>
      </w:r>
      <w:r>
        <w:rPr>
          <w:vertAlign w:val="superscript"/>
        </w:rPr>
        <w:fldChar w:fldCharType="end"/>
      </w:r>
      <w:r>
        <w:rPr>
          <w:rFonts w:hint="eastAsia"/>
        </w:rPr>
        <w:t>，在轮盘赌模型中个体被选择的概率与其适应度值大小成正比，但是，由于轮盘赌模型具有随机性，在选择上容易造成误差，所以，有可能导致丢失优良个体，造成平均适应度值下降。精英保留方法，当代种群中适应度最高的那个个体直接跳过交叉和变异运算，直接替换经过交叉和变异运算后产生的适应度最低的个体，好处是保证了优良个体不被丢失，坏处是某个局部最优个体不仅不被淘汰，反而一直遗传。为了避免单纯使用轮盘赌模型或精英保留方法带来的困扰，因此，分配专家方法中采用基于轮盘赌模型结合精英保留方法来进行选择操作。</w:t>
      </w:r>
    </w:p>
    <w:p w14:paraId="4D45EF4C" w14:textId="77777777" w:rsidR="0091142A" w:rsidRDefault="0091142A" w:rsidP="00770BD3">
      <w:pPr>
        <w:ind w:firstLine="480"/>
      </w:pPr>
      <w:r>
        <w:rPr>
          <w:rFonts w:hint="eastAsia"/>
        </w:rPr>
        <w:t>在实现过程中，首先，根据个体适应度值的大小，找出并暂存当前种群中个体适应度值最大的个体</w:t>
      </w:r>
      <w:r>
        <w:rPr>
          <w:rFonts w:hint="eastAsia"/>
        </w:rPr>
        <w:t>P</w:t>
      </w:r>
      <w:r>
        <w:rPr>
          <w:rFonts w:hint="eastAsia"/>
        </w:rPr>
        <w:t>，然后，对当前种群的所有个体采用轮盘赌模型进行随机选择个体遗传到子代，最后，比较个体</w:t>
      </w:r>
      <w:r>
        <w:rPr>
          <w:rFonts w:hint="eastAsia"/>
        </w:rPr>
        <w:t>P</w:t>
      </w:r>
      <w:r>
        <w:rPr>
          <w:rFonts w:hint="eastAsia"/>
        </w:rPr>
        <w:t>与子代种群中的个体适应度值作比较，若大于下一代种群中的最大适应度值，则替换掉下一代种群中与最大适应度值个体题型相同且适应度最低的个体，否则，不需要进行替换。</w:t>
      </w:r>
    </w:p>
    <w:p w14:paraId="0EFA0EA7" w14:textId="13D6B45C" w:rsidR="0091142A" w:rsidRDefault="0091142A" w:rsidP="00770BD3">
      <w:pPr>
        <w:ind w:firstLine="480"/>
      </w:pPr>
      <w:r>
        <w:lastRenderedPageBreak/>
        <w:t>举例说明，假设个体的编码与对应的适应度值如表</w:t>
      </w:r>
      <w:r w:rsidR="0003255E">
        <w:t>4.5</w:t>
      </w:r>
      <w:r>
        <w:t>所示。</w:t>
      </w:r>
    </w:p>
    <w:p w14:paraId="2A10E08E" w14:textId="48CF79A2" w:rsidR="0091142A" w:rsidRPr="0089455E" w:rsidRDefault="0091142A" w:rsidP="000C7342">
      <w:pPr>
        <w:pStyle w:val="picture"/>
        <w:spacing w:before="326"/>
      </w:pPr>
      <w:bookmarkStart w:id="408" w:name="_Toc4696052"/>
      <w:bookmarkStart w:id="409" w:name="_Toc4739664"/>
      <w:bookmarkStart w:id="410" w:name="_Toc4856008"/>
      <w:bookmarkStart w:id="411" w:name="_Toc5798853"/>
      <w:bookmarkStart w:id="412" w:name="_Toc7524437"/>
      <w:r w:rsidRPr="0089455E">
        <w:rPr>
          <w:rFonts w:hint="eastAsia"/>
        </w:rPr>
        <w:t>表</w:t>
      </w:r>
      <w:r>
        <w:rPr>
          <w:rFonts w:hint="eastAsia"/>
        </w:rPr>
        <w:t>4.</w:t>
      </w:r>
      <w:r w:rsidR="0003255E">
        <w:rPr>
          <w:rFonts w:hint="eastAsia"/>
        </w:rPr>
        <w:t>5</w:t>
      </w:r>
      <w:r w:rsidRPr="0089455E">
        <w:t xml:space="preserve"> </w:t>
      </w:r>
      <w:r w:rsidRPr="0089455E">
        <w:t>个体与个体适应度表</w:t>
      </w:r>
      <w:bookmarkEnd w:id="408"/>
      <w:bookmarkEnd w:id="409"/>
      <w:bookmarkEnd w:id="410"/>
      <w:bookmarkEnd w:id="411"/>
      <w:bookmarkEnd w:id="412"/>
    </w:p>
    <w:tbl>
      <w:tblPr>
        <w:tblStyle w:val="af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2"/>
        <w:gridCol w:w="3222"/>
      </w:tblGrid>
      <w:tr w:rsidR="0091142A" w14:paraId="67E5D0BA" w14:textId="77777777" w:rsidTr="00E54484">
        <w:trPr>
          <w:trHeight w:val="475"/>
          <w:jc w:val="center"/>
        </w:trPr>
        <w:tc>
          <w:tcPr>
            <w:tcW w:w="3222" w:type="dxa"/>
            <w:tcBorders>
              <w:top w:val="single" w:sz="4" w:space="0" w:color="auto"/>
              <w:bottom w:val="single" w:sz="4" w:space="0" w:color="auto"/>
            </w:tcBorders>
          </w:tcPr>
          <w:p w14:paraId="648370CA" w14:textId="77777777" w:rsidR="0091142A" w:rsidRDefault="0091142A" w:rsidP="00E54484">
            <w:pPr>
              <w:ind w:firstLineChars="0" w:firstLine="0"/>
              <w:jc w:val="center"/>
            </w:pPr>
            <w:r>
              <w:rPr>
                <w:rFonts w:hint="eastAsia"/>
              </w:rPr>
              <w:t>个体编码</w:t>
            </w:r>
          </w:p>
        </w:tc>
        <w:tc>
          <w:tcPr>
            <w:tcW w:w="3222" w:type="dxa"/>
            <w:tcBorders>
              <w:top w:val="single" w:sz="4" w:space="0" w:color="auto"/>
              <w:bottom w:val="single" w:sz="4" w:space="0" w:color="auto"/>
            </w:tcBorders>
          </w:tcPr>
          <w:p w14:paraId="218AE0FB" w14:textId="77777777" w:rsidR="0091142A" w:rsidRDefault="0091142A" w:rsidP="00E54484">
            <w:pPr>
              <w:ind w:firstLineChars="0" w:firstLine="0"/>
              <w:jc w:val="center"/>
            </w:pPr>
            <w:r>
              <w:rPr>
                <w:rFonts w:hint="eastAsia"/>
              </w:rPr>
              <w:t>个体适应度</w:t>
            </w:r>
          </w:p>
        </w:tc>
      </w:tr>
      <w:tr w:rsidR="0091142A" w14:paraId="5A8ECDC2" w14:textId="77777777" w:rsidTr="00E54484">
        <w:trPr>
          <w:trHeight w:val="475"/>
          <w:jc w:val="center"/>
        </w:trPr>
        <w:tc>
          <w:tcPr>
            <w:tcW w:w="3222" w:type="dxa"/>
            <w:tcBorders>
              <w:top w:val="single" w:sz="4" w:space="0" w:color="auto"/>
            </w:tcBorders>
          </w:tcPr>
          <w:p w14:paraId="76855DB6" w14:textId="77777777" w:rsidR="0091142A" w:rsidRDefault="0091142A" w:rsidP="00E54484">
            <w:pPr>
              <w:ind w:firstLineChars="0" w:firstLine="0"/>
              <w:jc w:val="center"/>
            </w:pPr>
            <w:r>
              <w:rPr>
                <w:rFonts w:hint="eastAsia"/>
              </w:rPr>
              <w:t>12</w:t>
            </w:r>
            <w:r>
              <w:t xml:space="preserve"> 31 77 88 21 66</w:t>
            </w:r>
          </w:p>
        </w:tc>
        <w:tc>
          <w:tcPr>
            <w:tcW w:w="3222" w:type="dxa"/>
            <w:tcBorders>
              <w:top w:val="single" w:sz="4" w:space="0" w:color="auto"/>
            </w:tcBorders>
          </w:tcPr>
          <w:p w14:paraId="75690FC4" w14:textId="77777777" w:rsidR="0091142A" w:rsidRDefault="0091142A" w:rsidP="00E54484">
            <w:pPr>
              <w:ind w:firstLineChars="0" w:firstLine="0"/>
              <w:jc w:val="center"/>
            </w:pPr>
            <w:r>
              <w:rPr>
                <w:rFonts w:hint="eastAsia"/>
              </w:rPr>
              <w:t>2</w:t>
            </w:r>
          </w:p>
        </w:tc>
      </w:tr>
      <w:tr w:rsidR="0091142A" w14:paraId="1CDB94F4" w14:textId="77777777" w:rsidTr="00E54484">
        <w:trPr>
          <w:trHeight w:val="475"/>
          <w:jc w:val="center"/>
        </w:trPr>
        <w:tc>
          <w:tcPr>
            <w:tcW w:w="3222" w:type="dxa"/>
          </w:tcPr>
          <w:p w14:paraId="3378798C" w14:textId="77777777" w:rsidR="0091142A" w:rsidRDefault="0091142A" w:rsidP="00E54484">
            <w:pPr>
              <w:ind w:firstLineChars="0" w:firstLine="0"/>
              <w:jc w:val="center"/>
            </w:pPr>
            <w:r>
              <w:t>34 22 76 43 89 65</w:t>
            </w:r>
          </w:p>
        </w:tc>
        <w:tc>
          <w:tcPr>
            <w:tcW w:w="3222" w:type="dxa"/>
          </w:tcPr>
          <w:p w14:paraId="2FDBC32E" w14:textId="77777777" w:rsidR="0091142A" w:rsidRDefault="0091142A" w:rsidP="00E54484">
            <w:pPr>
              <w:ind w:firstLineChars="0" w:firstLine="0"/>
              <w:jc w:val="center"/>
            </w:pPr>
            <w:r>
              <w:rPr>
                <w:rFonts w:hint="eastAsia"/>
              </w:rPr>
              <w:t>4</w:t>
            </w:r>
          </w:p>
        </w:tc>
      </w:tr>
      <w:tr w:rsidR="0091142A" w14:paraId="3821CDBC" w14:textId="77777777" w:rsidTr="00E54484">
        <w:trPr>
          <w:trHeight w:val="464"/>
          <w:jc w:val="center"/>
        </w:trPr>
        <w:tc>
          <w:tcPr>
            <w:tcW w:w="3222" w:type="dxa"/>
          </w:tcPr>
          <w:p w14:paraId="2EEE14EE" w14:textId="77777777" w:rsidR="0091142A" w:rsidRDefault="0091142A" w:rsidP="00E54484">
            <w:pPr>
              <w:ind w:firstLineChars="0" w:firstLine="0"/>
              <w:jc w:val="center"/>
            </w:pPr>
            <w:r>
              <w:t>33 17 19 44 90 58</w:t>
            </w:r>
          </w:p>
        </w:tc>
        <w:tc>
          <w:tcPr>
            <w:tcW w:w="3222" w:type="dxa"/>
          </w:tcPr>
          <w:p w14:paraId="7EA5C274" w14:textId="77777777" w:rsidR="0091142A" w:rsidRDefault="0091142A" w:rsidP="00E54484">
            <w:pPr>
              <w:ind w:firstLineChars="0" w:firstLine="0"/>
              <w:jc w:val="center"/>
            </w:pPr>
            <w:r>
              <w:rPr>
                <w:rFonts w:hint="eastAsia"/>
              </w:rPr>
              <w:t>3</w:t>
            </w:r>
          </w:p>
        </w:tc>
      </w:tr>
      <w:tr w:rsidR="0091142A" w14:paraId="1C6231C8" w14:textId="77777777" w:rsidTr="00E54484">
        <w:trPr>
          <w:trHeight w:val="475"/>
          <w:jc w:val="center"/>
        </w:trPr>
        <w:tc>
          <w:tcPr>
            <w:tcW w:w="3222" w:type="dxa"/>
          </w:tcPr>
          <w:p w14:paraId="03DE66DD" w14:textId="77777777" w:rsidR="0091142A" w:rsidRDefault="0091142A" w:rsidP="00E54484">
            <w:pPr>
              <w:ind w:firstLineChars="0" w:firstLine="0"/>
              <w:jc w:val="center"/>
            </w:pPr>
            <w:r>
              <w:t>99 68 24 39 71 81</w:t>
            </w:r>
          </w:p>
        </w:tc>
        <w:tc>
          <w:tcPr>
            <w:tcW w:w="3222" w:type="dxa"/>
          </w:tcPr>
          <w:p w14:paraId="061CDD4B" w14:textId="77777777" w:rsidR="0091142A" w:rsidRDefault="0091142A" w:rsidP="00E54484">
            <w:pPr>
              <w:ind w:firstLineChars="0" w:firstLine="0"/>
              <w:jc w:val="center"/>
            </w:pPr>
            <w:r>
              <w:rPr>
                <w:rFonts w:hint="eastAsia"/>
              </w:rPr>
              <w:t>1</w:t>
            </w:r>
          </w:p>
        </w:tc>
      </w:tr>
    </w:tbl>
    <w:p w14:paraId="7E1C8D95" w14:textId="77777777" w:rsidR="0091142A" w:rsidRDefault="0091142A" w:rsidP="00770BD3">
      <w:pPr>
        <w:ind w:firstLine="480"/>
      </w:pPr>
      <w:r>
        <w:rPr>
          <w:rFonts w:hint="eastAsia"/>
        </w:rPr>
        <w:t>则个体的选择概率为该个体与种群中所有个体适应度之和的比值，为了便于表示个体编码。将上述表格中的个体编码从上到下依次记为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，则有：</w:t>
      </w:r>
    </w:p>
    <w:p w14:paraId="28709BB8" w14:textId="77777777" w:rsidR="0091142A" w:rsidRPr="00A94336" w:rsidRDefault="009C28AB" w:rsidP="0091142A">
      <w:pPr>
        <w:ind w:left="420" w:firstLine="480"/>
      </w:pPr>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m:t>
              </m:r>
            </m:den>
          </m:f>
          <m:r>
            <w:rPr>
              <w:rFonts w:ascii="Cambria Math" w:hAnsi="Cambria Math"/>
            </w:rPr>
            <m:t>=0.2</m:t>
          </m:r>
        </m:oMath>
      </m:oMathPara>
    </w:p>
    <w:p w14:paraId="0312AECD" w14:textId="77777777" w:rsidR="0091142A" w:rsidRPr="00A94336" w:rsidRDefault="009C28AB" w:rsidP="0091142A">
      <w:pPr>
        <w:ind w:left="420" w:firstLine="480"/>
      </w:pPr>
      <m:oMathPara>
        <m:oMath>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10</m:t>
              </m:r>
            </m:den>
          </m:f>
          <m:r>
            <w:rPr>
              <w:rFonts w:ascii="Cambria Math" w:hAnsi="Cambria Math"/>
            </w:rPr>
            <m:t>=0.4</m:t>
          </m:r>
        </m:oMath>
      </m:oMathPara>
    </w:p>
    <w:p w14:paraId="7EC8907D" w14:textId="77777777" w:rsidR="0091142A" w:rsidRPr="00A94336" w:rsidRDefault="009C28AB" w:rsidP="0091142A">
      <w:pPr>
        <w:ind w:left="420" w:firstLine="480"/>
      </w:pPr>
      <m:oMathPara>
        <m:oMath>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10</m:t>
              </m:r>
            </m:den>
          </m:f>
          <m:r>
            <w:rPr>
              <w:rFonts w:ascii="Cambria Math" w:hAnsi="Cambria Math"/>
            </w:rPr>
            <m:t>=0.3</m:t>
          </m:r>
        </m:oMath>
      </m:oMathPara>
    </w:p>
    <w:p w14:paraId="6F5BF715" w14:textId="77777777" w:rsidR="0091142A" w:rsidRDefault="009C28AB" w:rsidP="0091142A">
      <w:pPr>
        <w:ind w:left="420" w:firstLine="480"/>
      </w:pPr>
      <m:oMathPara>
        <m:oMath>
          <m:sSub>
            <m:sSubPr>
              <m:ctrlPr>
                <w:rPr>
                  <w:rFonts w:ascii="Cambria Math" w:hAnsi="Cambria Math"/>
                </w:rPr>
              </m:ctrlPr>
            </m:sSubPr>
            <m:e>
              <m:r>
                <w:rPr>
                  <w:rFonts w:ascii="Cambria Math" w:hAnsi="Cambria Math"/>
                </w:rPr>
                <m:t>P</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=0.1</m:t>
          </m:r>
        </m:oMath>
      </m:oMathPara>
    </w:p>
    <w:p w14:paraId="3622D225" w14:textId="77777777" w:rsidR="0091142A" w:rsidRDefault="0091142A" w:rsidP="00770BD3">
      <w:pPr>
        <w:ind w:firstLine="480"/>
      </w:pPr>
      <w:r>
        <w:rPr>
          <w:rFonts w:hint="eastAsia"/>
        </w:rPr>
        <w:t>累积概率为个体选择概率与该个体前面的所有个体的选择概率之和，则有：</w:t>
      </w:r>
    </w:p>
    <w:p w14:paraId="70E4B679" w14:textId="77777777" w:rsidR="0091142A" w:rsidRPr="00603166" w:rsidRDefault="009C28AB" w:rsidP="0091142A">
      <w:pPr>
        <w:ind w:left="420" w:firstLine="480"/>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=0.2</m:t>
          </m:r>
        </m:oMath>
      </m:oMathPara>
    </w:p>
    <w:p w14:paraId="1139226A" w14:textId="77777777" w:rsidR="0091142A" w:rsidRPr="00603166" w:rsidRDefault="009C28AB" w:rsidP="0091142A">
      <w:pPr>
        <w:ind w:left="420" w:firstLine="480"/>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=0.6</m:t>
          </m:r>
        </m:oMath>
      </m:oMathPara>
    </w:p>
    <w:p w14:paraId="57EA0A0F" w14:textId="77777777" w:rsidR="0091142A" w:rsidRPr="00603166" w:rsidRDefault="009C28AB" w:rsidP="0091142A">
      <w:pPr>
        <w:ind w:left="420" w:firstLine="480"/>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=0.9</m:t>
          </m:r>
        </m:oMath>
      </m:oMathPara>
    </w:p>
    <w:p w14:paraId="4890BB37" w14:textId="77777777" w:rsidR="0091142A" w:rsidRPr="00603166" w:rsidRDefault="009C28AB" w:rsidP="0091142A">
      <w:pPr>
        <w:ind w:left="420" w:firstLine="480"/>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4</m:t>
              </m:r>
            </m:sub>
          </m:sSub>
          <m:r>
            <w:rPr>
              <w:rFonts w:ascii="Cambria Math" w:hAnsi="Cambria Math"/>
            </w:rPr>
            <m:t>=1</m:t>
          </m:r>
        </m:oMath>
      </m:oMathPara>
    </w:p>
    <w:p w14:paraId="736AF7AE" w14:textId="0E7E0F2F" w:rsidR="0091142A" w:rsidRDefault="0091142A" w:rsidP="00770BD3">
      <w:pPr>
        <w:ind w:firstLine="480"/>
      </w:pPr>
      <w:r>
        <w:rPr>
          <w:rFonts w:hint="eastAsia"/>
        </w:rPr>
        <w:t>个体选择概率和累积概率如表</w:t>
      </w:r>
      <w:r w:rsidR="0003255E">
        <w:rPr>
          <w:rFonts w:hint="eastAsia"/>
        </w:rPr>
        <w:t>4.6</w:t>
      </w:r>
      <w:r>
        <w:rPr>
          <w:rFonts w:hint="eastAsia"/>
        </w:rPr>
        <w:t>所示：</w:t>
      </w:r>
    </w:p>
    <w:p w14:paraId="251CEDB8" w14:textId="77777777" w:rsidR="0003255E" w:rsidRDefault="0003255E" w:rsidP="00770BD3">
      <w:pPr>
        <w:ind w:firstLine="480"/>
      </w:pPr>
    </w:p>
    <w:p w14:paraId="69ACD215" w14:textId="47124456" w:rsidR="0091142A" w:rsidRPr="0089455E" w:rsidRDefault="0091142A" w:rsidP="000C7342">
      <w:pPr>
        <w:pStyle w:val="picture"/>
        <w:spacing w:before="326"/>
      </w:pPr>
      <w:bookmarkStart w:id="413" w:name="_Toc4696053"/>
      <w:bookmarkStart w:id="414" w:name="_Toc4739665"/>
      <w:bookmarkStart w:id="415" w:name="_Toc4856009"/>
      <w:bookmarkStart w:id="416" w:name="_Toc5798854"/>
      <w:bookmarkStart w:id="417" w:name="_Toc7524438"/>
      <w:r w:rsidRPr="0089455E">
        <w:rPr>
          <w:rFonts w:hint="eastAsia"/>
        </w:rPr>
        <w:t>表</w:t>
      </w:r>
      <w:r>
        <w:rPr>
          <w:rFonts w:hint="eastAsia"/>
        </w:rPr>
        <w:t>4.</w:t>
      </w:r>
      <w:r w:rsidR="0003255E">
        <w:rPr>
          <w:rFonts w:hint="eastAsia"/>
        </w:rPr>
        <w:t>6</w:t>
      </w:r>
      <w:r w:rsidRPr="0089455E">
        <w:t xml:space="preserve"> </w:t>
      </w:r>
      <w:r w:rsidRPr="0089455E">
        <w:t>个体选择概率与累积概率表</w:t>
      </w:r>
      <w:bookmarkEnd w:id="413"/>
      <w:bookmarkEnd w:id="414"/>
      <w:bookmarkEnd w:id="415"/>
      <w:bookmarkEnd w:id="416"/>
      <w:bookmarkEnd w:id="417"/>
    </w:p>
    <w:tbl>
      <w:tblPr>
        <w:tblStyle w:val="af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2304"/>
        <w:gridCol w:w="2226"/>
        <w:gridCol w:w="2226"/>
      </w:tblGrid>
      <w:tr w:rsidR="0091142A" w14:paraId="2B8BB38E" w14:textId="77777777" w:rsidTr="00E54484">
        <w:trPr>
          <w:trHeight w:val="475"/>
          <w:jc w:val="center"/>
        </w:trPr>
        <w:tc>
          <w:tcPr>
            <w:tcW w:w="2304" w:type="dxa"/>
            <w:tcBorders>
              <w:top w:val="single" w:sz="4" w:space="0" w:color="auto"/>
              <w:bottom w:val="single" w:sz="4" w:space="0" w:color="auto"/>
            </w:tcBorders>
          </w:tcPr>
          <w:p w14:paraId="260463D8" w14:textId="77777777" w:rsidR="0091142A" w:rsidRDefault="0091142A" w:rsidP="00E54484">
            <w:pPr>
              <w:ind w:firstLineChars="0" w:firstLine="0"/>
              <w:jc w:val="center"/>
            </w:pPr>
            <w:r>
              <w:rPr>
                <w:rFonts w:hint="eastAsia"/>
              </w:rPr>
              <w:t>个体编码</w:t>
            </w:r>
          </w:p>
        </w:tc>
        <w:tc>
          <w:tcPr>
            <w:tcW w:w="2304" w:type="dxa"/>
            <w:tcBorders>
              <w:top w:val="single" w:sz="4" w:space="0" w:color="auto"/>
              <w:bottom w:val="single" w:sz="4" w:space="0" w:color="auto"/>
            </w:tcBorders>
          </w:tcPr>
          <w:p w14:paraId="117724BF" w14:textId="77777777" w:rsidR="0091142A" w:rsidRDefault="0091142A" w:rsidP="00E54484">
            <w:pPr>
              <w:ind w:firstLineChars="0" w:firstLine="0"/>
              <w:jc w:val="center"/>
            </w:pPr>
            <w:r>
              <w:rPr>
                <w:rFonts w:hint="eastAsia"/>
              </w:rPr>
              <w:t>个体适应度</w:t>
            </w:r>
          </w:p>
        </w:tc>
        <w:tc>
          <w:tcPr>
            <w:tcW w:w="2226" w:type="dxa"/>
            <w:tcBorders>
              <w:top w:val="single" w:sz="4" w:space="0" w:color="auto"/>
              <w:bottom w:val="single" w:sz="4" w:space="0" w:color="auto"/>
            </w:tcBorders>
          </w:tcPr>
          <w:p w14:paraId="22C96D9C" w14:textId="77777777" w:rsidR="0091142A" w:rsidRDefault="0091142A" w:rsidP="00E54484">
            <w:pPr>
              <w:ind w:firstLineChars="0" w:firstLine="0"/>
              <w:jc w:val="center"/>
            </w:pPr>
            <w:r>
              <w:rPr>
                <w:rFonts w:hint="eastAsia"/>
              </w:rPr>
              <w:t>选择概率</w:t>
            </w:r>
          </w:p>
        </w:tc>
        <w:tc>
          <w:tcPr>
            <w:tcW w:w="2226" w:type="dxa"/>
            <w:tcBorders>
              <w:top w:val="single" w:sz="4" w:space="0" w:color="auto"/>
              <w:bottom w:val="single" w:sz="4" w:space="0" w:color="auto"/>
            </w:tcBorders>
          </w:tcPr>
          <w:p w14:paraId="247EB252" w14:textId="77777777" w:rsidR="0091142A" w:rsidRDefault="0091142A" w:rsidP="00E54484">
            <w:pPr>
              <w:ind w:firstLineChars="0" w:firstLine="0"/>
              <w:jc w:val="center"/>
            </w:pPr>
            <w:r>
              <w:rPr>
                <w:rFonts w:hint="eastAsia"/>
              </w:rPr>
              <w:t>累积概率</w:t>
            </w:r>
          </w:p>
        </w:tc>
      </w:tr>
      <w:tr w:rsidR="0091142A" w14:paraId="12369BB1" w14:textId="77777777" w:rsidTr="00E54484">
        <w:trPr>
          <w:trHeight w:val="475"/>
          <w:jc w:val="center"/>
        </w:trPr>
        <w:tc>
          <w:tcPr>
            <w:tcW w:w="2304" w:type="dxa"/>
            <w:tcBorders>
              <w:top w:val="single" w:sz="4" w:space="0" w:color="auto"/>
            </w:tcBorders>
          </w:tcPr>
          <w:p w14:paraId="2974182B" w14:textId="77777777" w:rsidR="0091142A" w:rsidRDefault="0091142A" w:rsidP="00E54484">
            <w:pPr>
              <w:ind w:firstLineChars="0" w:firstLine="0"/>
              <w:jc w:val="center"/>
            </w:pPr>
            <w:r>
              <w:rPr>
                <w:rFonts w:hint="eastAsia"/>
              </w:rPr>
              <w:t>12</w:t>
            </w:r>
            <w:r>
              <w:t xml:space="preserve"> 31 77 88 21 66</w:t>
            </w:r>
          </w:p>
        </w:tc>
        <w:tc>
          <w:tcPr>
            <w:tcW w:w="2304" w:type="dxa"/>
            <w:tcBorders>
              <w:top w:val="single" w:sz="4" w:space="0" w:color="auto"/>
            </w:tcBorders>
          </w:tcPr>
          <w:p w14:paraId="65CFEB55" w14:textId="77777777" w:rsidR="0091142A" w:rsidRDefault="0091142A" w:rsidP="00E54484">
            <w:pPr>
              <w:ind w:firstLineChars="0" w:firstLine="0"/>
              <w:jc w:val="center"/>
            </w:pPr>
            <w:r>
              <w:rPr>
                <w:rFonts w:hint="eastAsia"/>
              </w:rPr>
              <w:t>2</w:t>
            </w:r>
          </w:p>
        </w:tc>
        <w:tc>
          <w:tcPr>
            <w:tcW w:w="2226" w:type="dxa"/>
            <w:tcBorders>
              <w:top w:val="single" w:sz="4" w:space="0" w:color="auto"/>
            </w:tcBorders>
          </w:tcPr>
          <w:p w14:paraId="7484012E" w14:textId="77777777" w:rsidR="0091142A" w:rsidRDefault="0091142A" w:rsidP="00E54484">
            <w:pPr>
              <w:ind w:firstLineChars="0" w:firstLine="0"/>
              <w:jc w:val="center"/>
            </w:pPr>
            <w:r>
              <w:rPr>
                <w:rFonts w:hint="eastAsia"/>
              </w:rPr>
              <w:t>0.2</w:t>
            </w:r>
          </w:p>
        </w:tc>
        <w:tc>
          <w:tcPr>
            <w:tcW w:w="2226" w:type="dxa"/>
            <w:tcBorders>
              <w:top w:val="single" w:sz="4" w:space="0" w:color="auto"/>
            </w:tcBorders>
          </w:tcPr>
          <w:p w14:paraId="072E31BC" w14:textId="77777777" w:rsidR="0091142A" w:rsidRDefault="0091142A" w:rsidP="00E54484">
            <w:pPr>
              <w:ind w:firstLineChars="0" w:firstLine="0"/>
              <w:jc w:val="center"/>
            </w:pPr>
            <w:r>
              <w:rPr>
                <w:rFonts w:hint="eastAsia"/>
              </w:rPr>
              <w:t>0.2</w:t>
            </w:r>
          </w:p>
        </w:tc>
      </w:tr>
      <w:tr w:rsidR="0091142A" w14:paraId="1A5BB9A5" w14:textId="77777777" w:rsidTr="00E54484">
        <w:trPr>
          <w:trHeight w:val="475"/>
          <w:jc w:val="center"/>
        </w:trPr>
        <w:tc>
          <w:tcPr>
            <w:tcW w:w="2304" w:type="dxa"/>
          </w:tcPr>
          <w:p w14:paraId="53FF9716" w14:textId="77777777" w:rsidR="0091142A" w:rsidRDefault="0091142A" w:rsidP="00E54484">
            <w:pPr>
              <w:ind w:firstLineChars="0" w:firstLine="0"/>
              <w:jc w:val="center"/>
            </w:pPr>
            <w:r>
              <w:t>34 22 76 43 89 65</w:t>
            </w:r>
          </w:p>
        </w:tc>
        <w:tc>
          <w:tcPr>
            <w:tcW w:w="2304" w:type="dxa"/>
          </w:tcPr>
          <w:p w14:paraId="0F541344" w14:textId="77777777" w:rsidR="0091142A" w:rsidRDefault="0091142A" w:rsidP="00E54484">
            <w:pPr>
              <w:ind w:firstLineChars="0" w:firstLine="0"/>
              <w:jc w:val="center"/>
            </w:pPr>
            <w:r>
              <w:rPr>
                <w:rFonts w:hint="eastAsia"/>
              </w:rPr>
              <w:t>4</w:t>
            </w:r>
          </w:p>
        </w:tc>
        <w:tc>
          <w:tcPr>
            <w:tcW w:w="2226" w:type="dxa"/>
          </w:tcPr>
          <w:p w14:paraId="2773DD3D" w14:textId="77777777" w:rsidR="0091142A" w:rsidRDefault="0091142A" w:rsidP="00E54484">
            <w:pPr>
              <w:ind w:firstLineChars="0" w:firstLine="0"/>
              <w:jc w:val="center"/>
            </w:pPr>
            <w:r>
              <w:rPr>
                <w:rFonts w:hint="eastAsia"/>
              </w:rPr>
              <w:t>0.4</w:t>
            </w:r>
          </w:p>
        </w:tc>
        <w:tc>
          <w:tcPr>
            <w:tcW w:w="2226" w:type="dxa"/>
          </w:tcPr>
          <w:p w14:paraId="22FB3638" w14:textId="77777777" w:rsidR="0091142A" w:rsidRDefault="0091142A" w:rsidP="00E54484">
            <w:pPr>
              <w:ind w:firstLineChars="0" w:firstLine="0"/>
              <w:jc w:val="center"/>
            </w:pPr>
            <w:r>
              <w:rPr>
                <w:rFonts w:hint="eastAsia"/>
              </w:rPr>
              <w:t>0.6</w:t>
            </w:r>
          </w:p>
        </w:tc>
      </w:tr>
      <w:tr w:rsidR="0091142A" w14:paraId="70E7B484" w14:textId="77777777" w:rsidTr="00E54484">
        <w:trPr>
          <w:trHeight w:val="464"/>
          <w:jc w:val="center"/>
        </w:trPr>
        <w:tc>
          <w:tcPr>
            <w:tcW w:w="2304" w:type="dxa"/>
          </w:tcPr>
          <w:p w14:paraId="4BEDA45D" w14:textId="77777777" w:rsidR="0091142A" w:rsidRDefault="0091142A" w:rsidP="00E54484">
            <w:pPr>
              <w:ind w:firstLineChars="0" w:firstLine="0"/>
              <w:jc w:val="center"/>
            </w:pPr>
            <w:r>
              <w:t>33 17 19 44 90 58</w:t>
            </w:r>
          </w:p>
        </w:tc>
        <w:tc>
          <w:tcPr>
            <w:tcW w:w="2304" w:type="dxa"/>
          </w:tcPr>
          <w:p w14:paraId="76C7712D" w14:textId="77777777" w:rsidR="0091142A" w:rsidRDefault="0091142A" w:rsidP="00E54484">
            <w:pPr>
              <w:ind w:firstLineChars="0" w:firstLine="0"/>
              <w:jc w:val="center"/>
            </w:pPr>
            <w:r>
              <w:rPr>
                <w:rFonts w:hint="eastAsia"/>
              </w:rPr>
              <w:t>3</w:t>
            </w:r>
          </w:p>
        </w:tc>
        <w:tc>
          <w:tcPr>
            <w:tcW w:w="2226" w:type="dxa"/>
          </w:tcPr>
          <w:p w14:paraId="5C4DD30B" w14:textId="77777777" w:rsidR="0091142A" w:rsidRDefault="0091142A" w:rsidP="00E54484">
            <w:pPr>
              <w:ind w:firstLineChars="0" w:firstLine="0"/>
              <w:jc w:val="center"/>
            </w:pPr>
            <w:r>
              <w:rPr>
                <w:rFonts w:hint="eastAsia"/>
              </w:rPr>
              <w:t>0.3</w:t>
            </w:r>
          </w:p>
        </w:tc>
        <w:tc>
          <w:tcPr>
            <w:tcW w:w="2226" w:type="dxa"/>
          </w:tcPr>
          <w:p w14:paraId="30A6250A" w14:textId="77777777" w:rsidR="0091142A" w:rsidRDefault="0091142A" w:rsidP="00E54484">
            <w:pPr>
              <w:ind w:firstLineChars="0" w:firstLine="0"/>
              <w:jc w:val="center"/>
            </w:pPr>
            <w:r>
              <w:rPr>
                <w:rFonts w:hint="eastAsia"/>
              </w:rPr>
              <w:t>0.9</w:t>
            </w:r>
          </w:p>
        </w:tc>
      </w:tr>
      <w:tr w:rsidR="0091142A" w14:paraId="1A22FFA4" w14:textId="77777777" w:rsidTr="00E54484">
        <w:trPr>
          <w:trHeight w:val="475"/>
          <w:jc w:val="center"/>
        </w:trPr>
        <w:tc>
          <w:tcPr>
            <w:tcW w:w="2304" w:type="dxa"/>
          </w:tcPr>
          <w:p w14:paraId="04051B86" w14:textId="77777777" w:rsidR="0091142A" w:rsidRDefault="0091142A" w:rsidP="00E54484">
            <w:pPr>
              <w:ind w:firstLineChars="0" w:firstLine="0"/>
              <w:jc w:val="center"/>
            </w:pPr>
            <w:r>
              <w:t>99 68 24 39 71 81</w:t>
            </w:r>
          </w:p>
        </w:tc>
        <w:tc>
          <w:tcPr>
            <w:tcW w:w="2304" w:type="dxa"/>
          </w:tcPr>
          <w:p w14:paraId="52FDA8FD" w14:textId="77777777" w:rsidR="0091142A" w:rsidRDefault="0091142A" w:rsidP="00E54484">
            <w:pPr>
              <w:ind w:firstLineChars="0" w:firstLine="0"/>
              <w:jc w:val="center"/>
            </w:pPr>
            <w:r>
              <w:rPr>
                <w:rFonts w:hint="eastAsia"/>
              </w:rPr>
              <w:t>1</w:t>
            </w:r>
          </w:p>
        </w:tc>
        <w:tc>
          <w:tcPr>
            <w:tcW w:w="2226" w:type="dxa"/>
          </w:tcPr>
          <w:p w14:paraId="6848CC6C" w14:textId="77777777" w:rsidR="0091142A" w:rsidRDefault="0091142A" w:rsidP="00E54484">
            <w:pPr>
              <w:ind w:firstLineChars="0" w:firstLine="0"/>
              <w:jc w:val="center"/>
            </w:pPr>
            <w:r>
              <w:rPr>
                <w:rFonts w:hint="eastAsia"/>
              </w:rPr>
              <w:t>0.1</w:t>
            </w:r>
          </w:p>
        </w:tc>
        <w:tc>
          <w:tcPr>
            <w:tcW w:w="2226" w:type="dxa"/>
          </w:tcPr>
          <w:p w14:paraId="4BD73542" w14:textId="77777777" w:rsidR="0091142A" w:rsidRDefault="0091142A" w:rsidP="00E54484">
            <w:pPr>
              <w:ind w:firstLineChars="0" w:firstLine="0"/>
              <w:jc w:val="center"/>
            </w:pPr>
            <w:r>
              <w:rPr>
                <w:rFonts w:hint="eastAsia"/>
              </w:rPr>
              <w:t>1</w:t>
            </w:r>
          </w:p>
        </w:tc>
      </w:tr>
    </w:tbl>
    <w:p w14:paraId="4BB6082D" w14:textId="10D2E7C0" w:rsidR="0091142A" w:rsidRDefault="0091142A" w:rsidP="00770BD3">
      <w:pPr>
        <w:ind w:firstLine="480"/>
      </w:pPr>
      <w:r>
        <w:lastRenderedPageBreak/>
        <w:t>采用</w:t>
      </w:r>
      <w:r>
        <w:rPr>
          <w:rFonts w:hint="eastAsia"/>
        </w:rPr>
        <w:t>轮盘赌模型方法来选择个体，则在</w:t>
      </w:r>
      <w:r>
        <w:rPr>
          <w:rFonts w:hint="eastAsia"/>
        </w:rPr>
        <w:t>[</w:t>
      </w:r>
      <w:r>
        <w:t>0,1]</w:t>
      </w:r>
      <w:r>
        <w:t>区间内随机均匀地产生四个随机数，这四个随机数假设为</w:t>
      </w:r>
      <w:r>
        <w:t>0.55</w:t>
      </w:r>
      <w:r>
        <w:t>、</w:t>
      </w:r>
      <w:r>
        <w:t>0.73</w:t>
      </w:r>
      <w:r>
        <w:t>、</w:t>
      </w:r>
      <w:r>
        <w:t>0.12</w:t>
      </w:r>
      <w:r>
        <w:t>、</w:t>
      </w:r>
      <w:r>
        <w:t>0.86</w:t>
      </w:r>
      <w:r>
        <w:t>，则表示选中的个体编码如表</w:t>
      </w:r>
      <w:r w:rsidR="0003255E">
        <w:t>4.7</w:t>
      </w:r>
      <w:r>
        <w:t>所示。</w:t>
      </w:r>
    </w:p>
    <w:p w14:paraId="216478C5" w14:textId="03609675" w:rsidR="0091142A" w:rsidRPr="0089455E" w:rsidRDefault="0091142A" w:rsidP="000C7342">
      <w:pPr>
        <w:pStyle w:val="picture"/>
        <w:spacing w:before="326"/>
      </w:pPr>
      <w:bookmarkStart w:id="418" w:name="_Toc4696054"/>
      <w:bookmarkStart w:id="419" w:name="_Toc4739666"/>
      <w:bookmarkStart w:id="420" w:name="_Toc4856010"/>
      <w:bookmarkStart w:id="421" w:name="_Toc5798855"/>
      <w:bookmarkStart w:id="422" w:name="_Toc7524439"/>
      <w:r w:rsidRPr="0089455E">
        <w:rPr>
          <w:rFonts w:hint="eastAsia"/>
        </w:rPr>
        <w:t>表</w:t>
      </w:r>
      <w:r>
        <w:rPr>
          <w:rFonts w:hint="eastAsia"/>
        </w:rPr>
        <w:t>4.</w:t>
      </w:r>
      <w:r w:rsidR="0003255E">
        <w:rPr>
          <w:rFonts w:hint="eastAsia"/>
        </w:rPr>
        <w:t>7</w:t>
      </w:r>
      <w:r w:rsidRPr="0089455E">
        <w:t xml:space="preserve"> </w:t>
      </w:r>
      <w:r w:rsidRPr="0089455E">
        <w:t>个体编码</w:t>
      </w:r>
      <w:r w:rsidRPr="0089455E">
        <w:rPr>
          <w:rFonts w:hint="eastAsia"/>
        </w:rPr>
        <w:t>表</w:t>
      </w:r>
      <w:bookmarkEnd w:id="418"/>
      <w:bookmarkEnd w:id="419"/>
      <w:bookmarkEnd w:id="420"/>
      <w:bookmarkEnd w:id="421"/>
      <w:bookmarkEnd w:id="422"/>
    </w:p>
    <w:tbl>
      <w:tblPr>
        <w:tblStyle w:val="af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2"/>
        <w:gridCol w:w="3222"/>
      </w:tblGrid>
      <w:tr w:rsidR="0091142A" w14:paraId="22563877" w14:textId="77777777" w:rsidTr="00E54484">
        <w:trPr>
          <w:trHeight w:val="475"/>
          <w:jc w:val="center"/>
        </w:trPr>
        <w:tc>
          <w:tcPr>
            <w:tcW w:w="3222" w:type="dxa"/>
            <w:tcBorders>
              <w:top w:val="single" w:sz="4" w:space="0" w:color="auto"/>
              <w:bottom w:val="single" w:sz="4" w:space="0" w:color="auto"/>
            </w:tcBorders>
          </w:tcPr>
          <w:p w14:paraId="2679EFEA" w14:textId="77777777" w:rsidR="0091142A" w:rsidRDefault="0091142A" w:rsidP="00E54484">
            <w:pPr>
              <w:ind w:firstLineChars="0" w:firstLine="0"/>
              <w:jc w:val="center"/>
            </w:pPr>
            <w:r>
              <w:rPr>
                <w:rFonts w:hint="eastAsia"/>
              </w:rPr>
              <w:t>随机数</w:t>
            </w:r>
          </w:p>
        </w:tc>
        <w:tc>
          <w:tcPr>
            <w:tcW w:w="3222" w:type="dxa"/>
            <w:tcBorders>
              <w:top w:val="single" w:sz="4" w:space="0" w:color="auto"/>
              <w:bottom w:val="single" w:sz="4" w:space="0" w:color="auto"/>
            </w:tcBorders>
          </w:tcPr>
          <w:p w14:paraId="2EF5AF63" w14:textId="77777777" w:rsidR="0091142A" w:rsidRDefault="0091142A" w:rsidP="00E54484">
            <w:pPr>
              <w:ind w:firstLineChars="0" w:firstLine="0"/>
              <w:jc w:val="center"/>
            </w:pPr>
            <w:r>
              <w:rPr>
                <w:rFonts w:hint="eastAsia"/>
              </w:rPr>
              <w:t>选中的个体编码</w:t>
            </w:r>
          </w:p>
        </w:tc>
      </w:tr>
      <w:tr w:rsidR="0091142A" w14:paraId="56B43DA4" w14:textId="77777777" w:rsidTr="00E54484">
        <w:trPr>
          <w:trHeight w:val="475"/>
          <w:jc w:val="center"/>
        </w:trPr>
        <w:tc>
          <w:tcPr>
            <w:tcW w:w="3222" w:type="dxa"/>
            <w:tcBorders>
              <w:top w:val="single" w:sz="4" w:space="0" w:color="auto"/>
            </w:tcBorders>
          </w:tcPr>
          <w:p w14:paraId="60C0FC5A" w14:textId="77777777" w:rsidR="0091142A" w:rsidRDefault="0091142A" w:rsidP="00E54484">
            <w:pPr>
              <w:ind w:firstLineChars="0" w:firstLine="0"/>
              <w:jc w:val="center"/>
            </w:pPr>
            <w:r>
              <w:t>0.55</w:t>
            </w:r>
          </w:p>
        </w:tc>
        <w:tc>
          <w:tcPr>
            <w:tcW w:w="3222" w:type="dxa"/>
            <w:tcBorders>
              <w:top w:val="single" w:sz="4" w:space="0" w:color="auto"/>
            </w:tcBorders>
          </w:tcPr>
          <w:p w14:paraId="669E01B4" w14:textId="77777777" w:rsidR="0091142A" w:rsidRDefault="0091142A" w:rsidP="00E54484">
            <w:pPr>
              <w:ind w:firstLineChars="0" w:firstLine="0"/>
              <w:jc w:val="center"/>
            </w:pPr>
            <w:r>
              <w:t>34 22 76 43 89 65</w:t>
            </w:r>
          </w:p>
        </w:tc>
      </w:tr>
      <w:tr w:rsidR="0091142A" w14:paraId="205D590D" w14:textId="77777777" w:rsidTr="00E54484">
        <w:trPr>
          <w:trHeight w:val="475"/>
          <w:jc w:val="center"/>
        </w:trPr>
        <w:tc>
          <w:tcPr>
            <w:tcW w:w="3222" w:type="dxa"/>
          </w:tcPr>
          <w:p w14:paraId="5BADA1F4" w14:textId="77777777" w:rsidR="0091142A" w:rsidRDefault="0091142A" w:rsidP="00E54484">
            <w:pPr>
              <w:ind w:firstLineChars="0" w:firstLine="0"/>
              <w:jc w:val="center"/>
            </w:pPr>
            <w:r>
              <w:t>0.73</w:t>
            </w:r>
          </w:p>
        </w:tc>
        <w:tc>
          <w:tcPr>
            <w:tcW w:w="3222" w:type="dxa"/>
          </w:tcPr>
          <w:p w14:paraId="2F2B04A1" w14:textId="77777777" w:rsidR="0091142A" w:rsidRDefault="0091142A" w:rsidP="00E54484">
            <w:pPr>
              <w:ind w:firstLineChars="0" w:firstLine="0"/>
              <w:jc w:val="center"/>
            </w:pPr>
            <w:r>
              <w:t>33 17 19 44 90 58</w:t>
            </w:r>
          </w:p>
        </w:tc>
      </w:tr>
      <w:tr w:rsidR="0091142A" w14:paraId="2CC509A8" w14:textId="77777777" w:rsidTr="00E54484">
        <w:trPr>
          <w:trHeight w:val="464"/>
          <w:jc w:val="center"/>
        </w:trPr>
        <w:tc>
          <w:tcPr>
            <w:tcW w:w="3222" w:type="dxa"/>
          </w:tcPr>
          <w:p w14:paraId="382E02EB" w14:textId="77777777" w:rsidR="0091142A" w:rsidRDefault="0091142A" w:rsidP="00E54484">
            <w:pPr>
              <w:ind w:firstLineChars="0" w:firstLine="0"/>
              <w:jc w:val="center"/>
            </w:pPr>
            <w:r>
              <w:t>0.12</w:t>
            </w:r>
          </w:p>
        </w:tc>
        <w:tc>
          <w:tcPr>
            <w:tcW w:w="3222" w:type="dxa"/>
          </w:tcPr>
          <w:p w14:paraId="5832B7E1" w14:textId="77777777" w:rsidR="0091142A" w:rsidRDefault="0091142A" w:rsidP="00E54484">
            <w:pPr>
              <w:ind w:firstLineChars="0" w:firstLine="0"/>
              <w:jc w:val="center"/>
            </w:pPr>
            <w:r>
              <w:rPr>
                <w:rFonts w:hint="eastAsia"/>
              </w:rPr>
              <w:t>12</w:t>
            </w:r>
            <w:r>
              <w:t xml:space="preserve"> 31 77 88 21 66</w:t>
            </w:r>
          </w:p>
        </w:tc>
      </w:tr>
      <w:tr w:rsidR="0091142A" w14:paraId="7535E294" w14:textId="77777777" w:rsidTr="00E54484">
        <w:trPr>
          <w:trHeight w:val="475"/>
          <w:jc w:val="center"/>
        </w:trPr>
        <w:tc>
          <w:tcPr>
            <w:tcW w:w="3222" w:type="dxa"/>
          </w:tcPr>
          <w:p w14:paraId="1E10407C" w14:textId="77777777" w:rsidR="0091142A" w:rsidRDefault="0091142A" w:rsidP="00E54484">
            <w:pPr>
              <w:ind w:firstLineChars="0" w:firstLine="0"/>
              <w:jc w:val="center"/>
            </w:pPr>
            <w:r>
              <w:t>0.86</w:t>
            </w:r>
          </w:p>
        </w:tc>
        <w:tc>
          <w:tcPr>
            <w:tcW w:w="3222" w:type="dxa"/>
          </w:tcPr>
          <w:p w14:paraId="70868F57" w14:textId="77777777" w:rsidR="0091142A" w:rsidRDefault="0091142A" w:rsidP="00E54484">
            <w:pPr>
              <w:ind w:firstLineChars="0" w:firstLine="0"/>
              <w:jc w:val="center"/>
            </w:pPr>
            <w:r>
              <w:t>33 17 19 44 90 58</w:t>
            </w:r>
          </w:p>
        </w:tc>
      </w:tr>
    </w:tbl>
    <w:p w14:paraId="1E0BF89E" w14:textId="77777777" w:rsidR="0091142A" w:rsidRPr="007A29DF" w:rsidRDefault="0091142A" w:rsidP="007A29DF">
      <w:pPr>
        <w:pStyle w:val="af6"/>
        <w:numPr>
          <w:ilvl w:val="0"/>
          <w:numId w:val="15"/>
        </w:numPr>
        <w:ind w:left="0" w:firstLine="480"/>
        <w:jc w:val="both"/>
        <w:rPr>
          <w:shd w:val="clear" w:color="auto" w:fill="FFFFFF"/>
        </w:rPr>
      </w:pPr>
      <w:r w:rsidRPr="007A29DF">
        <w:rPr>
          <w:rFonts w:hint="eastAsia"/>
          <w:shd w:val="clear" w:color="auto" w:fill="FFFFFF"/>
        </w:rPr>
        <w:t>交叉算子</w:t>
      </w:r>
    </w:p>
    <w:p w14:paraId="4C4D8670" w14:textId="77777777" w:rsidR="0091142A" w:rsidRDefault="0091142A" w:rsidP="007A29DF">
      <w:pPr>
        <w:ind w:firstLine="480"/>
      </w:pPr>
      <w:r>
        <w:t>交叉遗传算子首先以一定的概率发生</w:t>
      </w:r>
      <w:r>
        <w:rPr>
          <w:vertAlign w:val="superscript"/>
        </w:rPr>
        <w:fldChar w:fldCharType="begin"/>
      </w:r>
      <w:r>
        <w:rPr>
          <w:vertAlign w:val="superscript"/>
        </w:rPr>
        <w:instrText xml:space="preserve"> REF _Ref4104481 \r \h  \* MERGEFORMAT </w:instrText>
      </w:r>
      <w:r>
        <w:rPr>
          <w:vertAlign w:val="superscript"/>
        </w:rPr>
      </w:r>
      <w:r>
        <w:rPr>
          <w:vertAlign w:val="superscript"/>
        </w:rPr>
        <w:fldChar w:fldCharType="separate"/>
      </w:r>
      <w:r w:rsidR="005043B3">
        <w:rPr>
          <w:vertAlign w:val="superscript"/>
        </w:rPr>
        <w:t>[52]</w:t>
      </w:r>
      <w:r>
        <w:rPr>
          <w:vertAlign w:val="superscript"/>
        </w:rPr>
        <w:fldChar w:fldCharType="end"/>
      </w:r>
      <w:r>
        <w:t>，并产生两个后代。</w:t>
      </w:r>
      <w:r>
        <w:rPr>
          <w:rFonts w:hint="eastAsia"/>
        </w:rPr>
        <w:t>交叉运算是为了保证遗传算法产生更优良的个体，随机选取两个染色体配对，交换部分染色体。由于前面确定了遗传算法的编码方法，</w:t>
      </w:r>
      <w:r>
        <w:rPr>
          <w:rFonts w:ascii="宋体" w:hAnsi="宋体" w:hint="eastAsia"/>
        </w:rPr>
        <w:t>个体染色体可表示为e</w:t>
      </w:r>
      <w:r>
        <w:rPr>
          <w:rFonts w:ascii="宋体" w:hAnsi="宋体" w:hint="eastAsia"/>
          <w:vertAlign w:val="subscript"/>
        </w:rPr>
        <w:t>1</w:t>
      </w:r>
      <w:r>
        <w:rPr>
          <w:rFonts w:ascii="宋体" w:hAnsi="宋体" w:hint="eastAsia"/>
        </w:rPr>
        <w:t>，e</w:t>
      </w:r>
      <w:r>
        <w:rPr>
          <w:rFonts w:ascii="宋体" w:hAnsi="宋体" w:hint="eastAsia"/>
          <w:vertAlign w:val="subscript"/>
        </w:rPr>
        <w:t>2</w:t>
      </w:r>
      <w:r>
        <w:rPr>
          <w:rFonts w:ascii="宋体" w:hAnsi="宋体" w:hint="eastAsia"/>
        </w:rPr>
        <w:t>，...，e</w:t>
      </w:r>
      <w:r>
        <w:rPr>
          <w:rFonts w:ascii="宋体" w:hAnsi="宋体" w:hint="eastAsia"/>
          <w:vertAlign w:val="subscript"/>
        </w:rPr>
        <w:t>i</w:t>
      </w:r>
      <w:r>
        <w:rPr>
          <w:rFonts w:ascii="宋体" w:hAnsi="宋体" w:hint="eastAsia"/>
        </w:rPr>
        <w:t>，...，e</w:t>
      </w:r>
      <w:r>
        <w:rPr>
          <w:rFonts w:ascii="宋体" w:hAnsi="宋体" w:hint="eastAsia"/>
          <w:vertAlign w:val="subscript"/>
        </w:rPr>
        <w:t>na</w:t>
      </w:r>
      <w:r>
        <w:rPr>
          <w:rFonts w:hint="eastAsia"/>
        </w:rPr>
        <w:t>，如果允许每个基因位自由地进行交换的话，那么就很可能出现一个分组内分配了两个相同的专家，而这种情况是需要避免的，因此，我们需要采用离散重组的方法，即需要将连续的</w:t>
      </w:r>
      <w:r>
        <w:rPr>
          <w:rFonts w:hint="eastAsia"/>
        </w:rPr>
        <w:t>a</w:t>
      </w:r>
      <w:r>
        <w:rPr>
          <w:rFonts w:hint="eastAsia"/>
        </w:rPr>
        <w:t>位专家当作整体，并且</w:t>
      </w:r>
      <w:r>
        <w:rPr>
          <w:rFonts w:hint="eastAsia"/>
        </w:rPr>
        <w:t>a</w:t>
      </w:r>
      <w:r>
        <w:rPr>
          <w:rFonts w:hint="eastAsia"/>
        </w:rPr>
        <w:t>位连续专家的开始位置分布是以</w:t>
      </w:r>
      <w:r>
        <w:rPr>
          <w:rFonts w:hint="eastAsia"/>
        </w:rPr>
        <w:t>1</w:t>
      </w:r>
      <w:r>
        <w:rPr>
          <w:rFonts w:hint="eastAsia"/>
        </w:rPr>
        <w:t>位首项，</w:t>
      </w:r>
      <w:r>
        <w:rPr>
          <w:rFonts w:hint="eastAsia"/>
        </w:rPr>
        <w:t>a</w:t>
      </w:r>
      <w:r>
        <w:rPr>
          <w:rFonts w:hint="eastAsia"/>
        </w:rPr>
        <w:t>为公差的等比数列。这就保证了整个染色体编码的有效性。</w:t>
      </w:r>
    </w:p>
    <w:p w14:paraId="552B43A3" w14:textId="1E44105C" w:rsidR="0091142A" w:rsidRDefault="0091142A" w:rsidP="007A29DF">
      <w:pPr>
        <w:ind w:firstLine="480"/>
      </w:pPr>
      <w:r>
        <w:rPr>
          <w:rFonts w:hint="eastAsia"/>
        </w:rPr>
        <w:t>离散重组是一种交叉算子方法，子代个体的每个基因按照等概率地随机地从父代个体选择，下面则是一种可能的子代，如表</w:t>
      </w:r>
      <w:r w:rsidR="0003255E">
        <w:rPr>
          <w:rFonts w:hint="eastAsia"/>
        </w:rPr>
        <w:t>4.8</w:t>
      </w:r>
      <w:r>
        <w:rPr>
          <w:rFonts w:hint="eastAsia"/>
        </w:rPr>
        <w:t>所示。</w:t>
      </w:r>
    </w:p>
    <w:p w14:paraId="5CF34A16" w14:textId="77777777" w:rsidR="008D20B4" w:rsidRDefault="008D20B4" w:rsidP="000C7342">
      <w:pPr>
        <w:ind w:firstLine="480"/>
      </w:pPr>
    </w:p>
    <w:p w14:paraId="34346D58" w14:textId="77777777" w:rsidR="0003255E" w:rsidRDefault="0003255E" w:rsidP="000C7342">
      <w:pPr>
        <w:ind w:firstLine="480"/>
      </w:pPr>
    </w:p>
    <w:p w14:paraId="5A538D3A" w14:textId="77777777" w:rsidR="0003255E" w:rsidRPr="0003255E" w:rsidRDefault="0003255E" w:rsidP="000C7342">
      <w:pPr>
        <w:ind w:firstLine="480"/>
      </w:pPr>
    </w:p>
    <w:p w14:paraId="77CEB2F5" w14:textId="398B386D" w:rsidR="0091142A" w:rsidRPr="0089455E" w:rsidRDefault="0091142A" w:rsidP="000C7342">
      <w:pPr>
        <w:pStyle w:val="picture"/>
        <w:spacing w:before="326"/>
      </w:pPr>
      <w:bookmarkStart w:id="423" w:name="_Toc4696055"/>
      <w:bookmarkStart w:id="424" w:name="_Toc4739667"/>
      <w:bookmarkStart w:id="425" w:name="_Toc4856011"/>
      <w:bookmarkStart w:id="426" w:name="_Toc5798856"/>
      <w:bookmarkStart w:id="427" w:name="_Toc7524440"/>
      <w:r w:rsidRPr="0089455E">
        <w:rPr>
          <w:rFonts w:hint="eastAsia"/>
        </w:rPr>
        <w:t>表</w:t>
      </w:r>
      <w:r>
        <w:rPr>
          <w:rFonts w:hint="eastAsia"/>
        </w:rPr>
        <w:t>4.</w:t>
      </w:r>
      <w:r w:rsidR="0003255E">
        <w:rPr>
          <w:rFonts w:hint="eastAsia"/>
        </w:rPr>
        <w:t>8</w:t>
      </w:r>
      <w:r w:rsidRPr="0089455E">
        <w:t xml:space="preserve"> </w:t>
      </w:r>
      <w:r w:rsidRPr="0089455E">
        <w:t>均匀交叉算子示例表</w:t>
      </w:r>
      <w:bookmarkEnd w:id="423"/>
      <w:bookmarkEnd w:id="424"/>
      <w:bookmarkEnd w:id="425"/>
      <w:bookmarkEnd w:id="426"/>
      <w:bookmarkEnd w:id="427"/>
    </w:p>
    <w:tbl>
      <w:tblPr>
        <w:tblStyle w:val="af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5"/>
        <w:gridCol w:w="2865"/>
      </w:tblGrid>
      <w:tr w:rsidR="0091142A" w14:paraId="1E698A52" w14:textId="77777777" w:rsidTr="00E54484">
        <w:trPr>
          <w:trHeight w:val="389"/>
          <w:jc w:val="center"/>
        </w:trPr>
        <w:tc>
          <w:tcPr>
            <w:tcW w:w="2865" w:type="dxa"/>
            <w:tcBorders>
              <w:top w:val="single" w:sz="4" w:space="0" w:color="auto"/>
              <w:bottom w:val="single" w:sz="4" w:space="0" w:color="auto"/>
            </w:tcBorders>
          </w:tcPr>
          <w:p w14:paraId="4FB44CAD" w14:textId="77777777" w:rsidR="0091142A" w:rsidRDefault="0091142A" w:rsidP="00E54484">
            <w:pPr>
              <w:ind w:firstLineChars="0" w:firstLine="0"/>
              <w:jc w:val="center"/>
            </w:pPr>
            <w:r>
              <w:rPr>
                <w:rFonts w:hint="eastAsia"/>
              </w:rPr>
              <w:t>个体名称</w:t>
            </w:r>
          </w:p>
        </w:tc>
        <w:tc>
          <w:tcPr>
            <w:tcW w:w="2865" w:type="dxa"/>
            <w:tcBorders>
              <w:top w:val="single" w:sz="4" w:space="0" w:color="auto"/>
              <w:bottom w:val="single" w:sz="4" w:space="0" w:color="auto"/>
            </w:tcBorders>
          </w:tcPr>
          <w:p w14:paraId="52EE636F" w14:textId="77777777" w:rsidR="0091142A" w:rsidRDefault="0091142A" w:rsidP="00E54484">
            <w:pPr>
              <w:ind w:firstLineChars="0" w:firstLine="0"/>
              <w:jc w:val="center"/>
            </w:pPr>
            <w:r>
              <w:rPr>
                <w:rFonts w:hint="eastAsia"/>
              </w:rPr>
              <w:t>个体编号</w:t>
            </w:r>
          </w:p>
        </w:tc>
      </w:tr>
      <w:tr w:rsidR="0091142A" w14:paraId="2EF01A14" w14:textId="77777777" w:rsidTr="00E54484">
        <w:trPr>
          <w:trHeight w:val="389"/>
          <w:jc w:val="center"/>
        </w:trPr>
        <w:tc>
          <w:tcPr>
            <w:tcW w:w="2865" w:type="dxa"/>
            <w:tcBorders>
              <w:top w:val="single" w:sz="4" w:space="0" w:color="auto"/>
            </w:tcBorders>
          </w:tcPr>
          <w:p w14:paraId="51EC1BF8" w14:textId="77777777" w:rsidR="0091142A" w:rsidRDefault="0091142A" w:rsidP="00E54484">
            <w:pPr>
              <w:ind w:firstLineChars="0" w:firstLine="0"/>
              <w:jc w:val="center"/>
            </w:pPr>
            <w:r>
              <w:rPr>
                <w:rFonts w:hint="eastAsia"/>
              </w:rPr>
              <w:t>父代个体</w:t>
            </w:r>
            <w:r>
              <w:rPr>
                <w:rFonts w:hint="eastAsia"/>
              </w:rPr>
              <w:t>P1</w:t>
            </w:r>
          </w:p>
        </w:tc>
        <w:tc>
          <w:tcPr>
            <w:tcW w:w="2865" w:type="dxa"/>
            <w:tcBorders>
              <w:top w:val="single" w:sz="4" w:space="0" w:color="auto"/>
            </w:tcBorders>
          </w:tcPr>
          <w:p w14:paraId="69F9CB10" w14:textId="77777777" w:rsidR="0091142A" w:rsidRDefault="0091142A" w:rsidP="00E54484">
            <w:pPr>
              <w:ind w:firstLineChars="0" w:firstLine="0"/>
              <w:jc w:val="center"/>
            </w:pPr>
            <w:r>
              <w:rPr>
                <w:rFonts w:hint="eastAsia"/>
              </w:rPr>
              <w:t>2  11  8    9</w:t>
            </w:r>
          </w:p>
        </w:tc>
      </w:tr>
      <w:tr w:rsidR="0091142A" w14:paraId="2E8F5713" w14:textId="77777777" w:rsidTr="00E54484">
        <w:trPr>
          <w:trHeight w:val="389"/>
          <w:jc w:val="center"/>
        </w:trPr>
        <w:tc>
          <w:tcPr>
            <w:tcW w:w="2865" w:type="dxa"/>
          </w:tcPr>
          <w:p w14:paraId="4C252F02" w14:textId="77777777" w:rsidR="0091142A" w:rsidRDefault="0091142A" w:rsidP="00E54484">
            <w:pPr>
              <w:ind w:firstLineChars="0" w:firstLine="0"/>
              <w:jc w:val="center"/>
            </w:pPr>
            <w:r>
              <w:rPr>
                <w:rFonts w:hint="eastAsia"/>
              </w:rPr>
              <w:t>父代个体</w:t>
            </w:r>
            <w:r>
              <w:rPr>
                <w:rFonts w:hint="eastAsia"/>
              </w:rPr>
              <w:t>P1</w:t>
            </w:r>
          </w:p>
        </w:tc>
        <w:tc>
          <w:tcPr>
            <w:tcW w:w="2865" w:type="dxa"/>
          </w:tcPr>
          <w:p w14:paraId="49892CFA" w14:textId="77777777" w:rsidR="0091142A" w:rsidRDefault="0091142A" w:rsidP="00E54484">
            <w:pPr>
              <w:ind w:firstLineChars="0" w:firstLine="0"/>
              <w:jc w:val="center"/>
            </w:pPr>
            <w:r>
              <w:t xml:space="preserve"> </w:t>
            </w:r>
            <w:r>
              <w:rPr>
                <w:rFonts w:hint="eastAsia"/>
              </w:rPr>
              <w:t>3  5  234   4</w:t>
            </w:r>
          </w:p>
        </w:tc>
      </w:tr>
      <w:tr w:rsidR="0091142A" w14:paraId="18984F17" w14:textId="77777777" w:rsidTr="00E54484">
        <w:trPr>
          <w:trHeight w:val="389"/>
          <w:jc w:val="center"/>
        </w:trPr>
        <w:tc>
          <w:tcPr>
            <w:tcW w:w="2865" w:type="dxa"/>
          </w:tcPr>
          <w:p w14:paraId="4C0C4F17" w14:textId="77777777" w:rsidR="0091142A" w:rsidRDefault="0091142A" w:rsidP="00E54484">
            <w:pPr>
              <w:ind w:firstLineChars="0" w:firstLine="0"/>
              <w:jc w:val="center"/>
            </w:pPr>
            <w:r>
              <w:rPr>
                <w:rFonts w:hint="eastAsia"/>
              </w:rPr>
              <w:t>子代个体</w:t>
            </w:r>
            <w:r>
              <w:rPr>
                <w:rFonts w:hint="eastAsia"/>
              </w:rPr>
              <w:t>S1</w:t>
            </w:r>
          </w:p>
        </w:tc>
        <w:tc>
          <w:tcPr>
            <w:tcW w:w="2865" w:type="dxa"/>
          </w:tcPr>
          <w:p w14:paraId="0F43015F" w14:textId="77777777" w:rsidR="0091142A" w:rsidRDefault="0091142A" w:rsidP="00E54484">
            <w:pPr>
              <w:ind w:firstLineChars="0" w:firstLine="0"/>
              <w:jc w:val="center"/>
            </w:pPr>
            <w:r>
              <w:rPr>
                <w:rFonts w:hint="eastAsia"/>
              </w:rPr>
              <w:t>2  11  8   4</w:t>
            </w:r>
          </w:p>
        </w:tc>
      </w:tr>
      <w:tr w:rsidR="0091142A" w14:paraId="7A2C2A37" w14:textId="77777777" w:rsidTr="00E54484">
        <w:trPr>
          <w:trHeight w:val="380"/>
          <w:jc w:val="center"/>
        </w:trPr>
        <w:tc>
          <w:tcPr>
            <w:tcW w:w="2865" w:type="dxa"/>
          </w:tcPr>
          <w:p w14:paraId="261ED3F6" w14:textId="77777777" w:rsidR="0091142A" w:rsidRDefault="0091142A" w:rsidP="00E54484">
            <w:pPr>
              <w:ind w:firstLineChars="0" w:firstLine="0"/>
              <w:jc w:val="center"/>
            </w:pPr>
            <w:r>
              <w:rPr>
                <w:rFonts w:hint="eastAsia"/>
              </w:rPr>
              <w:t>子代个体</w:t>
            </w:r>
            <w:r>
              <w:rPr>
                <w:rFonts w:hint="eastAsia"/>
              </w:rPr>
              <w:t>S2</w:t>
            </w:r>
          </w:p>
        </w:tc>
        <w:tc>
          <w:tcPr>
            <w:tcW w:w="2865" w:type="dxa"/>
          </w:tcPr>
          <w:p w14:paraId="07B65D76" w14:textId="77777777" w:rsidR="0091142A" w:rsidRDefault="0091142A" w:rsidP="00E54484">
            <w:pPr>
              <w:ind w:firstLineChars="0" w:firstLine="0"/>
              <w:jc w:val="center"/>
            </w:pPr>
            <w:r>
              <w:rPr>
                <w:rFonts w:hint="eastAsia"/>
              </w:rPr>
              <w:t>2  5  234  9</w:t>
            </w:r>
          </w:p>
        </w:tc>
      </w:tr>
    </w:tbl>
    <w:p w14:paraId="0B5C8296" w14:textId="77777777" w:rsidR="0091142A" w:rsidRPr="007A29DF" w:rsidRDefault="0091142A" w:rsidP="007A29DF">
      <w:pPr>
        <w:pStyle w:val="af6"/>
        <w:numPr>
          <w:ilvl w:val="0"/>
          <w:numId w:val="15"/>
        </w:numPr>
        <w:ind w:left="0" w:firstLine="480"/>
        <w:jc w:val="both"/>
        <w:rPr>
          <w:shd w:val="clear" w:color="auto" w:fill="FFFFFF"/>
        </w:rPr>
      </w:pPr>
      <w:r w:rsidRPr="007A29DF">
        <w:rPr>
          <w:rFonts w:hint="eastAsia"/>
          <w:shd w:val="clear" w:color="auto" w:fill="FFFFFF"/>
        </w:rPr>
        <w:lastRenderedPageBreak/>
        <w:t>变异算子</w:t>
      </w:r>
    </w:p>
    <w:p w14:paraId="770A58AE" w14:textId="77777777" w:rsidR="0091142A" w:rsidRDefault="0091142A" w:rsidP="007A29DF">
      <w:pPr>
        <w:ind w:firstLine="480"/>
      </w:pPr>
      <w:r>
        <w:rPr>
          <w:rFonts w:hint="eastAsia"/>
        </w:rPr>
        <w:t>变异操作丰富了种群的多样性，当种群趋于局部最优解时，通过适当的变异，可以使遗传算法接近最优解</w:t>
      </w:r>
      <w:r w:rsidRPr="00AB6BED">
        <w:rPr>
          <w:vertAlign w:val="superscript"/>
        </w:rPr>
        <w:fldChar w:fldCharType="begin"/>
      </w:r>
      <w:r w:rsidRPr="00AB6BED">
        <w:rPr>
          <w:vertAlign w:val="superscript"/>
        </w:rPr>
        <w:instrText xml:space="preserve"> </w:instrText>
      </w:r>
      <w:r w:rsidRPr="00AB6BED">
        <w:rPr>
          <w:rFonts w:hint="eastAsia"/>
          <w:vertAlign w:val="superscript"/>
        </w:rPr>
        <w:instrText>REF _Ref4723614 \r \h</w:instrText>
      </w:r>
      <w:r w:rsidRPr="00AB6BED">
        <w:rPr>
          <w:vertAlign w:val="superscript"/>
        </w:rPr>
        <w:instrText xml:space="preserve">  \* MERGEFORMAT </w:instrText>
      </w:r>
      <w:r w:rsidRPr="00AB6BED">
        <w:rPr>
          <w:vertAlign w:val="superscript"/>
        </w:rPr>
      </w:r>
      <w:r w:rsidRPr="00AB6BED">
        <w:rPr>
          <w:vertAlign w:val="superscript"/>
        </w:rPr>
        <w:fldChar w:fldCharType="separate"/>
      </w:r>
      <w:r w:rsidR="005043B3">
        <w:rPr>
          <w:vertAlign w:val="superscript"/>
        </w:rPr>
        <w:t>[53]</w:t>
      </w:r>
      <w:r w:rsidRPr="00AB6BED">
        <w:rPr>
          <w:vertAlign w:val="superscript"/>
        </w:rPr>
        <w:fldChar w:fldCharType="end"/>
      </w:r>
      <w:r>
        <w:rPr>
          <w:rFonts w:hint="eastAsia"/>
        </w:rPr>
        <w:t>。前面编码方式采用的是实值方式，分配专家方法中的变异操作需要将一组内的</w:t>
      </w:r>
      <w:r>
        <w:rPr>
          <w:rFonts w:hint="eastAsia"/>
        </w:rPr>
        <w:t>a</w:t>
      </w:r>
      <w:r>
        <w:rPr>
          <w:rFonts w:hint="eastAsia"/>
        </w:rPr>
        <w:t>位专家当作整体来操作，即对每</w:t>
      </w:r>
      <w:r>
        <w:rPr>
          <w:rFonts w:hint="eastAsia"/>
        </w:rPr>
        <w:t>a</w:t>
      </w:r>
      <w:r>
        <w:rPr>
          <w:rFonts w:hint="eastAsia"/>
        </w:rPr>
        <w:t>位专家进行变异操作，新的等位基因随机生成，但是需要排除该染色体中的</w:t>
      </w:r>
      <w:r>
        <w:rPr>
          <w:rFonts w:hint="eastAsia"/>
        </w:rPr>
        <w:t>a</w:t>
      </w:r>
      <w:r>
        <w:rPr>
          <w:rFonts w:hint="eastAsia"/>
        </w:rPr>
        <w:t>串上的等位基因。</w:t>
      </w:r>
    </w:p>
    <w:p w14:paraId="62F90125" w14:textId="4B7EB2D5" w:rsidR="0091142A" w:rsidRDefault="0091142A" w:rsidP="007A29DF">
      <w:pPr>
        <w:ind w:firstLine="480"/>
      </w:pPr>
      <w:r>
        <w:t>举例说明，</w:t>
      </w:r>
      <w:r>
        <w:rPr>
          <w:rFonts w:hint="eastAsia"/>
        </w:rPr>
        <w:t>假设专家编号从</w:t>
      </w:r>
      <w:r>
        <w:rPr>
          <w:rFonts w:hint="eastAsia"/>
        </w:rPr>
        <w:t>1</w:t>
      </w:r>
      <w:r>
        <w:rPr>
          <w:rFonts w:hint="eastAsia"/>
        </w:rPr>
        <w:t>到</w:t>
      </w:r>
      <w:r>
        <w:rPr>
          <w:rFonts w:hint="eastAsia"/>
        </w:rPr>
        <w:t>100</w:t>
      </w:r>
      <w:r>
        <w:rPr>
          <w:rFonts w:hint="eastAsia"/>
        </w:rPr>
        <w:t>，有</w:t>
      </w:r>
      <w:r>
        <w:rPr>
          <w:rFonts w:hint="eastAsia"/>
        </w:rPr>
        <w:t>3</w:t>
      </w:r>
      <w:r>
        <w:rPr>
          <w:rFonts w:hint="eastAsia"/>
        </w:rPr>
        <w:t>个分组，每组分配</w:t>
      </w:r>
      <w:r>
        <w:rPr>
          <w:rFonts w:hint="eastAsia"/>
        </w:rPr>
        <w:t>3</w:t>
      </w:r>
      <w:r>
        <w:rPr>
          <w:rFonts w:hint="eastAsia"/>
        </w:rPr>
        <w:t>位专家，那么在进行变异操作时，首先是每个个体按照一定的变异概率发生，倘若一个个体为“</w:t>
      </w:r>
      <w:r>
        <w:rPr>
          <w:rFonts w:hint="eastAsia"/>
        </w:rPr>
        <w:t xml:space="preserve">20 </w:t>
      </w:r>
      <w:r>
        <w:rPr>
          <w:rFonts w:hint="eastAsia"/>
        </w:rPr>
        <w:t>，</w:t>
      </w:r>
      <w:r>
        <w:rPr>
          <w:rFonts w:hint="eastAsia"/>
        </w:rPr>
        <w:t xml:space="preserve">45 </w:t>
      </w:r>
      <w:r>
        <w:rPr>
          <w:rFonts w:hint="eastAsia"/>
        </w:rPr>
        <w:t>，</w:t>
      </w:r>
      <w:r>
        <w:rPr>
          <w:rFonts w:hint="eastAsia"/>
        </w:rPr>
        <w:t xml:space="preserve">67 </w:t>
      </w:r>
      <w:r>
        <w:rPr>
          <w:rFonts w:hint="eastAsia"/>
        </w:rPr>
        <w:t>；</w:t>
      </w:r>
      <w:r>
        <w:rPr>
          <w:rFonts w:hint="eastAsia"/>
        </w:rPr>
        <w:t>10</w:t>
      </w:r>
      <w:r>
        <w:rPr>
          <w:rFonts w:hint="eastAsia"/>
        </w:rPr>
        <w:t>，</w:t>
      </w:r>
      <w:r>
        <w:rPr>
          <w:rFonts w:hint="eastAsia"/>
        </w:rPr>
        <w:t xml:space="preserve">20 </w:t>
      </w:r>
      <w:r>
        <w:rPr>
          <w:rFonts w:hint="eastAsia"/>
        </w:rPr>
        <w:t>，</w:t>
      </w:r>
      <w:r>
        <w:rPr>
          <w:rFonts w:hint="eastAsia"/>
        </w:rPr>
        <w:t>90</w:t>
      </w:r>
      <w:r>
        <w:rPr>
          <w:rFonts w:hint="eastAsia"/>
        </w:rPr>
        <w:t>；</w:t>
      </w:r>
      <w:r>
        <w:rPr>
          <w:rFonts w:hint="eastAsia"/>
        </w:rPr>
        <w:t xml:space="preserve">89 </w:t>
      </w:r>
      <w:r>
        <w:rPr>
          <w:rFonts w:hint="eastAsia"/>
        </w:rPr>
        <w:t>，</w:t>
      </w:r>
      <w:r>
        <w:rPr>
          <w:rFonts w:hint="eastAsia"/>
        </w:rPr>
        <w:t xml:space="preserve">34 </w:t>
      </w:r>
      <w:r>
        <w:rPr>
          <w:rFonts w:hint="eastAsia"/>
        </w:rPr>
        <w:t>，</w:t>
      </w:r>
      <w:r>
        <w:rPr>
          <w:rFonts w:hint="eastAsia"/>
        </w:rPr>
        <w:t>67</w:t>
      </w:r>
      <w:r>
        <w:rPr>
          <w:rFonts w:hint="eastAsia"/>
        </w:rPr>
        <w:t>”的个体恰好命中而发生变异，那么这个个体在具体的那一点发生变异也是按照概率而发生的，一般某个具体点发生变异时，是按照等概率而选择其中一点发生的。假设这个个体在第二段“</w:t>
      </w:r>
      <w:r>
        <w:rPr>
          <w:rFonts w:hint="eastAsia"/>
        </w:rPr>
        <w:t>10</w:t>
      </w:r>
      <w:r>
        <w:t xml:space="preserve"> 20 90</w:t>
      </w:r>
      <w:r>
        <w:rPr>
          <w:rFonts w:hint="eastAsia"/>
        </w:rPr>
        <w:t>”的第三个等位基因处发生变异，即“</w:t>
      </w:r>
      <w:r>
        <w:rPr>
          <w:rFonts w:hint="eastAsia"/>
        </w:rPr>
        <w:t>90</w:t>
      </w:r>
      <w:r>
        <w:rPr>
          <w:rFonts w:hint="eastAsia"/>
        </w:rPr>
        <w:t>”这个点发生变异，那么“</w:t>
      </w:r>
      <w:r>
        <w:rPr>
          <w:rFonts w:hint="eastAsia"/>
        </w:rPr>
        <w:t>90</w:t>
      </w:r>
      <w:r>
        <w:rPr>
          <w:rFonts w:hint="eastAsia"/>
        </w:rPr>
        <w:t>”发生变异，则需要从</w:t>
      </w:r>
      <w:r>
        <w:rPr>
          <w:rFonts w:hint="eastAsia"/>
        </w:rPr>
        <w:t>1</w:t>
      </w:r>
      <w:r>
        <w:rPr>
          <w:rFonts w:hint="eastAsia"/>
        </w:rPr>
        <w:t>到</w:t>
      </w:r>
      <w:r>
        <w:rPr>
          <w:rFonts w:hint="eastAsia"/>
        </w:rPr>
        <w:t>100</w:t>
      </w:r>
      <w:r>
        <w:rPr>
          <w:rFonts w:hint="eastAsia"/>
        </w:rPr>
        <w:t>中剔除</w:t>
      </w:r>
      <w:r>
        <w:rPr>
          <w:rFonts w:hint="eastAsia"/>
        </w:rPr>
        <w:t>10 20 90</w:t>
      </w:r>
      <w:r>
        <w:rPr>
          <w:rFonts w:hint="eastAsia"/>
        </w:rPr>
        <w:t>这三个编号后的专家中任意选择一个编号来替换掉该“</w:t>
      </w:r>
      <w:r>
        <w:rPr>
          <w:rFonts w:hint="eastAsia"/>
        </w:rPr>
        <w:t>90</w:t>
      </w:r>
      <w:r>
        <w:rPr>
          <w:rFonts w:hint="eastAsia"/>
        </w:rPr>
        <w:t>”，倘若新的基因值为</w:t>
      </w:r>
      <w:r>
        <w:rPr>
          <w:rFonts w:hint="eastAsia"/>
        </w:rPr>
        <w:t>33</w:t>
      </w:r>
      <w:r>
        <w:rPr>
          <w:rFonts w:hint="eastAsia"/>
        </w:rPr>
        <w:t>，则新的个体为“</w:t>
      </w:r>
      <w:r>
        <w:rPr>
          <w:rFonts w:hint="eastAsia"/>
        </w:rPr>
        <w:t xml:space="preserve">20 </w:t>
      </w:r>
      <w:r>
        <w:rPr>
          <w:rFonts w:hint="eastAsia"/>
        </w:rPr>
        <w:t>，</w:t>
      </w:r>
      <w:r>
        <w:rPr>
          <w:rFonts w:hint="eastAsia"/>
        </w:rPr>
        <w:t xml:space="preserve">45 </w:t>
      </w:r>
      <w:r>
        <w:rPr>
          <w:rFonts w:hint="eastAsia"/>
        </w:rPr>
        <w:t>，</w:t>
      </w:r>
      <w:r>
        <w:rPr>
          <w:rFonts w:hint="eastAsia"/>
        </w:rPr>
        <w:t xml:space="preserve">67 </w:t>
      </w:r>
      <w:r>
        <w:rPr>
          <w:rFonts w:hint="eastAsia"/>
        </w:rPr>
        <w:t>；</w:t>
      </w:r>
      <w:r>
        <w:rPr>
          <w:rFonts w:hint="eastAsia"/>
        </w:rPr>
        <w:t>10</w:t>
      </w:r>
      <w:r>
        <w:rPr>
          <w:rFonts w:hint="eastAsia"/>
        </w:rPr>
        <w:t>，</w:t>
      </w:r>
      <w:r>
        <w:rPr>
          <w:rFonts w:hint="eastAsia"/>
        </w:rPr>
        <w:t xml:space="preserve">20 </w:t>
      </w:r>
      <w:r>
        <w:rPr>
          <w:rFonts w:hint="eastAsia"/>
        </w:rPr>
        <w:t>，</w:t>
      </w:r>
      <w:r>
        <w:rPr>
          <w:rFonts w:hint="eastAsia"/>
        </w:rPr>
        <w:t>33</w:t>
      </w:r>
      <w:r>
        <w:rPr>
          <w:rFonts w:hint="eastAsia"/>
        </w:rPr>
        <w:t>；</w:t>
      </w:r>
      <w:r>
        <w:rPr>
          <w:rFonts w:hint="eastAsia"/>
        </w:rPr>
        <w:t xml:space="preserve">89 </w:t>
      </w:r>
      <w:r>
        <w:rPr>
          <w:rFonts w:hint="eastAsia"/>
        </w:rPr>
        <w:t>，</w:t>
      </w:r>
      <w:r>
        <w:rPr>
          <w:rFonts w:hint="eastAsia"/>
        </w:rPr>
        <w:t xml:space="preserve">34 </w:t>
      </w:r>
      <w:r>
        <w:rPr>
          <w:rFonts w:hint="eastAsia"/>
        </w:rPr>
        <w:t>，</w:t>
      </w:r>
      <w:r>
        <w:rPr>
          <w:rFonts w:hint="eastAsia"/>
        </w:rPr>
        <w:t>67</w:t>
      </w:r>
      <w:r>
        <w:rPr>
          <w:rFonts w:hint="eastAsia"/>
        </w:rPr>
        <w:t>”。如下表</w:t>
      </w:r>
      <w:r w:rsidR="0003255E">
        <w:rPr>
          <w:rFonts w:hint="eastAsia"/>
        </w:rPr>
        <w:t>4.9</w:t>
      </w:r>
      <w:r>
        <w:rPr>
          <w:rFonts w:hint="eastAsia"/>
        </w:rPr>
        <w:t>所示：</w:t>
      </w:r>
    </w:p>
    <w:p w14:paraId="05ADE50D" w14:textId="0478F1FB" w:rsidR="0091142A" w:rsidRPr="0089455E" w:rsidRDefault="0091142A" w:rsidP="000C7342">
      <w:pPr>
        <w:pStyle w:val="picture"/>
        <w:spacing w:before="326"/>
      </w:pPr>
      <w:bookmarkStart w:id="428" w:name="_Toc4696056"/>
      <w:bookmarkStart w:id="429" w:name="_Toc4739668"/>
      <w:bookmarkStart w:id="430" w:name="_Toc4856012"/>
      <w:bookmarkStart w:id="431" w:name="_Toc5798857"/>
      <w:bookmarkStart w:id="432" w:name="_Toc7524441"/>
      <w:r w:rsidRPr="0089455E">
        <w:rPr>
          <w:rFonts w:hint="eastAsia"/>
        </w:rPr>
        <w:t>表</w:t>
      </w:r>
      <w:r>
        <w:rPr>
          <w:rFonts w:hint="eastAsia"/>
        </w:rPr>
        <w:t>4.</w:t>
      </w:r>
      <w:r w:rsidR="0003255E">
        <w:rPr>
          <w:rFonts w:hint="eastAsia"/>
        </w:rPr>
        <w:t>9</w:t>
      </w:r>
      <w:r w:rsidRPr="0089455E">
        <w:t xml:space="preserve"> </w:t>
      </w:r>
      <w:r w:rsidRPr="0089455E">
        <w:t>单点变异算子示例表</w:t>
      </w:r>
      <w:bookmarkEnd w:id="428"/>
      <w:bookmarkEnd w:id="429"/>
      <w:bookmarkEnd w:id="430"/>
      <w:bookmarkEnd w:id="431"/>
      <w:bookmarkEnd w:id="432"/>
    </w:p>
    <w:tbl>
      <w:tblPr>
        <w:tblStyle w:val="af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3783"/>
      </w:tblGrid>
      <w:tr w:rsidR="0091142A" w14:paraId="2E03A52B" w14:textId="77777777" w:rsidTr="00E54484">
        <w:trPr>
          <w:trHeight w:val="444"/>
          <w:jc w:val="center"/>
        </w:trPr>
        <w:tc>
          <w:tcPr>
            <w:tcW w:w="3783" w:type="dxa"/>
            <w:tcBorders>
              <w:top w:val="single" w:sz="4" w:space="0" w:color="auto"/>
              <w:bottom w:val="single" w:sz="4" w:space="0" w:color="auto"/>
            </w:tcBorders>
          </w:tcPr>
          <w:p w14:paraId="7B38D9D1" w14:textId="77777777" w:rsidR="0091142A" w:rsidRDefault="0091142A" w:rsidP="00E54484">
            <w:pPr>
              <w:ind w:firstLineChars="0" w:firstLine="0"/>
              <w:jc w:val="center"/>
            </w:pPr>
            <w:r>
              <w:rPr>
                <w:rFonts w:hint="eastAsia"/>
              </w:rPr>
              <w:t>个体名称</w:t>
            </w:r>
          </w:p>
        </w:tc>
        <w:tc>
          <w:tcPr>
            <w:tcW w:w="3783" w:type="dxa"/>
            <w:tcBorders>
              <w:top w:val="single" w:sz="4" w:space="0" w:color="auto"/>
              <w:bottom w:val="single" w:sz="4" w:space="0" w:color="auto"/>
            </w:tcBorders>
          </w:tcPr>
          <w:p w14:paraId="4F092CAC" w14:textId="77777777" w:rsidR="0091142A" w:rsidRDefault="0091142A" w:rsidP="00E54484">
            <w:pPr>
              <w:ind w:firstLineChars="0" w:firstLine="0"/>
              <w:jc w:val="center"/>
            </w:pPr>
            <w:r>
              <w:rPr>
                <w:rFonts w:hint="eastAsia"/>
              </w:rPr>
              <w:t>个体编码</w:t>
            </w:r>
          </w:p>
        </w:tc>
      </w:tr>
      <w:tr w:rsidR="0091142A" w14:paraId="4FF61926" w14:textId="77777777" w:rsidTr="00E54484">
        <w:trPr>
          <w:trHeight w:val="444"/>
          <w:jc w:val="center"/>
        </w:trPr>
        <w:tc>
          <w:tcPr>
            <w:tcW w:w="3783" w:type="dxa"/>
            <w:tcBorders>
              <w:top w:val="single" w:sz="4" w:space="0" w:color="auto"/>
            </w:tcBorders>
          </w:tcPr>
          <w:p w14:paraId="5CE41E90" w14:textId="77777777" w:rsidR="0091142A" w:rsidRDefault="0091142A" w:rsidP="00E54484">
            <w:pPr>
              <w:ind w:firstLineChars="0" w:firstLine="0"/>
              <w:jc w:val="center"/>
            </w:pPr>
            <w:r>
              <w:rPr>
                <w:rFonts w:hint="eastAsia"/>
              </w:rPr>
              <w:t>父代个体</w:t>
            </w:r>
            <w:r>
              <w:rPr>
                <w:rFonts w:hint="eastAsia"/>
              </w:rPr>
              <w:t>P</w:t>
            </w:r>
          </w:p>
        </w:tc>
        <w:tc>
          <w:tcPr>
            <w:tcW w:w="3783" w:type="dxa"/>
            <w:tcBorders>
              <w:top w:val="single" w:sz="4" w:space="0" w:color="auto"/>
            </w:tcBorders>
          </w:tcPr>
          <w:p w14:paraId="36756024" w14:textId="77777777" w:rsidR="0091142A" w:rsidRDefault="0091142A" w:rsidP="00E54484">
            <w:pPr>
              <w:ind w:firstLineChars="0" w:firstLine="0"/>
              <w:jc w:val="center"/>
            </w:pPr>
            <w:r>
              <w:rPr>
                <w:rFonts w:hint="eastAsia"/>
              </w:rPr>
              <w:t xml:space="preserve">20 45 67 </w:t>
            </w:r>
            <w:r>
              <w:t xml:space="preserve"> </w:t>
            </w:r>
            <w:r>
              <w:rPr>
                <w:rFonts w:hint="eastAsia"/>
              </w:rPr>
              <w:t xml:space="preserve">10 20 90 </w:t>
            </w:r>
            <w:r>
              <w:t xml:space="preserve"> </w:t>
            </w:r>
            <w:r>
              <w:rPr>
                <w:rFonts w:hint="eastAsia"/>
              </w:rPr>
              <w:t>89 34 67</w:t>
            </w:r>
          </w:p>
        </w:tc>
      </w:tr>
      <w:tr w:rsidR="0091142A" w14:paraId="2FE04E94" w14:textId="77777777" w:rsidTr="00E54484">
        <w:trPr>
          <w:trHeight w:val="431"/>
          <w:jc w:val="center"/>
        </w:trPr>
        <w:tc>
          <w:tcPr>
            <w:tcW w:w="3783" w:type="dxa"/>
          </w:tcPr>
          <w:p w14:paraId="2F2F9901" w14:textId="77777777" w:rsidR="0091142A" w:rsidRDefault="0091142A" w:rsidP="00E54484">
            <w:pPr>
              <w:ind w:firstLineChars="0" w:firstLine="0"/>
              <w:jc w:val="center"/>
            </w:pPr>
            <w:r>
              <w:rPr>
                <w:rFonts w:hint="eastAsia"/>
              </w:rPr>
              <w:t>子代个体</w:t>
            </w:r>
            <w:r>
              <w:rPr>
                <w:rFonts w:hint="eastAsia"/>
              </w:rPr>
              <w:t>S</w:t>
            </w:r>
          </w:p>
        </w:tc>
        <w:tc>
          <w:tcPr>
            <w:tcW w:w="3783" w:type="dxa"/>
          </w:tcPr>
          <w:p w14:paraId="500D78CE" w14:textId="77777777" w:rsidR="0091142A" w:rsidRDefault="0091142A" w:rsidP="00E54484">
            <w:pPr>
              <w:ind w:firstLineChars="0" w:firstLine="0"/>
              <w:jc w:val="center"/>
            </w:pPr>
            <w:r>
              <w:rPr>
                <w:rFonts w:hint="eastAsia"/>
              </w:rPr>
              <w:t>20 45 67</w:t>
            </w:r>
            <w:r>
              <w:t xml:space="preserve">  </w:t>
            </w:r>
            <w:r>
              <w:rPr>
                <w:rFonts w:hint="eastAsia"/>
              </w:rPr>
              <w:t xml:space="preserve">10 20 </w:t>
            </w:r>
            <w:r w:rsidRPr="00694F21">
              <w:rPr>
                <w:rFonts w:hint="eastAsia"/>
                <w:b/>
              </w:rPr>
              <w:t>33</w:t>
            </w:r>
            <w:r>
              <w:t xml:space="preserve">  </w:t>
            </w:r>
            <w:r>
              <w:rPr>
                <w:rFonts w:hint="eastAsia"/>
              </w:rPr>
              <w:t>89 34 67</w:t>
            </w:r>
          </w:p>
        </w:tc>
      </w:tr>
    </w:tbl>
    <w:p w14:paraId="4B335224" w14:textId="77777777" w:rsidR="0091142A" w:rsidRDefault="0091142A" w:rsidP="007A29DF">
      <w:pPr>
        <w:ind w:firstLine="480"/>
      </w:pPr>
      <w:r>
        <w:rPr>
          <w:rFonts w:hint="eastAsia"/>
        </w:rPr>
        <w:t>在实现过程，每个基因都有发生变异的概率，在应用过程中，变异概率一般</w:t>
      </w:r>
      <w:r>
        <w:rPr>
          <w:rFonts w:hint="eastAsia"/>
        </w:rPr>
        <w:t>0.001</w:t>
      </w:r>
      <w:r>
        <w:rPr>
          <w:rFonts w:hint="eastAsia"/>
        </w:rPr>
        <w:t>到</w:t>
      </w:r>
      <w:r>
        <w:rPr>
          <w:rFonts w:hint="eastAsia"/>
        </w:rPr>
        <w:t>0.1</w:t>
      </w:r>
      <w:r>
        <w:rPr>
          <w:rFonts w:hint="eastAsia"/>
        </w:rPr>
        <w:t>之间。</w:t>
      </w:r>
    </w:p>
    <w:p w14:paraId="0AE308C5" w14:textId="77777777" w:rsidR="0091142A" w:rsidRPr="0059128B" w:rsidRDefault="0091142A" w:rsidP="0059128B">
      <w:pPr>
        <w:pStyle w:val="3"/>
        <w:spacing w:before="163" w:after="163"/>
        <w:ind w:firstLine="560"/>
      </w:pPr>
      <w:bookmarkStart w:id="433" w:name="_Toc510375183"/>
      <w:bookmarkStart w:id="434" w:name="_Toc509538324"/>
      <w:bookmarkStart w:id="435" w:name="_Toc509968298"/>
      <w:bookmarkStart w:id="436" w:name="_Toc510217592"/>
      <w:bookmarkStart w:id="437" w:name="_Toc510302215"/>
      <w:bookmarkStart w:id="438" w:name="_Toc509577823"/>
      <w:bookmarkStart w:id="439" w:name="_Toc4721648"/>
      <w:bookmarkStart w:id="440" w:name="_Toc7524994"/>
      <w:r w:rsidRPr="0059128B">
        <w:rPr>
          <w:rFonts w:hint="eastAsia"/>
        </w:rPr>
        <w:t xml:space="preserve">4.2.5 </w:t>
      </w:r>
      <w:r w:rsidRPr="0059128B">
        <w:rPr>
          <w:rFonts w:hint="eastAsia"/>
        </w:rPr>
        <w:t>遗传算法终止</w:t>
      </w:r>
      <w:bookmarkEnd w:id="433"/>
      <w:bookmarkEnd w:id="434"/>
      <w:bookmarkEnd w:id="435"/>
      <w:bookmarkEnd w:id="436"/>
      <w:bookmarkEnd w:id="437"/>
      <w:bookmarkEnd w:id="438"/>
      <w:bookmarkEnd w:id="439"/>
      <w:bookmarkEnd w:id="440"/>
    </w:p>
    <w:p w14:paraId="42D4314D" w14:textId="77777777" w:rsidR="0091142A" w:rsidRDefault="0091142A" w:rsidP="00A53721">
      <w:pPr>
        <w:ind w:firstLine="480"/>
      </w:pPr>
      <w:r>
        <w:rPr>
          <w:rFonts w:hint="eastAsia"/>
        </w:rPr>
        <w:t>遗传算法在进化中的过程中一步一步的逼近最优解，但是，在实际情况中想要完全达到最优解也几乎不可能，如果进化代数过多，算法效率过低，甚至有可能将最优解丢失，所以对遗传算法的终止条件一般有两种方式，一是，设定遗传算法进化终止代数，即当遗传算法进化达到设定值时，算法运行结束，一般取值在</w:t>
      </w:r>
      <w:r>
        <w:rPr>
          <w:rFonts w:hint="eastAsia"/>
        </w:rPr>
        <w:t>100</w:t>
      </w:r>
      <w:r>
        <w:rPr>
          <w:rFonts w:hint="eastAsia"/>
        </w:rPr>
        <w:t>到</w:t>
      </w:r>
      <w:r>
        <w:rPr>
          <w:rFonts w:hint="eastAsia"/>
        </w:rPr>
        <w:t>2000</w:t>
      </w:r>
      <w:r>
        <w:rPr>
          <w:rFonts w:hint="eastAsia"/>
        </w:rPr>
        <w:t>，二是，设定终止进化的阈值，即对个体适应度的期望，当个体适应度达到或逼近这个期望值时，算法结束，此时，认定取得最优个体就是问题的最优解。</w:t>
      </w:r>
    </w:p>
    <w:p w14:paraId="7A9D4EBB" w14:textId="12D11268" w:rsidR="00DC554C" w:rsidRDefault="0091142A" w:rsidP="00A53721">
      <w:pPr>
        <w:ind w:firstLine="480"/>
      </w:pPr>
      <w:r>
        <w:rPr>
          <w:rFonts w:hint="eastAsia"/>
        </w:rPr>
        <w:t>在本系统的专家分配方法中，采用将两者结合的方式。如果，算法达到了设定的终</w:t>
      </w:r>
      <w:r>
        <w:rPr>
          <w:rFonts w:hint="eastAsia"/>
        </w:rPr>
        <w:lastRenderedPageBreak/>
        <w:t>止代数，程序运行结束，此时的最优个体就是最优解，即分配专家方案；如果，算法还未运行到终止进化代数，但是，种群中最大适应度值已经逼近设定的期望值，即实际最大适应度值与目标适应度值的差的绝对值满足设定的最大允许误差值，则算法运行结束，此时群体中适应度值最大的个体，就是分配专家需求的最优解，即最合适的分配专家方案。</w:t>
      </w:r>
    </w:p>
    <w:p w14:paraId="1C3A7106" w14:textId="77777777" w:rsidR="00C87CFE" w:rsidRDefault="00C87CFE" w:rsidP="00A53721">
      <w:pPr>
        <w:ind w:firstLine="480"/>
      </w:pPr>
    </w:p>
    <w:p w14:paraId="396AADD2" w14:textId="77777777" w:rsidR="00DC554C" w:rsidRPr="0059128B" w:rsidRDefault="00DC554C" w:rsidP="0059128B">
      <w:pPr>
        <w:pStyle w:val="2"/>
        <w:spacing w:before="163" w:after="163"/>
        <w:ind w:firstLine="600"/>
      </w:pPr>
      <w:bookmarkStart w:id="441" w:name="_Toc4441438"/>
      <w:bookmarkStart w:id="442" w:name="_Toc4442394"/>
      <w:bookmarkStart w:id="443" w:name="_Toc4493445"/>
      <w:bookmarkStart w:id="444" w:name="_Toc4493546"/>
      <w:bookmarkStart w:id="445" w:name="_Toc7524995"/>
      <w:r w:rsidRPr="0059128B">
        <w:rPr>
          <w:rFonts w:hint="eastAsia"/>
        </w:rPr>
        <w:t>4.</w:t>
      </w:r>
      <w:r w:rsidRPr="0059128B">
        <w:t>5</w:t>
      </w:r>
      <w:r w:rsidRPr="0059128B">
        <w:rPr>
          <w:rFonts w:hint="eastAsia"/>
        </w:rPr>
        <w:t xml:space="preserve"> 本章小结</w:t>
      </w:r>
      <w:bookmarkEnd w:id="441"/>
      <w:bookmarkEnd w:id="442"/>
      <w:bookmarkEnd w:id="443"/>
      <w:bookmarkEnd w:id="444"/>
      <w:bookmarkEnd w:id="445"/>
    </w:p>
    <w:p w14:paraId="0BADBE44" w14:textId="4D888BF5" w:rsidR="0091142A" w:rsidRDefault="0091142A" w:rsidP="000C7342">
      <w:pPr>
        <w:ind w:firstLine="480"/>
      </w:pPr>
      <w:r>
        <w:rPr>
          <w:rFonts w:hint="eastAsia"/>
        </w:rPr>
        <w:t>本章首先结合学科平台系统的实际需求，描述和分析了专家分配问题，接着从专家属性的设置到约束条件的确定最后到目标函数的建立，层层深入地建立了分配专家问题</w:t>
      </w:r>
      <w:r w:rsidR="009F54AB">
        <w:rPr>
          <w:rFonts w:hint="eastAsia"/>
        </w:rPr>
        <w:t>的</w:t>
      </w:r>
      <w:r>
        <w:rPr>
          <w:rFonts w:hint="eastAsia"/>
        </w:rPr>
        <w:t>数学模型。然后，根据建立的数学模型，</w:t>
      </w:r>
      <w:r w:rsidR="00D35A53">
        <w:rPr>
          <w:rFonts w:hint="eastAsia"/>
        </w:rPr>
        <w:t>结合</w:t>
      </w:r>
      <w:r>
        <w:rPr>
          <w:rFonts w:hint="eastAsia"/>
        </w:rPr>
        <w:t>需求，在遗传算法的原理下，从编码方案的确定、生成初始化群体、适应度函数的设计、遗传进化、算法终止方面详细地描述了遗传算法在学科平台系统专家分配中的应用，最后，对遗传算法在学科平台系统专家分配中的应用流程结合流程图做了整体的介绍。</w:t>
      </w:r>
    </w:p>
    <w:p w14:paraId="23C7E502" w14:textId="17A0B789" w:rsidR="00790BD0" w:rsidRDefault="00790BD0" w:rsidP="005D6B6B">
      <w:pPr>
        <w:ind w:firstLine="480"/>
        <w:sectPr w:rsidR="00790BD0" w:rsidSect="005E2AE3">
          <w:headerReference w:type="even" r:id="rId54"/>
          <w:headerReference w:type="default" r:id="rId55"/>
          <w:footnotePr>
            <w:numFmt w:val="decimalEnclosedCircleChinese"/>
          </w:footnotePr>
          <w:endnotePr>
            <w:numFmt w:val="decimal"/>
          </w:endnotePr>
          <w:pgSz w:w="11906" w:h="16838"/>
          <w:pgMar w:top="1418" w:right="1418" w:bottom="1418" w:left="1418" w:header="851" w:footer="992" w:gutter="0"/>
          <w:cols w:space="720"/>
          <w:docGrid w:type="lines" w:linePitch="326"/>
        </w:sectPr>
      </w:pPr>
    </w:p>
    <w:p w14:paraId="46A954DE" w14:textId="775B1BBE" w:rsidR="00DC554C" w:rsidRDefault="00DC554C" w:rsidP="00C6494D">
      <w:pPr>
        <w:pStyle w:val="1"/>
        <w:spacing w:before="163" w:after="163"/>
      </w:pPr>
      <w:bookmarkStart w:id="446" w:name="_Toc4441439"/>
      <w:bookmarkStart w:id="447" w:name="_Toc4442395"/>
      <w:bookmarkStart w:id="448" w:name="_Toc4493446"/>
      <w:bookmarkStart w:id="449" w:name="_Toc4493547"/>
      <w:bookmarkStart w:id="450" w:name="_Toc7524996"/>
      <w:r>
        <w:rPr>
          <w:rFonts w:hint="eastAsia"/>
        </w:rPr>
        <w:lastRenderedPageBreak/>
        <w:t>第</w:t>
      </w:r>
      <w:r w:rsidRPr="004B519A">
        <w:rPr>
          <w:rFonts w:hint="eastAsia"/>
        </w:rPr>
        <w:t>5</w:t>
      </w:r>
      <w:r w:rsidRPr="004B519A">
        <w:rPr>
          <w:rFonts w:hint="eastAsia"/>
        </w:rPr>
        <w:t>章</w:t>
      </w:r>
      <w:r>
        <w:rPr>
          <w:rFonts w:hint="eastAsia"/>
        </w:rPr>
        <w:t xml:space="preserve"> </w:t>
      </w:r>
      <w:bookmarkEnd w:id="446"/>
      <w:bookmarkEnd w:id="447"/>
      <w:bookmarkEnd w:id="448"/>
      <w:bookmarkEnd w:id="449"/>
      <w:r w:rsidR="00715C0F" w:rsidRPr="00B02A24">
        <w:rPr>
          <w:rFonts w:ascii="黑体" w:hAnsi="黑体"/>
          <w:szCs w:val="36"/>
        </w:rPr>
        <w:t>学科平台</w:t>
      </w:r>
      <w:r w:rsidR="00715C0F" w:rsidRPr="00B02A24">
        <w:rPr>
          <w:rFonts w:ascii="黑体" w:hAnsi="黑体" w:hint="eastAsia"/>
          <w:szCs w:val="36"/>
        </w:rPr>
        <w:t>系统实现与遗传算法应用效果分析</w:t>
      </w:r>
      <w:bookmarkEnd w:id="450"/>
    </w:p>
    <w:p w14:paraId="453BDAD9" w14:textId="77777777" w:rsidR="00715C0F" w:rsidRDefault="00715C0F" w:rsidP="00A53721">
      <w:pPr>
        <w:ind w:firstLine="480"/>
      </w:pPr>
      <w:bookmarkStart w:id="451" w:name="_Toc4441440"/>
      <w:bookmarkStart w:id="452" w:name="_Toc4442396"/>
      <w:bookmarkStart w:id="453" w:name="_Toc4493447"/>
      <w:bookmarkStart w:id="454" w:name="_Toc4493548"/>
      <w:r>
        <w:rPr>
          <w:rFonts w:hint="eastAsia"/>
        </w:rPr>
        <w:t>前面的章节中已经对遗传算法的理论、系统的需求及设计、遗传算法在专家分配中的应用均做了详细地描述，本章将依据前面章节的设计方案来对学科平台系统中与分配专家有关模块的实现做详细介绍，并应用遗传算法进行分配专家，以及应用效果分析。</w:t>
      </w:r>
    </w:p>
    <w:p w14:paraId="4EA8FE94" w14:textId="77777777" w:rsidR="00715C0F" w:rsidRPr="0059128B" w:rsidRDefault="00715C0F" w:rsidP="0059128B">
      <w:pPr>
        <w:pStyle w:val="2"/>
        <w:spacing w:before="163" w:after="163"/>
        <w:ind w:firstLine="600"/>
      </w:pPr>
      <w:bookmarkStart w:id="455" w:name="_Toc510302218"/>
      <w:bookmarkStart w:id="456" w:name="_Toc510217595"/>
      <w:bookmarkStart w:id="457" w:name="_Toc510375186"/>
      <w:bookmarkStart w:id="458" w:name="_Toc509538327"/>
      <w:bookmarkStart w:id="459" w:name="_Toc509968301"/>
      <w:bookmarkStart w:id="460" w:name="_Toc509577826"/>
      <w:bookmarkStart w:id="461" w:name="_Toc4721651"/>
      <w:bookmarkStart w:id="462" w:name="_Toc7524997"/>
      <w:bookmarkStart w:id="463" w:name="_Toc4441446"/>
      <w:bookmarkStart w:id="464" w:name="_Toc4442402"/>
      <w:bookmarkStart w:id="465" w:name="_Toc4493453"/>
      <w:bookmarkStart w:id="466" w:name="_Toc4493554"/>
      <w:bookmarkEnd w:id="451"/>
      <w:bookmarkEnd w:id="452"/>
      <w:bookmarkEnd w:id="453"/>
      <w:bookmarkEnd w:id="454"/>
      <w:r w:rsidRPr="0059128B">
        <w:rPr>
          <w:rFonts w:hint="eastAsia"/>
        </w:rPr>
        <w:t>5.</w:t>
      </w:r>
      <w:r w:rsidRPr="0059128B">
        <w:t>1</w:t>
      </w:r>
      <w:r w:rsidRPr="0059128B">
        <w:rPr>
          <w:rFonts w:hint="eastAsia"/>
        </w:rPr>
        <w:t xml:space="preserve"> 开发运行环境</w:t>
      </w:r>
      <w:bookmarkEnd w:id="455"/>
      <w:bookmarkEnd w:id="456"/>
      <w:bookmarkEnd w:id="457"/>
      <w:bookmarkEnd w:id="458"/>
      <w:bookmarkEnd w:id="459"/>
      <w:bookmarkEnd w:id="460"/>
      <w:bookmarkEnd w:id="461"/>
      <w:bookmarkEnd w:id="462"/>
    </w:p>
    <w:p w14:paraId="443B480F" w14:textId="77777777" w:rsidR="00715C0F" w:rsidRDefault="00715C0F" w:rsidP="009F6FCF">
      <w:pPr>
        <w:ind w:firstLine="480"/>
      </w:pPr>
      <w:r>
        <w:t>学科平台系统开发运行环境如表</w:t>
      </w:r>
      <w:r>
        <w:t>5.1</w:t>
      </w:r>
      <w:r>
        <w:t>所示。</w:t>
      </w:r>
    </w:p>
    <w:p w14:paraId="31484E8D" w14:textId="77777777" w:rsidR="00715C0F" w:rsidRPr="0089455E" w:rsidRDefault="00715C0F" w:rsidP="000C7342">
      <w:pPr>
        <w:pStyle w:val="picture"/>
        <w:spacing w:before="326"/>
      </w:pPr>
      <w:bookmarkStart w:id="467" w:name="_Toc4696208"/>
      <w:bookmarkStart w:id="468" w:name="_Toc4739669"/>
      <w:bookmarkStart w:id="469" w:name="_Toc4856013"/>
      <w:bookmarkStart w:id="470" w:name="_Toc5798858"/>
      <w:bookmarkStart w:id="471" w:name="_Toc7524442"/>
      <w:r w:rsidRPr="0089455E">
        <w:rPr>
          <w:rFonts w:hint="eastAsia"/>
        </w:rPr>
        <w:t>表</w:t>
      </w:r>
      <w:r>
        <w:rPr>
          <w:rFonts w:hint="eastAsia"/>
        </w:rPr>
        <w:t>5.</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5. \* ARABIC</w:instrText>
      </w:r>
      <w:r w:rsidRPr="0089455E">
        <w:instrText xml:space="preserve"> </w:instrText>
      </w:r>
      <w:r w:rsidRPr="0089455E">
        <w:fldChar w:fldCharType="separate"/>
      </w:r>
      <w:r w:rsidR="005043B3">
        <w:rPr>
          <w:noProof/>
        </w:rPr>
        <w:t>1</w:t>
      </w:r>
      <w:r w:rsidRPr="0089455E">
        <w:fldChar w:fldCharType="end"/>
      </w:r>
      <w:r w:rsidRPr="0089455E">
        <w:t xml:space="preserve"> </w:t>
      </w:r>
      <w:r w:rsidRPr="0089455E">
        <w:t>开发环境所需工具表</w:t>
      </w:r>
      <w:bookmarkEnd w:id="467"/>
      <w:bookmarkEnd w:id="468"/>
      <w:bookmarkEnd w:id="469"/>
      <w:bookmarkEnd w:id="470"/>
      <w:bookmarkEnd w:id="471"/>
    </w:p>
    <w:tbl>
      <w:tblPr>
        <w:tblStyle w:val="af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6"/>
        <w:gridCol w:w="2916"/>
      </w:tblGrid>
      <w:tr w:rsidR="00715C0F" w14:paraId="4F59C5EF" w14:textId="77777777" w:rsidTr="00E54484">
        <w:trPr>
          <w:trHeight w:val="376"/>
          <w:jc w:val="center"/>
        </w:trPr>
        <w:tc>
          <w:tcPr>
            <w:tcW w:w="2916" w:type="dxa"/>
            <w:tcBorders>
              <w:top w:val="single" w:sz="4" w:space="0" w:color="auto"/>
              <w:bottom w:val="single" w:sz="4" w:space="0" w:color="auto"/>
            </w:tcBorders>
          </w:tcPr>
          <w:p w14:paraId="3DFA4EAA" w14:textId="77777777" w:rsidR="00715C0F" w:rsidRDefault="00715C0F" w:rsidP="00E54484">
            <w:pPr>
              <w:ind w:firstLineChars="0" w:firstLine="0"/>
              <w:jc w:val="center"/>
            </w:pPr>
            <w:r>
              <w:rPr>
                <w:rFonts w:hint="eastAsia"/>
              </w:rPr>
              <w:t>工具类型</w:t>
            </w:r>
          </w:p>
        </w:tc>
        <w:tc>
          <w:tcPr>
            <w:tcW w:w="2916" w:type="dxa"/>
            <w:tcBorders>
              <w:top w:val="single" w:sz="4" w:space="0" w:color="auto"/>
              <w:bottom w:val="single" w:sz="4" w:space="0" w:color="auto"/>
            </w:tcBorders>
          </w:tcPr>
          <w:p w14:paraId="46A8A89F" w14:textId="77777777" w:rsidR="00715C0F" w:rsidRDefault="00715C0F" w:rsidP="00E54484">
            <w:pPr>
              <w:ind w:firstLineChars="0" w:firstLine="0"/>
              <w:jc w:val="center"/>
            </w:pPr>
            <w:r>
              <w:rPr>
                <w:rFonts w:hint="eastAsia"/>
              </w:rPr>
              <w:t>工具名称及版本</w:t>
            </w:r>
          </w:p>
        </w:tc>
      </w:tr>
      <w:tr w:rsidR="00715C0F" w14:paraId="2DB863D0" w14:textId="77777777" w:rsidTr="00E54484">
        <w:trPr>
          <w:trHeight w:val="376"/>
          <w:jc w:val="center"/>
        </w:trPr>
        <w:tc>
          <w:tcPr>
            <w:tcW w:w="2916" w:type="dxa"/>
            <w:tcBorders>
              <w:top w:val="single" w:sz="4" w:space="0" w:color="auto"/>
            </w:tcBorders>
          </w:tcPr>
          <w:p w14:paraId="420B4A6D" w14:textId="77777777" w:rsidR="00715C0F" w:rsidRDefault="00715C0F" w:rsidP="00E54484">
            <w:pPr>
              <w:ind w:firstLineChars="0" w:firstLine="0"/>
              <w:jc w:val="center"/>
            </w:pPr>
            <w:r>
              <w:rPr>
                <w:rFonts w:hint="eastAsia"/>
              </w:rPr>
              <w:t>操作系统</w:t>
            </w:r>
          </w:p>
        </w:tc>
        <w:tc>
          <w:tcPr>
            <w:tcW w:w="2916" w:type="dxa"/>
            <w:tcBorders>
              <w:top w:val="single" w:sz="4" w:space="0" w:color="auto"/>
            </w:tcBorders>
          </w:tcPr>
          <w:p w14:paraId="463300F4" w14:textId="77777777" w:rsidR="00715C0F" w:rsidRDefault="00715C0F" w:rsidP="00E54484">
            <w:pPr>
              <w:ind w:firstLineChars="0" w:firstLine="0"/>
              <w:jc w:val="center"/>
            </w:pPr>
            <w:r>
              <w:rPr>
                <w:rFonts w:hint="eastAsia"/>
              </w:rPr>
              <w:t>CentOS</w:t>
            </w:r>
            <w:r>
              <w:t xml:space="preserve"> </w:t>
            </w:r>
            <w:r>
              <w:rPr>
                <w:rFonts w:hint="eastAsia"/>
              </w:rPr>
              <w:t>7.2</w:t>
            </w:r>
          </w:p>
        </w:tc>
      </w:tr>
      <w:tr w:rsidR="00715C0F" w14:paraId="2FD085F5" w14:textId="77777777" w:rsidTr="00E54484">
        <w:trPr>
          <w:trHeight w:val="376"/>
          <w:jc w:val="center"/>
        </w:trPr>
        <w:tc>
          <w:tcPr>
            <w:tcW w:w="2916" w:type="dxa"/>
          </w:tcPr>
          <w:p w14:paraId="15D9EDDE" w14:textId="77777777" w:rsidR="00715C0F" w:rsidRDefault="00715C0F" w:rsidP="00E54484">
            <w:pPr>
              <w:ind w:firstLineChars="0" w:firstLine="0"/>
              <w:jc w:val="center"/>
            </w:pPr>
            <w:r>
              <w:rPr>
                <w:rFonts w:hint="eastAsia"/>
              </w:rPr>
              <w:t>数据库</w:t>
            </w:r>
          </w:p>
        </w:tc>
        <w:tc>
          <w:tcPr>
            <w:tcW w:w="2916" w:type="dxa"/>
          </w:tcPr>
          <w:p w14:paraId="6487262D" w14:textId="77777777" w:rsidR="00715C0F" w:rsidRDefault="00715C0F" w:rsidP="00E54484">
            <w:pPr>
              <w:ind w:firstLineChars="0" w:firstLine="0"/>
              <w:jc w:val="center"/>
            </w:pPr>
            <w:r>
              <w:t>Oracle 11g</w:t>
            </w:r>
          </w:p>
        </w:tc>
      </w:tr>
      <w:tr w:rsidR="00715C0F" w14:paraId="05099097" w14:textId="77777777" w:rsidTr="00E54484">
        <w:trPr>
          <w:trHeight w:val="367"/>
          <w:jc w:val="center"/>
        </w:trPr>
        <w:tc>
          <w:tcPr>
            <w:tcW w:w="2916" w:type="dxa"/>
          </w:tcPr>
          <w:p w14:paraId="6DAFDA46" w14:textId="77777777" w:rsidR="00715C0F" w:rsidRDefault="00715C0F" w:rsidP="00E54484">
            <w:pPr>
              <w:ind w:firstLineChars="0" w:firstLine="0"/>
              <w:jc w:val="center"/>
            </w:pPr>
            <w:r>
              <w:rPr>
                <w:rFonts w:hint="eastAsia"/>
              </w:rPr>
              <w:t>开发语言</w:t>
            </w:r>
          </w:p>
        </w:tc>
        <w:tc>
          <w:tcPr>
            <w:tcW w:w="2916" w:type="dxa"/>
          </w:tcPr>
          <w:p w14:paraId="0E559A35" w14:textId="77777777" w:rsidR="00715C0F" w:rsidRDefault="00715C0F" w:rsidP="00E54484">
            <w:pPr>
              <w:ind w:firstLineChars="0" w:firstLine="0"/>
              <w:jc w:val="center"/>
            </w:pPr>
            <w:r>
              <w:t>J</w:t>
            </w:r>
            <w:r>
              <w:rPr>
                <w:rFonts w:hint="eastAsia"/>
              </w:rPr>
              <w:t>ava</w:t>
            </w:r>
            <w:r>
              <w:t xml:space="preserve"> 1.8</w:t>
            </w:r>
          </w:p>
        </w:tc>
      </w:tr>
      <w:tr w:rsidR="00715C0F" w14:paraId="5ECE94A0" w14:textId="77777777" w:rsidTr="00E54484">
        <w:trPr>
          <w:trHeight w:val="367"/>
          <w:jc w:val="center"/>
        </w:trPr>
        <w:tc>
          <w:tcPr>
            <w:tcW w:w="2916" w:type="dxa"/>
          </w:tcPr>
          <w:p w14:paraId="5AFCA035" w14:textId="77777777" w:rsidR="00715C0F" w:rsidRDefault="00715C0F" w:rsidP="00E54484">
            <w:pPr>
              <w:ind w:firstLineChars="0" w:firstLine="0"/>
              <w:jc w:val="center"/>
            </w:pPr>
            <w:r>
              <w:t>J</w:t>
            </w:r>
            <w:r>
              <w:rPr>
                <w:rFonts w:hint="eastAsia"/>
              </w:rPr>
              <w:t>ava</w:t>
            </w:r>
            <w:r>
              <w:rPr>
                <w:rFonts w:hint="eastAsia"/>
              </w:rPr>
              <w:t>开发工具</w:t>
            </w:r>
          </w:p>
        </w:tc>
        <w:tc>
          <w:tcPr>
            <w:tcW w:w="2916" w:type="dxa"/>
          </w:tcPr>
          <w:p w14:paraId="289B09AA" w14:textId="77777777" w:rsidR="00715C0F" w:rsidRDefault="00715C0F" w:rsidP="00E54484">
            <w:pPr>
              <w:ind w:firstLineChars="0" w:firstLine="0"/>
              <w:jc w:val="center"/>
            </w:pPr>
            <w:r w:rsidRPr="00DE544D">
              <w:t>IntelliJ IDEA</w:t>
            </w:r>
            <w:r>
              <w:t xml:space="preserve"> 2018</w:t>
            </w:r>
          </w:p>
        </w:tc>
      </w:tr>
      <w:tr w:rsidR="00715C0F" w14:paraId="5ABC23D7" w14:textId="77777777" w:rsidTr="00E54484">
        <w:trPr>
          <w:trHeight w:val="376"/>
          <w:jc w:val="center"/>
        </w:trPr>
        <w:tc>
          <w:tcPr>
            <w:tcW w:w="2916" w:type="dxa"/>
          </w:tcPr>
          <w:p w14:paraId="36289E1C" w14:textId="77777777" w:rsidR="00715C0F" w:rsidRDefault="00715C0F" w:rsidP="00E54484">
            <w:pPr>
              <w:ind w:firstLineChars="0" w:firstLine="0"/>
              <w:jc w:val="center"/>
            </w:pPr>
            <w:r>
              <w:rPr>
                <w:rFonts w:hint="eastAsia"/>
              </w:rPr>
              <w:t>版本控制</w:t>
            </w:r>
          </w:p>
        </w:tc>
        <w:tc>
          <w:tcPr>
            <w:tcW w:w="2916" w:type="dxa"/>
          </w:tcPr>
          <w:p w14:paraId="4F4665CC" w14:textId="77777777" w:rsidR="00715C0F" w:rsidRDefault="00715C0F" w:rsidP="00E54484">
            <w:pPr>
              <w:ind w:firstLineChars="0" w:firstLine="0"/>
              <w:jc w:val="center"/>
            </w:pPr>
            <w:r>
              <w:rPr>
                <w:rFonts w:hint="eastAsia"/>
              </w:rPr>
              <w:t>Git</w:t>
            </w:r>
            <w:r>
              <w:t xml:space="preserve"> 2.10</w:t>
            </w:r>
          </w:p>
        </w:tc>
      </w:tr>
      <w:tr w:rsidR="00715C0F" w14:paraId="022D7714" w14:textId="77777777" w:rsidTr="00E54484">
        <w:trPr>
          <w:trHeight w:val="376"/>
          <w:jc w:val="center"/>
        </w:trPr>
        <w:tc>
          <w:tcPr>
            <w:tcW w:w="2916" w:type="dxa"/>
          </w:tcPr>
          <w:p w14:paraId="7EB7DC0C" w14:textId="77777777" w:rsidR="00715C0F" w:rsidRDefault="00715C0F" w:rsidP="00E54484">
            <w:pPr>
              <w:ind w:firstLineChars="0" w:firstLine="0"/>
              <w:jc w:val="center"/>
            </w:pPr>
            <w:r>
              <w:rPr>
                <w:rFonts w:hint="eastAsia"/>
              </w:rPr>
              <w:t>类图设计</w:t>
            </w:r>
          </w:p>
        </w:tc>
        <w:tc>
          <w:tcPr>
            <w:tcW w:w="2916" w:type="dxa"/>
          </w:tcPr>
          <w:p w14:paraId="6E81BC9B" w14:textId="77777777" w:rsidR="00715C0F" w:rsidRDefault="00715C0F" w:rsidP="00E54484">
            <w:pPr>
              <w:ind w:firstLineChars="0" w:firstLine="0"/>
              <w:jc w:val="center"/>
            </w:pPr>
            <w:r>
              <w:t>Visio 2013</w:t>
            </w:r>
          </w:p>
        </w:tc>
      </w:tr>
      <w:tr w:rsidR="00715C0F" w14:paraId="3AFE2B48" w14:textId="77777777" w:rsidTr="00E54484">
        <w:trPr>
          <w:trHeight w:val="376"/>
          <w:jc w:val="center"/>
        </w:trPr>
        <w:tc>
          <w:tcPr>
            <w:tcW w:w="2916" w:type="dxa"/>
          </w:tcPr>
          <w:p w14:paraId="253DFBFB" w14:textId="77777777" w:rsidR="00715C0F" w:rsidRDefault="00715C0F" w:rsidP="00E54484">
            <w:pPr>
              <w:ind w:firstLineChars="0" w:firstLine="0"/>
              <w:jc w:val="center"/>
            </w:pPr>
            <w:r>
              <w:rPr>
                <w:rFonts w:hint="eastAsia"/>
              </w:rPr>
              <w:t>软件包管理</w:t>
            </w:r>
          </w:p>
        </w:tc>
        <w:tc>
          <w:tcPr>
            <w:tcW w:w="2916" w:type="dxa"/>
          </w:tcPr>
          <w:p w14:paraId="55F88B20" w14:textId="77777777" w:rsidR="00715C0F" w:rsidRDefault="00715C0F" w:rsidP="00E54484">
            <w:pPr>
              <w:ind w:firstLineChars="0" w:firstLine="0"/>
              <w:jc w:val="center"/>
            </w:pPr>
            <w:r>
              <w:rPr>
                <w:rFonts w:hint="eastAsia"/>
              </w:rPr>
              <w:t>Maven</w:t>
            </w:r>
            <w:r>
              <w:t xml:space="preserve"> 3.6</w:t>
            </w:r>
          </w:p>
        </w:tc>
      </w:tr>
    </w:tbl>
    <w:p w14:paraId="43CF4F22" w14:textId="77777777" w:rsidR="00715C0F" w:rsidRPr="0059128B" w:rsidRDefault="00715C0F" w:rsidP="0059128B">
      <w:pPr>
        <w:pStyle w:val="2"/>
        <w:spacing w:before="163" w:after="163"/>
        <w:ind w:firstLine="600"/>
      </w:pPr>
      <w:bookmarkStart w:id="472" w:name="_Toc510375187"/>
      <w:bookmarkStart w:id="473" w:name="_Toc510302219"/>
      <w:bookmarkStart w:id="474" w:name="_Toc510217596"/>
      <w:bookmarkStart w:id="475" w:name="_Toc509538328"/>
      <w:bookmarkStart w:id="476" w:name="_Toc509577827"/>
      <w:bookmarkStart w:id="477" w:name="_Toc509968302"/>
      <w:bookmarkStart w:id="478" w:name="_Toc4721652"/>
      <w:bookmarkStart w:id="479" w:name="_Toc7524998"/>
      <w:r w:rsidRPr="0059128B">
        <w:t>5.</w:t>
      </w:r>
      <w:r w:rsidRPr="0059128B">
        <w:rPr>
          <w:rFonts w:hint="eastAsia"/>
        </w:rPr>
        <w:t>2 系统的实现</w:t>
      </w:r>
      <w:bookmarkEnd w:id="472"/>
      <w:bookmarkEnd w:id="473"/>
      <w:bookmarkEnd w:id="474"/>
      <w:bookmarkEnd w:id="475"/>
      <w:bookmarkEnd w:id="476"/>
      <w:bookmarkEnd w:id="477"/>
      <w:bookmarkEnd w:id="478"/>
      <w:bookmarkEnd w:id="479"/>
    </w:p>
    <w:p w14:paraId="031BAD5D" w14:textId="77777777" w:rsidR="00715C0F" w:rsidRDefault="00715C0F" w:rsidP="00A53721">
      <w:pPr>
        <w:ind w:firstLine="480"/>
      </w:pPr>
      <w:r>
        <w:rPr>
          <w:rFonts w:hint="eastAsia"/>
        </w:rPr>
        <w:t>本节主要是对学科平台系统中与专家分配相关的实现做详细描述，包括：材料管理模块的实现、分组管理模块的实现、专家信息管理模块的实现、专家遴选管理模块的实现、专家评议模块的实现。专家分配方法在学科平台系统的应用，保证了专家的科学性、合理性、公平性，很大程度上减轻了专家评议工作人员的工作量，间接地提高了专家评议质量。</w:t>
      </w:r>
    </w:p>
    <w:p w14:paraId="635C91B4" w14:textId="254B5282" w:rsidR="00C542AF" w:rsidRPr="0059128B" w:rsidRDefault="00C542AF" w:rsidP="00C542AF">
      <w:pPr>
        <w:pStyle w:val="3"/>
        <w:spacing w:before="163" w:after="163"/>
        <w:ind w:firstLine="560"/>
      </w:pPr>
      <w:bookmarkStart w:id="480" w:name="_Toc4721656"/>
      <w:bookmarkStart w:id="481" w:name="_Toc7524999"/>
      <w:bookmarkStart w:id="482" w:name="_Toc509577829"/>
      <w:bookmarkStart w:id="483" w:name="_Toc510375189"/>
      <w:bookmarkStart w:id="484" w:name="_Toc510302221"/>
      <w:bookmarkStart w:id="485" w:name="_Toc509968304"/>
      <w:bookmarkStart w:id="486" w:name="_Toc509538330"/>
      <w:bookmarkStart w:id="487" w:name="_Toc510217598"/>
      <w:bookmarkStart w:id="488" w:name="_Toc4721653"/>
      <w:r>
        <w:rPr>
          <w:rFonts w:hint="eastAsia"/>
        </w:rPr>
        <w:t>5.2.1</w:t>
      </w:r>
      <w:r w:rsidRPr="0059128B">
        <w:rPr>
          <w:rFonts w:hint="eastAsia"/>
        </w:rPr>
        <w:t xml:space="preserve"> </w:t>
      </w:r>
      <w:r w:rsidRPr="0059128B">
        <w:rPr>
          <w:rFonts w:hint="eastAsia"/>
        </w:rPr>
        <w:t>专家遴选的实现</w:t>
      </w:r>
      <w:bookmarkEnd w:id="480"/>
      <w:bookmarkEnd w:id="481"/>
    </w:p>
    <w:p w14:paraId="714E87A5" w14:textId="2580CAA9" w:rsidR="00C542AF" w:rsidRDefault="00C542AF" w:rsidP="00C542AF">
      <w:pPr>
        <w:ind w:firstLine="480"/>
      </w:pPr>
      <w:r>
        <w:rPr>
          <w:rFonts w:hint="eastAsia"/>
        </w:rPr>
        <w:t>专家遴选，也称为专家分配，是本系统的核心功能之一。本系统分配专家方式灵活，提供手工分配专家和基于遗传算法的专家分配两种方式，当选用基于遗传算法分配专家</w:t>
      </w:r>
      <w:r>
        <w:rPr>
          <w:rFonts w:hint="eastAsia"/>
        </w:rPr>
        <w:lastRenderedPageBreak/>
        <w:t>方式时，专家评议工作人员可以指定专家中的数量，</w:t>
      </w:r>
      <w:r w:rsidR="00C44E74">
        <w:rPr>
          <w:rFonts w:hint="eastAsia"/>
        </w:rPr>
        <w:t>并</w:t>
      </w:r>
      <w:r>
        <w:rPr>
          <w:rFonts w:hint="eastAsia"/>
        </w:rPr>
        <w:t>设置指定的参数和约束条件，</w:t>
      </w:r>
      <w:r w:rsidR="00280842">
        <w:rPr>
          <w:rFonts w:hint="eastAsia"/>
        </w:rPr>
        <w:t>由系统随机生成一套专家分配方案，</w:t>
      </w:r>
      <w:r w:rsidR="00FA26AE">
        <w:rPr>
          <w:rFonts w:hint="eastAsia"/>
        </w:rPr>
        <w:t>完成</w:t>
      </w:r>
      <w:r w:rsidR="006616BD">
        <w:rPr>
          <w:rFonts w:hint="eastAsia"/>
        </w:rPr>
        <w:t>初步分配专家过程。只有</w:t>
      </w:r>
      <w:r>
        <w:rPr>
          <w:rFonts w:hint="eastAsia"/>
        </w:rPr>
        <w:t>专家遴选管理员可以查看已生成的专家，根据学科平台的实际需求来选择是否启用该套专家。本节将展示基于遗传算法的专家分配页面、遗传算法中遗传算子代码和手工分配专家页面。</w:t>
      </w:r>
    </w:p>
    <w:p w14:paraId="6CB6BC4D" w14:textId="409BE92A" w:rsidR="00C542AF" w:rsidRDefault="00C542AF" w:rsidP="00C542AF">
      <w:pPr>
        <w:ind w:firstLine="480"/>
      </w:pPr>
      <w:r>
        <w:rPr>
          <w:rFonts w:hint="eastAsia"/>
        </w:rPr>
        <w:t>应用遗传算法进行分配专家时，只需要进入分组列表展示页面后，点击开始</w:t>
      </w:r>
      <w:r>
        <w:t>分</w:t>
      </w:r>
      <w:r>
        <w:rPr>
          <w:rFonts w:hint="eastAsia"/>
        </w:rPr>
        <w:t>配专家按钮</w:t>
      </w:r>
      <w:r>
        <w:t>就可以完成整个专家分配工作，</w:t>
      </w:r>
      <w:r>
        <w:rPr>
          <w:rFonts w:hint="eastAsia"/>
        </w:rPr>
        <w:t>页面如图</w:t>
      </w:r>
      <w:r>
        <w:rPr>
          <w:rFonts w:hint="eastAsia"/>
        </w:rPr>
        <w:t>5.1</w:t>
      </w:r>
      <w:r>
        <w:rPr>
          <w:rFonts w:hint="eastAsia"/>
        </w:rPr>
        <w:t>所示。</w:t>
      </w:r>
    </w:p>
    <w:p w14:paraId="3962BD73" w14:textId="77777777" w:rsidR="00C542AF" w:rsidRDefault="00C542AF" w:rsidP="00C542AF">
      <w:pPr>
        <w:ind w:firstLine="480"/>
        <w:jc w:val="center"/>
      </w:pPr>
      <w:r>
        <w:rPr>
          <w:noProof/>
        </w:rPr>
        <w:drawing>
          <wp:inline distT="0" distB="0" distL="0" distR="0" wp14:anchorId="7E02D91C" wp14:editId="4E501409">
            <wp:extent cx="4635500" cy="2091193"/>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57819" cy="2101262"/>
                    </a:xfrm>
                    <a:prstGeom prst="rect">
                      <a:avLst/>
                    </a:prstGeom>
                  </pic:spPr>
                </pic:pic>
              </a:graphicData>
            </a:graphic>
          </wp:inline>
        </w:drawing>
      </w:r>
    </w:p>
    <w:p w14:paraId="1C0AB8C6" w14:textId="66BA89C7" w:rsidR="00C542AF" w:rsidRDefault="00C542AF" w:rsidP="00C542AF">
      <w:pPr>
        <w:pStyle w:val="af9"/>
        <w:spacing w:after="326"/>
      </w:pPr>
      <w:bookmarkStart w:id="489" w:name="_Toc4696098"/>
      <w:bookmarkStart w:id="490" w:name="_Toc4739648"/>
      <w:bookmarkStart w:id="491" w:name="_Toc4855890"/>
      <w:bookmarkStart w:id="492" w:name="_Toc4855969"/>
      <w:bookmarkStart w:id="493" w:name="_Toc7524798"/>
      <w:r w:rsidRPr="00307E6E">
        <w:rPr>
          <w:rFonts w:hint="eastAsia"/>
        </w:rPr>
        <w:t>图</w:t>
      </w:r>
      <w:r>
        <w:rPr>
          <w:rFonts w:hint="eastAsia"/>
        </w:rPr>
        <w:t>5.1</w:t>
      </w:r>
      <w:r w:rsidRPr="00307E6E">
        <w:t xml:space="preserve"> </w:t>
      </w:r>
      <w:r w:rsidRPr="00307E6E">
        <w:t>基于遗传算</w:t>
      </w:r>
      <w:r w:rsidR="00D17EF8">
        <w:t>法的专家分配</w:t>
      </w:r>
      <w:r w:rsidRPr="00307E6E">
        <w:t>页</w:t>
      </w:r>
      <w:bookmarkEnd w:id="489"/>
      <w:bookmarkEnd w:id="490"/>
      <w:bookmarkEnd w:id="491"/>
      <w:r w:rsidR="00D17EF8">
        <w:t>面</w:t>
      </w:r>
      <w:bookmarkEnd w:id="492"/>
      <w:bookmarkEnd w:id="493"/>
    </w:p>
    <w:p w14:paraId="625F4F28" w14:textId="242FA182" w:rsidR="00C542AF" w:rsidRPr="00CE2170" w:rsidRDefault="00C542AF" w:rsidP="00C542AF">
      <w:pPr>
        <w:ind w:firstLine="480"/>
      </w:pPr>
      <w:r>
        <w:t>当遗传算法运行结束时，就会得到最终的专家分配结果，即给出每个材料分组的专家编号等信息，如图</w:t>
      </w:r>
      <w:r>
        <w:t>5.2</w:t>
      </w:r>
      <w:r>
        <w:t>所示。</w:t>
      </w:r>
    </w:p>
    <w:p w14:paraId="7D6C9974" w14:textId="77777777" w:rsidR="00C542AF" w:rsidRDefault="00C542AF" w:rsidP="00C542AF">
      <w:pPr>
        <w:ind w:firstLine="480"/>
        <w:jc w:val="center"/>
      </w:pPr>
      <w:r>
        <w:rPr>
          <w:noProof/>
        </w:rPr>
        <w:drawing>
          <wp:inline distT="0" distB="0" distL="0" distR="0" wp14:anchorId="711D89B0" wp14:editId="15381EC6">
            <wp:extent cx="4300295" cy="187642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26858" cy="1888016"/>
                    </a:xfrm>
                    <a:prstGeom prst="rect">
                      <a:avLst/>
                    </a:prstGeom>
                  </pic:spPr>
                </pic:pic>
              </a:graphicData>
            </a:graphic>
          </wp:inline>
        </w:drawing>
      </w:r>
    </w:p>
    <w:p w14:paraId="4A47F4DF" w14:textId="6D9A24B4" w:rsidR="00C542AF" w:rsidRPr="000C7342" w:rsidRDefault="00C542AF" w:rsidP="00C542AF">
      <w:pPr>
        <w:pStyle w:val="af9"/>
        <w:spacing w:after="326"/>
      </w:pPr>
      <w:bookmarkStart w:id="494" w:name="_Toc4696099"/>
      <w:bookmarkStart w:id="495" w:name="_Toc4739649"/>
      <w:bookmarkStart w:id="496" w:name="_Toc4855891"/>
      <w:bookmarkStart w:id="497" w:name="_Toc4855970"/>
      <w:bookmarkStart w:id="498" w:name="_Toc7524799"/>
      <w:r w:rsidRPr="000C7342">
        <w:rPr>
          <w:rFonts w:hint="eastAsia"/>
        </w:rPr>
        <w:t>图</w:t>
      </w:r>
      <w:r w:rsidRPr="000C7342">
        <w:rPr>
          <w:rFonts w:hint="eastAsia"/>
        </w:rPr>
        <w:t>5.</w:t>
      </w:r>
      <w:r>
        <w:rPr>
          <w:rFonts w:hint="eastAsia"/>
        </w:rPr>
        <w:t>2</w:t>
      </w:r>
      <w:r w:rsidRPr="000C7342">
        <w:t xml:space="preserve"> </w:t>
      </w:r>
      <w:r w:rsidRPr="000C7342">
        <w:t>基于遗传算法的专家分配结果</w:t>
      </w:r>
      <w:bookmarkEnd w:id="494"/>
      <w:bookmarkEnd w:id="495"/>
      <w:bookmarkEnd w:id="496"/>
      <w:bookmarkEnd w:id="497"/>
      <w:bookmarkEnd w:id="498"/>
    </w:p>
    <w:p w14:paraId="4589E10F" w14:textId="77777777" w:rsidR="00C542AF" w:rsidRDefault="00C542AF" w:rsidP="00C542AF">
      <w:pPr>
        <w:ind w:firstLine="480"/>
      </w:pPr>
      <w:r>
        <w:rPr>
          <w:rFonts w:hint="eastAsia"/>
        </w:rPr>
        <w:t>本论文实现的遗传算法代码脱敏后托管于</w:t>
      </w:r>
      <w:r>
        <w:rPr>
          <w:rFonts w:hint="eastAsia"/>
        </w:rPr>
        <w:t>Github</w:t>
      </w:r>
      <w:r>
        <w:rPr>
          <w:rFonts w:hint="eastAsia"/>
        </w:rPr>
        <w:t>上，详见</w:t>
      </w:r>
      <w:r>
        <w:t>5.3.2</w:t>
      </w:r>
      <w:r>
        <w:t>节</w:t>
      </w:r>
      <w:r>
        <w:rPr>
          <w:rFonts w:hint="eastAsia"/>
        </w:rPr>
        <w:t>。下面将分别展示遗传算法的核心流程代码、选择算子、交叉算子、变异算子的代码。</w:t>
      </w:r>
    </w:p>
    <w:p w14:paraId="558BD251" w14:textId="4694A5DA" w:rsidR="00C542AF" w:rsidRPr="00A53721" w:rsidRDefault="00C542AF" w:rsidP="00C542AF">
      <w:pPr>
        <w:pStyle w:val="af6"/>
        <w:numPr>
          <w:ilvl w:val="0"/>
          <w:numId w:val="16"/>
        </w:numPr>
        <w:ind w:left="0" w:firstLine="480"/>
        <w:jc w:val="both"/>
        <w:rPr>
          <w:shd w:val="clear" w:color="auto" w:fill="FFFFFF"/>
        </w:rPr>
      </w:pPr>
      <w:r w:rsidRPr="00A53721">
        <w:rPr>
          <w:shd w:val="clear" w:color="auto" w:fill="FFFFFF"/>
        </w:rPr>
        <w:t>遗传算法的核心流程代码。遗传算法的核心流程是先计算并更新个体属性和种</w:t>
      </w:r>
      <w:r w:rsidRPr="00A53721">
        <w:rPr>
          <w:shd w:val="clear" w:color="auto" w:fill="FFFFFF"/>
        </w:rPr>
        <w:lastRenderedPageBreak/>
        <w:t>群的属性，接着进行遗传进化，即进行选择、交叉、变异，最后根据进化代数和适应度要求条件判断是否结束运算，代码如图</w:t>
      </w:r>
      <w:r>
        <w:rPr>
          <w:shd w:val="clear" w:color="auto" w:fill="FFFFFF"/>
        </w:rPr>
        <w:t>5.3</w:t>
      </w:r>
      <w:r w:rsidRPr="00A53721">
        <w:rPr>
          <w:shd w:val="clear" w:color="auto" w:fill="FFFFFF"/>
        </w:rPr>
        <w:t>所示。</w:t>
      </w:r>
    </w:p>
    <w:p w14:paraId="70104D68" w14:textId="77777777" w:rsidR="00C542AF" w:rsidRDefault="00C542AF" w:rsidP="00C542AF">
      <w:pPr>
        <w:ind w:firstLine="480"/>
        <w:jc w:val="center"/>
      </w:pPr>
      <w:r>
        <w:rPr>
          <w:noProof/>
        </w:rPr>
        <w:drawing>
          <wp:inline distT="0" distB="0" distL="0" distR="0" wp14:anchorId="250152E5" wp14:editId="3ED5E12D">
            <wp:extent cx="4738210" cy="2085975"/>
            <wp:effectExtent l="0" t="0" r="571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750363" cy="2091325"/>
                    </a:xfrm>
                    <a:prstGeom prst="rect">
                      <a:avLst/>
                    </a:prstGeom>
                  </pic:spPr>
                </pic:pic>
              </a:graphicData>
            </a:graphic>
          </wp:inline>
        </w:drawing>
      </w:r>
    </w:p>
    <w:p w14:paraId="3C7682C5" w14:textId="3B894B2F" w:rsidR="00C542AF" w:rsidRPr="000C7342" w:rsidRDefault="00C542AF" w:rsidP="00C542AF">
      <w:pPr>
        <w:pStyle w:val="af9"/>
        <w:spacing w:after="326"/>
      </w:pPr>
      <w:bookmarkStart w:id="499" w:name="_Toc4696100"/>
      <w:bookmarkStart w:id="500" w:name="_Toc4739650"/>
      <w:bookmarkStart w:id="501" w:name="_Toc4855892"/>
      <w:bookmarkStart w:id="502" w:name="_Toc4855971"/>
      <w:bookmarkStart w:id="503" w:name="_Toc7524800"/>
      <w:r w:rsidRPr="000C7342">
        <w:rPr>
          <w:rFonts w:hint="eastAsia"/>
        </w:rPr>
        <w:t>图</w:t>
      </w:r>
      <w:r w:rsidRPr="000C7342">
        <w:rPr>
          <w:rFonts w:hint="eastAsia"/>
        </w:rPr>
        <w:t>5.</w:t>
      </w:r>
      <w:r>
        <w:rPr>
          <w:rFonts w:hint="eastAsia"/>
        </w:rPr>
        <w:t>3</w:t>
      </w:r>
      <w:r w:rsidRPr="000C7342">
        <w:t xml:space="preserve"> </w:t>
      </w:r>
      <w:r w:rsidRPr="000C7342">
        <w:t>遗传算法核心流程代码</w:t>
      </w:r>
      <w:bookmarkEnd w:id="499"/>
      <w:bookmarkEnd w:id="500"/>
      <w:bookmarkEnd w:id="501"/>
      <w:bookmarkEnd w:id="502"/>
      <w:bookmarkEnd w:id="503"/>
    </w:p>
    <w:p w14:paraId="2983A04D" w14:textId="212CEF2C" w:rsidR="00C542AF" w:rsidRPr="00A53721" w:rsidRDefault="00C542AF" w:rsidP="00C542AF">
      <w:pPr>
        <w:pStyle w:val="af6"/>
        <w:numPr>
          <w:ilvl w:val="0"/>
          <w:numId w:val="16"/>
        </w:numPr>
        <w:ind w:left="0" w:firstLine="480"/>
        <w:jc w:val="both"/>
        <w:rPr>
          <w:shd w:val="clear" w:color="auto" w:fill="FFFFFF"/>
        </w:rPr>
      </w:pPr>
      <w:r w:rsidRPr="00A53721">
        <w:rPr>
          <w:rFonts w:hint="eastAsia"/>
          <w:shd w:val="clear" w:color="auto" w:fill="FFFFFF"/>
        </w:rPr>
        <w:t>选择算子。这里结合了轮盘赌模型和精英选择相结合的方法，能够保证分配的专家越来越接近目标，代码如图</w:t>
      </w:r>
      <w:r>
        <w:rPr>
          <w:rFonts w:hint="eastAsia"/>
          <w:shd w:val="clear" w:color="auto" w:fill="FFFFFF"/>
        </w:rPr>
        <w:t>5.4</w:t>
      </w:r>
      <w:r w:rsidRPr="00A53721">
        <w:rPr>
          <w:rFonts w:hint="eastAsia"/>
          <w:shd w:val="clear" w:color="auto" w:fill="FFFFFF"/>
        </w:rPr>
        <w:t>所示。</w:t>
      </w:r>
    </w:p>
    <w:p w14:paraId="39A9708E" w14:textId="77777777" w:rsidR="00C542AF" w:rsidRDefault="00C542AF" w:rsidP="00C542AF">
      <w:pPr>
        <w:ind w:firstLine="480"/>
        <w:jc w:val="center"/>
      </w:pPr>
      <w:r>
        <w:rPr>
          <w:noProof/>
        </w:rPr>
        <w:drawing>
          <wp:inline distT="0" distB="0" distL="0" distR="0" wp14:anchorId="2E2C47DA" wp14:editId="73CD3B20">
            <wp:extent cx="4881880" cy="33432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93159" cy="3350999"/>
                    </a:xfrm>
                    <a:prstGeom prst="rect">
                      <a:avLst/>
                    </a:prstGeom>
                  </pic:spPr>
                </pic:pic>
              </a:graphicData>
            </a:graphic>
          </wp:inline>
        </w:drawing>
      </w:r>
    </w:p>
    <w:p w14:paraId="344FD579" w14:textId="75E27460" w:rsidR="00C542AF" w:rsidRPr="000C7342" w:rsidRDefault="00C542AF" w:rsidP="00C542AF">
      <w:pPr>
        <w:pStyle w:val="af9"/>
        <w:spacing w:after="326"/>
      </w:pPr>
      <w:bookmarkStart w:id="504" w:name="_Toc4696101"/>
      <w:bookmarkStart w:id="505" w:name="_Toc4739651"/>
      <w:bookmarkStart w:id="506" w:name="_Toc4855893"/>
      <w:bookmarkStart w:id="507" w:name="_Toc4855972"/>
      <w:bookmarkStart w:id="508" w:name="_Toc7524801"/>
      <w:r w:rsidRPr="000C7342">
        <w:rPr>
          <w:rFonts w:hint="eastAsia"/>
        </w:rPr>
        <w:t>图</w:t>
      </w:r>
      <w:r w:rsidRPr="000C7342">
        <w:rPr>
          <w:rFonts w:hint="eastAsia"/>
        </w:rPr>
        <w:t>5.</w:t>
      </w:r>
      <w:r>
        <w:rPr>
          <w:rFonts w:hint="eastAsia"/>
        </w:rPr>
        <w:t>4</w:t>
      </w:r>
      <w:r w:rsidRPr="000C7342">
        <w:t xml:space="preserve"> </w:t>
      </w:r>
      <w:r w:rsidRPr="000C7342">
        <w:rPr>
          <w:rFonts w:hint="eastAsia"/>
        </w:rPr>
        <w:t>遗传算法选择算子代码</w:t>
      </w:r>
      <w:bookmarkEnd w:id="504"/>
      <w:bookmarkEnd w:id="505"/>
      <w:bookmarkEnd w:id="506"/>
      <w:bookmarkEnd w:id="507"/>
      <w:bookmarkEnd w:id="508"/>
    </w:p>
    <w:p w14:paraId="75BD4D48" w14:textId="65CDB1DE" w:rsidR="00C542AF" w:rsidRPr="00A53721" w:rsidRDefault="00C542AF" w:rsidP="00C542AF">
      <w:pPr>
        <w:pStyle w:val="af6"/>
        <w:numPr>
          <w:ilvl w:val="0"/>
          <w:numId w:val="16"/>
        </w:numPr>
        <w:ind w:left="0" w:firstLine="480"/>
        <w:jc w:val="both"/>
        <w:rPr>
          <w:shd w:val="clear" w:color="auto" w:fill="FFFFFF"/>
        </w:rPr>
      </w:pPr>
      <w:r w:rsidRPr="00A53721">
        <w:rPr>
          <w:rFonts w:hint="eastAsia"/>
          <w:shd w:val="clear" w:color="auto" w:fill="FFFFFF"/>
        </w:rPr>
        <w:t>交叉算子。代码中既实现了单点交叉方法，也实现了均匀交叉方法，在本文中使用了均匀交叉方法，如图</w:t>
      </w:r>
      <w:r>
        <w:rPr>
          <w:rFonts w:hint="eastAsia"/>
          <w:shd w:val="clear" w:color="auto" w:fill="FFFFFF"/>
        </w:rPr>
        <w:t>5.5</w:t>
      </w:r>
      <w:r w:rsidRPr="00A53721">
        <w:rPr>
          <w:rFonts w:hint="eastAsia"/>
          <w:shd w:val="clear" w:color="auto" w:fill="FFFFFF"/>
        </w:rPr>
        <w:t>所示。</w:t>
      </w:r>
    </w:p>
    <w:p w14:paraId="7A4ACA8C" w14:textId="77777777" w:rsidR="00C542AF" w:rsidRDefault="00C542AF" w:rsidP="00C542AF">
      <w:pPr>
        <w:ind w:firstLine="480"/>
        <w:jc w:val="center"/>
      </w:pPr>
      <w:r>
        <w:rPr>
          <w:noProof/>
        </w:rPr>
        <w:lastRenderedPageBreak/>
        <w:drawing>
          <wp:inline distT="0" distB="0" distL="0" distR="0" wp14:anchorId="23623F06" wp14:editId="0B18A186">
            <wp:extent cx="4857160" cy="320040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60"/>
                    <a:stretch>
                      <a:fillRect/>
                    </a:stretch>
                  </pic:blipFill>
                  <pic:spPr>
                    <a:xfrm>
                      <a:off x="0" y="0"/>
                      <a:ext cx="4865233" cy="3205719"/>
                    </a:xfrm>
                    <a:prstGeom prst="rect">
                      <a:avLst/>
                    </a:prstGeom>
                  </pic:spPr>
                </pic:pic>
              </a:graphicData>
            </a:graphic>
          </wp:inline>
        </w:drawing>
      </w:r>
    </w:p>
    <w:p w14:paraId="224965C1" w14:textId="4CC197A2" w:rsidR="00C542AF" w:rsidRPr="000C7342" w:rsidRDefault="00C542AF" w:rsidP="00C542AF">
      <w:pPr>
        <w:pStyle w:val="af9"/>
        <w:spacing w:after="326"/>
      </w:pPr>
      <w:bookmarkStart w:id="509" w:name="_Toc4696102"/>
      <w:bookmarkStart w:id="510" w:name="_Toc4739652"/>
      <w:bookmarkStart w:id="511" w:name="_Toc4855894"/>
      <w:bookmarkStart w:id="512" w:name="_Toc4855973"/>
      <w:bookmarkStart w:id="513" w:name="_Toc7524802"/>
      <w:r w:rsidRPr="000C7342">
        <w:rPr>
          <w:rFonts w:hint="eastAsia"/>
        </w:rPr>
        <w:t>图</w:t>
      </w:r>
      <w:r w:rsidRPr="000C7342">
        <w:rPr>
          <w:rFonts w:hint="eastAsia"/>
        </w:rPr>
        <w:t>5.</w:t>
      </w:r>
      <w:r>
        <w:rPr>
          <w:rFonts w:hint="eastAsia"/>
        </w:rPr>
        <w:t>5</w:t>
      </w:r>
      <w:r w:rsidRPr="000C7342">
        <w:t xml:space="preserve"> </w:t>
      </w:r>
      <w:r w:rsidRPr="000C7342">
        <w:rPr>
          <w:rFonts w:hint="eastAsia"/>
        </w:rPr>
        <w:t>遗传算法交叉算子代码</w:t>
      </w:r>
      <w:bookmarkEnd w:id="509"/>
      <w:bookmarkEnd w:id="510"/>
      <w:bookmarkEnd w:id="511"/>
      <w:bookmarkEnd w:id="512"/>
      <w:bookmarkEnd w:id="513"/>
    </w:p>
    <w:p w14:paraId="74D1718E" w14:textId="73A6DF03" w:rsidR="00C542AF" w:rsidRDefault="00C542AF" w:rsidP="00C542AF">
      <w:pPr>
        <w:pStyle w:val="af6"/>
        <w:numPr>
          <w:ilvl w:val="0"/>
          <w:numId w:val="16"/>
        </w:numPr>
        <w:ind w:left="0" w:firstLine="480"/>
        <w:jc w:val="both"/>
      </w:pPr>
      <w:r>
        <w:rPr>
          <w:rFonts w:hint="eastAsia"/>
        </w:rPr>
        <w:t xml:space="preserve"> </w:t>
      </w:r>
      <w:r>
        <w:t xml:space="preserve"> </w:t>
      </w:r>
      <w:r w:rsidRPr="00A53721">
        <w:rPr>
          <w:shd w:val="clear" w:color="auto" w:fill="FFFFFF"/>
        </w:rPr>
        <w:t>变异算子。这里实现了单点变异算子，如图</w:t>
      </w:r>
      <w:r>
        <w:rPr>
          <w:shd w:val="clear" w:color="auto" w:fill="FFFFFF"/>
        </w:rPr>
        <w:t>5.6</w:t>
      </w:r>
      <w:r w:rsidRPr="00A53721">
        <w:rPr>
          <w:shd w:val="clear" w:color="auto" w:fill="FFFFFF"/>
        </w:rPr>
        <w:t>所示。</w:t>
      </w:r>
    </w:p>
    <w:p w14:paraId="335B4E7A" w14:textId="77777777" w:rsidR="00C542AF" w:rsidRDefault="00C542AF" w:rsidP="00C542AF">
      <w:pPr>
        <w:ind w:firstLine="480"/>
        <w:jc w:val="center"/>
      </w:pPr>
      <w:r>
        <w:rPr>
          <w:noProof/>
        </w:rPr>
        <w:drawing>
          <wp:inline distT="0" distB="0" distL="0" distR="0" wp14:anchorId="4AF94B13" wp14:editId="58C1F6FC">
            <wp:extent cx="4746929" cy="3561715"/>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760602" cy="3571974"/>
                    </a:xfrm>
                    <a:prstGeom prst="rect">
                      <a:avLst/>
                    </a:prstGeom>
                  </pic:spPr>
                </pic:pic>
              </a:graphicData>
            </a:graphic>
          </wp:inline>
        </w:drawing>
      </w:r>
    </w:p>
    <w:p w14:paraId="50DE5F82" w14:textId="55349795" w:rsidR="00C542AF" w:rsidRPr="000C7342" w:rsidRDefault="00C542AF" w:rsidP="00C542AF">
      <w:pPr>
        <w:pStyle w:val="af9"/>
        <w:spacing w:after="326"/>
      </w:pPr>
      <w:bookmarkStart w:id="514" w:name="_Toc4696103"/>
      <w:bookmarkStart w:id="515" w:name="_Toc4739653"/>
      <w:bookmarkStart w:id="516" w:name="_Toc4855895"/>
      <w:bookmarkStart w:id="517" w:name="_Toc4855974"/>
      <w:bookmarkStart w:id="518" w:name="_Toc7524803"/>
      <w:r w:rsidRPr="000C7342">
        <w:rPr>
          <w:rFonts w:hint="eastAsia"/>
        </w:rPr>
        <w:t>图</w:t>
      </w:r>
      <w:r w:rsidRPr="000C7342">
        <w:rPr>
          <w:rFonts w:hint="eastAsia"/>
        </w:rPr>
        <w:t>5.</w:t>
      </w:r>
      <w:r>
        <w:rPr>
          <w:rFonts w:hint="eastAsia"/>
        </w:rPr>
        <w:t>6</w:t>
      </w:r>
      <w:r w:rsidRPr="000C7342">
        <w:t xml:space="preserve"> </w:t>
      </w:r>
      <w:r w:rsidRPr="000C7342">
        <w:rPr>
          <w:rFonts w:hint="eastAsia"/>
        </w:rPr>
        <w:t>遗传算法变异算子代码</w:t>
      </w:r>
      <w:bookmarkEnd w:id="514"/>
      <w:bookmarkEnd w:id="515"/>
      <w:bookmarkEnd w:id="516"/>
      <w:bookmarkEnd w:id="517"/>
      <w:bookmarkEnd w:id="518"/>
    </w:p>
    <w:p w14:paraId="57D66C60" w14:textId="6F1D6264" w:rsidR="00715C0F" w:rsidRPr="0059128B" w:rsidRDefault="00C542AF" w:rsidP="0059128B">
      <w:pPr>
        <w:pStyle w:val="3"/>
        <w:spacing w:before="163" w:after="163"/>
        <w:ind w:firstLine="560"/>
      </w:pPr>
      <w:bookmarkStart w:id="519" w:name="_Toc7525000"/>
      <w:r>
        <w:rPr>
          <w:rFonts w:hint="eastAsia"/>
        </w:rPr>
        <w:lastRenderedPageBreak/>
        <w:t>5.2.2</w:t>
      </w:r>
      <w:r w:rsidR="00715C0F" w:rsidRPr="0059128B">
        <w:rPr>
          <w:rFonts w:hint="eastAsia"/>
        </w:rPr>
        <w:t xml:space="preserve"> </w:t>
      </w:r>
      <w:r w:rsidR="00715C0F" w:rsidRPr="0059128B">
        <w:rPr>
          <w:rFonts w:hint="eastAsia"/>
        </w:rPr>
        <w:t>材料管理的实现</w:t>
      </w:r>
      <w:bookmarkEnd w:id="482"/>
      <w:bookmarkEnd w:id="483"/>
      <w:bookmarkEnd w:id="484"/>
      <w:bookmarkEnd w:id="485"/>
      <w:bookmarkEnd w:id="486"/>
      <w:bookmarkEnd w:id="487"/>
      <w:bookmarkEnd w:id="488"/>
      <w:bookmarkEnd w:id="519"/>
    </w:p>
    <w:p w14:paraId="5808836E" w14:textId="558C6B80" w:rsidR="00715C0F" w:rsidRDefault="00715C0F" w:rsidP="00A53721">
      <w:pPr>
        <w:ind w:firstLine="480"/>
      </w:pPr>
      <w:r>
        <w:rPr>
          <w:rFonts w:hint="eastAsia"/>
        </w:rPr>
        <w:t>材料管理是专家评议的基础，由材料管理员将申请书材料信息录入系统，并对录入的材料进行基本的验证，并由教育厅对录入的材料进行资格审查，然后由材料分组管理员对材料进行分组，材料管理界面如图</w:t>
      </w:r>
      <w:r w:rsidR="00C542AF">
        <w:rPr>
          <w:rFonts w:hint="eastAsia"/>
        </w:rPr>
        <w:t>5.7</w:t>
      </w:r>
      <w:r>
        <w:rPr>
          <w:rFonts w:hint="eastAsia"/>
        </w:rPr>
        <w:t>所示。</w:t>
      </w:r>
      <w:r>
        <w:t xml:space="preserve"> </w:t>
      </w:r>
    </w:p>
    <w:p w14:paraId="59A6FAA9" w14:textId="77777777" w:rsidR="00715C0F" w:rsidRDefault="00715C0F" w:rsidP="00BB7359">
      <w:pPr>
        <w:ind w:firstLine="480"/>
        <w:jc w:val="center"/>
      </w:pPr>
      <w:r>
        <w:rPr>
          <w:noProof/>
        </w:rPr>
        <w:drawing>
          <wp:inline distT="0" distB="0" distL="0" distR="0" wp14:anchorId="31D72431" wp14:editId="25942E90">
            <wp:extent cx="4866170" cy="2453627"/>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2"/>
                    <a:stretch>
                      <a:fillRect/>
                    </a:stretch>
                  </pic:blipFill>
                  <pic:spPr>
                    <a:xfrm>
                      <a:off x="0" y="0"/>
                      <a:ext cx="4880193" cy="2460698"/>
                    </a:xfrm>
                    <a:prstGeom prst="rect">
                      <a:avLst/>
                    </a:prstGeom>
                  </pic:spPr>
                </pic:pic>
              </a:graphicData>
            </a:graphic>
          </wp:inline>
        </w:drawing>
      </w:r>
    </w:p>
    <w:p w14:paraId="75EB0E37" w14:textId="139AB630" w:rsidR="00715C0F" w:rsidRPr="000C7342" w:rsidRDefault="00715C0F" w:rsidP="000C7342">
      <w:pPr>
        <w:pStyle w:val="af9"/>
        <w:spacing w:after="326"/>
      </w:pPr>
      <w:bookmarkStart w:id="520" w:name="_Toc4696095"/>
      <w:bookmarkStart w:id="521" w:name="_Toc4739645"/>
      <w:bookmarkStart w:id="522" w:name="_Toc4855896"/>
      <w:bookmarkStart w:id="523" w:name="_Toc4855975"/>
      <w:bookmarkStart w:id="524" w:name="_Toc7524804"/>
      <w:r w:rsidRPr="000C7342">
        <w:rPr>
          <w:rFonts w:hint="eastAsia"/>
        </w:rPr>
        <w:t>图</w:t>
      </w:r>
      <w:r w:rsidRPr="000C7342">
        <w:rPr>
          <w:rFonts w:hint="eastAsia"/>
        </w:rPr>
        <w:t>5.</w:t>
      </w:r>
      <w:r w:rsidR="00C542AF">
        <w:rPr>
          <w:rFonts w:hint="eastAsia"/>
        </w:rPr>
        <w:t>7</w:t>
      </w:r>
      <w:r w:rsidRPr="000C7342">
        <w:t xml:space="preserve"> </w:t>
      </w:r>
      <w:r w:rsidRPr="000C7342">
        <w:t>材料</w:t>
      </w:r>
      <w:r w:rsidRPr="000C7342">
        <w:rPr>
          <w:rFonts w:hint="eastAsia"/>
        </w:rPr>
        <w:t>管理界面</w:t>
      </w:r>
      <w:bookmarkEnd w:id="520"/>
      <w:bookmarkEnd w:id="521"/>
      <w:bookmarkEnd w:id="522"/>
      <w:bookmarkEnd w:id="523"/>
      <w:bookmarkEnd w:id="524"/>
    </w:p>
    <w:p w14:paraId="558D589A" w14:textId="0AEA9D8B" w:rsidR="00715C0F" w:rsidRPr="0059128B" w:rsidRDefault="00C542AF" w:rsidP="0059128B">
      <w:pPr>
        <w:pStyle w:val="3"/>
        <w:spacing w:before="163" w:after="163"/>
        <w:ind w:firstLine="560"/>
      </w:pPr>
      <w:bookmarkStart w:id="525" w:name="_Toc4721654"/>
      <w:bookmarkStart w:id="526" w:name="_Toc7525001"/>
      <w:r>
        <w:rPr>
          <w:rFonts w:hint="eastAsia"/>
        </w:rPr>
        <w:t>5.2.3</w:t>
      </w:r>
      <w:r w:rsidR="00715C0F" w:rsidRPr="0059128B">
        <w:rPr>
          <w:rFonts w:hint="eastAsia"/>
        </w:rPr>
        <w:t xml:space="preserve"> </w:t>
      </w:r>
      <w:r w:rsidR="00715C0F" w:rsidRPr="0059128B">
        <w:rPr>
          <w:rFonts w:hint="eastAsia"/>
        </w:rPr>
        <w:t>分组管理的实现</w:t>
      </w:r>
      <w:bookmarkEnd w:id="525"/>
      <w:bookmarkEnd w:id="526"/>
    </w:p>
    <w:p w14:paraId="2A8CF944" w14:textId="7D3DD887" w:rsidR="00715C0F" w:rsidRPr="00896522" w:rsidRDefault="00715C0F" w:rsidP="00A53721">
      <w:pPr>
        <w:ind w:firstLine="480"/>
      </w:pPr>
      <w:r>
        <w:rPr>
          <w:rFonts w:hint="eastAsia"/>
        </w:rPr>
        <w:t>分组管理主要提供了定义分组、删除分组、修改分组、查询分组这四大基本功能，除此之外还提供了查询分组内的材料和专家信息的功能，如图</w:t>
      </w:r>
      <w:r w:rsidR="00C542AF">
        <w:rPr>
          <w:rFonts w:hint="eastAsia"/>
        </w:rPr>
        <w:t>5.8</w:t>
      </w:r>
      <w:r>
        <w:rPr>
          <w:rFonts w:hint="eastAsia"/>
        </w:rPr>
        <w:t>所示。</w:t>
      </w:r>
    </w:p>
    <w:p w14:paraId="7D438010" w14:textId="77777777" w:rsidR="00715C0F" w:rsidRDefault="00715C0F" w:rsidP="00BB7359">
      <w:pPr>
        <w:ind w:firstLine="480"/>
        <w:jc w:val="center"/>
      </w:pPr>
      <w:r>
        <w:rPr>
          <w:noProof/>
        </w:rPr>
        <w:drawing>
          <wp:inline distT="0" distB="0" distL="0" distR="0" wp14:anchorId="40CB1E15" wp14:editId="4B4DE851">
            <wp:extent cx="4564048" cy="2506632"/>
            <wp:effectExtent l="0" t="0" r="8255"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575506" cy="2512925"/>
                    </a:xfrm>
                    <a:prstGeom prst="rect">
                      <a:avLst/>
                    </a:prstGeom>
                  </pic:spPr>
                </pic:pic>
              </a:graphicData>
            </a:graphic>
          </wp:inline>
        </w:drawing>
      </w:r>
    </w:p>
    <w:p w14:paraId="2194E844" w14:textId="502C0DBC" w:rsidR="00715C0F" w:rsidRPr="000C7342" w:rsidRDefault="00715C0F" w:rsidP="000C7342">
      <w:pPr>
        <w:pStyle w:val="af9"/>
        <w:spacing w:after="326"/>
      </w:pPr>
      <w:bookmarkStart w:id="527" w:name="_Toc4696096"/>
      <w:bookmarkStart w:id="528" w:name="_Toc4739646"/>
      <w:bookmarkStart w:id="529" w:name="_Toc4855897"/>
      <w:bookmarkStart w:id="530" w:name="_Toc4855976"/>
      <w:bookmarkStart w:id="531" w:name="_Toc7524805"/>
      <w:r w:rsidRPr="000C7342">
        <w:rPr>
          <w:rFonts w:hint="eastAsia"/>
        </w:rPr>
        <w:t>图</w:t>
      </w:r>
      <w:r w:rsidRPr="000C7342">
        <w:rPr>
          <w:rFonts w:hint="eastAsia"/>
        </w:rPr>
        <w:t>5.</w:t>
      </w:r>
      <w:r w:rsidR="00C542AF">
        <w:rPr>
          <w:rFonts w:hint="eastAsia"/>
        </w:rPr>
        <w:t>8</w:t>
      </w:r>
      <w:r w:rsidRPr="000C7342">
        <w:t xml:space="preserve"> </w:t>
      </w:r>
      <w:r w:rsidRPr="000C7342">
        <w:rPr>
          <w:rFonts w:hint="eastAsia"/>
        </w:rPr>
        <w:t>分组管理页面</w:t>
      </w:r>
      <w:bookmarkEnd w:id="527"/>
      <w:bookmarkEnd w:id="528"/>
      <w:bookmarkEnd w:id="529"/>
      <w:bookmarkEnd w:id="530"/>
      <w:bookmarkEnd w:id="531"/>
    </w:p>
    <w:p w14:paraId="689F3551" w14:textId="68EBFFCA" w:rsidR="00715C0F" w:rsidRPr="0059128B" w:rsidRDefault="00C542AF" w:rsidP="0059128B">
      <w:pPr>
        <w:pStyle w:val="3"/>
        <w:spacing w:before="163" w:after="163"/>
        <w:ind w:firstLine="560"/>
      </w:pPr>
      <w:bookmarkStart w:id="532" w:name="_Toc510217599"/>
      <w:bookmarkStart w:id="533" w:name="_Toc509538331"/>
      <w:bookmarkStart w:id="534" w:name="_Toc510375190"/>
      <w:bookmarkStart w:id="535" w:name="_Toc509968305"/>
      <w:bookmarkStart w:id="536" w:name="_Toc510302222"/>
      <w:bookmarkStart w:id="537" w:name="_Toc509577830"/>
      <w:bookmarkStart w:id="538" w:name="_Toc4721655"/>
      <w:bookmarkStart w:id="539" w:name="_Toc7525002"/>
      <w:r>
        <w:rPr>
          <w:rFonts w:hint="eastAsia"/>
        </w:rPr>
        <w:lastRenderedPageBreak/>
        <w:t>5.2.4</w:t>
      </w:r>
      <w:r w:rsidR="00715C0F" w:rsidRPr="0059128B">
        <w:rPr>
          <w:rFonts w:hint="eastAsia"/>
        </w:rPr>
        <w:t xml:space="preserve"> </w:t>
      </w:r>
      <w:r w:rsidR="00715C0F" w:rsidRPr="0059128B">
        <w:rPr>
          <w:rFonts w:hint="eastAsia"/>
        </w:rPr>
        <w:t>专家信息管理的实现</w:t>
      </w:r>
      <w:bookmarkEnd w:id="532"/>
      <w:bookmarkEnd w:id="533"/>
      <w:bookmarkEnd w:id="534"/>
      <w:bookmarkEnd w:id="535"/>
      <w:bookmarkEnd w:id="536"/>
      <w:bookmarkEnd w:id="537"/>
      <w:bookmarkEnd w:id="538"/>
      <w:bookmarkEnd w:id="539"/>
    </w:p>
    <w:p w14:paraId="3ECD629B" w14:textId="3078C9C1" w:rsidR="00715C0F" w:rsidRDefault="00715C0F" w:rsidP="00A53721">
      <w:pPr>
        <w:ind w:firstLine="480"/>
      </w:pPr>
      <w:r>
        <w:rPr>
          <w:rFonts w:hint="eastAsia"/>
        </w:rPr>
        <w:t>专家信息管理主要提供了新增专家、删除专家、查询专家信息、修改专家信息，另外还提供了重置登录密码和修改登录密码的功能，如图</w:t>
      </w:r>
      <w:r w:rsidR="00C542AF">
        <w:rPr>
          <w:rFonts w:hint="eastAsia"/>
        </w:rPr>
        <w:t>5.9</w:t>
      </w:r>
      <w:r>
        <w:rPr>
          <w:rFonts w:hint="eastAsia"/>
        </w:rPr>
        <w:t>所示。</w:t>
      </w:r>
    </w:p>
    <w:p w14:paraId="684CA9A6" w14:textId="77777777" w:rsidR="00715C0F" w:rsidRDefault="00715C0F" w:rsidP="00BB7359">
      <w:pPr>
        <w:ind w:firstLine="480"/>
        <w:jc w:val="center"/>
      </w:pPr>
      <w:r>
        <w:rPr>
          <w:noProof/>
        </w:rPr>
        <w:drawing>
          <wp:inline distT="0" distB="0" distL="0" distR="0" wp14:anchorId="06D6395B" wp14:editId="636307F0">
            <wp:extent cx="4651513" cy="1638181"/>
            <wp:effectExtent l="0" t="0" r="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661542" cy="1641713"/>
                    </a:xfrm>
                    <a:prstGeom prst="rect">
                      <a:avLst/>
                    </a:prstGeom>
                  </pic:spPr>
                </pic:pic>
              </a:graphicData>
            </a:graphic>
          </wp:inline>
        </w:drawing>
      </w:r>
    </w:p>
    <w:p w14:paraId="6015413C" w14:textId="3B03D3C6" w:rsidR="00715C0F" w:rsidRPr="000C7342" w:rsidRDefault="00715C0F" w:rsidP="000C7342">
      <w:pPr>
        <w:pStyle w:val="af9"/>
        <w:spacing w:after="326"/>
      </w:pPr>
      <w:bookmarkStart w:id="540" w:name="_Toc4696097"/>
      <w:bookmarkStart w:id="541" w:name="_Toc4739647"/>
      <w:bookmarkStart w:id="542" w:name="_Toc4855898"/>
      <w:bookmarkStart w:id="543" w:name="_Toc4855977"/>
      <w:bookmarkStart w:id="544" w:name="_Toc7524806"/>
      <w:r w:rsidRPr="000C7342">
        <w:rPr>
          <w:rFonts w:hint="eastAsia"/>
        </w:rPr>
        <w:t>图</w:t>
      </w:r>
      <w:r w:rsidRPr="000C7342">
        <w:rPr>
          <w:rFonts w:hint="eastAsia"/>
        </w:rPr>
        <w:t>5.</w:t>
      </w:r>
      <w:r w:rsidR="00C542AF">
        <w:rPr>
          <w:rFonts w:hint="eastAsia"/>
        </w:rPr>
        <w:t>9</w:t>
      </w:r>
      <w:r w:rsidRPr="000C7342">
        <w:t xml:space="preserve"> </w:t>
      </w:r>
      <w:r w:rsidRPr="000C7342">
        <w:t>专家信息管理页面</w:t>
      </w:r>
      <w:bookmarkEnd w:id="540"/>
      <w:bookmarkEnd w:id="541"/>
      <w:bookmarkEnd w:id="542"/>
      <w:bookmarkEnd w:id="543"/>
      <w:bookmarkEnd w:id="544"/>
    </w:p>
    <w:p w14:paraId="221558F7" w14:textId="77777777" w:rsidR="00715C0F" w:rsidRPr="0059128B" w:rsidRDefault="00715C0F" w:rsidP="0059128B">
      <w:pPr>
        <w:pStyle w:val="3"/>
        <w:spacing w:before="163" w:after="163"/>
        <w:ind w:firstLine="560"/>
      </w:pPr>
      <w:bookmarkStart w:id="545" w:name="_Toc509968306"/>
      <w:bookmarkStart w:id="546" w:name="_Toc510375191"/>
      <w:bookmarkStart w:id="547" w:name="_Toc509577831"/>
      <w:bookmarkStart w:id="548" w:name="_Toc510217600"/>
      <w:bookmarkStart w:id="549" w:name="_Toc509538332"/>
      <w:bookmarkStart w:id="550" w:name="_Toc510302223"/>
      <w:bookmarkStart w:id="551" w:name="_Toc4721657"/>
      <w:bookmarkStart w:id="552" w:name="_Toc7525003"/>
      <w:r w:rsidRPr="0059128B">
        <w:rPr>
          <w:rFonts w:hint="eastAsia"/>
        </w:rPr>
        <w:t xml:space="preserve">5.2.5 </w:t>
      </w:r>
      <w:r w:rsidRPr="0059128B">
        <w:rPr>
          <w:rFonts w:hint="eastAsia"/>
        </w:rPr>
        <w:t>专家评议的实现</w:t>
      </w:r>
      <w:bookmarkEnd w:id="545"/>
      <w:bookmarkEnd w:id="546"/>
      <w:bookmarkEnd w:id="547"/>
      <w:bookmarkEnd w:id="548"/>
      <w:bookmarkEnd w:id="549"/>
      <w:bookmarkEnd w:id="550"/>
      <w:bookmarkEnd w:id="551"/>
      <w:bookmarkEnd w:id="552"/>
    </w:p>
    <w:p w14:paraId="2802B37B" w14:textId="77777777" w:rsidR="00715C0F" w:rsidRDefault="00715C0F" w:rsidP="00A53721">
      <w:pPr>
        <w:ind w:firstLine="480"/>
        <w:rPr>
          <w:szCs w:val="24"/>
        </w:rPr>
      </w:pPr>
      <w:r>
        <w:rPr>
          <w:rFonts w:hint="eastAsia"/>
        </w:rPr>
        <w:t>专家登录系统</w:t>
      </w:r>
      <w:r>
        <w:t>后的首页</w:t>
      </w:r>
      <w:r>
        <w:rPr>
          <w:rFonts w:hint="eastAsia"/>
        </w:rPr>
        <w:t>上方有两个红色标注框，分别显示了该用户的身份和真实姓名，左侧菜单栏是该用户在本系统中具有的功能。如图</w:t>
      </w:r>
      <w:r>
        <w:rPr>
          <w:rFonts w:hint="eastAsia"/>
        </w:rPr>
        <w:t>5.10</w:t>
      </w:r>
      <w:r>
        <w:rPr>
          <w:rFonts w:hint="eastAsia"/>
        </w:rPr>
        <w:t>所示。</w:t>
      </w:r>
    </w:p>
    <w:p w14:paraId="0AAC2E8F" w14:textId="1B75CFC3" w:rsidR="00715C0F" w:rsidRDefault="00151E39" w:rsidP="00BB7359">
      <w:pPr>
        <w:ind w:firstLine="480"/>
        <w:jc w:val="center"/>
      </w:pPr>
      <w:r>
        <w:rPr>
          <w:noProof/>
        </w:rPr>
        <w:drawing>
          <wp:inline distT="0" distB="0" distL="0" distR="0" wp14:anchorId="11B02F5A" wp14:editId="02E644AA">
            <wp:extent cx="5219700" cy="2647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19700" cy="2647950"/>
                    </a:xfrm>
                    <a:prstGeom prst="rect">
                      <a:avLst/>
                    </a:prstGeom>
                  </pic:spPr>
                </pic:pic>
              </a:graphicData>
            </a:graphic>
          </wp:inline>
        </w:drawing>
      </w:r>
    </w:p>
    <w:p w14:paraId="0A82D242" w14:textId="66858757" w:rsidR="00715C0F" w:rsidRPr="000C7342" w:rsidRDefault="00715C0F" w:rsidP="000C7342">
      <w:pPr>
        <w:pStyle w:val="af9"/>
        <w:spacing w:after="326"/>
      </w:pPr>
      <w:bookmarkStart w:id="553" w:name="_Toc4696104"/>
      <w:bookmarkStart w:id="554" w:name="_Toc4739654"/>
      <w:bookmarkStart w:id="555" w:name="_Toc4855899"/>
      <w:bookmarkStart w:id="556" w:name="_Toc4855978"/>
      <w:bookmarkStart w:id="557" w:name="_Toc7524807"/>
      <w:r w:rsidRPr="000C7342">
        <w:rPr>
          <w:rFonts w:hint="eastAsia"/>
        </w:rPr>
        <w:t>图</w:t>
      </w:r>
      <w:r w:rsidRPr="000C7342">
        <w:rPr>
          <w:rFonts w:hint="eastAsia"/>
        </w:rPr>
        <w:t>5.</w:t>
      </w:r>
      <w:r w:rsidRPr="000C7342">
        <w:fldChar w:fldCharType="begin"/>
      </w:r>
      <w:r w:rsidRPr="000C7342">
        <w:instrText xml:space="preserve"> </w:instrText>
      </w:r>
      <w:r w:rsidRPr="000C7342">
        <w:rPr>
          <w:rFonts w:hint="eastAsia"/>
        </w:rPr>
        <w:instrText xml:space="preserve">SEQ </w:instrText>
      </w:r>
      <w:r w:rsidRPr="000C7342">
        <w:rPr>
          <w:rFonts w:hint="eastAsia"/>
        </w:rPr>
        <w:instrText>图</w:instrText>
      </w:r>
      <w:r w:rsidRPr="000C7342">
        <w:rPr>
          <w:rFonts w:hint="eastAsia"/>
        </w:rPr>
        <w:instrText>5. \* ARABIC</w:instrText>
      </w:r>
      <w:r w:rsidRPr="000C7342">
        <w:instrText xml:space="preserve"> </w:instrText>
      </w:r>
      <w:r w:rsidRPr="000C7342">
        <w:fldChar w:fldCharType="separate"/>
      </w:r>
      <w:r w:rsidR="005043B3">
        <w:rPr>
          <w:noProof/>
        </w:rPr>
        <w:t>1</w:t>
      </w:r>
      <w:r w:rsidRPr="000C7342">
        <w:fldChar w:fldCharType="end"/>
      </w:r>
      <w:r w:rsidR="00751965">
        <w:t>0</w:t>
      </w:r>
      <w:r w:rsidRPr="000C7342">
        <w:t xml:space="preserve"> </w:t>
      </w:r>
      <w:r w:rsidRPr="000C7342">
        <w:t>专家评议</w:t>
      </w:r>
      <w:bookmarkEnd w:id="553"/>
      <w:bookmarkEnd w:id="554"/>
      <w:bookmarkEnd w:id="555"/>
      <w:bookmarkEnd w:id="556"/>
      <w:r w:rsidR="00751965">
        <w:t>界面</w:t>
      </w:r>
      <w:bookmarkEnd w:id="557"/>
    </w:p>
    <w:p w14:paraId="57C8EB31" w14:textId="77777777" w:rsidR="00715C0F" w:rsidRPr="0059128B" w:rsidRDefault="00715C0F" w:rsidP="0059128B">
      <w:pPr>
        <w:pStyle w:val="2"/>
        <w:spacing w:before="163" w:after="163"/>
        <w:ind w:firstLine="600"/>
      </w:pPr>
      <w:bookmarkStart w:id="558" w:name="_Toc509577832"/>
      <w:bookmarkStart w:id="559" w:name="_Toc509538333"/>
      <w:bookmarkStart w:id="560" w:name="_Toc509968307"/>
      <w:bookmarkStart w:id="561" w:name="_Toc510302224"/>
      <w:bookmarkStart w:id="562" w:name="_Toc510375192"/>
      <w:bookmarkStart w:id="563" w:name="_Toc510217601"/>
      <w:bookmarkStart w:id="564" w:name="_Toc4721658"/>
      <w:bookmarkStart w:id="565" w:name="_Toc7525004"/>
      <w:r w:rsidRPr="0059128B">
        <w:t>5.</w:t>
      </w:r>
      <w:r w:rsidRPr="0059128B">
        <w:rPr>
          <w:rFonts w:hint="eastAsia"/>
        </w:rPr>
        <w:t xml:space="preserve">3 </w:t>
      </w:r>
      <w:bookmarkEnd w:id="558"/>
      <w:bookmarkEnd w:id="559"/>
      <w:bookmarkEnd w:id="560"/>
      <w:bookmarkEnd w:id="561"/>
      <w:bookmarkEnd w:id="562"/>
      <w:bookmarkEnd w:id="563"/>
      <w:r w:rsidRPr="0059128B">
        <w:rPr>
          <w:rFonts w:hint="eastAsia"/>
        </w:rPr>
        <w:t>应用效果分析</w:t>
      </w:r>
      <w:bookmarkEnd w:id="564"/>
      <w:bookmarkEnd w:id="565"/>
    </w:p>
    <w:p w14:paraId="51F3A000" w14:textId="678080F0" w:rsidR="00715C0F" w:rsidRDefault="00715C0F" w:rsidP="00A53721">
      <w:pPr>
        <w:ind w:firstLine="480"/>
      </w:pPr>
      <w:r>
        <w:rPr>
          <w:rFonts w:hint="eastAsia"/>
        </w:rPr>
        <w:t>在本章上节中，已经对学科平台系统的主要功能实现模块进行了详细地描述，在本节中，将对遗传算法在学科平台系统专家分配方法中的实际应用进行分析，包括算法在</w:t>
      </w:r>
      <w:r>
        <w:rPr>
          <w:rFonts w:hint="eastAsia"/>
        </w:rPr>
        <w:lastRenderedPageBreak/>
        <w:t>实际应用中参数的确定</w:t>
      </w:r>
      <w:r w:rsidR="00DE7A2C">
        <w:rPr>
          <w:rFonts w:hint="eastAsia"/>
        </w:rPr>
        <w:t>以及</w:t>
      </w:r>
      <w:r>
        <w:rPr>
          <w:rFonts w:hint="eastAsia"/>
        </w:rPr>
        <w:t>适应性分析。</w:t>
      </w:r>
    </w:p>
    <w:p w14:paraId="0A4DFABE" w14:textId="77777777" w:rsidR="00715C0F" w:rsidRDefault="00715C0F" w:rsidP="0059128B">
      <w:pPr>
        <w:pStyle w:val="3"/>
        <w:spacing w:before="163" w:after="163"/>
        <w:ind w:firstLine="560"/>
      </w:pPr>
      <w:bookmarkStart w:id="566" w:name="_Toc4721659"/>
      <w:bookmarkStart w:id="567" w:name="_Toc7525005"/>
      <w:r w:rsidRPr="0059128B">
        <w:rPr>
          <w:rFonts w:hint="eastAsia"/>
        </w:rPr>
        <w:t>5.3.1</w:t>
      </w:r>
      <w:r w:rsidRPr="0059128B">
        <w:t xml:space="preserve"> </w:t>
      </w:r>
      <w:r w:rsidRPr="0059128B">
        <w:rPr>
          <w:rFonts w:hint="eastAsia"/>
        </w:rPr>
        <w:t>实际效果测试结果</w:t>
      </w:r>
      <w:bookmarkEnd w:id="566"/>
      <w:bookmarkEnd w:id="567"/>
    </w:p>
    <w:p w14:paraId="0F3234D0" w14:textId="4A36D9F6" w:rsidR="00490E59" w:rsidRDefault="00490E59" w:rsidP="00490E59">
      <w:pPr>
        <w:ind w:firstLine="480"/>
      </w:pPr>
      <w:r>
        <w:t>种群规模的确定（待测）</w:t>
      </w:r>
    </w:p>
    <w:p w14:paraId="6991D3DD" w14:textId="77777777" w:rsidR="00490E59" w:rsidRDefault="00490E59" w:rsidP="00490E59">
      <w:pPr>
        <w:ind w:firstLine="480"/>
      </w:pPr>
    </w:p>
    <w:p w14:paraId="1A79B6F4" w14:textId="77777777" w:rsidR="00490E59" w:rsidRDefault="00490E59" w:rsidP="00490E59">
      <w:pPr>
        <w:ind w:firstLine="480"/>
      </w:pPr>
    </w:p>
    <w:p w14:paraId="4A6C772C" w14:textId="77777777" w:rsidR="00490E59" w:rsidRDefault="00490E59" w:rsidP="00490E59">
      <w:pPr>
        <w:ind w:firstLine="480"/>
      </w:pPr>
    </w:p>
    <w:p w14:paraId="3E24A63B" w14:textId="77777777" w:rsidR="00490E59" w:rsidRDefault="00490E59" w:rsidP="00490E59">
      <w:pPr>
        <w:ind w:firstLine="480"/>
      </w:pPr>
    </w:p>
    <w:p w14:paraId="1F09F7B5" w14:textId="77777777" w:rsidR="00490E59" w:rsidRPr="00490E59" w:rsidRDefault="00490E59" w:rsidP="00490E59">
      <w:pPr>
        <w:ind w:firstLine="480"/>
      </w:pPr>
    </w:p>
    <w:p w14:paraId="6C98FD39" w14:textId="57E6357B" w:rsidR="00715C0F" w:rsidRDefault="00715C0F" w:rsidP="00A53721">
      <w:pPr>
        <w:ind w:firstLine="480"/>
      </w:pPr>
      <w:r>
        <w:t>经过</w:t>
      </w:r>
      <w:r w:rsidR="00C17700">
        <w:rPr>
          <w:rFonts w:hint="eastAsia"/>
        </w:rPr>
        <w:t>已有</w:t>
      </w:r>
      <w:r w:rsidR="0084344A">
        <w:rPr>
          <w:rFonts w:hint="eastAsia"/>
        </w:rPr>
        <w:t>评审材料和专家库</w:t>
      </w:r>
      <w:r w:rsidR="006616BD">
        <w:rPr>
          <w:rFonts w:hint="eastAsia"/>
        </w:rPr>
        <w:t>中的</w:t>
      </w:r>
      <w:r w:rsidR="0084344A">
        <w:rPr>
          <w:rFonts w:hint="eastAsia"/>
        </w:rPr>
        <w:t>数据进行</w:t>
      </w:r>
      <w:r w:rsidR="00C17700">
        <w:rPr>
          <w:rFonts w:hint="eastAsia"/>
        </w:rPr>
        <w:t>模拟</w:t>
      </w:r>
      <w:r w:rsidR="0084344A">
        <w:rPr>
          <w:rFonts w:hint="eastAsia"/>
        </w:rPr>
        <w:t>分配</w:t>
      </w:r>
      <w:r>
        <w:t>试验，</w:t>
      </w:r>
      <w:r w:rsidR="0084344A">
        <w:rPr>
          <w:rFonts w:hint="eastAsia"/>
        </w:rPr>
        <w:t>得出结论为：</w:t>
      </w:r>
      <w:r>
        <w:t>若系统对专家分配的时间要求不高，即不需要很强的时效性，那么随着遗传算法的不断进化，获得的专家分配结果也将越来越接近最优解。将遗传算法的参数设置为如</w:t>
      </w:r>
      <w:r>
        <w:t>5.2</w:t>
      </w:r>
      <w:r>
        <w:t>表所示。</w:t>
      </w:r>
    </w:p>
    <w:p w14:paraId="4437685F" w14:textId="77777777" w:rsidR="00715C0F" w:rsidRPr="0089455E" w:rsidRDefault="00715C0F" w:rsidP="000C7342">
      <w:pPr>
        <w:pStyle w:val="picture"/>
        <w:spacing w:before="326"/>
      </w:pPr>
      <w:bookmarkStart w:id="568" w:name="_Toc4696209"/>
      <w:bookmarkStart w:id="569" w:name="_Toc4739670"/>
      <w:bookmarkStart w:id="570" w:name="_Toc4856014"/>
      <w:bookmarkStart w:id="571" w:name="_Toc5798859"/>
      <w:bookmarkStart w:id="572" w:name="_Toc7524443"/>
      <w:r w:rsidRPr="0089455E">
        <w:rPr>
          <w:rFonts w:hint="eastAsia"/>
        </w:rPr>
        <w:t>表</w:t>
      </w:r>
      <w:r>
        <w:rPr>
          <w:rFonts w:hint="eastAsia"/>
        </w:rPr>
        <w:t>5.</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5. \* ARABIC</w:instrText>
      </w:r>
      <w:r w:rsidRPr="0089455E">
        <w:instrText xml:space="preserve"> </w:instrText>
      </w:r>
      <w:r w:rsidRPr="0089455E">
        <w:fldChar w:fldCharType="separate"/>
      </w:r>
      <w:r w:rsidR="005043B3">
        <w:rPr>
          <w:noProof/>
        </w:rPr>
        <w:t>2</w:t>
      </w:r>
      <w:r w:rsidRPr="0089455E">
        <w:fldChar w:fldCharType="end"/>
      </w:r>
      <w:r w:rsidRPr="0089455E">
        <w:t xml:space="preserve"> </w:t>
      </w:r>
      <w:r w:rsidRPr="0089455E">
        <w:rPr>
          <w:rFonts w:hint="eastAsia"/>
        </w:rPr>
        <w:t>实际权重参数设置表</w:t>
      </w:r>
      <w:bookmarkEnd w:id="568"/>
      <w:bookmarkEnd w:id="569"/>
      <w:bookmarkEnd w:id="570"/>
      <w:bookmarkEnd w:id="571"/>
      <w:bookmarkEnd w:id="572"/>
    </w:p>
    <w:tbl>
      <w:tblPr>
        <w:tblStyle w:val="af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1870"/>
        <w:gridCol w:w="2136"/>
      </w:tblGrid>
      <w:tr w:rsidR="00715C0F" w14:paraId="7167704C" w14:textId="77777777" w:rsidTr="00BB7359">
        <w:trPr>
          <w:trHeight w:val="599"/>
          <w:jc w:val="center"/>
        </w:trPr>
        <w:tc>
          <w:tcPr>
            <w:tcW w:w="2136" w:type="dxa"/>
            <w:tcBorders>
              <w:top w:val="single" w:sz="4" w:space="0" w:color="auto"/>
              <w:bottom w:val="single" w:sz="4" w:space="0" w:color="auto"/>
            </w:tcBorders>
          </w:tcPr>
          <w:p w14:paraId="1CABD74F" w14:textId="77777777" w:rsidR="00715C0F" w:rsidRDefault="00715C0F" w:rsidP="00E54484">
            <w:pPr>
              <w:ind w:firstLineChars="0" w:firstLine="0"/>
              <w:jc w:val="center"/>
            </w:pPr>
            <w:r>
              <w:rPr>
                <w:rFonts w:hint="eastAsia"/>
              </w:rPr>
              <w:t>权重</w:t>
            </w:r>
          </w:p>
        </w:tc>
        <w:tc>
          <w:tcPr>
            <w:tcW w:w="1870" w:type="dxa"/>
            <w:tcBorders>
              <w:top w:val="single" w:sz="4" w:space="0" w:color="auto"/>
              <w:bottom w:val="single" w:sz="4" w:space="0" w:color="auto"/>
            </w:tcBorders>
          </w:tcPr>
          <w:p w14:paraId="076FC087" w14:textId="77777777" w:rsidR="00715C0F" w:rsidRDefault="00715C0F" w:rsidP="00E54484">
            <w:pPr>
              <w:ind w:firstLineChars="0" w:firstLine="0"/>
              <w:jc w:val="center"/>
            </w:pPr>
            <w:r>
              <w:rPr>
                <w:rFonts w:hint="eastAsia"/>
              </w:rPr>
              <w:t>值</w:t>
            </w:r>
          </w:p>
        </w:tc>
        <w:tc>
          <w:tcPr>
            <w:tcW w:w="2136" w:type="dxa"/>
            <w:tcBorders>
              <w:top w:val="single" w:sz="4" w:space="0" w:color="auto"/>
              <w:bottom w:val="single" w:sz="4" w:space="0" w:color="auto"/>
            </w:tcBorders>
          </w:tcPr>
          <w:p w14:paraId="6539B1D0" w14:textId="77777777" w:rsidR="00715C0F" w:rsidRDefault="00715C0F" w:rsidP="00E54484">
            <w:pPr>
              <w:ind w:firstLineChars="0" w:firstLine="0"/>
              <w:jc w:val="center"/>
            </w:pPr>
            <w:r>
              <w:rPr>
                <w:rFonts w:hint="eastAsia"/>
              </w:rPr>
              <w:t>说明</w:t>
            </w:r>
          </w:p>
        </w:tc>
      </w:tr>
      <w:tr w:rsidR="00715C0F" w14:paraId="332C1BE9" w14:textId="77777777" w:rsidTr="00BB7359">
        <w:trPr>
          <w:trHeight w:val="618"/>
          <w:jc w:val="center"/>
        </w:trPr>
        <w:tc>
          <w:tcPr>
            <w:tcW w:w="2136" w:type="dxa"/>
            <w:tcBorders>
              <w:top w:val="single" w:sz="4" w:space="0" w:color="auto"/>
            </w:tcBorders>
          </w:tcPr>
          <w:p w14:paraId="284BF77E" w14:textId="77777777" w:rsidR="00715C0F" w:rsidRDefault="009C28AB" w:rsidP="00E54484">
            <w:pPr>
              <w:ind w:firstLineChars="0" w:firstLine="0"/>
              <w:jc w:val="center"/>
            </w:pPr>
            <m:oMathPara>
              <m:oMath>
                <m:sSup>
                  <m:sSupPr>
                    <m:ctrlPr>
                      <w:rPr>
                        <w:rFonts w:ascii="Cambria Math" w:hAnsi="Cambria Math"/>
                        <w:i/>
                      </w:rPr>
                    </m:ctrlPr>
                  </m:sSupPr>
                  <m:e>
                    <m:r>
                      <w:rPr>
                        <w:rFonts w:ascii="Cambria Math" w:hAnsi="Cambria Math"/>
                      </w:rPr>
                      <m:t>w</m:t>
                    </m:r>
                  </m:e>
                  <m:sup>
                    <m:r>
                      <w:rPr>
                        <w:rFonts w:ascii="Cambria Math" w:hAnsi="Cambria Math"/>
                      </w:rPr>
                      <m:t>1</m:t>
                    </m:r>
                  </m:sup>
                </m:sSup>
              </m:oMath>
            </m:oMathPara>
          </w:p>
        </w:tc>
        <w:tc>
          <w:tcPr>
            <w:tcW w:w="1870" w:type="dxa"/>
            <w:tcBorders>
              <w:top w:val="single" w:sz="4" w:space="0" w:color="auto"/>
            </w:tcBorders>
          </w:tcPr>
          <w:p w14:paraId="05625533" w14:textId="77777777" w:rsidR="00715C0F" w:rsidRDefault="00715C0F" w:rsidP="00E54484">
            <w:pPr>
              <w:ind w:firstLineChars="0" w:firstLine="0"/>
              <w:jc w:val="center"/>
            </w:pPr>
            <w:r>
              <w:rPr>
                <w:rFonts w:hint="eastAsia"/>
              </w:rPr>
              <w:t>0.6</w:t>
            </w:r>
          </w:p>
        </w:tc>
        <w:tc>
          <w:tcPr>
            <w:tcW w:w="2136" w:type="dxa"/>
            <w:tcBorders>
              <w:top w:val="single" w:sz="4" w:space="0" w:color="auto"/>
            </w:tcBorders>
          </w:tcPr>
          <w:p w14:paraId="286B3063" w14:textId="77777777" w:rsidR="00715C0F" w:rsidRDefault="00715C0F" w:rsidP="00E54484">
            <w:pPr>
              <w:ind w:firstLineChars="0" w:firstLine="0"/>
              <w:jc w:val="center"/>
            </w:pPr>
            <w:r>
              <w:rPr>
                <w:rFonts w:hint="eastAsia"/>
              </w:rPr>
              <w:t>专家与分组紧密度</w:t>
            </w:r>
          </w:p>
        </w:tc>
      </w:tr>
      <w:tr w:rsidR="00715C0F" w14:paraId="003A68B2" w14:textId="77777777" w:rsidTr="00BB7359">
        <w:trPr>
          <w:trHeight w:val="599"/>
          <w:jc w:val="center"/>
        </w:trPr>
        <w:tc>
          <w:tcPr>
            <w:tcW w:w="2136" w:type="dxa"/>
          </w:tcPr>
          <w:p w14:paraId="3E377A3C" w14:textId="77777777" w:rsidR="00715C0F" w:rsidRDefault="009C28AB" w:rsidP="00E54484">
            <w:pPr>
              <w:ind w:firstLineChars="0" w:firstLine="0"/>
              <w:jc w:val="center"/>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oMath>
            </m:oMathPara>
          </w:p>
        </w:tc>
        <w:tc>
          <w:tcPr>
            <w:tcW w:w="1870" w:type="dxa"/>
          </w:tcPr>
          <w:p w14:paraId="7159194D" w14:textId="77777777" w:rsidR="00715C0F" w:rsidRDefault="00715C0F" w:rsidP="00E54484">
            <w:pPr>
              <w:ind w:firstLineChars="0" w:firstLine="0"/>
              <w:jc w:val="center"/>
            </w:pPr>
            <w:r>
              <w:rPr>
                <w:rFonts w:hint="eastAsia"/>
              </w:rPr>
              <w:t>0.1</w:t>
            </w:r>
          </w:p>
        </w:tc>
        <w:tc>
          <w:tcPr>
            <w:tcW w:w="2136" w:type="dxa"/>
          </w:tcPr>
          <w:p w14:paraId="022C8015" w14:textId="77777777" w:rsidR="00715C0F" w:rsidRDefault="00715C0F" w:rsidP="00E54484">
            <w:pPr>
              <w:ind w:firstLineChars="0" w:firstLine="0"/>
              <w:jc w:val="center"/>
            </w:pPr>
            <w:r>
              <w:rPr>
                <w:rFonts w:hint="eastAsia"/>
              </w:rPr>
              <w:t>专家数量</w:t>
            </w:r>
          </w:p>
        </w:tc>
      </w:tr>
      <w:tr w:rsidR="00715C0F" w14:paraId="1BA16235" w14:textId="77777777" w:rsidTr="00BB7359">
        <w:trPr>
          <w:trHeight w:val="618"/>
          <w:jc w:val="center"/>
        </w:trPr>
        <w:tc>
          <w:tcPr>
            <w:tcW w:w="2136" w:type="dxa"/>
          </w:tcPr>
          <w:p w14:paraId="5BCF1795" w14:textId="77777777" w:rsidR="00715C0F" w:rsidRDefault="009C28AB" w:rsidP="00E54484">
            <w:pPr>
              <w:ind w:firstLineChars="0" w:firstLine="0"/>
              <w:jc w:val="center"/>
            </w:pPr>
            <m:oMathPara>
              <m:oMath>
                <m:sSup>
                  <m:sSupPr>
                    <m:ctrlPr>
                      <w:rPr>
                        <w:rFonts w:ascii="Cambria Math" w:hAnsi="Cambria Math"/>
                        <w:i/>
                      </w:rPr>
                    </m:ctrlPr>
                  </m:sSupPr>
                  <m:e>
                    <m:r>
                      <w:rPr>
                        <w:rFonts w:ascii="Cambria Math" w:hAnsi="Cambria Math"/>
                      </w:rPr>
                      <m:t>w</m:t>
                    </m:r>
                  </m:e>
                  <m:sup>
                    <m:r>
                      <w:rPr>
                        <w:rFonts w:ascii="Cambria Math" w:hAnsi="Cambria Math"/>
                      </w:rPr>
                      <m:t>3</m:t>
                    </m:r>
                  </m:sup>
                </m:sSup>
              </m:oMath>
            </m:oMathPara>
          </w:p>
        </w:tc>
        <w:tc>
          <w:tcPr>
            <w:tcW w:w="1870" w:type="dxa"/>
          </w:tcPr>
          <w:p w14:paraId="32C89254" w14:textId="77777777" w:rsidR="00715C0F" w:rsidRDefault="00715C0F" w:rsidP="00E54484">
            <w:pPr>
              <w:ind w:firstLineChars="0" w:firstLine="0"/>
              <w:jc w:val="center"/>
            </w:pPr>
            <w:r>
              <w:rPr>
                <w:rFonts w:hint="eastAsia"/>
              </w:rPr>
              <w:t>0.1</w:t>
            </w:r>
          </w:p>
        </w:tc>
        <w:tc>
          <w:tcPr>
            <w:tcW w:w="2136" w:type="dxa"/>
          </w:tcPr>
          <w:p w14:paraId="53A27CFA" w14:textId="77777777" w:rsidR="00715C0F" w:rsidRDefault="00715C0F" w:rsidP="00E54484">
            <w:pPr>
              <w:ind w:firstLineChars="0" w:firstLine="0"/>
              <w:jc w:val="center"/>
            </w:pPr>
            <w:r>
              <w:rPr>
                <w:rFonts w:hint="eastAsia"/>
              </w:rPr>
              <w:t>专家评议分组数</w:t>
            </w:r>
          </w:p>
        </w:tc>
      </w:tr>
      <w:tr w:rsidR="00715C0F" w14:paraId="47773520" w14:textId="77777777" w:rsidTr="00BB7359">
        <w:trPr>
          <w:trHeight w:val="599"/>
          <w:jc w:val="center"/>
        </w:trPr>
        <w:tc>
          <w:tcPr>
            <w:tcW w:w="2136" w:type="dxa"/>
          </w:tcPr>
          <w:p w14:paraId="19414780" w14:textId="77777777" w:rsidR="00715C0F" w:rsidRDefault="009C28AB" w:rsidP="00E54484">
            <w:pPr>
              <w:ind w:firstLineChars="0" w:firstLine="0"/>
              <w:jc w:val="center"/>
            </w:pPr>
            <m:oMathPara>
              <m:oMath>
                <m:sSup>
                  <m:sSupPr>
                    <m:ctrlPr>
                      <w:rPr>
                        <w:rFonts w:ascii="Cambria Math" w:hAnsi="Cambria Math"/>
                        <w:i/>
                      </w:rPr>
                    </m:ctrlPr>
                  </m:sSupPr>
                  <m:e>
                    <m:r>
                      <w:rPr>
                        <w:rFonts w:ascii="Cambria Math" w:hAnsi="Cambria Math"/>
                      </w:rPr>
                      <m:t>w</m:t>
                    </m:r>
                  </m:e>
                  <m:sup>
                    <m:r>
                      <w:rPr>
                        <w:rFonts w:ascii="Cambria Math" w:hAnsi="Cambria Math"/>
                      </w:rPr>
                      <m:t>4</m:t>
                    </m:r>
                  </m:sup>
                </m:sSup>
              </m:oMath>
            </m:oMathPara>
          </w:p>
        </w:tc>
        <w:tc>
          <w:tcPr>
            <w:tcW w:w="1870" w:type="dxa"/>
          </w:tcPr>
          <w:p w14:paraId="7860AE79" w14:textId="77777777" w:rsidR="00715C0F" w:rsidRDefault="00715C0F" w:rsidP="00E54484">
            <w:pPr>
              <w:ind w:firstLineChars="0" w:firstLine="0"/>
              <w:jc w:val="center"/>
            </w:pPr>
            <w:r>
              <w:rPr>
                <w:rFonts w:hint="eastAsia"/>
              </w:rPr>
              <w:t>0.2</w:t>
            </w:r>
          </w:p>
        </w:tc>
        <w:tc>
          <w:tcPr>
            <w:tcW w:w="2136" w:type="dxa"/>
          </w:tcPr>
          <w:p w14:paraId="301241E8" w14:textId="77777777" w:rsidR="00715C0F" w:rsidRDefault="00715C0F" w:rsidP="00E54484">
            <w:pPr>
              <w:ind w:firstLineChars="0" w:firstLine="0"/>
              <w:jc w:val="center"/>
            </w:pPr>
            <w:r>
              <w:rPr>
                <w:rFonts w:hint="eastAsia"/>
              </w:rPr>
              <w:t>专家分配比例</w:t>
            </w:r>
          </w:p>
        </w:tc>
      </w:tr>
    </w:tbl>
    <w:p w14:paraId="79742DC2" w14:textId="77777777" w:rsidR="00321C4D" w:rsidRDefault="00715C0F" w:rsidP="00321C4D">
      <w:pPr>
        <w:ind w:firstLine="480"/>
      </w:pPr>
      <w:bookmarkStart w:id="573" w:name="_Toc4696210"/>
      <w:r>
        <w:rPr>
          <w:rFonts w:hint="eastAsia"/>
        </w:rPr>
        <w:t>实际遗传算法参数和其他参数如表</w:t>
      </w:r>
      <w:r>
        <w:rPr>
          <w:rFonts w:hint="eastAsia"/>
        </w:rPr>
        <w:t>5.3</w:t>
      </w:r>
      <w:r>
        <w:rPr>
          <w:rFonts w:hint="eastAsia"/>
        </w:rPr>
        <w:t>所示。</w:t>
      </w:r>
      <w:bookmarkStart w:id="574" w:name="_Toc4739671"/>
      <w:bookmarkStart w:id="575" w:name="_Toc4856015"/>
    </w:p>
    <w:p w14:paraId="3A37C3F6" w14:textId="37D174A2" w:rsidR="00715C0F" w:rsidRPr="0089455E" w:rsidRDefault="00715C0F" w:rsidP="00321C4D">
      <w:pPr>
        <w:ind w:firstLine="480"/>
        <w:jc w:val="center"/>
      </w:pPr>
      <w:r w:rsidRPr="0089455E">
        <w:rPr>
          <w:rFonts w:hint="eastAsia"/>
        </w:rPr>
        <w:t>表</w:t>
      </w:r>
      <w:r>
        <w:rPr>
          <w:rFonts w:hint="eastAsia"/>
        </w:rPr>
        <w:t>5.</w:t>
      </w:r>
      <w:r w:rsidRPr="0089455E">
        <w:fldChar w:fldCharType="begin"/>
      </w:r>
      <w:r w:rsidRPr="0089455E">
        <w:instrText xml:space="preserve"> </w:instrText>
      </w:r>
      <w:r w:rsidRPr="0089455E">
        <w:rPr>
          <w:rFonts w:hint="eastAsia"/>
        </w:rPr>
        <w:instrText xml:space="preserve">SEQ </w:instrText>
      </w:r>
      <w:r w:rsidRPr="0089455E">
        <w:rPr>
          <w:rFonts w:hint="eastAsia"/>
        </w:rPr>
        <w:instrText>表</w:instrText>
      </w:r>
      <w:r w:rsidRPr="0089455E">
        <w:rPr>
          <w:rFonts w:hint="eastAsia"/>
        </w:rPr>
        <w:instrText>5. \* ARABIC</w:instrText>
      </w:r>
      <w:r w:rsidRPr="0089455E">
        <w:instrText xml:space="preserve"> </w:instrText>
      </w:r>
      <w:r w:rsidRPr="0089455E">
        <w:fldChar w:fldCharType="separate"/>
      </w:r>
      <w:r w:rsidR="005043B3">
        <w:rPr>
          <w:noProof/>
        </w:rPr>
        <w:t>3</w:t>
      </w:r>
      <w:r w:rsidRPr="0089455E">
        <w:fldChar w:fldCharType="end"/>
      </w:r>
      <w:r w:rsidRPr="0089455E">
        <w:t xml:space="preserve"> </w:t>
      </w:r>
      <w:r w:rsidRPr="0089455E">
        <w:rPr>
          <w:rFonts w:hint="eastAsia"/>
        </w:rPr>
        <w:t>实际遗传算法参数设置表</w:t>
      </w:r>
      <w:bookmarkEnd w:id="573"/>
      <w:bookmarkEnd w:id="574"/>
      <w:bookmarkEnd w:id="575"/>
    </w:p>
    <w:tbl>
      <w:tblPr>
        <w:tblStyle w:val="af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2"/>
        <w:gridCol w:w="3102"/>
      </w:tblGrid>
      <w:tr w:rsidR="00715C0F" w14:paraId="04458C31" w14:textId="77777777" w:rsidTr="00FF0857">
        <w:trPr>
          <w:trHeight w:val="283"/>
          <w:jc w:val="center"/>
        </w:trPr>
        <w:tc>
          <w:tcPr>
            <w:tcW w:w="3102" w:type="dxa"/>
            <w:tcBorders>
              <w:top w:val="single" w:sz="4" w:space="0" w:color="auto"/>
              <w:bottom w:val="single" w:sz="4" w:space="0" w:color="auto"/>
            </w:tcBorders>
          </w:tcPr>
          <w:p w14:paraId="08658AFD" w14:textId="77777777" w:rsidR="00715C0F" w:rsidRDefault="00715C0F" w:rsidP="00E54484">
            <w:pPr>
              <w:ind w:firstLineChars="0" w:firstLine="0"/>
              <w:jc w:val="center"/>
            </w:pPr>
            <w:r>
              <w:rPr>
                <w:rFonts w:hint="eastAsia"/>
              </w:rPr>
              <w:t>参数名称</w:t>
            </w:r>
          </w:p>
        </w:tc>
        <w:tc>
          <w:tcPr>
            <w:tcW w:w="3102" w:type="dxa"/>
            <w:tcBorders>
              <w:top w:val="single" w:sz="4" w:space="0" w:color="auto"/>
              <w:bottom w:val="single" w:sz="4" w:space="0" w:color="auto"/>
            </w:tcBorders>
          </w:tcPr>
          <w:p w14:paraId="3A91BE7D" w14:textId="77777777" w:rsidR="00715C0F" w:rsidRDefault="00715C0F" w:rsidP="00E54484">
            <w:pPr>
              <w:ind w:firstLineChars="0" w:firstLine="0"/>
              <w:jc w:val="center"/>
            </w:pPr>
            <w:r>
              <w:rPr>
                <w:rFonts w:hint="eastAsia"/>
              </w:rPr>
              <w:t>参数值</w:t>
            </w:r>
          </w:p>
        </w:tc>
      </w:tr>
      <w:tr w:rsidR="00715C0F" w14:paraId="2BA84B18" w14:textId="77777777" w:rsidTr="00FF0857">
        <w:trPr>
          <w:trHeight w:val="283"/>
          <w:jc w:val="center"/>
        </w:trPr>
        <w:tc>
          <w:tcPr>
            <w:tcW w:w="3102" w:type="dxa"/>
            <w:tcBorders>
              <w:top w:val="single" w:sz="4" w:space="0" w:color="auto"/>
            </w:tcBorders>
          </w:tcPr>
          <w:p w14:paraId="7B1FF1EA" w14:textId="77777777" w:rsidR="00715C0F" w:rsidRDefault="00715C0F" w:rsidP="00E54484">
            <w:pPr>
              <w:ind w:firstLineChars="0" w:firstLine="0"/>
              <w:jc w:val="center"/>
            </w:pPr>
            <w:r>
              <w:rPr>
                <w:rFonts w:hint="eastAsia"/>
              </w:rPr>
              <w:t>种群规模</w:t>
            </w:r>
          </w:p>
        </w:tc>
        <w:tc>
          <w:tcPr>
            <w:tcW w:w="3102" w:type="dxa"/>
            <w:tcBorders>
              <w:top w:val="single" w:sz="4" w:space="0" w:color="auto"/>
            </w:tcBorders>
          </w:tcPr>
          <w:p w14:paraId="13908E1B" w14:textId="77777777" w:rsidR="00715C0F" w:rsidRDefault="00715C0F" w:rsidP="00E54484">
            <w:pPr>
              <w:ind w:firstLineChars="0" w:firstLine="0"/>
              <w:jc w:val="center"/>
            </w:pPr>
            <w:r>
              <w:rPr>
                <w:rFonts w:hint="eastAsia"/>
              </w:rPr>
              <w:t>60</w:t>
            </w:r>
          </w:p>
        </w:tc>
      </w:tr>
      <w:tr w:rsidR="00715C0F" w14:paraId="29B85287" w14:textId="77777777" w:rsidTr="00FF0857">
        <w:trPr>
          <w:trHeight w:val="283"/>
          <w:jc w:val="center"/>
        </w:trPr>
        <w:tc>
          <w:tcPr>
            <w:tcW w:w="3102" w:type="dxa"/>
          </w:tcPr>
          <w:p w14:paraId="7255B4C7" w14:textId="77777777" w:rsidR="00715C0F" w:rsidRDefault="00715C0F" w:rsidP="00E54484">
            <w:pPr>
              <w:ind w:firstLineChars="0" w:firstLine="0"/>
              <w:jc w:val="center"/>
            </w:pPr>
            <w:r>
              <w:rPr>
                <w:rFonts w:hint="eastAsia"/>
              </w:rPr>
              <w:t>交叉概率</w:t>
            </w:r>
          </w:p>
        </w:tc>
        <w:tc>
          <w:tcPr>
            <w:tcW w:w="3102" w:type="dxa"/>
          </w:tcPr>
          <w:p w14:paraId="5D05270F" w14:textId="77777777" w:rsidR="00715C0F" w:rsidRDefault="00715C0F" w:rsidP="00E54484">
            <w:pPr>
              <w:ind w:firstLineChars="0" w:firstLine="0"/>
              <w:jc w:val="center"/>
            </w:pPr>
            <w:r>
              <w:rPr>
                <w:rFonts w:hint="eastAsia"/>
              </w:rPr>
              <w:t>0.6</w:t>
            </w:r>
          </w:p>
        </w:tc>
      </w:tr>
      <w:tr w:rsidR="00715C0F" w14:paraId="4FC1E792" w14:textId="77777777" w:rsidTr="00FF0857">
        <w:trPr>
          <w:trHeight w:val="283"/>
          <w:jc w:val="center"/>
        </w:trPr>
        <w:tc>
          <w:tcPr>
            <w:tcW w:w="3102" w:type="dxa"/>
          </w:tcPr>
          <w:p w14:paraId="1F42C3FC" w14:textId="77777777" w:rsidR="00715C0F" w:rsidRDefault="00715C0F" w:rsidP="00E54484">
            <w:pPr>
              <w:ind w:firstLineChars="0" w:firstLine="0"/>
              <w:jc w:val="center"/>
            </w:pPr>
            <w:r>
              <w:rPr>
                <w:rFonts w:hint="eastAsia"/>
              </w:rPr>
              <w:t>变异概率</w:t>
            </w:r>
          </w:p>
        </w:tc>
        <w:tc>
          <w:tcPr>
            <w:tcW w:w="3102" w:type="dxa"/>
          </w:tcPr>
          <w:p w14:paraId="5F656433" w14:textId="77777777" w:rsidR="00715C0F" w:rsidRDefault="00715C0F" w:rsidP="00E54484">
            <w:pPr>
              <w:ind w:firstLineChars="0" w:firstLine="0"/>
              <w:jc w:val="center"/>
            </w:pPr>
            <w:r>
              <w:rPr>
                <w:rFonts w:hint="eastAsia"/>
              </w:rPr>
              <w:t>0.05</w:t>
            </w:r>
          </w:p>
        </w:tc>
      </w:tr>
      <w:tr w:rsidR="00715C0F" w14:paraId="422670D2" w14:textId="77777777" w:rsidTr="00FF0857">
        <w:trPr>
          <w:trHeight w:val="283"/>
          <w:jc w:val="center"/>
        </w:trPr>
        <w:tc>
          <w:tcPr>
            <w:tcW w:w="3102" w:type="dxa"/>
          </w:tcPr>
          <w:p w14:paraId="5CDDAD38" w14:textId="77777777" w:rsidR="00715C0F" w:rsidRDefault="00715C0F" w:rsidP="00E54484">
            <w:pPr>
              <w:ind w:firstLineChars="0" w:firstLine="0"/>
              <w:jc w:val="center"/>
            </w:pPr>
            <w:r>
              <w:rPr>
                <w:rFonts w:hint="eastAsia"/>
              </w:rPr>
              <w:t>分组数目</w:t>
            </w:r>
          </w:p>
        </w:tc>
        <w:tc>
          <w:tcPr>
            <w:tcW w:w="3102" w:type="dxa"/>
          </w:tcPr>
          <w:p w14:paraId="3F4B2DBD" w14:textId="77777777" w:rsidR="00715C0F" w:rsidRDefault="00715C0F" w:rsidP="00E54484">
            <w:pPr>
              <w:ind w:firstLineChars="0" w:firstLine="0"/>
              <w:jc w:val="center"/>
            </w:pPr>
            <w:r>
              <w:rPr>
                <w:rFonts w:hint="eastAsia"/>
              </w:rPr>
              <w:t>10</w:t>
            </w:r>
          </w:p>
        </w:tc>
      </w:tr>
      <w:tr w:rsidR="00715C0F" w14:paraId="33735F23" w14:textId="77777777" w:rsidTr="00FF0857">
        <w:trPr>
          <w:trHeight w:val="283"/>
          <w:jc w:val="center"/>
        </w:trPr>
        <w:tc>
          <w:tcPr>
            <w:tcW w:w="3102" w:type="dxa"/>
          </w:tcPr>
          <w:p w14:paraId="57C2F4DD" w14:textId="77777777" w:rsidR="00715C0F" w:rsidRDefault="00715C0F" w:rsidP="00E54484">
            <w:pPr>
              <w:ind w:firstLineChars="0" w:firstLine="0"/>
              <w:jc w:val="center"/>
            </w:pPr>
            <w:r>
              <w:rPr>
                <w:rFonts w:hint="eastAsia"/>
              </w:rPr>
              <w:t>每组分配专家数目</w:t>
            </w:r>
          </w:p>
        </w:tc>
        <w:tc>
          <w:tcPr>
            <w:tcW w:w="3102" w:type="dxa"/>
          </w:tcPr>
          <w:p w14:paraId="6D38B48C" w14:textId="77777777" w:rsidR="00715C0F" w:rsidRDefault="00715C0F" w:rsidP="00E54484">
            <w:pPr>
              <w:ind w:firstLineChars="0" w:firstLine="0"/>
              <w:jc w:val="center"/>
            </w:pPr>
            <w:r>
              <w:rPr>
                <w:rFonts w:hint="eastAsia"/>
              </w:rPr>
              <w:t>9</w:t>
            </w:r>
          </w:p>
        </w:tc>
      </w:tr>
      <w:tr w:rsidR="00715C0F" w14:paraId="172EE745" w14:textId="77777777" w:rsidTr="00FF0857">
        <w:trPr>
          <w:trHeight w:val="283"/>
          <w:jc w:val="center"/>
        </w:trPr>
        <w:tc>
          <w:tcPr>
            <w:tcW w:w="3102" w:type="dxa"/>
          </w:tcPr>
          <w:p w14:paraId="6C159A5A" w14:textId="77777777" w:rsidR="00715C0F" w:rsidRDefault="00715C0F" w:rsidP="00E54484">
            <w:pPr>
              <w:ind w:firstLineChars="0" w:firstLine="0"/>
              <w:jc w:val="center"/>
            </w:pPr>
            <w:r>
              <w:rPr>
                <w:rFonts w:hint="eastAsia"/>
              </w:rPr>
              <w:lastRenderedPageBreak/>
              <w:t>专家编号最小值</w:t>
            </w:r>
          </w:p>
        </w:tc>
        <w:tc>
          <w:tcPr>
            <w:tcW w:w="3102" w:type="dxa"/>
          </w:tcPr>
          <w:p w14:paraId="13CF6A54" w14:textId="77777777" w:rsidR="00715C0F" w:rsidRDefault="00715C0F" w:rsidP="00E54484">
            <w:pPr>
              <w:ind w:firstLineChars="0" w:firstLine="0"/>
              <w:jc w:val="center"/>
            </w:pPr>
            <w:r>
              <w:rPr>
                <w:rFonts w:hint="eastAsia"/>
              </w:rPr>
              <w:t>1</w:t>
            </w:r>
          </w:p>
        </w:tc>
      </w:tr>
      <w:tr w:rsidR="00715C0F" w14:paraId="1451B172" w14:textId="77777777" w:rsidTr="00FF0857">
        <w:trPr>
          <w:trHeight w:val="283"/>
          <w:jc w:val="center"/>
        </w:trPr>
        <w:tc>
          <w:tcPr>
            <w:tcW w:w="3102" w:type="dxa"/>
          </w:tcPr>
          <w:p w14:paraId="7D6AF1DE" w14:textId="77777777" w:rsidR="00715C0F" w:rsidRDefault="00715C0F" w:rsidP="00E54484">
            <w:pPr>
              <w:ind w:firstLineChars="0" w:firstLine="0"/>
              <w:jc w:val="center"/>
            </w:pPr>
            <w:r>
              <w:rPr>
                <w:rFonts w:hint="eastAsia"/>
              </w:rPr>
              <w:t>专家编号最大值</w:t>
            </w:r>
          </w:p>
        </w:tc>
        <w:tc>
          <w:tcPr>
            <w:tcW w:w="3102" w:type="dxa"/>
          </w:tcPr>
          <w:p w14:paraId="0ACDCD82" w14:textId="77777777" w:rsidR="00715C0F" w:rsidRDefault="00715C0F" w:rsidP="00E54484">
            <w:pPr>
              <w:ind w:firstLineChars="0" w:firstLine="0"/>
              <w:jc w:val="center"/>
            </w:pPr>
            <w:r>
              <w:rPr>
                <w:rFonts w:hint="eastAsia"/>
              </w:rPr>
              <w:t>1300</w:t>
            </w:r>
          </w:p>
        </w:tc>
      </w:tr>
      <w:tr w:rsidR="00715C0F" w14:paraId="5CE6DC79" w14:textId="77777777" w:rsidTr="00FF0857">
        <w:trPr>
          <w:trHeight w:val="283"/>
          <w:jc w:val="center"/>
        </w:trPr>
        <w:tc>
          <w:tcPr>
            <w:tcW w:w="3102" w:type="dxa"/>
          </w:tcPr>
          <w:p w14:paraId="1D112541" w14:textId="77777777" w:rsidR="00715C0F" w:rsidRDefault="00715C0F" w:rsidP="00E54484">
            <w:pPr>
              <w:ind w:firstLineChars="0" w:firstLine="0"/>
              <w:jc w:val="center"/>
            </w:pPr>
            <w:r>
              <w:rPr>
                <w:rFonts w:hint="eastAsia"/>
              </w:rPr>
              <w:t>专家最少评议分组数</w:t>
            </w:r>
          </w:p>
        </w:tc>
        <w:tc>
          <w:tcPr>
            <w:tcW w:w="3102" w:type="dxa"/>
          </w:tcPr>
          <w:p w14:paraId="35CEE2FD" w14:textId="77777777" w:rsidR="00715C0F" w:rsidRDefault="00715C0F" w:rsidP="00E54484">
            <w:pPr>
              <w:ind w:firstLineChars="0" w:firstLine="0"/>
              <w:jc w:val="center"/>
            </w:pPr>
            <w:r>
              <w:rPr>
                <w:rFonts w:hint="eastAsia"/>
              </w:rPr>
              <w:t>1</w:t>
            </w:r>
          </w:p>
        </w:tc>
      </w:tr>
      <w:tr w:rsidR="00715C0F" w14:paraId="111C3CE8" w14:textId="77777777" w:rsidTr="00FF0857">
        <w:trPr>
          <w:trHeight w:val="283"/>
          <w:jc w:val="center"/>
        </w:trPr>
        <w:tc>
          <w:tcPr>
            <w:tcW w:w="3102" w:type="dxa"/>
          </w:tcPr>
          <w:p w14:paraId="1FA5029F" w14:textId="77777777" w:rsidR="00715C0F" w:rsidRDefault="00715C0F" w:rsidP="00E54484">
            <w:pPr>
              <w:ind w:firstLineChars="0" w:firstLine="0"/>
              <w:jc w:val="center"/>
            </w:pPr>
            <w:r>
              <w:rPr>
                <w:rFonts w:hint="eastAsia"/>
              </w:rPr>
              <w:t>专家最多评议分组数</w:t>
            </w:r>
          </w:p>
        </w:tc>
        <w:tc>
          <w:tcPr>
            <w:tcW w:w="3102" w:type="dxa"/>
          </w:tcPr>
          <w:p w14:paraId="1862607C" w14:textId="77777777" w:rsidR="00715C0F" w:rsidRDefault="00715C0F" w:rsidP="00E54484">
            <w:pPr>
              <w:ind w:firstLineChars="0" w:firstLine="0"/>
              <w:jc w:val="center"/>
            </w:pPr>
            <w:r>
              <w:rPr>
                <w:rFonts w:hint="eastAsia"/>
              </w:rPr>
              <w:t>1</w:t>
            </w:r>
          </w:p>
        </w:tc>
      </w:tr>
    </w:tbl>
    <w:p w14:paraId="03594B2E" w14:textId="3B01B447" w:rsidR="00715C0F" w:rsidRDefault="00715C0F" w:rsidP="00555E3C">
      <w:pPr>
        <w:ind w:firstLine="480"/>
      </w:pPr>
      <w:r>
        <w:rPr>
          <w:rFonts w:hint="eastAsia"/>
        </w:rPr>
        <w:t>根据上述参数设置，运行遗传算法后，所得的结果用</w:t>
      </w:r>
      <w:r w:rsidR="00DF03F5">
        <w:rPr>
          <w:rFonts w:hint="eastAsia"/>
        </w:rPr>
        <w:t>折线图</w:t>
      </w:r>
      <w:r>
        <w:rPr>
          <w:rFonts w:hint="eastAsia"/>
        </w:rPr>
        <w:t>进行绘图，所得结果如图</w:t>
      </w:r>
      <w:r>
        <w:rPr>
          <w:rFonts w:hint="eastAsia"/>
        </w:rPr>
        <w:t>5.11</w:t>
      </w:r>
      <w:r>
        <w:rPr>
          <w:rFonts w:hint="eastAsia"/>
        </w:rPr>
        <w:t>所示。</w:t>
      </w:r>
    </w:p>
    <w:p w14:paraId="13A5CE59" w14:textId="3E25C6C3" w:rsidR="00715C0F" w:rsidRDefault="00307E43" w:rsidP="000C7342">
      <w:pPr>
        <w:ind w:firstLine="480"/>
        <w:jc w:val="center"/>
      </w:pPr>
      <w:r>
        <w:rPr>
          <w:noProof/>
        </w:rPr>
        <w:drawing>
          <wp:inline distT="0" distB="0" distL="0" distR="0" wp14:anchorId="4A47015A" wp14:editId="4DF97113">
            <wp:extent cx="5759450" cy="30067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59450" cy="3006725"/>
                    </a:xfrm>
                    <a:prstGeom prst="rect">
                      <a:avLst/>
                    </a:prstGeom>
                  </pic:spPr>
                </pic:pic>
              </a:graphicData>
            </a:graphic>
          </wp:inline>
        </w:drawing>
      </w:r>
    </w:p>
    <w:p w14:paraId="5AE9ED5E" w14:textId="074D7D6B" w:rsidR="00715C0F" w:rsidRPr="000C7342" w:rsidRDefault="00715C0F" w:rsidP="000C7342">
      <w:pPr>
        <w:pStyle w:val="af9"/>
        <w:spacing w:after="326"/>
      </w:pPr>
      <w:bookmarkStart w:id="576" w:name="_Toc4696105"/>
      <w:bookmarkStart w:id="577" w:name="_Toc4739655"/>
      <w:bookmarkStart w:id="578" w:name="_Toc4855900"/>
      <w:bookmarkStart w:id="579" w:name="_Toc4855979"/>
      <w:bookmarkStart w:id="580" w:name="_Toc7524808"/>
      <w:r w:rsidRPr="000C7342">
        <w:rPr>
          <w:rFonts w:hint="eastAsia"/>
        </w:rPr>
        <w:t>图</w:t>
      </w:r>
      <w:r w:rsidRPr="000C7342">
        <w:rPr>
          <w:rFonts w:hint="eastAsia"/>
        </w:rPr>
        <w:t>5.</w:t>
      </w:r>
      <w:r w:rsidR="00751965">
        <w:rPr>
          <w:rFonts w:hint="eastAsia"/>
        </w:rPr>
        <w:t>11</w:t>
      </w:r>
      <w:r w:rsidRPr="000C7342">
        <w:t xml:space="preserve"> </w:t>
      </w:r>
      <w:r w:rsidRPr="000C7342">
        <w:rPr>
          <w:rFonts w:hint="eastAsia"/>
        </w:rPr>
        <w:t>运行效果图</w:t>
      </w:r>
      <w:bookmarkEnd w:id="576"/>
      <w:bookmarkEnd w:id="577"/>
      <w:bookmarkEnd w:id="578"/>
      <w:bookmarkEnd w:id="579"/>
      <w:bookmarkEnd w:id="580"/>
    </w:p>
    <w:p w14:paraId="5B442276" w14:textId="4D790467" w:rsidR="00715C0F" w:rsidRDefault="00FF0857" w:rsidP="00555E3C">
      <w:pPr>
        <w:ind w:firstLine="480"/>
      </w:pPr>
      <w:r>
        <w:rPr>
          <w:rFonts w:hint="eastAsia"/>
        </w:rPr>
        <w:t>根据图</w:t>
      </w:r>
      <w:r>
        <w:rPr>
          <w:rFonts w:hint="eastAsia"/>
        </w:rPr>
        <w:t>5.11</w:t>
      </w:r>
      <w:r>
        <w:rPr>
          <w:rFonts w:hint="eastAsia"/>
        </w:rPr>
        <w:t>可知，</w:t>
      </w:r>
      <w:r w:rsidR="0037336E">
        <w:rPr>
          <w:rFonts w:hint="eastAsia"/>
        </w:rPr>
        <w:t>随着进化代数的增加，种群中最大适应度值越来越大，表明专家分配得越好，即整个分配方案越佳</w:t>
      </w:r>
      <w:r w:rsidR="00EB4EF6">
        <w:rPr>
          <w:rFonts w:hint="eastAsia"/>
        </w:rPr>
        <w:t>。</w:t>
      </w:r>
      <w:r w:rsidR="0037336E">
        <w:rPr>
          <w:rFonts w:hint="eastAsia"/>
        </w:rPr>
        <w:t>同时也可得知，在后期遗传算法进化得越来越缓慢，甚至出现进化停滞现象，而且进化代数越多，耗费的时间越长</w:t>
      </w:r>
      <w:r w:rsidR="002350BE">
        <w:rPr>
          <w:rFonts w:hint="eastAsia"/>
        </w:rPr>
        <w:t>，因为遗传算法每进化一代，就需要算法运行一次</w:t>
      </w:r>
      <w:r w:rsidR="0037336E">
        <w:rPr>
          <w:rFonts w:hint="eastAsia"/>
        </w:rPr>
        <w:t>。</w:t>
      </w:r>
      <w:r w:rsidR="00715C0F">
        <w:rPr>
          <w:rFonts w:hint="eastAsia"/>
        </w:rPr>
        <w:t>为了确定遗传</w:t>
      </w:r>
      <w:r w:rsidR="000E7047">
        <w:rPr>
          <w:rFonts w:hint="eastAsia"/>
        </w:rPr>
        <w:t>算法</w:t>
      </w:r>
      <w:r w:rsidR="00715C0F">
        <w:rPr>
          <w:rFonts w:hint="eastAsia"/>
        </w:rPr>
        <w:t>在分配专家</w:t>
      </w:r>
      <w:r w:rsidR="000E7047">
        <w:rPr>
          <w:rFonts w:hint="eastAsia"/>
        </w:rPr>
        <w:t>过程</w:t>
      </w:r>
      <w:r w:rsidR="00715C0F">
        <w:rPr>
          <w:rFonts w:hint="eastAsia"/>
        </w:rPr>
        <w:t>中实际应用时的运行参数，以及对遗传算法在</w:t>
      </w:r>
      <w:r w:rsidR="005B3D18">
        <w:rPr>
          <w:rFonts w:hint="eastAsia"/>
        </w:rPr>
        <w:t>实际应用</w:t>
      </w:r>
      <w:r w:rsidR="00715C0F">
        <w:rPr>
          <w:rFonts w:hint="eastAsia"/>
        </w:rPr>
        <w:t>的适用性分析，本节以系统试运行期间数据库中实际的材料为测试数据基准，对算法进行了相应的测试。</w:t>
      </w:r>
    </w:p>
    <w:p w14:paraId="6F1F0E5B" w14:textId="7CE9A311" w:rsidR="00715C0F" w:rsidRDefault="00715C0F" w:rsidP="0059128B">
      <w:pPr>
        <w:pStyle w:val="3"/>
        <w:spacing w:before="163" w:after="163"/>
        <w:ind w:firstLine="560"/>
      </w:pPr>
      <w:bookmarkStart w:id="581" w:name="_Toc510302226"/>
      <w:bookmarkStart w:id="582" w:name="_Toc509577834"/>
      <w:bookmarkStart w:id="583" w:name="_Toc510217603"/>
      <w:bookmarkStart w:id="584" w:name="_Toc509538335"/>
      <w:bookmarkStart w:id="585" w:name="_Toc510375194"/>
      <w:bookmarkStart w:id="586" w:name="_Toc509968309"/>
      <w:bookmarkStart w:id="587" w:name="_Toc4721661"/>
      <w:bookmarkStart w:id="588" w:name="_Toc7525006"/>
      <w:r w:rsidRPr="0059128B">
        <w:rPr>
          <w:rFonts w:hint="eastAsia"/>
        </w:rPr>
        <w:t>5.3.</w:t>
      </w:r>
      <w:r w:rsidR="00D81174">
        <w:t>2</w:t>
      </w:r>
      <w:r w:rsidRPr="0059128B">
        <w:t xml:space="preserve"> </w:t>
      </w:r>
      <w:r w:rsidRPr="0059128B">
        <w:rPr>
          <w:rFonts w:hint="eastAsia"/>
        </w:rPr>
        <w:t>基于遗传算法的专家分配方法适用性分析</w:t>
      </w:r>
      <w:bookmarkEnd w:id="581"/>
      <w:bookmarkEnd w:id="582"/>
      <w:bookmarkEnd w:id="583"/>
      <w:bookmarkEnd w:id="584"/>
      <w:bookmarkEnd w:id="585"/>
      <w:bookmarkEnd w:id="586"/>
      <w:bookmarkEnd w:id="587"/>
      <w:bookmarkEnd w:id="588"/>
    </w:p>
    <w:p w14:paraId="5739AB9A" w14:textId="75C38370" w:rsidR="00DE4A2D" w:rsidRDefault="00753982" w:rsidP="00555E3C">
      <w:pPr>
        <w:ind w:firstLine="480"/>
      </w:pPr>
      <w:r>
        <w:rPr>
          <w:rFonts w:hint="eastAsia"/>
        </w:rPr>
        <w:t>在上一小节中，遗传算法在学科平台系统分配专家方法中的具体运行参数，本文采用比较法进行分析，在同样的约束条件下，人工分配专家的方法和基于遗传算法的专家分配方法相比</w:t>
      </w:r>
      <w:r w:rsidR="00124499">
        <w:rPr>
          <w:rFonts w:hint="eastAsia"/>
        </w:rPr>
        <w:t>较</w:t>
      </w:r>
      <w:r>
        <w:rPr>
          <w:rFonts w:hint="eastAsia"/>
        </w:rPr>
        <w:t>，基于遗传算法的分配方式在精度上和时间上明显优于人工分配专家的</w:t>
      </w:r>
      <w:r>
        <w:rPr>
          <w:rFonts w:hint="eastAsia"/>
        </w:rPr>
        <w:lastRenderedPageBreak/>
        <w:t>方</w:t>
      </w:r>
      <w:r w:rsidR="00124499">
        <w:rPr>
          <w:rFonts w:hint="eastAsia"/>
        </w:rPr>
        <w:t>式</w:t>
      </w:r>
      <w:r>
        <w:rPr>
          <w:rFonts w:hint="eastAsia"/>
        </w:rPr>
        <w:t>。</w:t>
      </w:r>
    </w:p>
    <w:p w14:paraId="3E552D7A" w14:textId="40A39D29" w:rsidR="00753982" w:rsidRDefault="004517F2" w:rsidP="00555E3C">
      <w:pPr>
        <w:ind w:firstLine="480"/>
      </w:pPr>
      <w:r>
        <w:rPr>
          <w:rFonts w:hint="eastAsia"/>
        </w:rPr>
        <w:t>试运行环境</w:t>
      </w:r>
      <w:r w:rsidR="00DE4A2D">
        <w:rPr>
          <w:rFonts w:hint="eastAsia"/>
        </w:rPr>
        <w:t>，一共有</w:t>
      </w:r>
      <w:r w:rsidR="00DE4A2D">
        <w:rPr>
          <w:rFonts w:hint="eastAsia"/>
        </w:rPr>
        <w:t>298</w:t>
      </w:r>
      <w:r w:rsidR="00DE4A2D">
        <w:rPr>
          <w:rFonts w:hint="eastAsia"/>
        </w:rPr>
        <w:t>份申请书材料，分成</w:t>
      </w:r>
      <w:r w:rsidR="00DE4A2D">
        <w:rPr>
          <w:rFonts w:hint="eastAsia"/>
        </w:rPr>
        <w:t>20</w:t>
      </w:r>
      <w:r w:rsidR="00DE4A2D">
        <w:rPr>
          <w:rFonts w:hint="eastAsia"/>
        </w:rPr>
        <w:t>组，每组分配</w:t>
      </w:r>
      <w:r w:rsidR="00DE4A2D">
        <w:rPr>
          <w:rFonts w:hint="eastAsia"/>
        </w:rPr>
        <w:t>9</w:t>
      </w:r>
      <w:r w:rsidR="00DE4A2D">
        <w:rPr>
          <w:rFonts w:hint="eastAsia"/>
        </w:rPr>
        <w:t>名专家，专家库中有</w:t>
      </w:r>
      <w:r w:rsidR="00DE4A2D">
        <w:rPr>
          <w:rFonts w:hint="eastAsia"/>
        </w:rPr>
        <w:t>14000</w:t>
      </w:r>
      <w:r w:rsidR="00DE4A2D">
        <w:rPr>
          <w:rFonts w:hint="eastAsia"/>
        </w:rPr>
        <w:t>名专家</w:t>
      </w:r>
      <w:r w:rsidR="003233B8">
        <w:rPr>
          <w:rFonts w:hint="eastAsia"/>
        </w:rPr>
        <w:t>。</w:t>
      </w:r>
      <w:r w:rsidR="00DE4A2D">
        <w:rPr>
          <w:rFonts w:hint="eastAsia"/>
        </w:rPr>
        <w:t>采用人工分配专家方式，大约三天</w:t>
      </w:r>
      <w:r w:rsidR="00753982">
        <w:rPr>
          <w:rFonts w:hint="eastAsia"/>
        </w:rPr>
        <w:t>的时间，而基于遗传算法的分配方式大约需要</w:t>
      </w:r>
      <w:r w:rsidR="00DE4A2D">
        <w:rPr>
          <w:rFonts w:hint="eastAsia"/>
        </w:rPr>
        <w:t>3</w:t>
      </w:r>
      <w:r w:rsidR="00753982">
        <w:rPr>
          <w:rFonts w:hint="eastAsia"/>
        </w:rPr>
        <w:t>个小时，因此基于遗传算法的分配方式的效率明显占优势；人工分配专家方法在精度上约为</w:t>
      </w:r>
      <w:r w:rsidR="00753982">
        <w:rPr>
          <w:rFonts w:hint="eastAsia"/>
        </w:rPr>
        <w:t>0.7</w:t>
      </w:r>
      <w:r w:rsidR="00753982">
        <w:rPr>
          <w:rFonts w:hint="eastAsia"/>
        </w:rPr>
        <w:t>左右的匹配度，而基于遗传算法的分配方式在精度上约为</w:t>
      </w:r>
      <w:r w:rsidR="00753982">
        <w:rPr>
          <w:rFonts w:hint="eastAsia"/>
        </w:rPr>
        <w:t>0.95</w:t>
      </w:r>
      <w:r w:rsidR="00753982">
        <w:rPr>
          <w:rFonts w:hint="eastAsia"/>
        </w:rPr>
        <w:t>左右的匹配度</w:t>
      </w:r>
      <w:r w:rsidR="00DE4A2D">
        <w:rPr>
          <w:rFonts w:hint="eastAsia"/>
        </w:rPr>
        <w:t>，而且随着时间越长，遗传算法所得到的匹配度还会更高</w:t>
      </w:r>
      <w:r w:rsidR="003233B8">
        <w:rPr>
          <w:rFonts w:hint="eastAsia"/>
        </w:rPr>
        <w:t>，</w:t>
      </w:r>
      <w:r w:rsidR="00753982">
        <w:rPr>
          <w:rFonts w:hint="eastAsia"/>
        </w:rPr>
        <w:t>基于遗传算法的分配方式不容易犯错，分配专家更加合理。</w:t>
      </w:r>
    </w:p>
    <w:p w14:paraId="25DE8768" w14:textId="69F4857E" w:rsidR="00753982" w:rsidRPr="00753982" w:rsidRDefault="00753982" w:rsidP="00555E3C">
      <w:pPr>
        <w:ind w:firstLine="480"/>
      </w:pPr>
      <w:r>
        <w:rPr>
          <w:rFonts w:hint="eastAsia"/>
        </w:rPr>
        <w:t>由于学科平台系统具有一定的特殊性，在这种多重约束和庞大的专家的条件下，人工分配专家的方式是不合理的，也达不到专家评议工作人员专家评议的目的。在第二章中，已经详细描述了遗传算法的基本理论，由此可知，遗传算法在多约束条件下的全局搜索最优解的能力很好，因此本系统很适合采用基于遗传算法的专家分配方法来保证专家的质量，实现专家评议目的。本论文实现的遗传算法代码和测试数据</w:t>
      </w:r>
      <w:r w:rsidR="00C542AF">
        <w:rPr>
          <w:rFonts w:hint="eastAsia"/>
        </w:rPr>
        <w:t>脱敏后</w:t>
      </w:r>
      <w:r w:rsidR="00470ADB">
        <w:rPr>
          <w:rFonts w:hint="eastAsia"/>
        </w:rPr>
        <w:t>均</w:t>
      </w:r>
      <w:r>
        <w:rPr>
          <w:rFonts w:hint="eastAsia"/>
        </w:rPr>
        <w:t>托管于</w:t>
      </w:r>
      <w:r w:rsidR="00470ADB">
        <w:rPr>
          <w:rFonts w:hint="eastAsia"/>
        </w:rPr>
        <w:t>Github</w:t>
      </w:r>
      <w:r>
        <w:rPr>
          <w:rFonts w:hint="eastAsia"/>
        </w:rPr>
        <w:t>上，代码地址是：</w:t>
      </w:r>
      <w:r>
        <w:rPr>
          <w:rFonts w:hint="eastAsia"/>
        </w:rPr>
        <w:t xml:space="preserve"> </w:t>
      </w:r>
      <w:hyperlink r:id="rId67" w:history="1">
        <w:r w:rsidR="00E85690" w:rsidRPr="00234808">
          <w:rPr>
            <w:rStyle w:val="ad"/>
            <w:rFonts w:hint="eastAsia"/>
          </w:rPr>
          <w:t>https://github.com/igoodful/2019</w:t>
        </w:r>
      </w:hyperlink>
      <w:r w:rsidR="00E85690">
        <w:rPr>
          <w:rFonts w:hint="eastAsia"/>
        </w:rPr>
        <w:t>。</w:t>
      </w:r>
    </w:p>
    <w:p w14:paraId="4CDC53AB" w14:textId="77777777" w:rsidR="00DC554C" w:rsidRPr="0059128B" w:rsidRDefault="00DC554C" w:rsidP="0059128B">
      <w:pPr>
        <w:pStyle w:val="2"/>
        <w:spacing w:before="163" w:after="163"/>
        <w:ind w:firstLine="600"/>
      </w:pPr>
      <w:bookmarkStart w:id="589" w:name="_Toc7525007"/>
      <w:r w:rsidRPr="0059128B">
        <w:t>5</w:t>
      </w:r>
      <w:r w:rsidRPr="0059128B">
        <w:rPr>
          <w:rFonts w:hint="eastAsia"/>
        </w:rPr>
        <w:t>.3 本章小结</w:t>
      </w:r>
      <w:bookmarkEnd w:id="463"/>
      <w:bookmarkEnd w:id="464"/>
      <w:bookmarkEnd w:id="465"/>
      <w:bookmarkEnd w:id="466"/>
      <w:bookmarkEnd w:id="589"/>
    </w:p>
    <w:p w14:paraId="7BDB34CA" w14:textId="6D66355D" w:rsidR="00041B96" w:rsidRDefault="00041B96" w:rsidP="00555E3C">
      <w:pPr>
        <w:ind w:firstLine="480"/>
      </w:pPr>
      <w:r>
        <w:rPr>
          <w:rFonts w:hint="eastAsia"/>
        </w:rPr>
        <w:t>本章根据遗传算法的理论，实际的需求分析，以及遗传算法在学科平台系统专家分配方法中的应用设计，来描述系统的主要功能实现并对遗传算法的实际应用做了分析。首先，介绍了与专家分配有关的模块功能实现，通过图表以及部分核心代码的展示，使得实现过程的描述更加清晰，</w:t>
      </w:r>
      <w:r w:rsidR="00912B4A">
        <w:rPr>
          <w:rFonts w:hint="eastAsia"/>
        </w:rPr>
        <w:t>最后，根据学科平台的实际意义和目的，通过将遗传算法与人工</w:t>
      </w:r>
      <w:r>
        <w:rPr>
          <w:rFonts w:hint="eastAsia"/>
        </w:rPr>
        <w:t>分配专家模式进行对比，分析了遗传算法在学科平台系统中应用的适用性。</w:t>
      </w:r>
    </w:p>
    <w:p w14:paraId="3B82B245" w14:textId="76A39014" w:rsidR="000655AE" w:rsidRDefault="000655AE" w:rsidP="005D6B6B">
      <w:pPr>
        <w:ind w:firstLine="480"/>
      </w:pPr>
    </w:p>
    <w:p w14:paraId="41FFA87E" w14:textId="77777777" w:rsidR="00BD6692" w:rsidRPr="00AF005D" w:rsidRDefault="00BD6692" w:rsidP="009F6FCF">
      <w:pPr>
        <w:ind w:firstLineChars="0" w:firstLine="0"/>
        <w:sectPr w:rsidR="00BD6692" w:rsidRPr="00AF005D" w:rsidSect="005E2AE3">
          <w:headerReference w:type="even" r:id="rId68"/>
          <w:headerReference w:type="default" r:id="rId69"/>
          <w:footnotePr>
            <w:numFmt w:val="decimalEnclosedCircleChinese"/>
          </w:footnotePr>
          <w:endnotePr>
            <w:numFmt w:val="decimal"/>
          </w:endnotePr>
          <w:pgSz w:w="11906" w:h="16838"/>
          <w:pgMar w:top="1418" w:right="1418" w:bottom="1418" w:left="1418" w:header="851" w:footer="992" w:gutter="0"/>
          <w:cols w:space="720"/>
          <w:docGrid w:type="lines" w:linePitch="326"/>
        </w:sectPr>
      </w:pPr>
    </w:p>
    <w:p w14:paraId="1FFDD12B" w14:textId="47AD9D8C" w:rsidR="00DC554C" w:rsidRDefault="00DC554C" w:rsidP="00C6494D">
      <w:pPr>
        <w:pStyle w:val="1"/>
        <w:spacing w:before="163" w:after="163"/>
      </w:pPr>
      <w:bookmarkStart w:id="590" w:name="_Toc4441447"/>
      <w:bookmarkStart w:id="591" w:name="_Toc4442403"/>
      <w:bookmarkStart w:id="592" w:name="_Toc4493454"/>
      <w:bookmarkStart w:id="593" w:name="_Toc4493555"/>
      <w:bookmarkStart w:id="594" w:name="_Toc7525008"/>
      <w:r>
        <w:rPr>
          <w:rFonts w:hint="eastAsia"/>
        </w:rPr>
        <w:lastRenderedPageBreak/>
        <w:t>第</w:t>
      </w:r>
      <w:r>
        <w:t>6</w:t>
      </w:r>
      <w:r>
        <w:rPr>
          <w:rFonts w:hint="eastAsia"/>
        </w:rPr>
        <w:t>章</w:t>
      </w:r>
      <w:r>
        <w:rPr>
          <w:rFonts w:hint="eastAsia"/>
        </w:rPr>
        <w:t xml:space="preserve"> </w:t>
      </w:r>
      <w:r>
        <w:rPr>
          <w:rFonts w:hint="eastAsia"/>
        </w:rPr>
        <w:t>总结与展望</w:t>
      </w:r>
      <w:bookmarkEnd w:id="590"/>
      <w:bookmarkEnd w:id="591"/>
      <w:bookmarkEnd w:id="592"/>
      <w:bookmarkEnd w:id="593"/>
      <w:bookmarkEnd w:id="594"/>
    </w:p>
    <w:p w14:paraId="7ACAD5CE" w14:textId="77777777" w:rsidR="008579B8" w:rsidRPr="0059128B" w:rsidRDefault="008579B8" w:rsidP="0059128B">
      <w:pPr>
        <w:pStyle w:val="2"/>
        <w:spacing w:before="163" w:after="163"/>
        <w:ind w:firstLine="600"/>
      </w:pPr>
      <w:bookmarkStart w:id="595" w:name="_Toc509577837"/>
      <w:bookmarkStart w:id="596" w:name="_Toc510302229"/>
      <w:bookmarkStart w:id="597" w:name="_Toc509968312"/>
      <w:bookmarkStart w:id="598" w:name="_Toc509538338"/>
      <w:bookmarkStart w:id="599" w:name="_Toc510217606"/>
      <w:bookmarkStart w:id="600" w:name="_Toc510375197"/>
      <w:bookmarkStart w:id="601" w:name="_Toc4721664"/>
      <w:bookmarkStart w:id="602" w:name="_Toc7525009"/>
      <w:r w:rsidRPr="0059128B">
        <w:rPr>
          <w:rFonts w:hint="eastAsia"/>
        </w:rPr>
        <w:t>6.1</w:t>
      </w:r>
      <w:r w:rsidRPr="0059128B">
        <w:t xml:space="preserve"> </w:t>
      </w:r>
      <w:r w:rsidRPr="0059128B">
        <w:rPr>
          <w:rFonts w:hint="eastAsia"/>
        </w:rPr>
        <w:t>论文完成的主要工作</w:t>
      </w:r>
      <w:bookmarkEnd w:id="595"/>
      <w:bookmarkEnd w:id="596"/>
      <w:bookmarkEnd w:id="597"/>
      <w:bookmarkEnd w:id="598"/>
      <w:bookmarkEnd w:id="599"/>
      <w:bookmarkEnd w:id="600"/>
      <w:bookmarkEnd w:id="601"/>
      <w:bookmarkEnd w:id="602"/>
    </w:p>
    <w:p w14:paraId="52792C8E" w14:textId="77777777" w:rsidR="008579B8" w:rsidRDefault="008579B8" w:rsidP="00555E3C">
      <w:pPr>
        <w:ind w:firstLine="480"/>
      </w:pPr>
      <w:r>
        <w:rPr>
          <w:rFonts w:hint="eastAsia"/>
        </w:rPr>
        <w:t>本文将遗传算法应用在学科平台系统中专家遴选中，结合实际工作需求，设计基于遗传算法的专家分配方法，减轻学科平台工作人员的工作量，从而提升效率。本文完成的具体工作如下：</w:t>
      </w:r>
    </w:p>
    <w:p w14:paraId="0DAF3302" w14:textId="5055CA02" w:rsidR="008579B8" w:rsidRPr="00555E3C" w:rsidRDefault="008579B8" w:rsidP="00555E3C">
      <w:pPr>
        <w:pStyle w:val="af6"/>
        <w:numPr>
          <w:ilvl w:val="0"/>
          <w:numId w:val="17"/>
        </w:numPr>
        <w:ind w:left="0" w:firstLine="480"/>
        <w:jc w:val="both"/>
        <w:rPr>
          <w:shd w:val="clear" w:color="auto" w:fill="FFFFFF"/>
        </w:rPr>
      </w:pPr>
      <w:r w:rsidRPr="00555E3C">
        <w:rPr>
          <w:rFonts w:hint="eastAsia"/>
          <w:shd w:val="clear" w:color="auto" w:fill="FFFFFF"/>
        </w:rPr>
        <w:t>本文在遗传算法理论研究的基础上，充分理解遗传算法的基本构成要素和具体操作步骤及流程，并结合遗传算法特点</w:t>
      </w:r>
      <w:r w:rsidR="00267EBE">
        <w:rPr>
          <w:rFonts w:hint="eastAsia"/>
          <w:shd w:val="clear" w:color="auto" w:fill="FFFFFF"/>
        </w:rPr>
        <w:t>，</w:t>
      </w:r>
      <w:r w:rsidRPr="00555E3C">
        <w:rPr>
          <w:rFonts w:hint="eastAsia"/>
          <w:shd w:val="clear" w:color="auto" w:fill="FFFFFF"/>
        </w:rPr>
        <w:t>分析了</w:t>
      </w:r>
      <w:r w:rsidR="00267EBE">
        <w:rPr>
          <w:rFonts w:hint="eastAsia"/>
          <w:shd w:val="clear" w:color="auto" w:fill="FFFFFF"/>
        </w:rPr>
        <w:t>算法在</w:t>
      </w:r>
      <w:r w:rsidRPr="00555E3C">
        <w:rPr>
          <w:rFonts w:hint="eastAsia"/>
          <w:shd w:val="clear" w:color="auto" w:fill="FFFFFF"/>
        </w:rPr>
        <w:t>专家分配</w:t>
      </w:r>
      <w:r w:rsidR="00267EBE">
        <w:rPr>
          <w:rFonts w:hint="eastAsia"/>
          <w:shd w:val="clear" w:color="auto" w:fill="FFFFFF"/>
        </w:rPr>
        <w:t>中的</w:t>
      </w:r>
      <w:r w:rsidRPr="00555E3C">
        <w:rPr>
          <w:rFonts w:hint="eastAsia"/>
          <w:shd w:val="clear" w:color="auto" w:fill="FFFFFF"/>
        </w:rPr>
        <w:t>理论基础和可行性，</w:t>
      </w:r>
      <w:r w:rsidR="00267EBE">
        <w:rPr>
          <w:rFonts w:hint="eastAsia"/>
          <w:shd w:val="clear" w:color="auto" w:fill="FFFFFF"/>
        </w:rPr>
        <w:t>并</w:t>
      </w:r>
      <w:r w:rsidRPr="00555E3C">
        <w:rPr>
          <w:rFonts w:hint="eastAsia"/>
          <w:shd w:val="clear" w:color="auto" w:fill="FFFFFF"/>
        </w:rPr>
        <w:t>将遗传算法应用在学科平台系统中的专家分配</w:t>
      </w:r>
      <w:r w:rsidR="00646BFC">
        <w:rPr>
          <w:rFonts w:hint="eastAsia"/>
          <w:shd w:val="clear" w:color="auto" w:fill="FFFFFF"/>
        </w:rPr>
        <w:t>模块中</w:t>
      </w:r>
      <w:r w:rsidRPr="00555E3C">
        <w:rPr>
          <w:rFonts w:hint="eastAsia"/>
          <w:shd w:val="clear" w:color="auto" w:fill="FFFFFF"/>
        </w:rPr>
        <w:t>。</w:t>
      </w:r>
    </w:p>
    <w:p w14:paraId="15448B07" w14:textId="1C8E6595" w:rsidR="008579B8" w:rsidRPr="00555E3C" w:rsidRDefault="008579B8" w:rsidP="00555E3C">
      <w:pPr>
        <w:pStyle w:val="af6"/>
        <w:numPr>
          <w:ilvl w:val="0"/>
          <w:numId w:val="17"/>
        </w:numPr>
        <w:ind w:left="0" w:firstLine="480"/>
        <w:jc w:val="both"/>
        <w:rPr>
          <w:shd w:val="clear" w:color="auto" w:fill="FFFFFF"/>
        </w:rPr>
      </w:pPr>
      <w:r w:rsidRPr="00555E3C">
        <w:rPr>
          <w:rFonts w:hint="eastAsia"/>
          <w:shd w:val="clear" w:color="auto" w:fill="FFFFFF"/>
        </w:rPr>
        <w:t>本文研究了遗传算法在分配专家</w:t>
      </w:r>
      <w:r w:rsidR="005A08D5">
        <w:rPr>
          <w:rFonts w:hint="eastAsia"/>
          <w:shd w:val="clear" w:color="auto" w:fill="FFFFFF"/>
        </w:rPr>
        <w:t>应用中</w:t>
      </w:r>
      <w:r w:rsidRPr="00555E3C">
        <w:rPr>
          <w:rFonts w:hint="eastAsia"/>
          <w:shd w:val="clear" w:color="auto" w:fill="FFFFFF"/>
        </w:rPr>
        <w:t>的主要问题，对编码方案、适应度函数的设计、算法运行参数进行了研究分析，确定了在专家分配中应用遗传算法的流程。</w:t>
      </w:r>
    </w:p>
    <w:p w14:paraId="019640F9" w14:textId="567D3EA3" w:rsidR="008579B8" w:rsidRPr="00555E3C" w:rsidRDefault="008579B8" w:rsidP="00555E3C">
      <w:pPr>
        <w:pStyle w:val="af6"/>
        <w:numPr>
          <w:ilvl w:val="0"/>
          <w:numId w:val="17"/>
        </w:numPr>
        <w:ind w:left="0" w:firstLine="480"/>
        <w:jc w:val="both"/>
        <w:rPr>
          <w:shd w:val="clear" w:color="auto" w:fill="FFFFFF"/>
        </w:rPr>
      </w:pPr>
      <w:r w:rsidRPr="00555E3C">
        <w:rPr>
          <w:rFonts w:hint="eastAsia"/>
          <w:shd w:val="clear" w:color="auto" w:fill="FFFFFF"/>
        </w:rPr>
        <w:t>本文对学科平台系统的实际需求进行分析，并根据需求分析对系统的主要功能模块进行详细介绍。</w:t>
      </w:r>
    </w:p>
    <w:p w14:paraId="7C47311F" w14:textId="23C90688" w:rsidR="008579B8" w:rsidRPr="00555E3C" w:rsidRDefault="008579B8" w:rsidP="00555E3C">
      <w:pPr>
        <w:pStyle w:val="af6"/>
        <w:numPr>
          <w:ilvl w:val="0"/>
          <w:numId w:val="17"/>
        </w:numPr>
        <w:ind w:left="0" w:firstLine="480"/>
        <w:jc w:val="both"/>
        <w:rPr>
          <w:shd w:val="clear" w:color="auto" w:fill="FFFFFF"/>
        </w:rPr>
      </w:pPr>
      <w:r w:rsidRPr="00555E3C">
        <w:rPr>
          <w:rFonts w:hint="eastAsia"/>
          <w:shd w:val="clear" w:color="auto" w:fill="FFFFFF"/>
        </w:rPr>
        <w:t>在遗传算法理论研究的基础上，结合实际需求，本文最终根据专家的一级学科或专业学位、信用等级、学科门类等属性，建立了多重目标优化下专家分配问题的数学模型。</w:t>
      </w:r>
    </w:p>
    <w:p w14:paraId="523479F5" w14:textId="5F84FAB2" w:rsidR="008579B8" w:rsidRPr="00555E3C" w:rsidRDefault="008579B8" w:rsidP="00555E3C">
      <w:pPr>
        <w:pStyle w:val="af6"/>
        <w:numPr>
          <w:ilvl w:val="0"/>
          <w:numId w:val="17"/>
        </w:numPr>
        <w:ind w:left="0" w:firstLine="480"/>
        <w:jc w:val="both"/>
        <w:rPr>
          <w:shd w:val="clear" w:color="auto" w:fill="FFFFFF"/>
        </w:rPr>
      </w:pPr>
      <w:r w:rsidRPr="00555E3C">
        <w:rPr>
          <w:rFonts w:hint="eastAsia"/>
          <w:shd w:val="clear" w:color="auto" w:fill="FFFFFF"/>
        </w:rPr>
        <w:t>采用遗传算法实现专家分配，在分配专家的步骤上与基本遗传算法保持一致，但在某些步骤中根据实际的需求进行适当的增强，尤其在编码方案、初始化种群、适应度函数设计、遗传操作等方面做了深入研究。编码方案采用了实数编码，精简了约束条件，提高了效率；采用精英保留方法结合轮盘赌模型，既保证了种群的多样性，也防止了优良个体丢失，加快算法收敛速度；合理的适应度函数设计，可以适当的区分优劣个体，有效地解决了群体早熟问题采用终止进化代数和阈值结合使用来终止算法的运行，尽可能的在保证最优解的前提下，提升算法效率。</w:t>
      </w:r>
    </w:p>
    <w:p w14:paraId="42378F95" w14:textId="1B0A9E05" w:rsidR="008579B8" w:rsidRPr="00555E3C" w:rsidRDefault="008579B8" w:rsidP="00555E3C">
      <w:pPr>
        <w:pStyle w:val="af6"/>
        <w:numPr>
          <w:ilvl w:val="0"/>
          <w:numId w:val="17"/>
        </w:numPr>
        <w:ind w:left="0" w:firstLine="480"/>
        <w:jc w:val="both"/>
        <w:rPr>
          <w:shd w:val="clear" w:color="auto" w:fill="FFFFFF"/>
        </w:rPr>
      </w:pPr>
      <w:r w:rsidRPr="00555E3C">
        <w:rPr>
          <w:rFonts w:hint="eastAsia"/>
          <w:shd w:val="clear" w:color="auto" w:fill="FFFFFF"/>
        </w:rPr>
        <w:t>根据需求分析，设计实现了学科平台系统。并借助实际应用场景，对遗传算法在学科平台系统实际应用</w:t>
      </w:r>
      <w:r w:rsidR="00367BF4">
        <w:rPr>
          <w:rFonts w:hint="eastAsia"/>
          <w:shd w:val="clear" w:color="auto" w:fill="FFFFFF"/>
        </w:rPr>
        <w:t>的</w:t>
      </w:r>
      <w:r w:rsidRPr="00555E3C">
        <w:rPr>
          <w:rFonts w:hint="eastAsia"/>
          <w:shd w:val="clear" w:color="auto" w:fill="FFFFFF"/>
        </w:rPr>
        <w:t>运行参数，结合经验，进行反复尝试，最终得出适合本系统的遗传算法运行参数。</w:t>
      </w:r>
    </w:p>
    <w:p w14:paraId="688C3053" w14:textId="77777777" w:rsidR="008579B8" w:rsidRPr="0059128B" w:rsidRDefault="008579B8" w:rsidP="0059128B">
      <w:pPr>
        <w:pStyle w:val="2"/>
        <w:spacing w:before="163" w:after="163"/>
        <w:ind w:firstLine="600"/>
      </w:pPr>
      <w:bookmarkStart w:id="603" w:name="_Toc419288213"/>
      <w:bookmarkStart w:id="604" w:name="_Toc420960489"/>
      <w:bookmarkStart w:id="605" w:name="_Toc509577838"/>
      <w:bookmarkStart w:id="606" w:name="_Toc420962672"/>
      <w:bookmarkStart w:id="607" w:name="_Toc420959156"/>
      <w:bookmarkStart w:id="608" w:name="_Toc510375198"/>
      <w:bookmarkStart w:id="609" w:name="_Toc510217607"/>
      <w:bookmarkStart w:id="610" w:name="_Toc509538339"/>
      <w:bookmarkStart w:id="611" w:name="_Toc420945405"/>
      <w:bookmarkStart w:id="612" w:name="_Toc510302230"/>
      <w:bookmarkStart w:id="613" w:name="_Toc421079533"/>
      <w:bookmarkStart w:id="614" w:name="_Toc509968313"/>
      <w:bookmarkStart w:id="615" w:name="_Toc4721665"/>
      <w:bookmarkStart w:id="616" w:name="_Toc7525010"/>
      <w:r w:rsidRPr="0059128B">
        <w:rPr>
          <w:rFonts w:hint="eastAsia"/>
        </w:rPr>
        <w:lastRenderedPageBreak/>
        <w:t>6.2</w:t>
      </w:r>
      <w:r w:rsidRPr="0059128B">
        <w:t xml:space="preserve"> </w:t>
      </w:r>
      <w:r w:rsidRPr="0059128B">
        <w:rPr>
          <w:rFonts w:hint="eastAsia"/>
        </w:rPr>
        <w:t>未来工作展望</w:t>
      </w:r>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p>
    <w:p w14:paraId="6526E140" w14:textId="77777777" w:rsidR="008579B8" w:rsidRDefault="008579B8" w:rsidP="00726F79">
      <w:pPr>
        <w:ind w:firstLine="480"/>
      </w:pPr>
      <w:r>
        <w:rPr>
          <w:rFonts w:hint="eastAsia"/>
        </w:rPr>
        <w:t>在完成以上六方面的研究内容的基础上，学科平台系统还有一些不足之处需要完善。后续主要的研究工作有：</w:t>
      </w:r>
    </w:p>
    <w:p w14:paraId="1F9C532E" w14:textId="4E2DB06D" w:rsidR="008579B8" w:rsidRDefault="008579B8" w:rsidP="000C7342">
      <w:pPr>
        <w:ind w:firstLine="480"/>
      </w:pPr>
      <w:r>
        <w:rPr>
          <w:rFonts w:hint="eastAsia"/>
        </w:rPr>
        <w:t>1</w:t>
      </w:r>
      <w:r>
        <w:rPr>
          <w:rFonts w:hint="eastAsia"/>
        </w:rPr>
        <w:t>、虽然系统已经基本满足了当前学科平台的需求，但是，在</w:t>
      </w:r>
      <w:r w:rsidR="00726F79">
        <w:rPr>
          <w:rFonts w:hint="eastAsia"/>
        </w:rPr>
        <w:t>给申请书材料分组上也可尝试应用遗传算法来实现自动分组功能，以减轻学科平台中的材料分组员的负担，同时也有利于后期的专家遴选</w:t>
      </w:r>
      <w:r>
        <w:rPr>
          <w:rFonts w:hint="eastAsia"/>
        </w:rPr>
        <w:t>。</w:t>
      </w:r>
    </w:p>
    <w:p w14:paraId="4B2FDA03" w14:textId="16B9DC31" w:rsidR="008579B8" w:rsidRDefault="008579B8" w:rsidP="000C7342">
      <w:pPr>
        <w:ind w:firstLine="480"/>
      </w:pPr>
      <w:r>
        <w:rPr>
          <w:rFonts w:hint="eastAsia"/>
        </w:rPr>
        <w:t>2</w:t>
      </w:r>
      <w:r>
        <w:rPr>
          <w:rFonts w:hint="eastAsia"/>
        </w:rPr>
        <w:t>、目前的分配专家方法不可能十全十美，还需要不断地加强和改善，尤其是当一个</w:t>
      </w:r>
      <w:r w:rsidR="00726F79">
        <w:rPr>
          <w:rFonts w:hint="eastAsia"/>
        </w:rPr>
        <w:t>分</w:t>
      </w:r>
      <w:r>
        <w:rPr>
          <w:rFonts w:hint="eastAsia"/>
        </w:rPr>
        <w:t>组内的材料混有不同的硕博类型、学科门类等因素，所以仍然要在分配专家中进行深入研究，力争让专家</w:t>
      </w:r>
      <w:r w:rsidR="0080303E">
        <w:rPr>
          <w:rFonts w:hint="eastAsia"/>
        </w:rPr>
        <w:t>分配</w:t>
      </w:r>
      <w:r>
        <w:rPr>
          <w:rFonts w:hint="eastAsia"/>
        </w:rPr>
        <w:t>方法更完善、更高效。</w:t>
      </w:r>
    </w:p>
    <w:p w14:paraId="76C92B53" w14:textId="4B4EDF7A" w:rsidR="00E21BB3" w:rsidRPr="00E21BB3" w:rsidRDefault="008579B8" w:rsidP="0045537B">
      <w:pPr>
        <w:ind w:firstLine="480"/>
        <w:sectPr w:rsidR="00E21BB3" w:rsidRPr="00E21BB3" w:rsidSect="005E2AE3">
          <w:headerReference w:type="default" r:id="rId70"/>
          <w:footnotePr>
            <w:numFmt w:val="decimalEnclosedCircleChinese"/>
          </w:footnotePr>
          <w:endnotePr>
            <w:numFmt w:val="decimal"/>
          </w:endnotePr>
          <w:pgSz w:w="11906" w:h="16838"/>
          <w:pgMar w:top="1418" w:right="1418" w:bottom="1418" w:left="1418" w:header="851" w:footer="992" w:gutter="0"/>
          <w:cols w:space="720"/>
          <w:docGrid w:type="lines" w:linePitch="326"/>
        </w:sectPr>
      </w:pPr>
      <w:r>
        <w:rPr>
          <w:rFonts w:hint="eastAsia"/>
        </w:rPr>
        <w:t>3</w:t>
      </w:r>
      <w:r>
        <w:rPr>
          <w:rFonts w:hint="eastAsia"/>
        </w:rPr>
        <w:t>、目前对于分配专家方法中，尤其是遗传算法的相关技术应用中还有很多需要学习和研究的地方，在系统中还有很多地方可以完善的更好。因此，要不断地加强对理论知识的学习，并将理论与实际应用相结合，进一步提升自己的能力，争取在以后做得更好。</w:t>
      </w:r>
    </w:p>
    <w:p w14:paraId="1E8FFB47" w14:textId="77777777" w:rsidR="007278FA" w:rsidRPr="00DC554C" w:rsidRDefault="00DA7EE3" w:rsidP="00361165">
      <w:pPr>
        <w:pStyle w:val="1"/>
        <w:spacing w:before="156" w:after="156"/>
        <w:rPr>
          <w:rFonts w:ascii="黑体" w:hAnsi="黑体"/>
          <w:szCs w:val="36"/>
        </w:rPr>
      </w:pPr>
      <w:bookmarkStart w:id="617" w:name="_Toc4441450"/>
      <w:bookmarkStart w:id="618" w:name="_Toc4442406"/>
      <w:bookmarkStart w:id="619" w:name="_Toc4493457"/>
      <w:bookmarkStart w:id="620" w:name="_Toc4493558"/>
      <w:bookmarkStart w:id="621" w:name="_Toc7525011"/>
      <w:r w:rsidRPr="00CE6F84">
        <w:rPr>
          <w:rFonts w:ascii="黑体" w:hAnsi="黑体" w:hint="eastAsia"/>
          <w:szCs w:val="36"/>
        </w:rPr>
        <w:lastRenderedPageBreak/>
        <w:t>参考文献</w:t>
      </w:r>
      <w:bookmarkEnd w:id="617"/>
      <w:bookmarkEnd w:id="618"/>
      <w:bookmarkEnd w:id="619"/>
      <w:bookmarkEnd w:id="620"/>
      <w:bookmarkEnd w:id="621"/>
    </w:p>
    <w:p w14:paraId="0C32F28C" w14:textId="2639B145"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22" w:name="_Ref3914985"/>
      <w:bookmarkStart w:id="623" w:name="_Ref3888474"/>
      <w:r w:rsidRPr="00CB1964">
        <w:rPr>
          <w:rFonts w:ascii="宋体" w:hAnsi="宋体" w:hint="eastAsia"/>
          <w:sz w:val="21"/>
          <w:szCs w:val="21"/>
        </w:rPr>
        <w:t xml:space="preserve">范军伟. 我国现行硕士、博士学位授权审核机制改革研究[D]. </w:t>
      </w:r>
      <w:r w:rsidR="002F3D76" w:rsidRPr="00CB1964">
        <w:rPr>
          <w:rFonts w:ascii="宋体" w:hAnsi="宋体" w:hint="eastAsia"/>
          <w:sz w:val="21"/>
          <w:szCs w:val="21"/>
        </w:rPr>
        <w:t>兰州大学</w:t>
      </w:r>
      <w:r w:rsidR="00A409D7" w:rsidRPr="00CB1964">
        <w:rPr>
          <w:rFonts w:ascii="宋体" w:hAnsi="宋体" w:hint="eastAsia"/>
          <w:sz w:val="21"/>
          <w:szCs w:val="21"/>
        </w:rPr>
        <w:t>，</w:t>
      </w:r>
      <w:r w:rsidRPr="00CB1964">
        <w:rPr>
          <w:rFonts w:ascii="宋体" w:hAnsi="宋体" w:hint="eastAsia"/>
          <w:sz w:val="21"/>
          <w:szCs w:val="21"/>
        </w:rPr>
        <w:t>2010</w:t>
      </w:r>
      <w:bookmarkEnd w:id="622"/>
    </w:p>
    <w:p w14:paraId="198FA740" w14:textId="39DCDD8B" w:rsidR="008579B8" w:rsidRPr="00CB1964" w:rsidRDefault="00A409D7" w:rsidP="00CB1964">
      <w:pPr>
        <w:pStyle w:val="af6"/>
        <w:numPr>
          <w:ilvl w:val="0"/>
          <w:numId w:val="1"/>
        </w:numPr>
        <w:tabs>
          <w:tab w:val="left" w:pos="1872"/>
        </w:tabs>
        <w:ind w:left="525" w:hangingChars="250" w:hanging="525"/>
        <w:jc w:val="both"/>
        <w:rPr>
          <w:rFonts w:ascii="宋体" w:hAnsi="宋体"/>
          <w:sz w:val="21"/>
          <w:szCs w:val="21"/>
        </w:rPr>
      </w:pPr>
      <w:bookmarkStart w:id="624" w:name="_Ref3972250"/>
      <w:r w:rsidRPr="00CB1964">
        <w:rPr>
          <w:rFonts w:ascii="宋体" w:hAnsi="宋体" w:hint="eastAsia"/>
          <w:sz w:val="21"/>
          <w:szCs w:val="21"/>
        </w:rPr>
        <w:t>林梦泉，</w:t>
      </w:r>
      <w:r w:rsidR="008579B8" w:rsidRPr="00CB1964">
        <w:rPr>
          <w:rFonts w:ascii="宋体" w:hAnsi="宋体" w:hint="eastAsia"/>
          <w:sz w:val="21"/>
          <w:szCs w:val="21"/>
        </w:rPr>
        <w:t>龚桢梽. 浅谈我国学位授权审核的发展历程、作用与经验[J]. 学位与研究生教育，</w:t>
      </w:r>
      <w:r w:rsidRPr="00CB1964">
        <w:rPr>
          <w:rFonts w:ascii="宋体" w:hAnsi="宋体" w:hint="eastAsia"/>
          <w:sz w:val="21"/>
          <w:szCs w:val="21"/>
        </w:rPr>
        <w:t xml:space="preserve"> </w:t>
      </w:r>
      <w:r w:rsidR="008579B8" w:rsidRPr="00CB1964">
        <w:rPr>
          <w:rFonts w:ascii="宋体" w:hAnsi="宋体" w:hint="eastAsia"/>
          <w:sz w:val="21"/>
          <w:szCs w:val="21"/>
        </w:rPr>
        <w:t xml:space="preserve"> </w:t>
      </w:r>
      <w:bookmarkEnd w:id="624"/>
      <w:r w:rsidR="00BD12C6" w:rsidRPr="00CB1964">
        <w:rPr>
          <w:rFonts w:ascii="宋体" w:hAnsi="宋体"/>
          <w:sz w:val="21"/>
          <w:szCs w:val="21"/>
        </w:rPr>
        <w:t>2009(02)：6-11</w:t>
      </w:r>
    </w:p>
    <w:p w14:paraId="370FF32E" w14:textId="0E527631"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25" w:name="_Ref3972827"/>
      <w:r w:rsidRPr="00CB1964">
        <w:rPr>
          <w:rFonts w:ascii="宋体" w:hAnsi="宋体" w:hint="eastAsia"/>
          <w:sz w:val="21"/>
          <w:szCs w:val="21"/>
        </w:rPr>
        <w:t>中国学位与研究生教育大事记(2017年)[J]. 学位与研究生教育</w:t>
      </w:r>
      <w:bookmarkEnd w:id="625"/>
      <w:r w:rsidR="00A6792D" w:rsidRPr="00CB1964">
        <w:rPr>
          <w:rFonts w:ascii="宋体" w:hAnsi="宋体" w:hint="eastAsia"/>
          <w:sz w:val="21"/>
          <w:szCs w:val="21"/>
        </w:rPr>
        <w:t>，</w:t>
      </w:r>
      <w:r w:rsidR="00A6792D" w:rsidRPr="00CB1964">
        <w:rPr>
          <w:rFonts w:ascii="宋体" w:hAnsi="宋体"/>
          <w:sz w:val="21"/>
          <w:szCs w:val="21"/>
        </w:rPr>
        <w:t>2018(05)：74-77</w:t>
      </w:r>
    </w:p>
    <w:p w14:paraId="79F0F6A3" w14:textId="6E4A77A5"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26" w:name="_Ref3924599"/>
      <w:r w:rsidRPr="00CB1964">
        <w:rPr>
          <w:rFonts w:ascii="宋体" w:hAnsi="宋体" w:hint="eastAsia"/>
          <w:sz w:val="21"/>
          <w:szCs w:val="21"/>
        </w:rPr>
        <w:t xml:space="preserve">教育部. 国务院学位委员会办公室负责人就《博士硕士学位授权审核办法》答记者问[J]. </w:t>
      </w:r>
      <w:r w:rsidR="00A409D7" w:rsidRPr="00CB1964">
        <w:rPr>
          <w:rFonts w:ascii="宋体" w:hAnsi="宋体" w:hint="eastAsia"/>
          <w:sz w:val="21"/>
          <w:szCs w:val="21"/>
        </w:rPr>
        <w:t>新智慧，</w:t>
      </w:r>
      <w:r w:rsidRPr="00CB1964">
        <w:rPr>
          <w:rFonts w:ascii="宋体" w:hAnsi="宋体" w:hint="eastAsia"/>
          <w:sz w:val="21"/>
          <w:szCs w:val="21"/>
        </w:rPr>
        <w:t>2017</w:t>
      </w:r>
      <w:bookmarkEnd w:id="626"/>
      <w:r w:rsidR="00A409D7" w:rsidRPr="00CB1964">
        <w:rPr>
          <w:rFonts w:ascii="宋体" w:hAnsi="宋体" w:hint="eastAsia"/>
          <w:sz w:val="21"/>
          <w:szCs w:val="21"/>
        </w:rPr>
        <w:t>，</w:t>
      </w:r>
      <w:r w:rsidR="00F91453" w:rsidRPr="00CB1964">
        <w:rPr>
          <w:rFonts w:ascii="宋体" w:hAnsi="宋体" w:hint="eastAsia"/>
          <w:sz w:val="21"/>
          <w:szCs w:val="21"/>
        </w:rPr>
        <w:t>(06</w:t>
      </w:r>
      <w:r w:rsidR="00F91453" w:rsidRPr="00CB1964">
        <w:rPr>
          <w:rFonts w:ascii="宋体" w:hAnsi="宋体"/>
          <w:sz w:val="21"/>
          <w:szCs w:val="21"/>
        </w:rPr>
        <w:t>)</w:t>
      </w:r>
    </w:p>
    <w:p w14:paraId="2C32BDA2" w14:textId="0C8CEC47"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27" w:name="_Ref3974226"/>
      <w:r w:rsidRPr="00CB1964">
        <w:rPr>
          <w:rFonts w:ascii="宋体" w:hAnsi="宋体" w:hint="eastAsia"/>
          <w:sz w:val="21"/>
          <w:szCs w:val="21"/>
        </w:rPr>
        <w:t>刘洪名. 基于C#的房屋中介管理信息系统的设计与实现[D]. 电子科技大学</w:t>
      </w:r>
      <w:bookmarkEnd w:id="627"/>
      <w:r w:rsidR="002F3D76" w:rsidRPr="00CB1964">
        <w:rPr>
          <w:rFonts w:ascii="宋体" w:hAnsi="宋体" w:hint="eastAsia"/>
          <w:sz w:val="21"/>
          <w:szCs w:val="21"/>
        </w:rPr>
        <w:t>，2012</w:t>
      </w:r>
    </w:p>
    <w:p w14:paraId="31A1B16A" w14:textId="1551154B"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28" w:name="_Ref3915751"/>
      <w:r w:rsidRPr="00CB1964">
        <w:rPr>
          <w:rFonts w:ascii="宋体" w:hAnsi="宋体"/>
          <w:sz w:val="21"/>
          <w:szCs w:val="21"/>
        </w:rPr>
        <w:t>张素琪</w:t>
      </w:r>
      <w:bookmarkStart w:id="629" w:name="_Ref3835180"/>
      <w:r w:rsidRPr="00CB1964">
        <w:rPr>
          <w:rFonts w:ascii="宋体" w:hAnsi="宋体" w:hint="eastAsia"/>
          <w:sz w:val="21"/>
          <w:szCs w:val="21"/>
        </w:rPr>
        <w:t>.</w:t>
      </w:r>
      <w:r w:rsidRPr="00CB1964">
        <w:rPr>
          <w:rFonts w:ascii="宋体" w:hAnsi="宋体"/>
          <w:sz w:val="21"/>
          <w:szCs w:val="21"/>
        </w:rPr>
        <w:t xml:space="preserve"> </w:t>
      </w:r>
      <w:hyperlink r:id="rId71" w:tgtFrame="kcmstarget" w:history="1">
        <w:r w:rsidRPr="00CB1964">
          <w:rPr>
            <w:rFonts w:ascii="宋体" w:hAnsi="宋体"/>
            <w:sz w:val="21"/>
            <w:szCs w:val="21"/>
          </w:rPr>
          <w:t>专家分配问题的启发式求解方法研究</w:t>
        </w:r>
      </w:hyperlink>
      <w:r w:rsidRPr="00CB1964">
        <w:rPr>
          <w:rFonts w:ascii="宋体" w:hAnsi="宋体"/>
          <w:sz w:val="21"/>
          <w:szCs w:val="21"/>
        </w:rPr>
        <w:t xml:space="preserve">[D]. </w:t>
      </w:r>
      <w:r w:rsidR="002F3D76" w:rsidRPr="00CB1964">
        <w:rPr>
          <w:rFonts w:ascii="宋体" w:hAnsi="宋体"/>
          <w:sz w:val="21"/>
          <w:szCs w:val="21"/>
        </w:rPr>
        <w:t>河北工业大学，</w:t>
      </w:r>
      <w:r w:rsidRPr="00CB1964">
        <w:rPr>
          <w:rFonts w:ascii="宋体" w:hAnsi="宋体"/>
          <w:sz w:val="21"/>
          <w:szCs w:val="21"/>
        </w:rPr>
        <w:t>2006</w:t>
      </w:r>
      <w:bookmarkEnd w:id="623"/>
      <w:bookmarkEnd w:id="628"/>
    </w:p>
    <w:p w14:paraId="232006E0" w14:textId="62AAAC3F"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30" w:name="_Ref3975083"/>
      <w:r w:rsidRPr="00CB1964">
        <w:rPr>
          <w:rFonts w:ascii="宋体" w:hAnsi="宋体" w:hint="eastAsia"/>
          <w:sz w:val="21"/>
          <w:szCs w:val="21"/>
        </w:rPr>
        <w:t>李娜娜. 仿生算法及其在专家分配问题中的应用[D]. 天津大学</w:t>
      </w:r>
      <w:bookmarkEnd w:id="630"/>
      <w:r w:rsidR="002F3D76" w:rsidRPr="00CB1964">
        <w:rPr>
          <w:rFonts w:ascii="宋体" w:hAnsi="宋体" w:hint="eastAsia"/>
          <w:sz w:val="21"/>
          <w:szCs w:val="21"/>
        </w:rPr>
        <w:t>，2008</w:t>
      </w:r>
    </w:p>
    <w:p w14:paraId="1035F25D" w14:textId="5ADE2635"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31" w:name="_Ref3975714"/>
      <w:r w:rsidRPr="00CB1964">
        <w:rPr>
          <w:rFonts w:ascii="宋体" w:hAnsi="宋体" w:hint="eastAsia"/>
          <w:sz w:val="21"/>
          <w:szCs w:val="21"/>
        </w:rPr>
        <w:t>朴雪涛. 大学制度创新与中国研究型大学建设[M]. 光明日报出版社，2007</w:t>
      </w:r>
      <w:bookmarkEnd w:id="631"/>
    </w:p>
    <w:p w14:paraId="5FEDA9D4" w14:textId="624BAA1A" w:rsidR="00AC180D"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32" w:name="_Ref4721821"/>
      <w:r w:rsidRPr="00CB1964">
        <w:rPr>
          <w:rFonts w:ascii="宋体" w:hAnsi="宋体"/>
          <w:sz w:val="21"/>
          <w:szCs w:val="21"/>
        </w:rPr>
        <w:t>张国宏，周霞. 运用进化论完善我国科技管理同行评议专家制度[J]. 科研管理</w:t>
      </w:r>
      <w:bookmarkEnd w:id="632"/>
      <w:r w:rsidR="00A409D7" w:rsidRPr="00CB1964">
        <w:rPr>
          <w:rFonts w:ascii="宋体" w:hAnsi="宋体"/>
          <w:sz w:val="21"/>
          <w:szCs w:val="21"/>
        </w:rPr>
        <w:t>，2015，36(S1)：490-494</w:t>
      </w:r>
      <w:bookmarkStart w:id="633" w:name="_Ref4721855"/>
    </w:p>
    <w:p w14:paraId="0622FC2F" w14:textId="0BC99EE2"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r w:rsidRPr="00CB1964">
        <w:rPr>
          <w:rFonts w:ascii="宋体" w:hAnsi="宋体"/>
          <w:sz w:val="21"/>
          <w:szCs w:val="21"/>
        </w:rPr>
        <w:t>张盼盼. 高校教学同行评议研究[D]. 山东师范大学，2017</w:t>
      </w:r>
      <w:bookmarkEnd w:id="633"/>
    </w:p>
    <w:p w14:paraId="0731587E" w14:textId="50E10C1B"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34" w:name="_Ref4103143"/>
      <w:r w:rsidRPr="00CB1964">
        <w:rPr>
          <w:rFonts w:ascii="宋体" w:hAnsi="宋体" w:hint="eastAsia"/>
          <w:sz w:val="21"/>
          <w:szCs w:val="21"/>
        </w:rPr>
        <w:t>Liu R ， Liu L . Predicting housing price in China based on long short-term memory incorporating modified genetic algorithm[J]. Soft Computing</w:t>
      </w:r>
      <w:r w:rsidR="00A409D7" w:rsidRPr="00CB1964">
        <w:rPr>
          <w:rFonts w:ascii="宋体" w:hAnsi="宋体" w:hint="eastAsia"/>
          <w:sz w:val="21"/>
          <w:szCs w:val="21"/>
        </w:rPr>
        <w:t>，</w:t>
      </w:r>
      <w:r w:rsidRPr="00CB1964">
        <w:rPr>
          <w:rFonts w:ascii="宋体" w:hAnsi="宋体" w:hint="eastAsia"/>
          <w:sz w:val="21"/>
          <w:szCs w:val="21"/>
        </w:rPr>
        <w:t>2019</w:t>
      </w:r>
      <w:bookmarkEnd w:id="634"/>
      <w:r w:rsidR="00A409D7" w:rsidRPr="00CB1964">
        <w:rPr>
          <w:rFonts w:ascii="宋体" w:hAnsi="宋体" w:hint="eastAsia"/>
          <w:sz w:val="21"/>
          <w:szCs w:val="21"/>
        </w:rPr>
        <w:t>(</w:t>
      </w:r>
      <w:r w:rsidR="00A409D7" w:rsidRPr="00CB1964">
        <w:rPr>
          <w:rFonts w:ascii="宋体" w:hAnsi="宋体"/>
          <w:sz w:val="21"/>
          <w:szCs w:val="21"/>
        </w:rPr>
        <w:t>11)</w:t>
      </w:r>
    </w:p>
    <w:p w14:paraId="0B1C8857" w14:textId="649A5700" w:rsidR="008579B8" w:rsidRPr="00CB1964" w:rsidRDefault="0077650F" w:rsidP="00CB1964">
      <w:pPr>
        <w:pStyle w:val="af6"/>
        <w:numPr>
          <w:ilvl w:val="0"/>
          <w:numId w:val="1"/>
        </w:numPr>
        <w:tabs>
          <w:tab w:val="left" w:pos="1872"/>
        </w:tabs>
        <w:ind w:left="525" w:hangingChars="250" w:hanging="525"/>
        <w:jc w:val="both"/>
        <w:rPr>
          <w:rFonts w:ascii="宋体" w:hAnsi="宋体"/>
          <w:sz w:val="21"/>
          <w:szCs w:val="21"/>
        </w:rPr>
      </w:pPr>
      <w:bookmarkStart w:id="635" w:name="_Ref3940846"/>
      <w:r w:rsidRPr="00CB1964">
        <w:rPr>
          <w:rFonts w:ascii="宋体" w:hAnsi="宋体"/>
          <w:sz w:val="21"/>
          <w:szCs w:val="21"/>
        </w:rPr>
        <w:t>Mitchell M</w:t>
      </w:r>
      <w:r w:rsidR="0069666A" w:rsidRPr="00CB1964">
        <w:rPr>
          <w:rFonts w:ascii="宋体" w:hAnsi="宋体" w:hint="eastAsia"/>
          <w:sz w:val="21"/>
          <w:szCs w:val="21"/>
        </w:rPr>
        <w:t>,</w:t>
      </w:r>
      <w:r w:rsidRPr="00CB1964">
        <w:rPr>
          <w:rFonts w:ascii="宋体" w:hAnsi="宋体"/>
          <w:sz w:val="21"/>
          <w:szCs w:val="21"/>
        </w:rPr>
        <w:t>Mitchell M. L.D. Davis</w:t>
      </w:r>
      <w:r w:rsidR="0069666A" w:rsidRPr="00CB1964">
        <w:rPr>
          <w:rFonts w:ascii="宋体" w:hAnsi="宋体"/>
          <w:sz w:val="21"/>
          <w:szCs w:val="21"/>
        </w:rPr>
        <w:t>,</w:t>
      </w:r>
      <w:r w:rsidR="00A409D7" w:rsidRPr="00CB1964">
        <w:rPr>
          <w:rFonts w:ascii="宋体" w:hAnsi="宋体"/>
          <w:sz w:val="21"/>
          <w:szCs w:val="21"/>
        </w:rPr>
        <w:t>handbook of genetic algorithms[J]. Artificial Int</w:t>
      </w:r>
      <w:r w:rsidRPr="00CB1964">
        <w:rPr>
          <w:rFonts w:ascii="宋体" w:hAnsi="宋体"/>
          <w:sz w:val="21"/>
          <w:szCs w:val="21"/>
        </w:rPr>
        <w:t>elligence</w:t>
      </w:r>
      <w:r w:rsidR="0069666A" w:rsidRPr="00CB1964">
        <w:rPr>
          <w:rFonts w:ascii="宋体" w:hAnsi="宋体"/>
          <w:sz w:val="21"/>
          <w:szCs w:val="21"/>
        </w:rPr>
        <w:t>,</w:t>
      </w:r>
      <w:r w:rsidRPr="00CB1964">
        <w:rPr>
          <w:rFonts w:ascii="宋体" w:hAnsi="宋体"/>
          <w:sz w:val="21"/>
          <w:szCs w:val="21"/>
        </w:rPr>
        <w:t>1998，</w:t>
      </w:r>
      <w:r w:rsidR="00A409D7" w:rsidRPr="00CB1964">
        <w:rPr>
          <w:rFonts w:ascii="宋体" w:hAnsi="宋体"/>
          <w:sz w:val="21"/>
          <w:szCs w:val="21"/>
        </w:rPr>
        <w:t xml:space="preserve"> 100(1):325-330</w:t>
      </w:r>
    </w:p>
    <w:p w14:paraId="60A72C67" w14:textId="10088A1F"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36" w:name="_Ref3941554"/>
      <w:bookmarkEnd w:id="629"/>
      <w:bookmarkEnd w:id="635"/>
      <w:r w:rsidRPr="00CB1964">
        <w:rPr>
          <w:rFonts w:ascii="宋体" w:hAnsi="宋体" w:hint="eastAsia"/>
          <w:sz w:val="21"/>
          <w:szCs w:val="21"/>
        </w:rPr>
        <w:t>任子武，伞冶.</w:t>
      </w:r>
      <w:r w:rsidRPr="00CB1964">
        <w:rPr>
          <w:rFonts w:ascii="宋体" w:hAnsi="宋体"/>
          <w:sz w:val="21"/>
          <w:szCs w:val="21"/>
        </w:rPr>
        <w:t xml:space="preserve"> </w:t>
      </w:r>
      <w:r w:rsidRPr="00CB1964">
        <w:rPr>
          <w:rFonts w:ascii="宋体" w:hAnsi="宋体" w:hint="eastAsia"/>
          <w:sz w:val="21"/>
          <w:szCs w:val="21"/>
        </w:rPr>
        <w:t>自适应遗传算法的改进及其在系统辨识中应用研究[J].</w:t>
      </w:r>
      <w:r w:rsidRPr="00CB1964">
        <w:rPr>
          <w:rFonts w:ascii="宋体" w:hAnsi="宋体"/>
          <w:sz w:val="21"/>
          <w:szCs w:val="21"/>
        </w:rPr>
        <w:t xml:space="preserve"> </w:t>
      </w:r>
      <w:r w:rsidRPr="00CB1964">
        <w:rPr>
          <w:rFonts w:ascii="宋体" w:hAnsi="宋体" w:hint="eastAsia"/>
          <w:sz w:val="21"/>
          <w:szCs w:val="21"/>
        </w:rPr>
        <w:t>系统仿真学报，</w:t>
      </w:r>
      <w:bookmarkEnd w:id="636"/>
      <w:r w:rsidR="0069666A" w:rsidRPr="00CB1964">
        <w:rPr>
          <w:rFonts w:ascii="宋体" w:hAnsi="宋体"/>
          <w:sz w:val="21"/>
          <w:szCs w:val="21"/>
        </w:rPr>
        <w:t>2006,18(1)：41-43</w:t>
      </w:r>
    </w:p>
    <w:p w14:paraId="085F63AA" w14:textId="32A7890D"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37" w:name="_Ref4100016"/>
      <w:r w:rsidRPr="00CB1964">
        <w:rPr>
          <w:rFonts w:ascii="宋体" w:hAnsi="宋体" w:hint="eastAsia"/>
          <w:sz w:val="21"/>
          <w:szCs w:val="21"/>
        </w:rPr>
        <w:t>Maity S . An imprecise Multi-Objective Genetic Algorithm for uncertain Constrained Multi-Objective Solid Travelling Salesman Problem[J]. Expert Systems with Applications</w:t>
      </w:r>
      <w:bookmarkEnd w:id="637"/>
      <w:r w:rsidR="0069666A" w:rsidRPr="00CB1964">
        <w:rPr>
          <w:rFonts w:ascii="宋体" w:hAnsi="宋体" w:hint="eastAsia"/>
          <w:sz w:val="21"/>
          <w:szCs w:val="21"/>
        </w:rPr>
        <w:t>，</w:t>
      </w:r>
      <w:r w:rsidR="0069666A" w:rsidRPr="00CB1964">
        <w:rPr>
          <w:rFonts w:ascii="宋体" w:hAnsi="宋体"/>
          <w:sz w:val="21"/>
          <w:szCs w:val="21"/>
        </w:rPr>
        <w:t>2015，46：1-18.</w:t>
      </w:r>
    </w:p>
    <w:p w14:paraId="4E7F1A31" w14:textId="60417DA1"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38" w:name="_Ref3953443"/>
      <w:r w:rsidRPr="00CB1964">
        <w:rPr>
          <w:rFonts w:ascii="宋体" w:hAnsi="宋体" w:hint="eastAsia"/>
          <w:sz w:val="21"/>
          <w:szCs w:val="21"/>
        </w:rPr>
        <w:t>陆杨.</w:t>
      </w:r>
      <w:r w:rsidRPr="00CB1964">
        <w:rPr>
          <w:rFonts w:ascii="宋体" w:hAnsi="宋体"/>
          <w:sz w:val="21"/>
          <w:szCs w:val="21"/>
        </w:rPr>
        <w:t xml:space="preserve"> </w:t>
      </w:r>
      <w:r w:rsidRPr="00CB1964">
        <w:rPr>
          <w:rFonts w:ascii="宋体" w:hAnsi="宋体" w:hint="eastAsia"/>
          <w:sz w:val="21"/>
          <w:szCs w:val="21"/>
        </w:rPr>
        <w:t xml:space="preserve">专家选择算法的设计及系统实现[D]. </w:t>
      </w:r>
      <w:r w:rsidR="002F3D76" w:rsidRPr="00CB1964">
        <w:rPr>
          <w:rFonts w:ascii="宋体" w:hAnsi="宋体" w:hint="eastAsia"/>
          <w:sz w:val="21"/>
          <w:szCs w:val="21"/>
        </w:rPr>
        <w:t>大连理工大学，</w:t>
      </w:r>
      <w:r w:rsidRPr="00CB1964">
        <w:rPr>
          <w:rFonts w:ascii="宋体" w:hAnsi="宋体" w:hint="eastAsia"/>
          <w:sz w:val="21"/>
          <w:szCs w:val="21"/>
        </w:rPr>
        <w:t>2005</w:t>
      </w:r>
      <w:bookmarkEnd w:id="638"/>
    </w:p>
    <w:p w14:paraId="7D1CB4CC" w14:textId="4B7D7562"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39" w:name="_Ref4002496"/>
      <w:r w:rsidRPr="00CB1964">
        <w:rPr>
          <w:rFonts w:ascii="宋体" w:hAnsi="宋体"/>
          <w:sz w:val="21"/>
          <w:szCs w:val="21"/>
        </w:rPr>
        <w:t>张华清. 柔性遗传算法用于阵列天线综合[A]. 中国电子学会.2009年全国天线年会论文集（上）</w:t>
      </w:r>
      <w:r w:rsidRPr="00CB1964">
        <w:rPr>
          <w:rFonts w:ascii="宋体" w:hAnsi="宋体" w:hint="eastAsia"/>
          <w:sz w:val="21"/>
          <w:szCs w:val="21"/>
        </w:rPr>
        <w:t xml:space="preserve"> </w:t>
      </w:r>
      <w:r w:rsidRPr="00CB1964">
        <w:rPr>
          <w:rFonts w:ascii="宋体" w:hAnsi="宋体"/>
          <w:sz w:val="21"/>
          <w:szCs w:val="21"/>
        </w:rPr>
        <w:t>[C].中国电子学会:中国电子学会天线分会，2009</w:t>
      </w:r>
      <w:bookmarkEnd w:id="639"/>
    </w:p>
    <w:p w14:paraId="2679D5AE" w14:textId="2C4712AC" w:rsidR="008579B8" w:rsidRPr="00101102" w:rsidRDefault="008579B8" w:rsidP="00101102">
      <w:pPr>
        <w:pStyle w:val="af6"/>
        <w:numPr>
          <w:ilvl w:val="0"/>
          <w:numId w:val="1"/>
        </w:numPr>
        <w:tabs>
          <w:tab w:val="left" w:pos="1872"/>
        </w:tabs>
        <w:ind w:left="525" w:hangingChars="250" w:hanging="525"/>
        <w:jc w:val="both"/>
        <w:rPr>
          <w:rFonts w:ascii="宋体" w:hAnsi="宋体"/>
          <w:sz w:val="21"/>
          <w:szCs w:val="21"/>
        </w:rPr>
      </w:pPr>
      <w:bookmarkStart w:id="640" w:name="_Ref3942090"/>
      <w:r w:rsidRPr="00CB1964">
        <w:rPr>
          <w:rFonts w:ascii="宋体" w:hAnsi="宋体"/>
          <w:sz w:val="21"/>
          <w:szCs w:val="21"/>
        </w:rPr>
        <w:t>麻娟，刘俨后，楚满福，高军. 求解第</w:t>
      </w:r>
      <w:r w:rsidRPr="00CB1964">
        <w:rPr>
          <w:rFonts w:ascii="宋体" w:hAnsi="宋体" w:hint="eastAsia"/>
          <w:sz w:val="21"/>
          <w:szCs w:val="21"/>
        </w:rPr>
        <w:t>Ⅱ</w:t>
      </w:r>
      <w:r w:rsidRPr="00CB1964">
        <w:rPr>
          <w:rFonts w:ascii="宋体" w:hAnsi="宋体"/>
          <w:sz w:val="21"/>
          <w:szCs w:val="21"/>
        </w:rPr>
        <w:t>类装配线平衡问题的混合遗传算法[J/OL]. 山东理工</w:t>
      </w:r>
      <w:r w:rsidRPr="00CB1964">
        <w:rPr>
          <w:rFonts w:ascii="宋体" w:hAnsi="宋体" w:hint="eastAsia"/>
          <w:sz w:val="21"/>
          <w:szCs w:val="21"/>
        </w:rPr>
        <w:t xml:space="preserve"> </w:t>
      </w:r>
      <w:r w:rsidRPr="00CB1964">
        <w:rPr>
          <w:rFonts w:ascii="宋体" w:hAnsi="宋体"/>
          <w:sz w:val="21"/>
          <w:szCs w:val="21"/>
        </w:rPr>
        <w:t>大学学报(自然科学版)，2019(03):55-59</w:t>
      </w:r>
      <w:bookmarkEnd w:id="640"/>
    </w:p>
    <w:p w14:paraId="2B072C1C" w14:textId="54F2E0AC"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41" w:name="_Ref3964808"/>
      <w:r w:rsidRPr="00CB1964">
        <w:rPr>
          <w:rFonts w:ascii="宋体" w:hAnsi="宋体" w:hint="eastAsia"/>
          <w:sz w:val="21"/>
          <w:szCs w:val="21"/>
        </w:rPr>
        <w:t>仁庆道尔吉</w:t>
      </w:r>
      <w:r w:rsidRPr="00CB1964">
        <w:rPr>
          <w:rFonts w:ascii="宋体" w:hAnsi="宋体"/>
          <w:sz w:val="21"/>
          <w:szCs w:val="21"/>
        </w:rPr>
        <w:t xml:space="preserve">. </w:t>
      </w:r>
      <w:r w:rsidRPr="00CB1964">
        <w:rPr>
          <w:rFonts w:ascii="宋体" w:hAnsi="宋体" w:hint="eastAsia"/>
          <w:sz w:val="21"/>
          <w:szCs w:val="21"/>
        </w:rPr>
        <w:t>车间作业调度问题的多目标模型建立及其算法</w:t>
      </w:r>
      <w:r w:rsidRPr="00CB1964">
        <w:rPr>
          <w:rFonts w:ascii="宋体" w:hAnsi="宋体"/>
          <w:sz w:val="21"/>
          <w:szCs w:val="21"/>
        </w:rPr>
        <w:t xml:space="preserve">[D]. </w:t>
      </w:r>
      <w:r w:rsidRPr="00CB1964">
        <w:rPr>
          <w:rFonts w:ascii="宋体" w:hAnsi="宋体" w:hint="eastAsia"/>
          <w:sz w:val="21"/>
          <w:szCs w:val="21"/>
        </w:rPr>
        <w:t>西安电子科技大学</w:t>
      </w:r>
      <w:r w:rsidR="008A10E8" w:rsidRPr="00CB1964">
        <w:rPr>
          <w:rFonts w:ascii="宋体" w:hAnsi="宋体" w:hint="eastAsia"/>
          <w:sz w:val="21"/>
          <w:szCs w:val="21"/>
        </w:rPr>
        <w:t>，</w:t>
      </w:r>
      <w:r w:rsidRPr="00CB1964">
        <w:rPr>
          <w:rFonts w:ascii="宋体" w:hAnsi="宋体"/>
          <w:sz w:val="21"/>
          <w:szCs w:val="21"/>
        </w:rPr>
        <w:t>2013</w:t>
      </w:r>
      <w:bookmarkEnd w:id="641"/>
    </w:p>
    <w:p w14:paraId="4D33F4FB" w14:textId="04A209C5"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42" w:name="_Ref4004518"/>
      <w:r w:rsidRPr="00CB1964">
        <w:rPr>
          <w:rFonts w:ascii="宋体" w:hAnsi="宋体"/>
          <w:sz w:val="21"/>
          <w:szCs w:val="21"/>
        </w:rPr>
        <w:lastRenderedPageBreak/>
        <w:t xml:space="preserve">严丽军. 基于GA和BP算法的模糊神经控制在倒立摆中的应用[D]. </w:t>
      </w:r>
      <w:r w:rsidR="0077650F" w:rsidRPr="00CB1964">
        <w:rPr>
          <w:rFonts w:ascii="宋体" w:hAnsi="宋体"/>
          <w:sz w:val="21"/>
          <w:szCs w:val="21"/>
        </w:rPr>
        <w:t>上海师范大学，</w:t>
      </w:r>
      <w:r w:rsidRPr="00CB1964">
        <w:rPr>
          <w:rFonts w:ascii="宋体" w:hAnsi="宋体"/>
          <w:sz w:val="21"/>
          <w:szCs w:val="21"/>
        </w:rPr>
        <w:t>2005</w:t>
      </w:r>
      <w:bookmarkEnd w:id="642"/>
    </w:p>
    <w:p w14:paraId="5D4A0D9C" w14:textId="575D7187"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43" w:name="_Ref4004910"/>
      <w:r w:rsidRPr="00CB1964">
        <w:rPr>
          <w:rFonts w:ascii="宋体" w:hAnsi="宋体" w:hint="eastAsia"/>
          <w:sz w:val="21"/>
          <w:szCs w:val="21"/>
        </w:rPr>
        <w:t>赵保才. 基于遗传算法的稳定PID设计[D]. 天津大学，2006</w:t>
      </w:r>
      <w:bookmarkEnd w:id="643"/>
    </w:p>
    <w:p w14:paraId="7CF8FDFF" w14:textId="36D93344"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44" w:name="_Ref4006332"/>
      <w:r w:rsidRPr="00CB1964">
        <w:rPr>
          <w:rFonts w:ascii="宋体" w:hAnsi="宋体"/>
          <w:sz w:val="21"/>
          <w:szCs w:val="21"/>
        </w:rPr>
        <w:t>赵晓青，戎晓剑. 一种自适应遗传算法对Hopfield网络权值的优化[J]. 石家庄铁路职业技术学院学报，</w:t>
      </w:r>
      <w:bookmarkEnd w:id="644"/>
      <w:r w:rsidR="0069666A" w:rsidRPr="00CB1964">
        <w:rPr>
          <w:rFonts w:ascii="宋体" w:hAnsi="宋体"/>
          <w:sz w:val="21"/>
          <w:szCs w:val="21"/>
        </w:rPr>
        <w:t>2007，6(2)：84-87</w:t>
      </w:r>
    </w:p>
    <w:p w14:paraId="77352827" w14:textId="45908EC5"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45" w:name="_Ref3943493"/>
      <w:r w:rsidRPr="00CB1964">
        <w:rPr>
          <w:rFonts w:ascii="宋体" w:hAnsi="宋体"/>
          <w:sz w:val="21"/>
          <w:szCs w:val="21"/>
        </w:rPr>
        <w:t xml:space="preserve">杜明芳. 基于改进遗传算法作业调度问题的优化及应用[D]. </w:t>
      </w:r>
      <w:r w:rsidR="008A10E8" w:rsidRPr="00CB1964">
        <w:rPr>
          <w:rFonts w:ascii="宋体" w:hAnsi="宋体"/>
          <w:sz w:val="21"/>
          <w:szCs w:val="21"/>
        </w:rPr>
        <w:t>西安理工大学，</w:t>
      </w:r>
      <w:r w:rsidRPr="00CB1964">
        <w:rPr>
          <w:rFonts w:ascii="宋体" w:hAnsi="宋体"/>
          <w:sz w:val="21"/>
          <w:szCs w:val="21"/>
        </w:rPr>
        <w:t>2018</w:t>
      </w:r>
      <w:bookmarkEnd w:id="645"/>
    </w:p>
    <w:p w14:paraId="4D525E92" w14:textId="55C1F7F4"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46" w:name="_Ref4007149"/>
      <w:r w:rsidRPr="00CB1964">
        <w:rPr>
          <w:rFonts w:ascii="宋体" w:hAnsi="宋体" w:hint="eastAsia"/>
          <w:sz w:val="21"/>
          <w:szCs w:val="21"/>
        </w:rPr>
        <w:t>杨林权. 机器人足球竞赛与设计技术[M]. 华中科技大学出版社，2009</w:t>
      </w:r>
      <w:bookmarkEnd w:id="646"/>
    </w:p>
    <w:p w14:paraId="6C02F15C" w14:textId="0D52240F"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47" w:name="_Ref3965429"/>
      <w:r w:rsidRPr="00CB1964">
        <w:rPr>
          <w:rFonts w:ascii="宋体" w:hAnsi="宋体" w:hint="eastAsia"/>
          <w:sz w:val="21"/>
          <w:szCs w:val="21"/>
        </w:rPr>
        <w:t>沙宝良</w:t>
      </w:r>
      <w:r w:rsidRPr="00CB1964">
        <w:rPr>
          <w:rFonts w:ascii="宋体" w:hAnsi="宋体"/>
          <w:sz w:val="21"/>
          <w:szCs w:val="21"/>
        </w:rPr>
        <w:t xml:space="preserve">. </w:t>
      </w:r>
      <w:r w:rsidRPr="00CB1964">
        <w:rPr>
          <w:rFonts w:ascii="宋体" w:hAnsi="宋体" w:hint="eastAsia"/>
          <w:sz w:val="21"/>
          <w:szCs w:val="21"/>
        </w:rPr>
        <w:t>埋地管道的防腐参数采集传输与防腐性能评价</w:t>
      </w:r>
      <w:r w:rsidRPr="00CB1964">
        <w:rPr>
          <w:rFonts w:ascii="宋体" w:hAnsi="宋体"/>
          <w:sz w:val="21"/>
          <w:szCs w:val="21"/>
        </w:rPr>
        <w:t xml:space="preserve">[D]. </w:t>
      </w:r>
      <w:r w:rsidRPr="00CB1964">
        <w:rPr>
          <w:rFonts w:ascii="宋体" w:hAnsi="宋体" w:hint="eastAsia"/>
          <w:sz w:val="21"/>
          <w:szCs w:val="21"/>
        </w:rPr>
        <w:t>东北石油大学</w:t>
      </w:r>
      <w:r w:rsidRPr="00CB1964">
        <w:rPr>
          <w:rFonts w:ascii="宋体" w:hAnsi="宋体"/>
          <w:sz w:val="21"/>
          <w:szCs w:val="21"/>
        </w:rPr>
        <w:t>，2013</w:t>
      </w:r>
      <w:bookmarkEnd w:id="647"/>
    </w:p>
    <w:p w14:paraId="47F24CF5" w14:textId="233E13D1"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48" w:name="_Ref4007545"/>
      <w:r w:rsidRPr="00CB1964">
        <w:rPr>
          <w:rFonts w:ascii="宋体" w:hAnsi="宋体"/>
          <w:sz w:val="21"/>
          <w:szCs w:val="21"/>
        </w:rPr>
        <w:t>孙维亚. 稀疏分光WDM网络中基于遗传算法的组播业务研究[D]. 北京邮电大学，2006</w:t>
      </w:r>
      <w:bookmarkEnd w:id="648"/>
    </w:p>
    <w:p w14:paraId="357F3AA1" w14:textId="1F8AED87"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49" w:name="_Ref3966381"/>
      <w:r w:rsidRPr="00CB1964">
        <w:rPr>
          <w:rFonts w:ascii="宋体" w:hAnsi="宋体" w:hint="eastAsia"/>
          <w:sz w:val="21"/>
          <w:szCs w:val="21"/>
        </w:rPr>
        <w:t>谭阳</w:t>
      </w:r>
      <w:r w:rsidRPr="00CB1964">
        <w:rPr>
          <w:rFonts w:ascii="宋体" w:hAnsi="宋体"/>
          <w:sz w:val="21"/>
          <w:szCs w:val="21"/>
        </w:rPr>
        <w:t xml:space="preserve">. </w:t>
      </w:r>
      <w:r w:rsidRPr="00CB1964">
        <w:rPr>
          <w:rFonts w:ascii="宋体" w:hAnsi="宋体" w:hint="eastAsia"/>
          <w:sz w:val="21"/>
          <w:szCs w:val="21"/>
        </w:rPr>
        <w:t>求解广义旅行商问题的若干进化算法研究</w:t>
      </w:r>
      <w:r w:rsidRPr="00CB1964">
        <w:rPr>
          <w:rFonts w:ascii="宋体" w:hAnsi="宋体"/>
          <w:sz w:val="21"/>
          <w:szCs w:val="21"/>
        </w:rPr>
        <w:t xml:space="preserve">[D]. </w:t>
      </w:r>
      <w:r w:rsidRPr="00CB1964">
        <w:rPr>
          <w:rFonts w:ascii="宋体" w:hAnsi="宋体" w:hint="eastAsia"/>
          <w:sz w:val="21"/>
          <w:szCs w:val="21"/>
        </w:rPr>
        <w:t>华南理工大学</w:t>
      </w:r>
      <w:r w:rsidR="008A10E8" w:rsidRPr="00CB1964">
        <w:rPr>
          <w:rFonts w:ascii="宋体" w:hAnsi="宋体" w:hint="eastAsia"/>
          <w:sz w:val="21"/>
          <w:szCs w:val="21"/>
        </w:rPr>
        <w:t>，</w:t>
      </w:r>
      <w:r w:rsidRPr="00CB1964">
        <w:rPr>
          <w:rFonts w:ascii="宋体" w:hAnsi="宋体"/>
          <w:sz w:val="21"/>
          <w:szCs w:val="21"/>
        </w:rPr>
        <w:t>2013</w:t>
      </w:r>
      <w:bookmarkEnd w:id="649"/>
    </w:p>
    <w:p w14:paraId="6CF91458" w14:textId="2FC71B27"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50" w:name="_Ref4007960"/>
      <w:r w:rsidRPr="00CB1964">
        <w:rPr>
          <w:rFonts w:ascii="宋体" w:hAnsi="宋体" w:hint="eastAsia"/>
          <w:sz w:val="21"/>
          <w:szCs w:val="21"/>
        </w:rPr>
        <w:t>王洁. 基于免疫遗传算法的Job Shop调度问题研究[D]. 浙江工业大学，2009</w:t>
      </w:r>
      <w:bookmarkEnd w:id="650"/>
    </w:p>
    <w:p w14:paraId="2A8E565A" w14:textId="0469691C"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51" w:name="_Ref4008699"/>
      <w:r w:rsidRPr="00CB1964">
        <w:rPr>
          <w:rFonts w:ascii="宋体" w:hAnsi="宋体"/>
          <w:sz w:val="21"/>
          <w:szCs w:val="21"/>
        </w:rPr>
        <w:t>李静. 基于神经网络和遗传算法的Ad hoc网络故障管理模型研究[D]. 电子科技大学，</w:t>
      </w:r>
      <w:r w:rsidR="0002291A" w:rsidRPr="00CB1964">
        <w:rPr>
          <w:rFonts w:ascii="宋体" w:hAnsi="宋体" w:hint="eastAsia"/>
          <w:sz w:val="21"/>
          <w:szCs w:val="21"/>
        </w:rPr>
        <w:t xml:space="preserve"> </w:t>
      </w:r>
      <w:r w:rsidRPr="00CB1964">
        <w:rPr>
          <w:rFonts w:ascii="宋体" w:hAnsi="宋体"/>
          <w:sz w:val="21"/>
          <w:szCs w:val="21"/>
        </w:rPr>
        <w:t>2008</w:t>
      </w:r>
      <w:bookmarkEnd w:id="651"/>
    </w:p>
    <w:p w14:paraId="31938134" w14:textId="5AF204A7"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52" w:name="_Ref4010161"/>
      <w:r w:rsidRPr="00CB1964">
        <w:rPr>
          <w:rFonts w:ascii="宋体" w:hAnsi="宋体" w:hint="eastAsia"/>
          <w:sz w:val="21"/>
          <w:szCs w:val="21"/>
        </w:rPr>
        <w:t xml:space="preserve">孙雁鸣. 基于遗传算法的无线传感器网络优化[D]. </w:t>
      </w:r>
      <w:r w:rsidR="0077650F" w:rsidRPr="00CB1964">
        <w:rPr>
          <w:rFonts w:ascii="宋体" w:hAnsi="宋体" w:hint="eastAsia"/>
          <w:sz w:val="21"/>
          <w:szCs w:val="21"/>
        </w:rPr>
        <w:t>辽宁工程技术大学，</w:t>
      </w:r>
      <w:r w:rsidRPr="00CB1964">
        <w:rPr>
          <w:rFonts w:ascii="宋体" w:hAnsi="宋体" w:hint="eastAsia"/>
          <w:sz w:val="21"/>
          <w:szCs w:val="21"/>
        </w:rPr>
        <w:t>2011</w:t>
      </w:r>
      <w:bookmarkEnd w:id="652"/>
    </w:p>
    <w:p w14:paraId="02D07ED0" w14:textId="67B47CB3"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53" w:name="_Ref4013727"/>
      <w:bookmarkStart w:id="654" w:name="_Ref4705935"/>
      <w:r w:rsidRPr="00CB1964">
        <w:rPr>
          <w:rFonts w:ascii="宋体" w:hAnsi="宋体" w:hint="eastAsia"/>
          <w:sz w:val="21"/>
          <w:szCs w:val="21"/>
        </w:rPr>
        <w:t>李国，郭海涛，范大昭， et al. 一种基于遗传算法的高速影像匹配方法[C]. 系统仿真技 术及其应用学术会，2007</w:t>
      </w:r>
      <w:bookmarkEnd w:id="653"/>
      <w:bookmarkEnd w:id="654"/>
    </w:p>
    <w:p w14:paraId="139D99A7" w14:textId="1220D02C"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55" w:name="_Ref4098563"/>
      <w:r w:rsidRPr="00CB1964">
        <w:rPr>
          <w:rFonts w:ascii="宋体" w:hAnsi="宋体"/>
          <w:sz w:val="21"/>
          <w:szCs w:val="21"/>
        </w:rPr>
        <w:t>Jia Z , Gong L . Multi-criteria Human Resource Allocation for Optimization Problems Using Multi-objective Particle Swarm Optimization Algorithm[C] IEEE Computer Society, 2008</w:t>
      </w:r>
    </w:p>
    <w:p w14:paraId="201C55F8" w14:textId="7F9231C5"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56" w:name="_Ref4722018"/>
      <w:r w:rsidRPr="00CB1964">
        <w:rPr>
          <w:rFonts w:ascii="宋体" w:hAnsi="宋体" w:hint="eastAsia"/>
          <w:sz w:val="21"/>
          <w:szCs w:val="21"/>
        </w:rPr>
        <w:t>Long J ， Szeto W Y ， Huang H J . A bi-objective turning restriction design problem in urban road networks[J]. European Journal of Operational Research，</w:t>
      </w:r>
      <w:bookmarkEnd w:id="655"/>
      <w:bookmarkEnd w:id="656"/>
      <w:r w:rsidR="0069666A" w:rsidRPr="00CB1964">
        <w:rPr>
          <w:rFonts w:ascii="宋体" w:hAnsi="宋体"/>
          <w:sz w:val="21"/>
          <w:szCs w:val="21"/>
        </w:rPr>
        <w:t>2014，237(2)：426-439</w:t>
      </w:r>
    </w:p>
    <w:p w14:paraId="7A1ABB58" w14:textId="268C4A4E"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57" w:name="_Ref4014360"/>
      <w:r w:rsidRPr="00CB1964">
        <w:rPr>
          <w:rFonts w:ascii="宋体" w:hAnsi="宋体" w:hint="eastAsia"/>
          <w:sz w:val="21"/>
          <w:szCs w:val="21"/>
        </w:rPr>
        <w:t>魏静. 并行遗传算法在生物序列比对中的应用研究[D]. 天津大学，2004</w:t>
      </w:r>
      <w:bookmarkEnd w:id="657"/>
    </w:p>
    <w:p w14:paraId="6E921E45" w14:textId="6F0B5000"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58" w:name="_Ref4051736"/>
      <w:r w:rsidRPr="00CB1964">
        <w:rPr>
          <w:rFonts w:ascii="宋体" w:hAnsi="宋体"/>
          <w:sz w:val="21"/>
          <w:szCs w:val="21"/>
        </w:rPr>
        <w:t>王景芳. 乙烯生产装置遗传网络模型的建立[J]. 化工自动化及仪表，2005(05)</w:t>
      </w:r>
      <w:bookmarkEnd w:id="658"/>
      <w:r w:rsidR="00A375AB" w:rsidRPr="00CB1964">
        <w:rPr>
          <w:rFonts w:ascii="宋体" w:hAnsi="宋体"/>
          <w:sz w:val="21"/>
          <w:szCs w:val="21"/>
        </w:rPr>
        <w:t>：18-20</w:t>
      </w:r>
    </w:p>
    <w:p w14:paraId="76A02E48" w14:textId="2008FCA6"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59" w:name="_Ref4052410"/>
      <w:r w:rsidRPr="00CB1964">
        <w:rPr>
          <w:rFonts w:ascii="宋体" w:hAnsi="宋体"/>
          <w:sz w:val="21"/>
          <w:szCs w:val="21"/>
        </w:rPr>
        <w:t>客海生. 药品回收逆向物流的VRP模型研究[D]. 重庆交通大学，2009</w:t>
      </w:r>
      <w:bookmarkEnd w:id="659"/>
    </w:p>
    <w:p w14:paraId="7A1C6BAD" w14:textId="13D12E78"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60" w:name="_Ref4063766"/>
      <w:r w:rsidRPr="00CB1964">
        <w:rPr>
          <w:rFonts w:ascii="宋体" w:hAnsi="宋体"/>
          <w:sz w:val="21"/>
          <w:szCs w:val="21"/>
        </w:rPr>
        <w:t>董健康，吴启明. 基于遗传算法的混合类型数据聚类分析[J]. 电脑知识与技术，</w:t>
      </w:r>
      <w:bookmarkEnd w:id="660"/>
      <w:r w:rsidR="00A375AB" w:rsidRPr="00CB1964">
        <w:rPr>
          <w:rFonts w:ascii="宋体" w:hAnsi="宋体"/>
          <w:sz w:val="21"/>
          <w:szCs w:val="21"/>
        </w:rPr>
        <w:t>2009，</w:t>
      </w:r>
      <w:r w:rsidR="00502119" w:rsidRPr="00CB1964">
        <w:rPr>
          <w:rFonts w:ascii="宋体" w:hAnsi="宋体"/>
          <w:sz w:val="21"/>
          <w:szCs w:val="21"/>
        </w:rPr>
        <w:t>5(32)</w:t>
      </w:r>
      <w:r w:rsidR="00A375AB" w:rsidRPr="00CB1964">
        <w:rPr>
          <w:rFonts w:ascii="宋体" w:hAnsi="宋体"/>
          <w:sz w:val="21"/>
          <w:szCs w:val="21"/>
        </w:rPr>
        <w:t>：</w:t>
      </w:r>
      <w:r w:rsidR="00AC180D" w:rsidRPr="00CB1964">
        <w:rPr>
          <w:rFonts w:ascii="宋体" w:hAnsi="宋体" w:hint="eastAsia"/>
          <w:sz w:val="21"/>
          <w:szCs w:val="21"/>
        </w:rPr>
        <w:t xml:space="preserve"> </w:t>
      </w:r>
      <w:r w:rsidR="00A375AB" w:rsidRPr="00CB1964">
        <w:rPr>
          <w:rFonts w:ascii="宋体" w:hAnsi="宋体"/>
          <w:sz w:val="21"/>
          <w:szCs w:val="21"/>
        </w:rPr>
        <w:t>8875-8876</w:t>
      </w:r>
    </w:p>
    <w:p w14:paraId="2F5BBEDD" w14:textId="5AF073FB"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61" w:name="_Ref4071544"/>
      <w:r w:rsidRPr="00CB1964">
        <w:rPr>
          <w:rFonts w:ascii="宋体" w:hAnsi="宋体"/>
          <w:sz w:val="21"/>
          <w:szCs w:val="21"/>
        </w:rPr>
        <w:t>梁海葵. 糖厂蒸发工段的建模和控制[D].广西大学，2008</w:t>
      </w:r>
      <w:bookmarkEnd w:id="661"/>
    </w:p>
    <w:p w14:paraId="6DB5F73A" w14:textId="559E3B79"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62" w:name="_Ref4073127"/>
      <w:r w:rsidRPr="00CB1964">
        <w:rPr>
          <w:rFonts w:ascii="宋体" w:hAnsi="宋体"/>
          <w:sz w:val="21"/>
          <w:szCs w:val="21"/>
        </w:rPr>
        <w:t>汤琳，陶宏才. 基于相似度的交叉变异算子及其在分类规则挖掘中的应用[J]. 成都信息工程</w:t>
      </w:r>
      <w:r w:rsidRPr="00CB1964">
        <w:rPr>
          <w:rFonts w:ascii="宋体" w:hAnsi="宋体" w:hint="eastAsia"/>
          <w:sz w:val="21"/>
          <w:szCs w:val="21"/>
        </w:rPr>
        <w:t xml:space="preserve"> </w:t>
      </w:r>
      <w:r w:rsidRPr="00CB1964">
        <w:rPr>
          <w:rFonts w:ascii="宋体" w:hAnsi="宋体"/>
          <w:sz w:val="21"/>
          <w:szCs w:val="21"/>
        </w:rPr>
        <w:t>学院学报，2007(01)</w:t>
      </w:r>
      <w:bookmarkEnd w:id="662"/>
      <w:r w:rsidR="00046A40" w:rsidRPr="00CB1964">
        <w:rPr>
          <w:rFonts w:ascii="宋体" w:hAnsi="宋体"/>
          <w:sz w:val="21"/>
          <w:szCs w:val="21"/>
        </w:rPr>
        <w:t>：64-68</w:t>
      </w:r>
    </w:p>
    <w:p w14:paraId="78DA6F31" w14:textId="325C8240"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63" w:name="_Ref4073539"/>
      <w:r w:rsidRPr="00CB1964">
        <w:rPr>
          <w:rFonts w:ascii="宋体" w:hAnsi="宋体" w:hint="eastAsia"/>
          <w:sz w:val="21"/>
          <w:szCs w:val="21"/>
        </w:rPr>
        <w:t>李良宝. 建设项目施工进度计划仿真研究[D]. 哈尔滨工业大学</w:t>
      </w:r>
      <w:bookmarkEnd w:id="663"/>
      <w:r w:rsidR="008A10E8" w:rsidRPr="00CB1964">
        <w:rPr>
          <w:rFonts w:ascii="宋体" w:hAnsi="宋体" w:hint="eastAsia"/>
          <w:sz w:val="21"/>
          <w:szCs w:val="21"/>
        </w:rPr>
        <w:t>，2007</w:t>
      </w:r>
    </w:p>
    <w:p w14:paraId="6EE8A635" w14:textId="21FD9D4E"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64" w:name="_Ref4074558"/>
      <w:r w:rsidRPr="00CB1964">
        <w:rPr>
          <w:rFonts w:ascii="宋体" w:hAnsi="宋体"/>
          <w:sz w:val="21"/>
          <w:szCs w:val="21"/>
        </w:rPr>
        <w:t>樊征兵，宋亚辉，张武林. 改进自适应遗传算法的平面传声器阵列优化[J]. 应用声学，2017</w:t>
      </w:r>
      <w:bookmarkEnd w:id="664"/>
      <w:r w:rsidR="00046A40" w:rsidRPr="00CB1964">
        <w:rPr>
          <w:rFonts w:ascii="宋体" w:hAnsi="宋体"/>
          <w:sz w:val="21"/>
          <w:szCs w:val="21"/>
        </w:rPr>
        <w:t>，</w:t>
      </w:r>
      <w:r w:rsidR="00046A40" w:rsidRPr="00CB1964">
        <w:rPr>
          <w:rFonts w:ascii="宋体" w:hAnsi="宋体"/>
          <w:sz w:val="21"/>
          <w:szCs w:val="21"/>
        </w:rPr>
        <w:lastRenderedPageBreak/>
        <w:t>36(05)：429-437</w:t>
      </w:r>
    </w:p>
    <w:p w14:paraId="39E9F49A" w14:textId="23DCC10D"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65" w:name="_Ref4086927"/>
      <w:r w:rsidRPr="00CB1964">
        <w:rPr>
          <w:rFonts w:ascii="宋体" w:hAnsi="宋体"/>
          <w:sz w:val="21"/>
          <w:szCs w:val="21"/>
        </w:rPr>
        <w:t>汪刚. 基于java的高职单招录取系统的设计与实现[D].苏州大学，2010</w:t>
      </w:r>
      <w:bookmarkEnd w:id="665"/>
    </w:p>
    <w:p w14:paraId="5F59977A" w14:textId="66E6E5BD"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66" w:name="_Ref4099013"/>
      <w:r w:rsidRPr="00CB1964">
        <w:rPr>
          <w:rFonts w:ascii="宋体" w:hAnsi="宋体" w:hint="eastAsia"/>
          <w:sz w:val="21"/>
          <w:szCs w:val="21"/>
        </w:rPr>
        <w:t>Hu C ，Ren G ，Liu C ，et al. A Spark-based genetic algorithm for sensor placement in large scale drinking water distribution systems[J]. Cluster Computing，2017</w:t>
      </w:r>
      <w:bookmarkEnd w:id="666"/>
      <w:r w:rsidR="00046A40" w:rsidRPr="00CB1964">
        <w:rPr>
          <w:rFonts w:ascii="宋体" w:hAnsi="宋体" w:hint="eastAsia"/>
          <w:sz w:val="21"/>
          <w:szCs w:val="21"/>
        </w:rPr>
        <w:t>，20</w:t>
      </w:r>
      <w:r w:rsidR="00046A40" w:rsidRPr="00CB1964">
        <w:rPr>
          <w:rFonts w:ascii="宋体" w:hAnsi="宋体"/>
          <w:sz w:val="21"/>
          <w:szCs w:val="21"/>
        </w:rPr>
        <w:t>(2):1089-1099</w:t>
      </w:r>
    </w:p>
    <w:p w14:paraId="0B1513DE" w14:textId="43087195"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67" w:name="_Ref4098062"/>
      <w:r w:rsidRPr="00CB1964">
        <w:rPr>
          <w:rFonts w:ascii="宋体" w:hAnsi="宋体" w:hint="eastAsia"/>
          <w:sz w:val="21"/>
          <w:szCs w:val="21"/>
        </w:rPr>
        <w:t>El-Mahdy O F M ，</w:t>
      </w:r>
      <w:r w:rsidR="00046A40" w:rsidRPr="00CB1964">
        <w:rPr>
          <w:rFonts w:ascii="宋体" w:hAnsi="宋体" w:hint="eastAsia"/>
          <w:sz w:val="21"/>
          <w:szCs w:val="21"/>
        </w:rPr>
        <w:t>Ahmed M E H</w:t>
      </w:r>
      <w:r w:rsidRPr="00CB1964">
        <w:rPr>
          <w:rFonts w:ascii="宋体" w:hAnsi="宋体" w:hint="eastAsia"/>
          <w:sz w:val="21"/>
          <w:szCs w:val="21"/>
        </w:rPr>
        <w:t>，</w:t>
      </w:r>
      <w:r w:rsidR="00046A40" w:rsidRPr="00CB1964">
        <w:rPr>
          <w:rFonts w:ascii="宋体" w:hAnsi="宋体" w:hint="eastAsia"/>
          <w:sz w:val="21"/>
          <w:szCs w:val="21"/>
        </w:rPr>
        <w:t>Metwalli S</w:t>
      </w:r>
      <w:r w:rsidRPr="00CB1964">
        <w:rPr>
          <w:rFonts w:ascii="宋体" w:hAnsi="宋体" w:hint="eastAsia"/>
          <w:sz w:val="21"/>
          <w:szCs w:val="21"/>
        </w:rPr>
        <w:t>. Computer aided optimization of natural gas pipe networks using genetic algorithm[J]. Applied Soft Computing Journal，2010</w:t>
      </w:r>
      <w:bookmarkEnd w:id="667"/>
      <w:r w:rsidR="00504318" w:rsidRPr="00CB1964">
        <w:rPr>
          <w:rFonts w:ascii="宋体" w:hAnsi="宋体" w:hint="eastAsia"/>
          <w:sz w:val="21"/>
          <w:szCs w:val="21"/>
        </w:rPr>
        <w:t>，</w:t>
      </w:r>
      <w:r w:rsidR="00046A40" w:rsidRPr="00CB1964">
        <w:rPr>
          <w:rFonts w:ascii="宋体" w:hAnsi="宋体"/>
          <w:sz w:val="21"/>
          <w:szCs w:val="21"/>
        </w:rPr>
        <w:t>10</w:t>
      </w:r>
      <w:r w:rsidR="00046A40" w:rsidRPr="00CB1964">
        <w:rPr>
          <w:rFonts w:ascii="宋体" w:hAnsi="宋体" w:hint="eastAsia"/>
          <w:sz w:val="21"/>
          <w:szCs w:val="21"/>
        </w:rPr>
        <w:t>(</w:t>
      </w:r>
      <w:r w:rsidR="00046A40" w:rsidRPr="00CB1964">
        <w:rPr>
          <w:rFonts w:ascii="宋体" w:hAnsi="宋体"/>
          <w:sz w:val="21"/>
          <w:szCs w:val="21"/>
        </w:rPr>
        <w:t>4)：1141：1150</w:t>
      </w:r>
    </w:p>
    <w:p w14:paraId="42A7D861" w14:textId="18289B17"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68" w:name="_Ref4089042"/>
      <w:bookmarkStart w:id="669" w:name="_Ref4722436"/>
      <w:r w:rsidRPr="00CB1964">
        <w:rPr>
          <w:rFonts w:ascii="宋体" w:hAnsi="宋体" w:hint="eastAsia"/>
          <w:sz w:val="21"/>
          <w:szCs w:val="21"/>
        </w:rPr>
        <w:t>段会珍. 基于遗传算法的桁架结构可靠性优化设计[D].</w:t>
      </w:r>
      <w:bookmarkEnd w:id="668"/>
      <w:bookmarkEnd w:id="669"/>
      <w:r w:rsidR="0002291A" w:rsidRPr="00CB1964">
        <w:rPr>
          <w:rFonts w:ascii="宋体" w:hAnsi="宋体"/>
          <w:sz w:val="21"/>
          <w:szCs w:val="21"/>
        </w:rPr>
        <w:t xml:space="preserve"> </w:t>
      </w:r>
      <w:r w:rsidR="0002291A" w:rsidRPr="00CB1964">
        <w:rPr>
          <w:rFonts w:ascii="宋体" w:hAnsi="宋体" w:hint="eastAsia"/>
          <w:sz w:val="21"/>
          <w:szCs w:val="21"/>
        </w:rPr>
        <w:t>西安电子科技大学，2012</w:t>
      </w:r>
    </w:p>
    <w:p w14:paraId="3C24EBF0" w14:textId="27F223BF"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70" w:name="_Ref4722477"/>
      <w:r w:rsidRPr="00CB1964">
        <w:rPr>
          <w:rFonts w:ascii="宋体" w:hAnsi="宋体"/>
          <w:sz w:val="21"/>
          <w:szCs w:val="21"/>
        </w:rPr>
        <w:t>解庆，赵小强. 遗传算法编码方法研究[J].甘肃科技，2013，</w:t>
      </w:r>
      <w:r w:rsidR="00FF3C52" w:rsidRPr="00CB1964">
        <w:rPr>
          <w:rFonts w:ascii="宋体" w:hAnsi="宋体"/>
          <w:sz w:val="21"/>
          <w:szCs w:val="21"/>
        </w:rPr>
        <w:t>29(02)：</w:t>
      </w:r>
      <w:r w:rsidRPr="00CB1964">
        <w:rPr>
          <w:rFonts w:ascii="宋体" w:hAnsi="宋体"/>
          <w:sz w:val="21"/>
          <w:szCs w:val="21"/>
        </w:rPr>
        <w:t>13-16</w:t>
      </w:r>
      <w:bookmarkEnd w:id="670"/>
    </w:p>
    <w:p w14:paraId="6F7C22D6" w14:textId="0F520B97"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71" w:name="_Ref4089511"/>
      <w:r w:rsidRPr="00CB1964">
        <w:rPr>
          <w:rFonts w:ascii="宋体" w:hAnsi="宋体"/>
          <w:sz w:val="21"/>
          <w:szCs w:val="21"/>
        </w:rPr>
        <w:t>李沛. 邮政金融IT项目的需求分析研究[D].北京邮电大学，2010</w:t>
      </w:r>
      <w:bookmarkEnd w:id="671"/>
    </w:p>
    <w:p w14:paraId="085164FB" w14:textId="1ED9A09D"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72" w:name="_Ref4723067"/>
      <w:r w:rsidRPr="00CB1964">
        <w:rPr>
          <w:rFonts w:ascii="宋体" w:hAnsi="宋体" w:hint="eastAsia"/>
          <w:sz w:val="21"/>
          <w:szCs w:val="21"/>
        </w:rPr>
        <w:t>高林娥. 基因遗传算法的多目标优化问题的研究与应用[J]. 长沙航空职业技术学院学报， 2015</w:t>
      </w:r>
      <w:bookmarkEnd w:id="672"/>
      <w:r w:rsidR="00FF3C52" w:rsidRPr="00CB1964">
        <w:rPr>
          <w:rFonts w:ascii="宋体" w:hAnsi="宋体" w:hint="eastAsia"/>
          <w:sz w:val="21"/>
          <w:szCs w:val="21"/>
        </w:rPr>
        <w:t>，15</w:t>
      </w:r>
      <w:r w:rsidR="00FF3C52" w:rsidRPr="00CB1964">
        <w:rPr>
          <w:rFonts w:ascii="宋体" w:hAnsi="宋体"/>
          <w:sz w:val="21"/>
          <w:szCs w:val="21"/>
        </w:rPr>
        <w:t>(2)：49-51</w:t>
      </w:r>
    </w:p>
    <w:p w14:paraId="359BA0C4" w14:textId="7B712B3B" w:rsidR="008579B8" w:rsidRPr="00CB1964" w:rsidRDefault="00AC180D" w:rsidP="00CB1964">
      <w:pPr>
        <w:pStyle w:val="af6"/>
        <w:numPr>
          <w:ilvl w:val="0"/>
          <w:numId w:val="1"/>
        </w:numPr>
        <w:tabs>
          <w:tab w:val="left" w:pos="1872"/>
        </w:tabs>
        <w:ind w:left="525" w:hangingChars="250" w:hanging="525"/>
        <w:jc w:val="both"/>
        <w:rPr>
          <w:rFonts w:ascii="宋体" w:hAnsi="宋体"/>
          <w:sz w:val="21"/>
          <w:szCs w:val="21"/>
        </w:rPr>
      </w:pPr>
      <w:bookmarkStart w:id="673" w:name="_Ref4102240"/>
      <w:r w:rsidRPr="00CB1964">
        <w:rPr>
          <w:rFonts w:ascii="宋体" w:hAnsi="宋体" w:hint="eastAsia"/>
          <w:sz w:val="21"/>
          <w:szCs w:val="21"/>
        </w:rPr>
        <w:t>Afzalirad M</w:t>
      </w:r>
      <w:r w:rsidR="008579B8" w:rsidRPr="00CB1964">
        <w:rPr>
          <w:rFonts w:ascii="宋体" w:hAnsi="宋体" w:hint="eastAsia"/>
          <w:sz w:val="21"/>
          <w:szCs w:val="21"/>
        </w:rPr>
        <w:t>，</w:t>
      </w:r>
      <w:r w:rsidRPr="00CB1964">
        <w:rPr>
          <w:rFonts w:ascii="宋体" w:hAnsi="宋体" w:hint="eastAsia"/>
          <w:sz w:val="21"/>
          <w:szCs w:val="21"/>
        </w:rPr>
        <w:t>Shafipour M.</w:t>
      </w:r>
      <w:r w:rsidRPr="00CB1964">
        <w:rPr>
          <w:rFonts w:ascii="宋体" w:hAnsi="宋体"/>
          <w:sz w:val="21"/>
          <w:szCs w:val="21"/>
        </w:rPr>
        <w:t xml:space="preserve"> </w:t>
      </w:r>
      <w:r w:rsidR="008579B8" w:rsidRPr="00CB1964">
        <w:rPr>
          <w:rFonts w:ascii="宋体" w:hAnsi="宋体" w:hint="eastAsia"/>
          <w:sz w:val="21"/>
          <w:szCs w:val="21"/>
        </w:rPr>
        <w:t>Design of an efficient genetic algorithm for resource-constrained unrelated parallel machine scheduling problem with machine eligibility restrictions[J]. Journal of Intelligent Manufacturing，2015</w:t>
      </w:r>
      <w:bookmarkEnd w:id="673"/>
      <w:r w:rsidR="00FF3C52" w:rsidRPr="00CB1964">
        <w:rPr>
          <w:rFonts w:ascii="宋体" w:hAnsi="宋体" w:hint="eastAsia"/>
          <w:sz w:val="21"/>
          <w:szCs w:val="21"/>
        </w:rPr>
        <w:t>：1-15</w:t>
      </w:r>
    </w:p>
    <w:p w14:paraId="2E733FCB" w14:textId="1D87D262"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74" w:name="_Ref4100945"/>
      <w:r w:rsidRPr="00CB1964">
        <w:rPr>
          <w:rFonts w:ascii="宋体" w:hAnsi="宋体" w:hint="eastAsia"/>
          <w:sz w:val="21"/>
          <w:szCs w:val="21"/>
        </w:rPr>
        <w:t>Bradford E ， Schweidtmann A M ，Lapkin A . Correction to: Efficient multiobjective optimization employing Gaussian processes，spectral sampling and a genetic algorithm[J]. Journal of Global Optimization，2018</w:t>
      </w:r>
      <w:bookmarkEnd w:id="674"/>
      <w:r w:rsidR="00FF3C52" w:rsidRPr="00CB1964">
        <w:rPr>
          <w:rFonts w:ascii="宋体" w:hAnsi="宋体" w:hint="eastAsia"/>
          <w:sz w:val="21"/>
          <w:szCs w:val="21"/>
        </w:rPr>
        <w:t>，7</w:t>
      </w:r>
      <w:r w:rsidR="00FF3C52" w:rsidRPr="00CB1964">
        <w:rPr>
          <w:rFonts w:ascii="宋体" w:hAnsi="宋体"/>
          <w:sz w:val="21"/>
          <w:szCs w:val="21"/>
        </w:rPr>
        <w:t>1</w:t>
      </w:r>
      <w:r w:rsidR="00FF3C52" w:rsidRPr="00CB1964">
        <w:rPr>
          <w:rFonts w:ascii="宋体" w:hAnsi="宋体" w:hint="eastAsia"/>
          <w:sz w:val="21"/>
          <w:szCs w:val="21"/>
        </w:rPr>
        <w:t>(</w:t>
      </w:r>
      <w:r w:rsidR="00FF3C52" w:rsidRPr="00CB1964">
        <w:rPr>
          <w:rFonts w:ascii="宋体" w:hAnsi="宋体"/>
          <w:sz w:val="21"/>
          <w:szCs w:val="21"/>
        </w:rPr>
        <w:t>2)</w:t>
      </w:r>
    </w:p>
    <w:p w14:paraId="16631841" w14:textId="7E9EB8C3"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75" w:name="_Ref4092136"/>
      <w:r w:rsidRPr="00CB1964">
        <w:rPr>
          <w:rFonts w:ascii="宋体" w:hAnsi="宋体"/>
          <w:sz w:val="21"/>
          <w:szCs w:val="21"/>
        </w:rPr>
        <w:t>田志刚. 智能多目标优化理论及工程应用研究[D].</w:t>
      </w:r>
      <w:r w:rsidR="0002291A" w:rsidRPr="00CB1964">
        <w:rPr>
          <w:rFonts w:ascii="宋体" w:hAnsi="宋体"/>
          <w:sz w:val="21"/>
          <w:szCs w:val="21"/>
        </w:rPr>
        <w:t xml:space="preserve"> </w:t>
      </w:r>
      <w:r w:rsidRPr="00CB1964">
        <w:rPr>
          <w:rFonts w:ascii="宋体" w:hAnsi="宋体"/>
          <w:sz w:val="21"/>
          <w:szCs w:val="21"/>
        </w:rPr>
        <w:t>大连理工大学，2003</w:t>
      </w:r>
      <w:bookmarkEnd w:id="675"/>
    </w:p>
    <w:p w14:paraId="72A6305B" w14:textId="2A2315C4" w:rsidR="008579B8" w:rsidRPr="00CB1964" w:rsidRDefault="00AC180D" w:rsidP="00CB1964">
      <w:pPr>
        <w:pStyle w:val="af6"/>
        <w:numPr>
          <w:ilvl w:val="0"/>
          <w:numId w:val="1"/>
        </w:numPr>
        <w:tabs>
          <w:tab w:val="left" w:pos="1872"/>
        </w:tabs>
        <w:ind w:left="525" w:hangingChars="250" w:hanging="525"/>
        <w:jc w:val="both"/>
        <w:rPr>
          <w:rFonts w:ascii="宋体" w:hAnsi="宋体"/>
          <w:sz w:val="21"/>
          <w:szCs w:val="21"/>
        </w:rPr>
      </w:pPr>
      <w:bookmarkStart w:id="676" w:name="_Ref4095806"/>
      <w:r w:rsidRPr="00CB1964">
        <w:rPr>
          <w:rFonts w:ascii="宋体" w:hAnsi="宋体" w:hint="eastAsia"/>
          <w:sz w:val="21"/>
          <w:szCs w:val="21"/>
        </w:rPr>
        <w:t>Ghiduk A S</w:t>
      </w:r>
      <w:r w:rsidR="008579B8" w:rsidRPr="00CB1964">
        <w:rPr>
          <w:rFonts w:ascii="宋体" w:hAnsi="宋体" w:hint="eastAsia"/>
          <w:sz w:val="21"/>
          <w:szCs w:val="21"/>
        </w:rPr>
        <w:t>. Automatic generation of basis test paths using variable length genetic algorithm[J]. Information Processing Letters，2014</w:t>
      </w:r>
      <w:bookmarkEnd w:id="676"/>
      <w:r w:rsidR="00FF3C52" w:rsidRPr="00CB1964">
        <w:rPr>
          <w:rFonts w:ascii="宋体" w:hAnsi="宋体" w:hint="eastAsia"/>
          <w:sz w:val="21"/>
          <w:szCs w:val="21"/>
        </w:rPr>
        <w:t>，</w:t>
      </w:r>
      <w:r w:rsidR="00FF3C52" w:rsidRPr="00CB1964">
        <w:rPr>
          <w:rFonts w:ascii="宋体" w:hAnsi="宋体"/>
          <w:sz w:val="21"/>
          <w:szCs w:val="21"/>
        </w:rPr>
        <w:t>114</w:t>
      </w:r>
      <w:r w:rsidR="00FF3C52" w:rsidRPr="00CB1964">
        <w:rPr>
          <w:rFonts w:ascii="宋体" w:hAnsi="宋体" w:hint="eastAsia"/>
          <w:sz w:val="21"/>
          <w:szCs w:val="21"/>
        </w:rPr>
        <w:t>(</w:t>
      </w:r>
      <w:r w:rsidR="00FF3C52" w:rsidRPr="00CB1964">
        <w:rPr>
          <w:rFonts w:ascii="宋体" w:hAnsi="宋体"/>
          <w:sz w:val="21"/>
          <w:szCs w:val="21"/>
        </w:rPr>
        <w:t>6)：304-316</w:t>
      </w:r>
    </w:p>
    <w:p w14:paraId="6C99FC7B" w14:textId="1F06BCAC" w:rsidR="008579B8" w:rsidRPr="00CB1964" w:rsidRDefault="00AC180D" w:rsidP="00CB1964">
      <w:pPr>
        <w:pStyle w:val="af6"/>
        <w:numPr>
          <w:ilvl w:val="0"/>
          <w:numId w:val="1"/>
        </w:numPr>
        <w:tabs>
          <w:tab w:val="left" w:pos="1872"/>
        </w:tabs>
        <w:ind w:left="525" w:hangingChars="250" w:hanging="525"/>
        <w:jc w:val="both"/>
        <w:rPr>
          <w:rFonts w:ascii="宋体" w:hAnsi="宋体"/>
          <w:sz w:val="21"/>
          <w:szCs w:val="21"/>
        </w:rPr>
      </w:pPr>
      <w:bookmarkStart w:id="677" w:name="_Ref4104481"/>
      <w:r w:rsidRPr="00CB1964">
        <w:rPr>
          <w:rFonts w:ascii="宋体" w:hAnsi="宋体" w:hint="eastAsia"/>
          <w:sz w:val="21"/>
          <w:szCs w:val="21"/>
        </w:rPr>
        <w:t>Padillo F</w:t>
      </w:r>
      <w:r w:rsidR="008579B8" w:rsidRPr="00CB1964">
        <w:rPr>
          <w:rFonts w:ascii="宋体" w:hAnsi="宋体" w:hint="eastAsia"/>
          <w:sz w:val="21"/>
          <w:szCs w:val="21"/>
        </w:rPr>
        <w:t>，José María Luna，</w:t>
      </w:r>
      <w:r w:rsidRPr="00CB1964">
        <w:rPr>
          <w:rFonts w:ascii="宋体" w:hAnsi="宋体" w:hint="eastAsia"/>
          <w:sz w:val="21"/>
          <w:szCs w:val="21"/>
        </w:rPr>
        <w:t>Ventura S</w:t>
      </w:r>
      <w:r w:rsidR="008579B8" w:rsidRPr="00CB1964">
        <w:rPr>
          <w:rFonts w:ascii="宋体" w:hAnsi="宋体" w:hint="eastAsia"/>
          <w:sz w:val="21"/>
          <w:szCs w:val="21"/>
        </w:rPr>
        <w:t>. A grammar-guided genetic programing algorithm for associative classification in Big Data[J]. Cognitive Computation， 2018</w:t>
      </w:r>
      <w:bookmarkEnd w:id="677"/>
    </w:p>
    <w:p w14:paraId="6A77EA66" w14:textId="5F3CF608" w:rsidR="008579B8" w:rsidRPr="00CB1964" w:rsidRDefault="008579B8" w:rsidP="00CB1964">
      <w:pPr>
        <w:pStyle w:val="af6"/>
        <w:numPr>
          <w:ilvl w:val="0"/>
          <w:numId w:val="1"/>
        </w:numPr>
        <w:tabs>
          <w:tab w:val="left" w:pos="1872"/>
        </w:tabs>
        <w:ind w:left="525" w:hangingChars="250" w:hanging="525"/>
        <w:jc w:val="both"/>
        <w:rPr>
          <w:rFonts w:ascii="宋体" w:hAnsi="宋体"/>
          <w:sz w:val="21"/>
          <w:szCs w:val="21"/>
        </w:rPr>
      </w:pPr>
      <w:bookmarkStart w:id="678" w:name="_Ref4723614"/>
      <w:r w:rsidRPr="00CB1964">
        <w:rPr>
          <w:rFonts w:ascii="宋体" w:hAnsi="宋体"/>
          <w:sz w:val="21"/>
          <w:szCs w:val="21"/>
        </w:rPr>
        <w:t>Saremi H Q , Abedin B , Kermani A M . Website structure improvement: Quadratic as signment problem approach and ant colony meta-heuristic technique[J]. Applied Mathematics &amp; Computation, 2008</w:t>
      </w:r>
      <w:bookmarkEnd w:id="678"/>
      <w:r w:rsidR="00FF3C52" w:rsidRPr="00CB1964">
        <w:rPr>
          <w:rFonts w:ascii="宋体" w:hAnsi="宋体"/>
          <w:sz w:val="21"/>
          <w:szCs w:val="21"/>
        </w:rPr>
        <w:t>，195(1)：285-298</w:t>
      </w:r>
    </w:p>
    <w:p w14:paraId="242F3089" w14:textId="667EB979" w:rsidR="007752F9" w:rsidRDefault="007752F9" w:rsidP="00DC554C">
      <w:pPr>
        <w:tabs>
          <w:tab w:val="left" w:pos="1872"/>
        </w:tabs>
        <w:ind w:firstLineChars="0"/>
        <w:sectPr w:rsidR="007752F9" w:rsidSect="005E2AE3">
          <w:headerReference w:type="default" r:id="rId72"/>
          <w:footerReference w:type="even" r:id="rId73"/>
          <w:footerReference w:type="default" r:id="rId74"/>
          <w:footerReference w:type="first" r:id="rId75"/>
          <w:footnotePr>
            <w:numFmt w:val="decimalEnclosedCircleChinese"/>
          </w:footnotePr>
          <w:endnotePr>
            <w:numFmt w:val="decimal"/>
          </w:endnotePr>
          <w:pgSz w:w="11906" w:h="16838"/>
          <w:pgMar w:top="1418" w:right="1418" w:bottom="1418" w:left="1418" w:header="851" w:footer="992" w:gutter="0"/>
          <w:cols w:space="720"/>
          <w:docGrid w:type="lines" w:linePitch="312"/>
        </w:sectPr>
      </w:pPr>
    </w:p>
    <w:p w14:paraId="4165D0B6" w14:textId="77777777" w:rsidR="007278FA" w:rsidRPr="00A116B0" w:rsidRDefault="00A116B0" w:rsidP="00703514">
      <w:pPr>
        <w:pStyle w:val="1"/>
        <w:spacing w:beforeLines="0" w:before="0" w:afterLines="0" w:after="0" w:line="500" w:lineRule="exact"/>
        <w:jc w:val="both"/>
        <w:rPr>
          <w:sz w:val="28"/>
          <w:szCs w:val="28"/>
        </w:rPr>
      </w:pPr>
      <w:bookmarkStart w:id="679" w:name="_Toc417577857"/>
      <w:bookmarkStart w:id="680" w:name="_Toc447893414"/>
      <w:bookmarkStart w:id="681" w:name="_Toc447893528"/>
      <w:bookmarkStart w:id="682" w:name="_Toc447893720"/>
      <w:bookmarkStart w:id="683" w:name="_Toc447895262"/>
      <w:bookmarkStart w:id="684" w:name="_Toc448068882"/>
      <w:bookmarkStart w:id="685" w:name="_Toc448134699"/>
      <w:bookmarkStart w:id="686" w:name="_Toc448239982"/>
      <w:bookmarkStart w:id="687" w:name="_Toc448335793"/>
      <w:bookmarkStart w:id="688" w:name="_Toc448574124"/>
      <w:bookmarkStart w:id="689" w:name="_Toc449536235"/>
      <w:bookmarkStart w:id="690" w:name="_Toc449536772"/>
      <w:bookmarkStart w:id="691" w:name="_Toc477094583"/>
      <w:bookmarkStart w:id="692" w:name="_Toc478031500"/>
      <w:bookmarkStart w:id="693" w:name="_Toc4441451"/>
      <w:bookmarkStart w:id="694" w:name="_Toc4442407"/>
      <w:bookmarkStart w:id="695" w:name="_Toc4493458"/>
      <w:bookmarkStart w:id="696" w:name="_Toc4493559"/>
      <w:bookmarkStart w:id="697" w:name="_Toc7525012"/>
      <w:r w:rsidRPr="00A116B0">
        <w:rPr>
          <w:rFonts w:hint="eastAsia"/>
          <w:sz w:val="28"/>
          <w:szCs w:val="28"/>
        </w:rPr>
        <w:lastRenderedPageBreak/>
        <w:t>附录：攻读硕士学位期间发表论文及参与的项目</w:t>
      </w:r>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p w14:paraId="13E0B54A" w14:textId="77777777" w:rsidR="003246D2" w:rsidRPr="00752999" w:rsidRDefault="003246D2" w:rsidP="00752999">
      <w:pPr>
        <w:ind w:firstLine="480"/>
      </w:pPr>
      <w:r w:rsidRPr="00752999">
        <w:t>软件著作权</w:t>
      </w:r>
    </w:p>
    <w:p w14:paraId="2E97A715" w14:textId="240BEF98" w:rsidR="003246D2" w:rsidRPr="000F78B6" w:rsidRDefault="003246D2" w:rsidP="00752999">
      <w:pPr>
        <w:ind w:firstLine="480"/>
      </w:pPr>
      <w:r w:rsidRPr="000F78B6">
        <w:t>[1] **</w:t>
      </w:r>
      <w:r w:rsidRPr="000F78B6">
        <w:t>与研究生教育管理信息系统</w:t>
      </w:r>
      <w:r w:rsidRPr="000F78B6">
        <w:t>V1.0</w:t>
      </w:r>
      <w:r w:rsidRPr="000F78B6">
        <w:t>（软著），第一，</w:t>
      </w:r>
      <w:r w:rsidRPr="000F78B6">
        <w:t>2018SR589731</w:t>
      </w:r>
      <w:r w:rsidRPr="000F78B6">
        <w:t>，</w:t>
      </w:r>
      <w:r w:rsidRPr="000F78B6">
        <w:t>2018.7</w:t>
      </w:r>
    </w:p>
    <w:p w14:paraId="0AF1AA3F" w14:textId="78F36631" w:rsidR="003246D2" w:rsidRPr="000F78B6" w:rsidRDefault="003246D2" w:rsidP="00752999">
      <w:pPr>
        <w:ind w:firstLine="480"/>
      </w:pPr>
      <w:r w:rsidRPr="000F78B6">
        <w:t>[2] **</w:t>
      </w:r>
      <w:r w:rsidRPr="000F78B6">
        <w:t>科学研究项目在线服务系统</w:t>
      </w:r>
      <w:r w:rsidRPr="000F78B6">
        <w:t>V1.0</w:t>
      </w:r>
      <w:r w:rsidRPr="000F78B6">
        <w:t>（软著），第三，</w:t>
      </w:r>
      <w:r w:rsidRPr="000F78B6">
        <w:t>2018SR589735</w:t>
      </w:r>
      <w:r w:rsidRPr="000F78B6">
        <w:t>，</w:t>
      </w:r>
      <w:r w:rsidRPr="000F78B6">
        <w:t xml:space="preserve">2018.7 </w:t>
      </w:r>
    </w:p>
    <w:p w14:paraId="741CEFA7" w14:textId="77777777" w:rsidR="003246D2" w:rsidRPr="00752999" w:rsidRDefault="003246D2" w:rsidP="00752999">
      <w:pPr>
        <w:ind w:firstLine="480"/>
      </w:pPr>
      <w:r w:rsidRPr="00752999">
        <w:t>科研项目</w:t>
      </w:r>
    </w:p>
    <w:p w14:paraId="1522BF6C" w14:textId="77777777" w:rsidR="003246D2" w:rsidRPr="000F78B6" w:rsidRDefault="003246D2" w:rsidP="00752999">
      <w:pPr>
        <w:ind w:firstLine="480"/>
      </w:pPr>
      <w:r w:rsidRPr="000F78B6">
        <w:t xml:space="preserve">[1] </w:t>
      </w:r>
      <w:r w:rsidRPr="00752999">
        <w:t>项目名称</w:t>
      </w:r>
      <w:r w:rsidRPr="000F78B6">
        <w:t>：</w:t>
      </w:r>
      <w:r w:rsidRPr="000F78B6">
        <w:t>**</w:t>
      </w:r>
      <w:r w:rsidRPr="000F78B6">
        <w:t>与研究生教育管理信息系统</w:t>
      </w:r>
    </w:p>
    <w:p w14:paraId="71165F7C" w14:textId="77777777" w:rsidR="003246D2" w:rsidRPr="000F78B6" w:rsidRDefault="003246D2" w:rsidP="00752999">
      <w:pPr>
        <w:ind w:firstLine="480"/>
      </w:pPr>
      <w:r w:rsidRPr="00752999">
        <w:t>项目时间</w:t>
      </w:r>
      <w:r w:rsidRPr="000F78B6">
        <w:t>：</w:t>
      </w:r>
      <w:r w:rsidRPr="000F78B6">
        <w:t xml:space="preserve">2017 </w:t>
      </w:r>
      <w:r w:rsidRPr="000F78B6">
        <w:t>年</w:t>
      </w:r>
      <w:r w:rsidRPr="000F78B6">
        <w:t xml:space="preserve"> 6 </w:t>
      </w:r>
      <w:r w:rsidRPr="000F78B6">
        <w:t>月</w:t>
      </w:r>
      <w:r w:rsidRPr="000F78B6">
        <w:t xml:space="preserve">-2017 </w:t>
      </w:r>
      <w:r w:rsidRPr="000F78B6">
        <w:t>年</w:t>
      </w:r>
      <w:r w:rsidRPr="000F78B6">
        <w:t xml:space="preserve"> 9 </w:t>
      </w:r>
      <w:r w:rsidRPr="000F78B6">
        <w:t>月</w:t>
      </w:r>
    </w:p>
    <w:p w14:paraId="0259FC4E" w14:textId="77777777" w:rsidR="003246D2" w:rsidRPr="000F78B6" w:rsidRDefault="003246D2" w:rsidP="00752999">
      <w:pPr>
        <w:ind w:firstLine="480"/>
      </w:pPr>
      <w:r w:rsidRPr="00752999">
        <w:t>项目描述</w:t>
      </w:r>
      <w:r w:rsidRPr="000F78B6">
        <w:t>：通过该系统实现专家网上评议学科点，根据各个高校申报的学科点，然后根据相关政策和省学位办的要求进行申请书材料分组，然后根据要求给每组申请书材料分配指定数目的专家，当专家分配完成后，专家在指定的时间段内根据相关要求评议申请书材料，省学位办监督整个评议过程，确保评议顺利进行。</w:t>
      </w:r>
    </w:p>
    <w:p w14:paraId="5130F14F" w14:textId="47E826A1" w:rsidR="003246D2" w:rsidRPr="000F78B6" w:rsidRDefault="003246D2" w:rsidP="00752999">
      <w:pPr>
        <w:ind w:firstLine="480"/>
      </w:pPr>
      <w:r w:rsidRPr="00752999">
        <w:t>项目职责</w:t>
      </w:r>
      <w:r w:rsidRPr="000F78B6">
        <w:t>：主要负责的模块是申请书材料评议和后期的查询统计，参与了需求分析，</w:t>
      </w:r>
      <w:r w:rsidR="00E3551F">
        <w:t>O</w:t>
      </w:r>
      <w:r w:rsidRPr="000F78B6">
        <w:t>racle</w:t>
      </w:r>
      <w:r w:rsidRPr="000F78B6">
        <w:t>数据库开发及日常数据库管理，使用</w:t>
      </w:r>
      <w:r w:rsidRPr="000F78B6">
        <w:t>PL/SQL</w:t>
      </w:r>
      <w:r w:rsidRPr="000F78B6">
        <w:t>编写存储过程、函数、触发器。通过此项目熟悉了</w:t>
      </w:r>
      <w:r w:rsidRPr="000F78B6">
        <w:t>oracle</w:t>
      </w:r>
      <w:r w:rsidRPr="000F78B6">
        <w:t>数据库的日常操作与维护，更加熟悉了</w:t>
      </w:r>
      <w:r w:rsidR="00F56C1B">
        <w:t>L</w:t>
      </w:r>
      <w:r w:rsidRPr="000F78B6">
        <w:t>inux</w:t>
      </w:r>
      <w:r w:rsidRPr="000F78B6">
        <w:t>系统，体会到了</w:t>
      </w:r>
      <w:r w:rsidRPr="000F78B6">
        <w:t>C#</w:t>
      </w:r>
      <w:r w:rsidRPr="000F78B6">
        <w:t>开发的便捷性</w:t>
      </w:r>
    </w:p>
    <w:p w14:paraId="5DA64DA6" w14:textId="0E565ECA" w:rsidR="003246D2" w:rsidRPr="000F78B6" w:rsidRDefault="003246D2" w:rsidP="00752999">
      <w:pPr>
        <w:ind w:firstLine="480"/>
      </w:pPr>
      <w:r w:rsidRPr="00752999">
        <w:t>开发平台及工具</w:t>
      </w:r>
      <w:r w:rsidRPr="000F78B6">
        <w:t>：</w:t>
      </w:r>
      <w:r w:rsidRPr="000F78B6">
        <w:t>Windows7</w:t>
      </w:r>
      <w:r w:rsidRPr="000F78B6">
        <w:t>、</w:t>
      </w:r>
      <w:r w:rsidRPr="000F78B6">
        <w:t>VS2013</w:t>
      </w:r>
      <w:r w:rsidRPr="000F78B6">
        <w:t>、</w:t>
      </w:r>
      <w:r w:rsidRPr="000F78B6">
        <w:t>SVN</w:t>
      </w:r>
      <w:r w:rsidRPr="000F78B6">
        <w:t>、</w:t>
      </w:r>
      <w:r w:rsidRPr="000F78B6">
        <w:t>Oracle 11gR2</w:t>
      </w:r>
      <w:r w:rsidRPr="000F78B6">
        <w:t>、</w:t>
      </w:r>
      <w:r w:rsidRPr="000F78B6">
        <w:t>PLSQL</w:t>
      </w:r>
      <w:r w:rsidRPr="000F78B6">
        <w:t>，</w:t>
      </w:r>
      <w:r w:rsidRPr="000F78B6">
        <w:t>C#</w:t>
      </w:r>
      <w:r w:rsidR="006D1359">
        <w:rPr>
          <w:rFonts w:hint="eastAsia"/>
        </w:rPr>
        <w:t>、</w:t>
      </w:r>
      <w:r w:rsidR="006D1359">
        <w:rPr>
          <w:rFonts w:hint="eastAsia"/>
        </w:rPr>
        <w:t>J</w:t>
      </w:r>
      <w:r w:rsidR="006D1359">
        <w:t>AVA</w:t>
      </w:r>
    </w:p>
    <w:p w14:paraId="4FFDC400" w14:textId="44ED7046" w:rsidR="003246D2" w:rsidRPr="000F78B6" w:rsidRDefault="003246D2" w:rsidP="00752999">
      <w:pPr>
        <w:ind w:firstLine="480"/>
      </w:pPr>
      <w:r w:rsidRPr="000F78B6">
        <w:t>[2]</w:t>
      </w:r>
      <w:r w:rsidRPr="00752999">
        <w:t>项目名称</w:t>
      </w:r>
      <w:r w:rsidR="0077626C">
        <w:t>：</w:t>
      </w:r>
      <w:r w:rsidR="0077626C">
        <w:rPr>
          <w:rFonts w:hint="eastAsia"/>
        </w:rPr>
        <w:t>*</w:t>
      </w:r>
      <w:r w:rsidR="0077626C">
        <w:t>*</w:t>
      </w:r>
      <w:r w:rsidRPr="000F78B6">
        <w:t>乡舍</w:t>
      </w:r>
    </w:p>
    <w:p w14:paraId="55552704" w14:textId="77777777" w:rsidR="003246D2" w:rsidRPr="000F78B6" w:rsidRDefault="003246D2" w:rsidP="00752999">
      <w:pPr>
        <w:ind w:firstLine="480"/>
      </w:pPr>
      <w:r w:rsidRPr="00752999">
        <w:t>项目时间</w:t>
      </w:r>
      <w:r w:rsidRPr="000F78B6">
        <w:t>：</w:t>
      </w:r>
      <w:r w:rsidRPr="000F78B6">
        <w:t xml:space="preserve">2017 </w:t>
      </w:r>
      <w:r w:rsidRPr="000F78B6">
        <w:t>年</w:t>
      </w:r>
      <w:r w:rsidRPr="000F78B6">
        <w:t xml:space="preserve"> 10 </w:t>
      </w:r>
      <w:r w:rsidRPr="000F78B6">
        <w:t>月</w:t>
      </w:r>
      <w:r w:rsidRPr="000F78B6">
        <w:t xml:space="preserve">-2018 </w:t>
      </w:r>
      <w:r w:rsidRPr="000F78B6">
        <w:t>年</w:t>
      </w:r>
      <w:r w:rsidRPr="000F78B6">
        <w:t xml:space="preserve"> 6 </w:t>
      </w:r>
      <w:r w:rsidRPr="000F78B6">
        <w:t>月</w:t>
      </w:r>
    </w:p>
    <w:p w14:paraId="3EC69753" w14:textId="08543C32" w:rsidR="003246D2" w:rsidRPr="000F78B6" w:rsidRDefault="003246D2" w:rsidP="00752999">
      <w:pPr>
        <w:ind w:firstLine="480"/>
      </w:pPr>
      <w:r w:rsidRPr="00752999">
        <w:t>项目描述</w:t>
      </w:r>
      <w:r w:rsidRPr="000F78B6">
        <w:t>：此项目采用了</w:t>
      </w:r>
      <w:r w:rsidRPr="000F78B6">
        <w:t>MVC</w:t>
      </w:r>
      <w:r w:rsidRPr="000F78B6">
        <w:t>设计模式，</w:t>
      </w:r>
      <w:r w:rsidRPr="000F78B6">
        <w:t>SSH</w:t>
      </w:r>
      <w:r w:rsidRPr="000F78B6">
        <w:t>框架，</w:t>
      </w:r>
      <w:r w:rsidR="00E84F34">
        <w:rPr>
          <w:rFonts w:hint="eastAsia"/>
        </w:rPr>
        <w:t>C</w:t>
      </w:r>
      <w:r w:rsidRPr="000F78B6">
        <w:t>entos6.5</w:t>
      </w:r>
      <w:r w:rsidRPr="000F78B6">
        <w:t>操作系统，</w:t>
      </w:r>
      <w:r w:rsidRPr="000F78B6">
        <w:t>mysql5.7.22</w:t>
      </w:r>
      <w:r w:rsidRPr="000F78B6">
        <w:t>，</w:t>
      </w:r>
      <w:r w:rsidR="00DF60BF">
        <w:rPr>
          <w:rFonts w:hint="eastAsia"/>
        </w:rPr>
        <w:t>T</w:t>
      </w:r>
      <w:r w:rsidRPr="000F78B6">
        <w:t>omcat9.0</w:t>
      </w:r>
      <w:r w:rsidRPr="000F78B6">
        <w:t>，</w:t>
      </w:r>
      <w:r w:rsidR="001D2F6B">
        <w:rPr>
          <w:rFonts w:hint="eastAsia"/>
        </w:rPr>
        <w:t>J</w:t>
      </w:r>
      <w:r w:rsidR="001D2F6B">
        <w:t>AVA</w:t>
      </w:r>
      <w:r w:rsidRPr="000F78B6">
        <w:t>9.0</w:t>
      </w:r>
      <w:r w:rsidR="0077626C">
        <w:t>的技术上实现了</w:t>
      </w:r>
      <w:r w:rsidR="0077626C">
        <w:rPr>
          <w:rFonts w:hint="eastAsia"/>
        </w:rPr>
        <w:t>*</w:t>
      </w:r>
      <w:r w:rsidR="0077626C">
        <w:t>*</w:t>
      </w:r>
      <w:r w:rsidRPr="000F78B6">
        <w:t>乡舍项目。</w:t>
      </w:r>
    </w:p>
    <w:p w14:paraId="63A820F2" w14:textId="4241E0C4" w:rsidR="003246D2" w:rsidRPr="000F78B6" w:rsidRDefault="003246D2" w:rsidP="00752999">
      <w:pPr>
        <w:ind w:firstLine="480"/>
      </w:pPr>
      <w:r w:rsidRPr="00752999">
        <w:t>项目职责</w:t>
      </w:r>
      <w:r w:rsidRPr="000F78B6">
        <w:t>：参与需求调研，需求分析，编写出实现房间详细搜索、农户请客申请、投资方请客申请等功能的完整代码，参与软甲开发和重大问题解决，数据库的备份与恢复，负责</w:t>
      </w:r>
      <w:r w:rsidR="00086DCC">
        <w:t>M</w:t>
      </w:r>
      <w:r w:rsidRPr="000F78B6">
        <w:t>y</w:t>
      </w:r>
      <w:r w:rsidR="00EC7223">
        <w:t>s</w:t>
      </w:r>
      <w:r w:rsidRPr="000F78B6">
        <w:t>ql</w:t>
      </w:r>
      <w:r w:rsidRPr="000F78B6">
        <w:t>数据库的稳定运行，优化数据库性能。通过此项目熟悉了</w:t>
      </w:r>
      <w:r w:rsidR="00086DCC">
        <w:t>SSH</w:t>
      </w:r>
      <w:r w:rsidRPr="000F78B6">
        <w:t>框架和</w:t>
      </w:r>
      <w:r w:rsidRPr="000F78B6">
        <w:t>MVC</w:t>
      </w:r>
      <w:r w:rsidRPr="000F78B6">
        <w:t>模式，体会到了</w:t>
      </w:r>
      <w:r w:rsidRPr="000F78B6">
        <w:t>java</w:t>
      </w:r>
      <w:r w:rsidRPr="000F78B6">
        <w:t>的优美，体会到了</w:t>
      </w:r>
      <w:r w:rsidRPr="000F78B6">
        <w:t>mysql</w:t>
      </w:r>
      <w:r w:rsidRPr="000F78B6">
        <w:t>数据库高效轻便、操作简便的优点，同时也体会到了</w:t>
      </w:r>
      <w:r w:rsidR="005E06E3">
        <w:t>M</w:t>
      </w:r>
      <w:r w:rsidRPr="000F78B6">
        <w:t>ysql</w:t>
      </w:r>
      <w:r w:rsidRPr="000F78B6">
        <w:t>的调试困难等缺点。</w:t>
      </w:r>
    </w:p>
    <w:p w14:paraId="4404BCEE" w14:textId="6FE61B4F" w:rsidR="003246D2" w:rsidRPr="000F78B6" w:rsidRDefault="003246D2" w:rsidP="00752999">
      <w:pPr>
        <w:ind w:firstLine="480"/>
      </w:pPr>
      <w:r w:rsidRPr="00752999">
        <w:t>开发平台及工具</w:t>
      </w:r>
      <w:r w:rsidRPr="000F78B6">
        <w:t>：</w:t>
      </w:r>
      <w:r w:rsidRPr="000F78B6">
        <w:t>Windows7</w:t>
      </w:r>
      <w:r w:rsidRPr="000F78B6">
        <w:t>、</w:t>
      </w:r>
      <w:r w:rsidR="00DB2D7B">
        <w:t>I</w:t>
      </w:r>
      <w:r w:rsidRPr="000F78B6">
        <w:t>dea</w:t>
      </w:r>
      <w:r w:rsidRPr="000F78B6">
        <w:t>、</w:t>
      </w:r>
      <w:r w:rsidR="00C4626F">
        <w:t>JAVA</w:t>
      </w:r>
      <w:r w:rsidRPr="000F78B6">
        <w:t>、</w:t>
      </w:r>
      <w:r w:rsidRPr="000F78B6">
        <w:t>SVN</w:t>
      </w:r>
      <w:r w:rsidRPr="000F78B6">
        <w:t>、</w:t>
      </w:r>
      <w:r w:rsidR="001704AA">
        <w:t>M</w:t>
      </w:r>
      <w:r w:rsidRPr="000F78B6">
        <w:t>ysql5.7.22</w:t>
      </w:r>
      <w:r w:rsidRPr="000F78B6">
        <w:t>，</w:t>
      </w:r>
      <w:r w:rsidR="008A428E">
        <w:t>VS</w:t>
      </w:r>
      <w:r w:rsidRPr="000F78B6">
        <w:t>2013</w:t>
      </w:r>
    </w:p>
    <w:p w14:paraId="46989569" w14:textId="27DE3D41" w:rsidR="00FD327D" w:rsidRPr="00B41801" w:rsidRDefault="00FD327D" w:rsidP="003246D2">
      <w:pPr>
        <w:ind w:firstLineChars="0" w:firstLine="0"/>
        <w:rPr>
          <w:sz w:val="21"/>
          <w:szCs w:val="21"/>
        </w:rPr>
      </w:pPr>
    </w:p>
    <w:sectPr w:rsidR="00FD327D" w:rsidRPr="00B41801" w:rsidSect="005E2AE3">
      <w:headerReference w:type="default" r:id="rId76"/>
      <w:footnotePr>
        <w:numFmt w:val="decimalEnclosedCircleChinese"/>
      </w:footnotePr>
      <w:endnotePr>
        <w:numFmt w:val="decimal"/>
      </w:endnotePr>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A238B" w14:textId="77777777" w:rsidR="001D4EB8" w:rsidRDefault="001D4EB8" w:rsidP="002F4C29">
      <w:pPr>
        <w:spacing w:line="14" w:lineRule="auto"/>
        <w:ind w:firstLineChars="0" w:firstLine="0"/>
      </w:pPr>
    </w:p>
  </w:endnote>
  <w:endnote w:type="continuationSeparator" w:id="0">
    <w:p w14:paraId="4070C588" w14:textId="77777777" w:rsidR="001D4EB8" w:rsidRDefault="001D4EB8" w:rsidP="00AD4A1F">
      <w:pPr>
        <w:spacing w:line="14" w:lineRule="auto"/>
        <w:ind w:firstLineChars="0" w:firstLine="0"/>
      </w:pPr>
    </w:p>
  </w:endnote>
  <w:endnote w:type="continuationNotice" w:id="1">
    <w:p w14:paraId="38738F3E" w14:textId="77777777" w:rsidR="001D4EB8" w:rsidRDefault="001D4EB8" w:rsidP="00AD4A1F">
      <w:pPr>
        <w:spacing w:line="14" w:lineRule="auto"/>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CF155" w14:textId="77777777" w:rsidR="009C28AB" w:rsidRDefault="009C28AB">
    <w:pPr>
      <w:pStyle w:val="ab"/>
      <w:tabs>
        <w:tab w:val="clear" w:pos="4153"/>
        <w:tab w:val="center" w:pos="4535"/>
      </w:tabs>
      <w:ind w:firstLine="360"/>
    </w:pPr>
    <w:r>
      <w:rPr>
        <w:rFonts w:hint="eastAsia"/>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6AED9" w14:textId="77777777" w:rsidR="009C28AB" w:rsidRPr="008E2D67" w:rsidRDefault="009C28AB" w:rsidP="008E2D67">
    <w:pPr>
      <w:pStyle w:val="ab"/>
      <w:spacing w:line="240" w:lineRule="auto"/>
      <w:ind w:firstLineChars="0" w:firstLine="0"/>
      <w:jc w:val="center"/>
      <w:rPr>
        <w:sz w:val="21"/>
        <w:szCs w:val="21"/>
      </w:rPr>
    </w:pPr>
    <w:r w:rsidRPr="008E2D67">
      <w:rPr>
        <w:sz w:val="21"/>
        <w:szCs w:val="21"/>
      </w:rPr>
      <w:fldChar w:fldCharType="begin"/>
    </w:r>
    <w:r w:rsidRPr="008E2D67">
      <w:rPr>
        <w:sz w:val="21"/>
        <w:szCs w:val="21"/>
      </w:rPr>
      <w:instrText>PAGE   \* MERGEFORMAT</w:instrText>
    </w:r>
    <w:r w:rsidRPr="008E2D67">
      <w:rPr>
        <w:sz w:val="21"/>
        <w:szCs w:val="21"/>
      </w:rPr>
      <w:fldChar w:fldCharType="separate"/>
    </w:r>
    <w:r w:rsidR="00D70B17" w:rsidRPr="00D70B17">
      <w:rPr>
        <w:noProof/>
        <w:sz w:val="21"/>
        <w:szCs w:val="21"/>
        <w:lang w:val="zh-CN"/>
      </w:rPr>
      <w:t>13</w:t>
    </w:r>
    <w:r w:rsidRPr="008E2D67">
      <w:rPr>
        <w:sz w:val="21"/>
        <w:szCs w:val="21"/>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785318"/>
      <w:docPartObj>
        <w:docPartGallery w:val="Page Numbers (Bottom of Page)"/>
        <w:docPartUnique/>
      </w:docPartObj>
    </w:sdtPr>
    <w:sdtContent>
      <w:p w14:paraId="1C09C074" w14:textId="77777777" w:rsidR="009C28AB" w:rsidRDefault="009C28AB" w:rsidP="00EF7915">
        <w:pPr>
          <w:pStyle w:val="ab"/>
          <w:ind w:firstLine="360"/>
        </w:pPr>
        <w:r>
          <w:t>1</w:t>
        </w:r>
      </w:p>
    </w:sdtContent>
  </w:sdt>
  <w:p w14:paraId="3D28F217" w14:textId="77777777" w:rsidR="009C28AB" w:rsidRDefault="009C28AB" w:rsidP="00EF7915">
    <w:pPr>
      <w:pStyle w:val="ab"/>
      <w:ind w:firstLine="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63602" w14:textId="77777777" w:rsidR="009C28AB" w:rsidRPr="00200F90" w:rsidRDefault="009C28AB" w:rsidP="004346B7">
    <w:pPr>
      <w:pStyle w:val="ab"/>
      <w:spacing w:line="240" w:lineRule="auto"/>
      <w:ind w:firstLineChars="0" w:firstLine="0"/>
      <w:jc w:val="center"/>
      <w:rPr>
        <w:sz w:val="21"/>
        <w:szCs w:val="21"/>
      </w:rPr>
    </w:pPr>
    <w:r w:rsidRPr="00200F90">
      <w:rPr>
        <w:sz w:val="21"/>
        <w:szCs w:val="21"/>
      </w:rPr>
      <w:fldChar w:fldCharType="begin"/>
    </w:r>
    <w:r w:rsidRPr="00200F90">
      <w:rPr>
        <w:sz w:val="21"/>
        <w:szCs w:val="21"/>
      </w:rPr>
      <w:instrText>PAGE   \* MERGEFORMAT</w:instrText>
    </w:r>
    <w:r w:rsidRPr="00200F90">
      <w:rPr>
        <w:sz w:val="21"/>
        <w:szCs w:val="21"/>
      </w:rPr>
      <w:fldChar w:fldCharType="separate"/>
    </w:r>
    <w:r w:rsidR="004D1E2A" w:rsidRPr="004D1E2A">
      <w:rPr>
        <w:noProof/>
        <w:sz w:val="21"/>
        <w:szCs w:val="21"/>
        <w:lang w:val="zh-CN"/>
      </w:rPr>
      <w:t>34</w:t>
    </w:r>
    <w:r w:rsidRPr="00200F90">
      <w:rPr>
        <w:sz w:val="21"/>
        <w:szCs w:val="21"/>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95273" w14:textId="77777777" w:rsidR="009C28AB" w:rsidRPr="004346B7" w:rsidRDefault="009C28AB" w:rsidP="00254DD5">
    <w:pPr>
      <w:pStyle w:val="ab"/>
      <w:spacing w:line="240" w:lineRule="auto"/>
      <w:ind w:firstLineChars="0" w:firstLine="0"/>
      <w:jc w:val="center"/>
      <w:rPr>
        <w:sz w:val="21"/>
        <w:szCs w:val="21"/>
      </w:rPr>
    </w:pPr>
    <w:r w:rsidRPr="004346B7">
      <w:rPr>
        <w:sz w:val="21"/>
        <w:szCs w:val="21"/>
      </w:rPr>
      <w:fldChar w:fldCharType="begin"/>
    </w:r>
    <w:r w:rsidRPr="004346B7">
      <w:rPr>
        <w:sz w:val="21"/>
        <w:szCs w:val="21"/>
      </w:rPr>
      <w:instrText>PAGE   \* MERGEFORMAT</w:instrText>
    </w:r>
    <w:r w:rsidRPr="004346B7">
      <w:rPr>
        <w:sz w:val="21"/>
        <w:szCs w:val="21"/>
      </w:rPr>
      <w:fldChar w:fldCharType="separate"/>
    </w:r>
    <w:r w:rsidR="004D1E2A" w:rsidRPr="004D1E2A">
      <w:rPr>
        <w:noProof/>
        <w:sz w:val="21"/>
        <w:szCs w:val="21"/>
        <w:lang w:val="zh-CN"/>
      </w:rPr>
      <w:t>33</w:t>
    </w:r>
    <w:r w:rsidRPr="004346B7">
      <w:rPr>
        <w:sz w:val="21"/>
        <w:szCs w:val="21"/>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1217810"/>
      <w:docPartObj>
        <w:docPartGallery w:val="Page Numbers (Bottom of Page)"/>
        <w:docPartUnique/>
      </w:docPartObj>
    </w:sdtPr>
    <w:sdtContent>
      <w:p w14:paraId="122E3E3C" w14:textId="77777777" w:rsidR="009C28AB" w:rsidRDefault="009C28AB" w:rsidP="00EF7915">
        <w:pPr>
          <w:pStyle w:val="ab"/>
          <w:ind w:firstLine="360"/>
        </w:pPr>
        <w:r>
          <w:fldChar w:fldCharType="begin"/>
        </w:r>
        <w:r>
          <w:instrText>PAGE   \* MERGEFORMAT</w:instrText>
        </w:r>
        <w:r>
          <w:fldChar w:fldCharType="separate"/>
        </w:r>
        <w:r w:rsidRPr="00A42DAA">
          <w:rPr>
            <w:noProof/>
            <w:lang w:val="zh-CN"/>
          </w:rPr>
          <w:t>59</w:t>
        </w:r>
        <w:r>
          <w:fldChar w:fldCharType="end"/>
        </w:r>
      </w:p>
    </w:sdtContent>
  </w:sdt>
  <w:p w14:paraId="131644FD" w14:textId="77777777" w:rsidR="009C28AB" w:rsidRDefault="009C28AB" w:rsidP="00EF7915">
    <w:pPr>
      <w:pStyle w:val="ab"/>
      <w:ind w:firstLine="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8563" w14:textId="77777777" w:rsidR="009C28AB" w:rsidRPr="00254DD5" w:rsidRDefault="009C28AB" w:rsidP="00254DD5">
    <w:pPr>
      <w:pStyle w:val="ab"/>
      <w:spacing w:line="240" w:lineRule="auto"/>
      <w:ind w:firstLineChars="0" w:firstLine="0"/>
      <w:jc w:val="center"/>
      <w:rPr>
        <w:sz w:val="21"/>
        <w:szCs w:val="21"/>
      </w:rPr>
    </w:pPr>
    <w:r w:rsidRPr="00254DD5">
      <w:rPr>
        <w:sz w:val="21"/>
        <w:szCs w:val="21"/>
      </w:rPr>
      <w:fldChar w:fldCharType="begin"/>
    </w:r>
    <w:r w:rsidRPr="00254DD5">
      <w:rPr>
        <w:sz w:val="21"/>
        <w:szCs w:val="21"/>
      </w:rPr>
      <w:instrText>PAGE   \* MERGEFORMAT</w:instrText>
    </w:r>
    <w:r w:rsidRPr="00254DD5">
      <w:rPr>
        <w:sz w:val="21"/>
        <w:szCs w:val="21"/>
      </w:rPr>
      <w:fldChar w:fldCharType="separate"/>
    </w:r>
    <w:r w:rsidR="0012280C" w:rsidRPr="0012280C">
      <w:rPr>
        <w:noProof/>
        <w:sz w:val="21"/>
        <w:szCs w:val="21"/>
        <w:lang w:val="zh-CN"/>
      </w:rPr>
      <w:t>54</w:t>
    </w:r>
    <w:r w:rsidRPr="00254DD5">
      <w:rPr>
        <w:sz w:val="21"/>
        <w:szCs w:val="21"/>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0F4D9" w14:textId="77777777" w:rsidR="009C28AB" w:rsidRPr="00254DD5" w:rsidRDefault="009C28AB" w:rsidP="00254DD5">
    <w:pPr>
      <w:pStyle w:val="ab"/>
      <w:spacing w:line="240" w:lineRule="auto"/>
      <w:ind w:firstLineChars="0" w:firstLine="0"/>
      <w:jc w:val="center"/>
      <w:rPr>
        <w:sz w:val="21"/>
        <w:szCs w:val="21"/>
      </w:rPr>
    </w:pPr>
    <w:r w:rsidRPr="00254DD5">
      <w:rPr>
        <w:sz w:val="21"/>
        <w:szCs w:val="21"/>
      </w:rPr>
      <w:fldChar w:fldCharType="begin"/>
    </w:r>
    <w:r w:rsidRPr="00254DD5">
      <w:rPr>
        <w:sz w:val="21"/>
        <w:szCs w:val="21"/>
      </w:rPr>
      <w:instrText>PAGE   \* MERGEFORMAT</w:instrText>
    </w:r>
    <w:r w:rsidRPr="00254DD5">
      <w:rPr>
        <w:sz w:val="21"/>
        <w:szCs w:val="21"/>
      </w:rPr>
      <w:fldChar w:fldCharType="separate"/>
    </w:r>
    <w:r w:rsidR="0012280C" w:rsidRPr="0012280C">
      <w:rPr>
        <w:noProof/>
        <w:sz w:val="21"/>
        <w:szCs w:val="21"/>
        <w:lang w:val="zh-CN"/>
      </w:rPr>
      <w:t>53</w:t>
    </w:r>
    <w:r w:rsidRPr="00254DD5">
      <w:rPr>
        <w:sz w:val="21"/>
        <w:szCs w:val="21"/>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926A5" w14:textId="77777777" w:rsidR="009C28AB" w:rsidRDefault="009C28AB" w:rsidP="00EF7915">
    <w:pPr>
      <w:pStyle w:val="ab"/>
      <w:ind w:firstLine="360"/>
    </w:pPr>
    <w:r>
      <w:rPr>
        <w:noProof/>
      </w:rPr>
      <mc:AlternateContent>
        <mc:Choice Requires="wps">
          <w:drawing>
            <wp:anchor distT="0" distB="0" distL="114300" distR="114300" simplePos="0" relativeHeight="251657216" behindDoc="0" locked="0" layoutInCell="1" allowOverlap="1" wp14:anchorId="39100607" wp14:editId="36C40480">
              <wp:simplePos x="0" y="0"/>
              <wp:positionH relativeFrom="margin">
                <wp:align>center</wp:align>
              </wp:positionH>
              <wp:positionV relativeFrom="paragraph">
                <wp:posOffset>0</wp:posOffset>
              </wp:positionV>
              <wp:extent cx="1828800" cy="1828800"/>
              <wp:effectExtent l="0" t="0" r="0" b="0"/>
              <wp:wrapNone/>
              <wp:docPr id="5" name="文本框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76391" w14:textId="77777777" w:rsidR="009C28AB" w:rsidRDefault="009C28AB" w:rsidP="00EF7915">
                          <w:pPr>
                            <w:ind w:firstLine="480"/>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9100607" id="_x0000_t202" coordsize="21600,21600" o:spt="202" path="m,l,21600r21600,l21600,xe">
              <v:stroke joinstyle="miter"/>
              <v:path gradientshapeok="t" o:connecttype="rect"/>
            </v:shapetype>
            <v:shape id="文本框24" o:spid="_x0000_s1027" type="#_x0000_t202" style="position:absolute;left:0;text-align:left;margin-left:0;margin-top:0;width:2in;height:2in;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" filled="f" stroked="f">
              <v:textbox style="mso-fit-shape-to-text:t" inset="0,0,0,0">
                <w:txbxContent>
                  <w:p w14:paraId="57C76391" w14:textId="77777777" w:rsidR="009C28AB" w:rsidRDefault="009C28AB" w:rsidP="00EF7915">
                    <w:pPr>
                      <w:ind w:firstLine="480"/>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txbxContent>
              </v:textbox>
              <w10:wrap anchorx="margin"/>
            </v:shape>
          </w:pict>
        </mc:Fallback>
      </mc:AlternateContent>
    </w:r>
    <w:r>
      <w:rPr>
        <w:rFonts w:hint="eastAsia"/>
      </w:rPr>
      <w:t>第</w:t>
    </w:r>
    <w:r>
      <w:rPr>
        <w:rFonts w:hint="eastAsia"/>
      </w:rPr>
      <w:t>1</w:t>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CF2FF" w14:textId="77777777" w:rsidR="009C28AB" w:rsidRDefault="009C28AB">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1077C" w14:textId="77777777" w:rsidR="009C28AB" w:rsidRDefault="009C28AB">
    <w:pPr>
      <w:pStyle w:val="ab"/>
      <w:ind w:firstLine="420"/>
      <w:jc w:val="center"/>
      <w:rPr>
        <w:rFonts w:ascii="宋体" w:hAnsi="宋体"/>
        <w:sz w:val="21"/>
      </w:rPr>
    </w:pPr>
    <w:r>
      <w:rPr>
        <w:noProof/>
        <w:sz w:val="21"/>
      </w:rPr>
      <mc:AlternateContent>
        <mc:Choice Requires="wps">
          <w:drawing>
            <wp:anchor distT="0" distB="0" distL="114300" distR="114300" simplePos="0" relativeHeight="251679744" behindDoc="0" locked="0" layoutInCell="1" allowOverlap="1" wp14:anchorId="420A4883" wp14:editId="1F8C9665">
              <wp:simplePos x="0" y="0"/>
              <wp:positionH relativeFrom="margin">
                <wp:align>center</wp:align>
              </wp:positionH>
              <wp:positionV relativeFrom="paragraph">
                <wp:posOffset>0</wp:posOffset>
              </wp:positionV>
              <wp:extent cx="1828800" cy="1828800"/>
              <wp:effectExtent l="0" t="0" r="0" b="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1C687" w14:textId="77777777" w:rsidR="009C28AB" w:rsidRDefault="009C28AB">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20A4883" id="_x0000_t202" coordsize="21600,21600" o:spt="202" path="m,l,21600r21600,l21600,xe">
              <v:stroke joinstyle="miter"/>
              <v:path gradientshapeok="t" o:connecttype="rect"/>
            </v:shapetype>
            <v:shape id="文本框 11" o:spid="_x0000_s1026" type="#_x0000_t202" style="position:absolute;left:0;text-align:left;margin-left:0;margin-top:0;width:2in;height:2in;z-index:25167974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" filled="f" stroked="f">
              <v:textbox style="mso-fit-shape-to-text:t" inset="0,0,0,0">
                <w:txbxContent>
                  <w:p w14:paraId="4181C687" w14:textId="77777777" w:rsidR="009C28AB" w:rsidRDefault="009C28AB">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rFonts w:ascii="宋体" w:hAnsi="宋体" w:hint="eastAsia"/>
        <w:sz w:val="21"/>
      </w:rPr>
      <w:t>第1页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A4CC9" w14:textId="77777777" w:rsidR="009C28AB" w:rsidRDefault="009C28AB" w:rsidP="00EF7915">
    <w:pPr>
      <w:pStyle w:val="ab"/>
      <w:ind w:firstLine="360"/>
    </w:pP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FCDCC" w14:textId="77777777" w:rsidR="009C28AB" w:rsidRDefault="009C28AB" w:rsidP="00EF7915">
    <w:pPr>
      <w:pStyle w:val="ab"/>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840F9" w14:textId="77777777" w:rsidR="009C28AB" w:rsidRDefault="009C28AB" w:rsidP="00EF7915">
    <w:pPr>
      <w:pStyle w:val="ab"/>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47DC0" w14:textId="77777777" w:rsidR="009C28AB" w:rsidRPr="00626BBE" w:rsidRDefault="009C28AB" w:rsidP="00884E7A">
    <w:pPr>
      <w:pStyle w:val="ab"/>
      <w:spacing w:line="240" w:lineRule="auto"/>
      <w:ind w:firstLineChars="0" w:firstLine="0"/>
      <w:jc w:val="center"/>
    </w:pPr>
    <w:r>
      <w:fldChar w:fldCharType="begin"/>
    </w:r>
    <w:r>
      <w:instrText>PAGE   \* MERGEFORMAT</w:instrText>
    </w:r>
    <w:r>
      <w:fldChar w:fldCharType="separate"/>
    </w:r>
    <w:r w:rsidR="0012280C" w:rsidRPr="0012280C">
      <w:rPr>
        <w:noProof/>
        <w:lang w:val="zh-CN"/>
      </w:rPr>
      <w:t>VIII</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B9270" w14:textId="77777777" w:rsidR="009C28AB" w:rsidRPr="00626BBE" w:rsidRDefault="009C28AB" w:rsidP="00884E7A">
    <w:pPr>
      <w:pStyle w:val="ab"/>
      <w:spacing w:line="240" w:lineRule="auto"/>
      <w:ind w:firstLineChars="0" w:firstLine="0"/>
      <w:jc w:val="center"/>
    </w:pPr>
    <w:r>
      <w:fldChar w:fldCharType="begin"/>
    </w:r>
    <w:r>
      <w:instrText>PAGE   \* MERGEFORMAT</w:instrText>
    </w:r>
    <w:r>
      <w:fldChar w:fldCharType="separate"/>
    </w:r>
    <w:r w:rsidR="0012280C" w:rsidRPr="0012280C">
      <w:rPr>
        <w:noProof/>
        <w:lang w:val="zh-CN"/>
      </w:rPr>
      <w:t>VII</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701CA" w14:textId="77777777" w:rsidR="009C28AB" w:rsidRPr="008E2D67" w:rsidRDefault="009C28AB" w:rsidP="008E2D67">
    <w:pPr>
      <w:pStyle w:val="ab"/>
      <w:spacing w:line="240" w:lineRule="auto"/>
      <w:ind w:firstLineChars="0" w:firstLine="0"/>
      <w:jc w:val="center"/>
      <w:rPr>
        <w:sz w:val="21"/>
        <w:szCs w:val="21"/>
      </w:rPr>
    </w:pPr>
    <w:r w:rsidRPr="008E2D67">
      <w:rPr>
        <w:sz w:val="21"/>
        <w:szCs w:val="21"/>
      </w:rPr>
      <w:fldChar w:fldCharType="begin"/>
    </w:r>
    <w:r w:rsidRPr="008E2D67">
      <w:rPr>
        <w:sz w:val="21"/>
        <w:szCs w:val="21"/>
      </w:rPr>
      <w:instrText>PAGE   \* MERGEFORMAT</w:instrText>
    </w:r>
    <w:r w:rsidRPr="008E2D67">
      <w:rPr>
        <w:sz w:val="21"/>
        <w:szCs w:val="21"/>
      </w:rPr>
      <w:fldChar w:fldCharType="separate"/>
    </w:r>
    <w:r w:rsidR="00D70B17" w:rsidRPr="00D70B17">
      <w:rPr>
        <w:noProof/>
        <w:sz w:val="21"/>
        <w:szCs w:val="21"/>
        <w:lang w:val="zh-CN"/>
      </w:rPr>
      <w:t>12</w:t>
    </w:r>
    <w:r w:rsidRPr="008E2D67">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3DF36" w14:textId="77777777" w:rsidR="001D4EB8" w:rsidRDefault="001D4EB8" w:rsidP="00EF7915">
      <w:pPr>
        <w:ind w:firstLine="480"/>
      </w:pPr>
      <w:r>
        <w:separator/>
      </w:r>
    </w:p>
    <w:p w14:paraId="2096DEA8" w14:textId="77777777" w:rsidR="001D4EB8" w:rsidRDefault="001D4EB8" w:rsidP="00EF7915">
      <w:pPr>
        <w:ind w:firstLine="480"/>
      </w:pPr>
    </w:p>
  </w:footnote>
  <w:footnote w:type="continuationSeparator" w:id="0">
    <w:p w14:paraId="31157F8E" w14:textId="77777777" w:rsidR="001D4EB8" w:rsidRDefault="001D4EB8" w:rsidP="00EF7915">
      <w:pPr>
        <w:ind w:firstLine="480"/>
      </w:pPr>
      <w:r>
        <w:continuationSeparator/>
      </w:r>
    </w:p>
    <w:p w14:paraId="20CB3EE2" w14:textId="77777777" w:rsidR="001D4EB8" w:rsidRDefault="001D4EB8" w:rsidP="00EF7915">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19281" w14:textId="77777777" w:rsidR="009C28AB" w:rsidRDefault="009C28AB">
    <w:pPr>
      <w:pStyle w:val="a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B8693" w14:textId="77777777" w:rsidR="009C28AB" w:rsidRPr="00E2482A" w:rsidRDefault="009C28AB" w:rsidP="00EF7915">
    <w:pPr>
      <w:pStyle w:val="aa"/>
      <w:ind w:firstLine="360"/>
    </w:pPr>
    <w:r>
      <w:rPr>
        <w:rFonts w:hint="eastAsia"/>
        <w:noProof/>
      </w:rPr>
      <mc:AlternateContent>
        <mc:Choice Requires="wps">
          <w:drawing>
            <wp:anchor distT="0" distB="0" distL="114300" distR="114300" simplePos="0" relativeHeight="251660288" behindDoc="0" locked="0" layoutInCell="1" allowOverlap="1" wp14:anchorId="161CFA2A" wp14:editId="70B5D321">
              <wp:simplePos x="0" y="0"/>
              <wp:positionH relativeFrom="column">
                <wp:posOffset>29210</wp:posOffset>
              </wp:positionH>
              <wp:positionV relativeFrom="paragraph">
                <wp:posOffset>274955</wp:posOffset>
              </wp:positionV>
              <wp:extent cx="5715000" cy="0"/>
              <wp:effectExtent l="15240" t="15240" r="13335" b="13335"/>
              <wp:wrapNone/>
              <wp:docPr id="1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5730820" id="_x0000_t32" coordsize="21600,21600" o:spt="32" o:oned="t" path="m,l21600,21600e" filled="f">
              <v:path arrowok="t" fillok="f" o:connecttype="none"/>
              <o:lock v:ext="edit" shapetype="t"/>
            </v:shapetype>
            <v:shape id="AutoShape 23" o:spid="_x0000_s1026" type="#_x0000_t32" style="position:absolute;left:0;text-align:left;margin-left:2.3pt;margin-top:21.65pt;width:45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" strokeweight="1.5pt"/>
          </w:pict>
        </mc:Fallback>
      </mc:AlternateContent>
    </w:r>
    <w:r w:rsidRPr="00E2482A">
      <w:rPr>
        <w:rFonts w:hint="eastAsia"/>
      </w:rPr>
      <w:t>第</w:t>
    </w:r>
    <w:r>
      <w:rPr>
        <w:rFonts w:hint="eastAsia"/>
      </w:rPr>
      <w:t>1</w:t>
    </w:r>
    <w:r w:rsidRPr="00E2482A">
      <w:rPr>
        <w:rFonts w:hint="eastAsia"/>
      </w:rPr>
      <w:t>章</w:t>
    </w:r>
    <w:r w:rsidRPr="00E2482A">
      <w:rPr>
        <w:rFonts w:hint="eastAsia"/>
      </w:rPr>
      <w:t xml:space="preserve"> </w:t>
    </w:r>
    <w:r w:rsidRPr="00E2482A">
      <w:rPr>
        <w:rFonts w:hint="eastAsia"/>
      </w:rPr>
      <w:t>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1A62" w14:textId="4BA9A782" w:rsidR="009C28AB" w:rsidRPr="00E85D2A" w:rsidRDefault="009C28AB" w:rsidP="00E85D2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sz w:val="21"/>
      </w:rPr>
    </w:pPr>
    <w:r w:rsidRPr="00E85D2A">
      <w:rPr>
        <w:rFonts w:hint="eastAsia"/>
        <w:noProof/>
        <w:sz w:val="21"/>
      </w:rPr>
      <mc:AlternateContent>
        <mc:Choice Requires="wps">
          <w:drawing>
            <wp:anchor distT="0" distB="0" distL="114300" distR="114300" simplePos="0" relativeHeight="251706368" behindDoc="0" locked="0" layoutInCell="1" allowOverlap="1" wp14:anchorId="0A7189D5" wp14:editId="40C17922">
              <wp:simplePos x="0" y="0"/>
              <wp:positionH relativeFrom="column">
                <wp:posOffset>29210</wp:posOffset>
              </wp:positionH>
              <wp:positionV relativeFrom="paragraph">
                <wp:posOffset>274955</wp:posOffset>
              </wp:positionV>
              <wp:extent cx="5715000" cy="0"/>
              <wp:effectExtent l="10160" t="17780" r="18415" b="10795"/>
              <wp:wrapNone/>
              <wp:docPr id="58" name="直接箭头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368D39C" id="_x0000_t32" coordsize="21600,21600" o:spt="32" o:oned="t" path="m,l21600,21600e" filled="f">
              <v:path arrowok="t" fillok="f" o:connecttype="none"/>
              <o:lock v:ext="edit" shapetype="t"/>
            </v:shapetype>
            <v:shape id="直接箭头连接符 58" o:spid="_x0000_s1026" type="#_x0000_t32" style="position:absolute;left:0;text-align:left;margin-left:2.3pt;margin-top:21.65pt;width:450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" strokeweight="1.5pt"/>
          </w:pict>
        </mc:Fallback>
      </mc:AlternateContent>
    </w:r>
    <w:r>
      <w:rPr>
        <w:rFonts w:hint="eastAsia"/>
        <w:sz w:val="21"/>
      </w:rPr>
      <w:t>*</w:t>
    </w:r>
    <w:r>
      <w:rPr>
        <w:sz w:val="21"/>
      </w:rPr>
      <w:t>*</w:t>
    </w:r>
    <w:r w:rsidRPr="00E85D2A">
      <w:rPr>
        <w:rFonts w:hint="eastAsia"/>
        <w:sz w:val="21"/>
      </w:rPr>
      <w:t>大学硕士学位论文</w:t>
    </w:r>
  </w:p>
  <w:p w14:paraId="4D5DE4BD" w14:textId="77777777" w:rsidR="009C28AB" w:rsidRPr="00E85D2A" w:rsidRDefault="009C28AB" w:rsidP="00E85D2A">
    <w:pPr>
      <w:pStyle w:val="aa"/>
      <w:ind w:firstLineChars="0" w:firstLine="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910BA" w14:textId="14C5F620" w:rsidR="009C28AB" w:rsidRPr="00E85D2A" w:rsidRDefault="009C28AB" w:rsidP="00E85D2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sz w:val="21"/>
      </w:rPr>
    </w:pPr>
    <w:r w:rsidRPr="00E85D2A">
      <w:rPr>
        <w:rFonts w:hint="eastAsia"/>
        <w:noProof/>
        <w:sz w:val="21"/>
      </w:rPr>
      <mc:AlternateContent>
        <mc:Choice Requires="wps">
          <w:drawing>
            <wp:anchor distT="0" distB="0" distL="114300" distR="114300" simplePos="0" relativeHeight="251708416" behindDoc="0" locked="0" layoutInCell="1" allowOverlap="1" wp14:anchorId="5950F580" wp14:editId="11E71BC6">
              <wp:simplePos x="0" y="0"/>
              <wp:positionH relativeFrom="column">
                <wp:posOffset>29210</wp:posOffset>
              </wp:positionH>
              <wp:positionV relativeFrom="paragraph">
                <wp:posOffset>274955</wp:posOffset>
              </wp:positionV>
              <wp:extent cx="5715000" cy="0"/>
              <wp:effectExtent l="10160" t="17780" r="18415" b="10795"/>
              <wp:wrapNone/>
              <wp:docPr id="60" name="直接箭头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EE1F411" id="_x0000_t32" coordsize="21600,21600" o:spt="32" o:oned="t" path="m,l21600,21600e" filled="f">
              <v:path arrowok="t" fillok="f" o:connecttype="none"/>
              <o:lock v:ext="edit" shapetype="t"/>
            </v:shapetype>
            <v:shape id="直接箭头连接符 60" o:spid="_x0000_s1026" type="#_x0000_t32" style="position:absolute;left:0;text-align:left;margin-left:2.3pt;margin-top:21.65pt;width:450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" strokeweight="1.5pt"/>
          </w:pict>
        </mc:Fallback>
      </mc:AlternateContent>
    </w:r>
    <w:r w:rsidRPr="00E85D2A">
      <w:rPr>
        <w:rFonts w:hint="eastAsia"/>
        <w:sz w:val="21"/>
      </w:rPr>
      <w:t>第</w:t>
    </w:r>
    <w:r w:rsidRPr="00E85D2A">
      <w:rPr>
        <w:sz w:val="21"/>
      </w:rPr>
      <w:t>2</w:t>
    </w:r>
    <w:r w:rsidRPr="00E85D2A">
      <w:rPr>
        <w:rFonts w:hint="eastAsia"/>
        <w:sz w:val="21"/>
      </w:rPr>
      <w:t>章</w:t>
    </w:r>
    <w:r w:rsidRPr="00E85D2A">
      <w:rPr>
        <w:rFonts w:hint="eastAsia"/>
        <w:sz w:val="21"/>
      </w:rPr>
      <w:t xml:space="preserve"> </w:t>
    </w:r>
    <w:r w:rsidRPr="000F78B6">
      <w:rPr>
        <w:rFonts w:hint="eastAsia"/>
        <w:sz w:val="21"/>
      </w:rPr>
      <w:t>基于遗传算法的专家分配方法研究</w:t>
    </w:r>
  </w:p>
  <w:p w14:paraId="68437F5E" w14:textId="77777777" w:rsidR="009C28AB" w:rsidRPr="00E85D2A" w:rsidRDefault="009C28AB" w:rsidP="00E85D2A">
    <w:pPr>
      <w:pStyle w:val="aa"/>
      <w:ind w:firstLineChars="0"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987F7" w14:textId="03049CB7" w:rsidR="009C28AB" w:rsidRPr="00E85D2A" w:rsidRDefault="009C28AB" w:rsidP="00E85D2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sz w:val="21"/>
      </w:rPr>
    </w:pPr>
    <w:r w:rsidRPr="00E85D2A">
      <w:rPr>
        <w:rFonts w:hint="eastAsia"/>
        <w:noProof/>
        <w:sz w:val="21"/>
      </w:rPr>
      <mc:AlternateContent>
        <mc:Choice Requires="wps">
          <w:drawing>
            <wp:anchor distT="0" distB="0" distL="114300" distR="114300" simplePos="0" relativeHeight="251710464" behindDoc="0" locked="0" layoutInCell="1" allowOverlap="1" wp14:anchorId="6A214076" wp14:editId="18B2DE4A">
              <wp:simplePos x="0" y="0"/>
              <wp:positionH relativeFrom="column">
                <wp:posOffset>29210</wp:posOffset>
              </wp:positionH>
              <wp:positionV relativeFrom="paragraph">
                <wp:posOffset>274955</wp:posOffset>
              </wp:positionV>
              <wp:extent cx="5715000" cy="0"/>
              <wp:effectExtent l="10160" t="17780" r="18415" b="10795"/>
              <wp:wrapNone/>
              <wp:docPr id="62" name="直接箭头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3FC259C" id="_x0000_t32" coordsize="21600,21600" o:spt="32" o:oned="t" path="m,l21600,21600e" filled="f">
              <v:path arrowok="t" fillok="f" o:connecttype="none"/>
              <o:lock v:ext="edit" shapetype="t"/>
            </v:shapetype>
            <v:shape id="直接箭头连接符 62" o:spid="_x0000_s1026" type="#_x0000_t32" style="position:absolute;left:0;text-align:left;margin-left:2.3pt;margin-top:21.65pt;width:450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" strokeweight="1.5pt"/>
          </w:pict>
        </mc:Fallback>
      </mc:AlternateContent>
    </w:r>
    <w:r>
      <w:rPr>
        <w:rFonts w:hint="eastAsia"/>
        <w:sz w:val="21"/>
      </w:rPr>
      <w:t>*</w:t>
    </w:r>
    <w:r>
      <w:rPr>
        <w:sz w:val="21"/>
      </w:rPr>
      <w:t>*</w:t>
    </w:r>
    <w:r w:rsidRPr="00E85D2A">
      <w:rPr>
        <w:rFonts w:hint="eastAsia"/>
        <w:sz w:val="21"/>
      </w:rPr>
      <w:t>大学硕士学位论文</w:t>
    </w:r>
  </w:p>
  <w:p w14:paraId="1671F77C" w14:textId="77777777" w:rsidR="009C28AB" w:rsidRPr="00E85D2A" w:rsidRDefault="009C28AB" w:rsidP="00E85D2A">
    <w:pPr>
      <w:pStyle w:val="aa"/>
      <w:ind w:firstLineChars="0" w:firstLine="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67813" w14:textId="02C6269C" w:rsidR="009C28AB" w:rsidRPr="00E85D2A" w:rsidRDefault="009C28AB" w:rsidP="000F78B6">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pPr>
    <w:r w:rsidRPr="00E85D2A">
      <w:rPr>
        <w:rFonts w:hint="eastAsia"/>
        <w:noProof/>
        <w:sz w:val="21"/>
      </w:rPr>
      <mc:AlternateContent>
        <mc:Choice Requires="wps">
          <w:drawing>
            <wp:anchor distT="0" distB="0" distL="114300" distR="114300" simplePos="0" relativeHeight="251712512" behindDoc="0" locked="0" layoutInCell="1" allowOverlap="1" wp14:anchorId="2106742F" wp14:editId="0FA3E480">
              <wp:simplePos x="0" y="0"/>
              <wp:positionH relativeFrom="column">
                <wp:posOffset>29210</wp:posOffset>
              </wp:positionH>
              <wp:positionV relativeFrom="paragraph">
                <wp:posOffset>274955</wp:posOffset>
              </wp:positionV>
              <wp:extent cx="5715000" cy="0"/>
              <wp:effectExtent l="10160" t="17780" r="18415" b="10795"/>
              <wp:wrapNone/>
              <wp:docPr id="96" name="直接箭头连接符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AEA33A5" id="_x0000_t32" coordsize="21600,21600" o:spt="32" o:oned="t" path="m,l21600,21600e" filled="f">
              <v:path arrowok="t" fillok="f" o:connecttype="none"/>
              <o:lock v:ext="edit" shapetype="t"/>
            </v:shapetype>
            <v:shape id="直接箭头连接符 96" o:spid="_x0000_s1026" type="#_x0000_t32" style="position:absolute;left:0;text-align:left;margin-left:2.3pt;margin-top:21.65pt;width:450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" strokeweight="1.5pt"/>
          </w:pict>
        </mc:Fallback>
      </mc:AlternateContent>
    </w:r>
    <w:r w:rsidRPr="00E85D2A">
      <w:rPr>
        <w:rFonts w:hint="eastAsia"/>
        <w:sz w:val="21"/>
      </w:rPr>
      <w:t>第</w:t>
    </w:r>
    <w:r>
      <w:rPr>
        <w:sz w:val="21"/>
      </w:rPr>
      <w:t>3</w:t>
    </w:r>
    <w:r w:rsidRPr="00E85D2A">
      <w:rPr>
        <w:rFonts w:hint="eastAsia"/>
        <w:sz w:val="21"/>
      </w:rPr>
      <w:t>章</w:t>
    </w:r>
    <w:r w:rsidRPr="00E85D2A">
      <w:rPr>
        <w:rFonts w:hint="eastAsia"/>
        <w:sz w:val="21"/>
      </w:rPr>
      <w:t xml:space="preserve"> </w:t>
    </w:r>
    <w:r w:rsidRPr="000F78B6">
      <w:rPr>
        <w:rFonts w:hint="eastAsia"/>
        <w:sz w:val="21"/>
      </w:rPr>
      <w:t>学科平台系统专家分配的需求分析</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37E1F" w14:textId="77777777" w:rsidR="009C28AB" w:rsidRPr="00F87DDB" w:rsidRDefault="009C28AB" w:rsidP="00EF7915">
    <w:pPr>
      <w:pStyle w:val="aa"/>
      <w:ind w:firstLine="360"/>
    </w:pPr>
    <w:r>
      <w:rPr>
        <w:rFonts w:hint="eastAsia"/>
        <w:noProof/>
      </w:rPr>
      <mc:AlternateContent>
        <mc:Choice Requires="wps">
          <w:drawing>
            <wp:anchor distT="0" distB="0" distL="114300" distR="114300" simplePos="0" relativeHeight="251685888" behindDoc="0" locked="0" layoutInCell="1" allowOverlap="1" wp14:anchorId="1D81C989" wp14:editId="171D47BE">
              <wp:simplePos x="0" y="0"/>
              <wp:positionH relativeFrom="column">
                <wp:posOffset>44450</wp:posOffset>
              </wp:positionH>
              <wp:positionV relativeFrom="paragraph">
                <wp:posOffset>267335</wp:posOffset>
              </wp:positionV>
              <wp:extent cx="5661660" cy="0"/>
              <wp:effectExtent l="11430" t="17145" r="13335" b="11430"/>
              <wp:wrapNone/>
              <wp:docPr id="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166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2493CEC" id="_x0000_t32" coordsize="21600,21600" o:spt="32" o:oned="t" path="m,l21600,21600e" filled="f">
              <v:path arrowok="t" fillok="f" o:connecttype="none"/>
              <o:lock v:ext="edit" shapetype="t"/>
            </v:shapetype>
            <v:shape id="AutoShape 19" o:spid="_x0000_s1026" type="#_x0000_t32" style="position:absolute;left:0;text-align:left;margin-left:3.5pt;margin-top:21.05pt;width:445.8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" strokeweight="1.5pt"/>
          </w:pict>
        </mc:Fallback>
      </mc:AlternateContent>
    </w:r>
    <w:r>
      <w:rPr>
        <w:rFonts w:hint="eastAsia"/>
      </w:rPr>
      <w:t>湖北大学硕士学位论文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452D4" w14:textId="05717F41" w:rsidR="009C28AB" w:rsidRPr="00E85D2A" w:rsidRDefault="009C28AB" w:rsidP="00E85D2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sz w:val="21"/>
      </w:rPr>
    </w:pPr>
    <w:r w:rsidRPr="00E85D2A">
      <w:rPr>
        <w:rFonts w:hint="eastAsia"/>
        <w:noProof/>
        <w:sz w:val="21"/>
      </w:rPr>
      <mc:AlternateContent>
        <mc:Choice Requires="wps">
          <w:drawing>
            <wp:anchor distT="0" distB="0" distL="114300" distR="114300" simplePos="0" relativeHeight="251714560" behindDoc="0" locked="0" layoutInCell="1" allowOverlap="1" wp14:anchorId="5955F5A0" wp14:editId="51BCDE67">
              <wp:simplePos x="0" y="0"/>
              <wp:positionH relativeFrom="column">
                <wp:posOffset>29210</wp:posOffset>
              </wp:positionH>
              <wp:positionV relativeFrom="paragraph">
                <wp:posOffset>274955</wp:posOffset>
              </wp:positionV>
              <wp:extent cx="5715000" cy="0"/>
              <wp:effectExtent l="10160" t="17780" r="18415" b="10795"/>
              <wp:wrapNone/>
              <wp:docPr id="99" name="直接箭头连接符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32E9440" id="_x0000_t32" coordsize="21600,21600" o:spt="32" o:oned="t" path="m,l21600,21600e" filled="f">
              <v:path arrowok="t" fillok="f" o:connecttype="none"/>
              <o:lock v:ext="edit" shapetype="t"/>
            </v:shapetype>
            <v:shape id="直接箭头连接符 99" o:spid="_x0000_s1026" type="#_x0000_t32" style="position:absolute;left:0;text-align:left;margin-left:2.3pt;margin-top:21.65pt;width:450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" strokeweight="1.5pt"/>
          </w:pict>
        </mc:Fallback>
      </mc:AlternateContent>
    </w:r>
    <w:r w:rsidRPr="005E59A9">
      <w:rPr>
        <w:rFonts w:hint="eastAsia"/>
        <w:sz w:val="21"/>
      </w:rPr>
      <w:t>第</w:t>
    </w:r>
    <w:r w:rsidRPr="005E59A9">
      <w:rPr>
        <w:rFonts w:hint="eastAsia"/>
        <w:sz w:val="21"/>
      </w:rPr>
      <w:t>4</w:t>
    </w:r>
    <w:r w:rsidRPr="005E59A9">
      <w:rPr>
        <w:rFonts w:hint="eastAsia"/>
        <w:sz w:val="21"/>
      </w:rPr>
      <w:t>章</w:t>
    </w:r>
    <w:r w:rsidRPr="005E59A9">
      <w:rPr>
        <w:rFonts w:hint="eastAsia"/>
        <w:sz w:val="21"/>
      </w:rPr>
      <w:t xml:space="preserve"> </w:t>
    </w:r>
    <w:r w:rsidRPr="005E59A9">
      <w:rPr>
        <w:rFonts w:hint="eastAsia"/>
        <w:sz w:val="21"/>
      </w:rPr>
      <w:t>基于遗传算法的专家分配方法在学科平台系统中的应用</w:t>
    </w:r>
  </w:p>
  <w:p w14:paraId="430A5513" w14:textId="77777777" w:rsidR="009C28AB" w:rsidRPr="00E85D2A" w:rsidRDefault="009C28AB" w:rsidP="00E85D2A">
    <w:pPr>
      <w:pStyle w:val="aa"/>
      <w:ind w:firstLineChars="0"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AAA6D" w14:textId="0535F57E" w:rsidR="009C28AB" w:rsidRPr="00E85D2A" w:rsidRDefault="009C28AB" w:rsidP="000F78B6">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pPr>
    <w:r w:rsidRPr="00E85D2A">
      <w:rPr>
        <w:rFonts w:hint="eastAsia"/>
        <w:noProof/>
        <w:sz w:val="21"/>
      </w:rPr>
      <mc:AlternateContent>
        <mc:Choice Requires="wps">
          <w:drawing>
            <wp:anchor distT="0" distB="0" distL="114300" distR="114300" simplePos="0" relativeHeight="251716608" behindDoc="0" locked="0" layoutInCell="1" allowOverlap="1" wp14:anchorId="55AD091B" wp14:editId="6A433C07">
              <wp:simplePos x="0" y="0"/>
              <wp:positionH relativeFrom="column">
                <wp:posOffset>29210</wp:posOffset>
              </wp:positionH>
              <wp:positionV relativeFrom="paragraph">
                <wp:posOffset>274955</wp:posOffset>
              </wp:positionV>
              <wp:extent cx="5715000" cy="0"/>
              <wp:effectExtent l="10160" t="17780" r="18415" b="10795"/>
              <wp:wrapNone/>
              <wp:docPr id="101" name="直接箭头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9085733" id="_x0000_t32" coordsize="21600,21600" o:spt="32" o:oned="t" path="m,l21600,21600e" filled="f">
              <v:path arrowok="t" fillok="f" o:connecttype="none"/>
              <o:lock v:ext="edit" shapetype="t"/>
            </v:shapetype>
            <v:shape id="直接箭头连接符 101" o:spid="_x0000_s1026" type="#_x0000_t32" style="position:absolute;left:0;text-align:left;margin-left:2.3pt;margin-top:21.65pt;width:450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" strokeweight="1.5pt"/>
          </w:pict>
        </mc:Fallback>
      </mc:AlternateContent>
    </w:r>
    <w:r w:rsidRPr="00E85D2A">
      <w:rPr>
        <w:rFonts w:hint="eastAsia"/>
        <w:sz w:val="21"/>
      </w:rPr>
      <w:t>第</w:t>
    </w:r>
    <w:r>
      <w:rPr>
        <w:sz w:val="21"/>
      </w:rPr>
      <w:t>4</w:t>
    </w:r>
    <w:r w:rsidRPr="00E85D2A">
      <w:rPr>
        <w:rFonts w:hint="eastAsia"/>
        <w:sz w:val="21"/>
      </w:rPr>
      <w:t>章</w:t>
    </w:r>
    <w:r w:rsidRPr="00E85D2A">
      <w:rPr>
        <w:rFonts w:hint="eastAsia"/>
        <w:sz w:val="21"/>
      </w:rPr>
      <w:t xml:space="preserve"> </w:t>
    </w:r>
    <w:r w:rsidRPr="000F78B6">
      <w:rPr>
        <w:rFonts w:hint="eastAsia"/>
        <w:sz w:val="21"/>
      </w:rPr>
      <w:t>基于遗传算法的专家分配方法在学科平台系统中的应用</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E2636" w14:textId="40646026" w:rsidR="009C28AB" w:rsidRPr="00B81D57" w:rsidRDefault="009C28AB" w:rsidP="00A42DAA">
    <w:pPr>
      <w:pBdr>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sz w:val="21"/>
      </w:rPr>
    </w:pPr>
    <w:r w:rsidRPr="00B81D57">
      <w:rPr>
        <w:rFonts w:hint="eastAsia"/>
        <w:noProof/>
        <w:sz w:val="21"/>
      </w:rPr>
      <mc:AlternateContent>
        <mc:Choice Requires="wps">
          <w:drawing>
            <wp:anchor distT="0" distB="0" distL="114300" distR="114300" simplePos="0" relativeHeight="251722752" behindDoc="0" locked="0" layoutInCell="1" allowOverlap="1" wp14:anchorId="3062D5F9" wp14:editId="5AB78DD8">
              <wp:simplePos x="0" y="0"/>
              <wp:positionH relativeFrom="column">
                <wp:posOffset>29210</wp:posOffset>
              </wp:positionH>
              <wp:positionV relativeFrom="paragraph">
                <wp:posOffset>274955</wp:posOffset>
              </wp:positionV>
              <wp:extent cx="5715000" cy="0"/>
              <wp:effectExtent l="10160" t="17780" r="18415" b="10795"/>
              <wp:wrapNone/>
              <wp:docPr id="107" name="直接箭头连接符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734279B" id="_x0000_t32" coordsize="21600,21600" o:spt="32" o:oned="t" path="m,l21600,21600e" filled="f">
              <v:path arrowok="t" fillok="f" o:connecttype="none"/>
              <o:lock v:ext="edit" shapetype="t"/>
            </v:shapetype>
            <v:shape id="直接箭头连接符 107" o:spid="_x0000_s1026" type="#_x0000_t32" style="position:absolute;left:0;text-align:left;margin-left:2.3pt;margin-top:21.65pt;width:450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" strokeweight="1.5pt"/>
          </w:pict>
        </mc:Fallback>
      </mc:AlternateContent>
    </w:r>
    <w:r w:rsidRPr="005E59A9">
      <w:rPr>
        <w:rFonts w:hint="eastAsia"/>
        <w:sz w:val="21"/>
      </w:rPr>
      <w:t>第</w:t>
    </w:r>
    <w:r w:rsidRPr="005E59A9">
      <w:rPr>
        <w:rFonts w:hint="eastAsia"/>
        <w:sz w:val="21"/>
      </w:rPr>
      <w:t>5</w:t>
    </w:r>
    <w:r w:rsidRPr="005E59A9">
      <w:rPr>
        <w:rFonts w:hint="eastAsia"/>
        <w:sz w:val="21"/>
      </w:rPr>
      <w:t>章</w:t>
    </w:r>
    <w:r w:rsidRPr="005E59A9">
      <w:rPr>
        <w:rFonts w:hint="eastAsia"/>
        <w:sz w:val="21"/>
      </w:rPr>
      <w:t xml:space="preserve"> </w:t>
    </w:r>
    <w:r w:rsidRPr="005E59A9">
      <w:rPr>
        <w:rFonts w:hint="eastAsia"/>
        <w:sz w:val="21"/>
      </w:rPr>
      <w:t>学科平台系统实现与遗传算法应用效果分析</w:t>
    </w:r>
  </w:p>
  <w:p w14:paraId="2EFCC6F3" w14:textId="77777777" w:rsidR="009C28AB" w:rsidRPr="00E85D2A" w:rsidRDefault="009C28AB" w:rsidP="00A42DAA">
    <w:pPr>
      <w:pStyle w:val="aa"/>
      <w:pBdr>
        <w:top w:val="none" w:sz="0" w:space="0" w:color="auto"/>
      </w:pBdr>
      <w:ind w:firstLineChars="0" w:firstLine="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C9DCF" w14:textId="1BE0FF11" w:rsidR="009C28AB" w:rsidRPr="00E85D2A" w:rsidRDefault="009C28AB" w:rsidP="00E85D2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sz w:val="21"/>
      </w:rPr>
    </w:pPr>
    <w:r w:rsidRPr="00E85D2A">
      <w:rPr>
        <w:rFonts w:hint="eastAsia"/>
        <w:noProof/>
        <w:sz w:val="21"/>
      </w:rPr>
      <mc:AlternateContent>
        <mc:Choice Requires="wps">
          <w:drawing>
            <wp:anchor distT="0" distB="0" distL="114300" distR="114300" simplePos="0" relativeHeight="251720704" behindDoc="0" locked="0" layoutInCell="1" allowOverlap="1" wp14:anchorId="4EC96FE2" wp14:editId="20D617D5">
              <wp:simplePos x="0" y="0"/>
              <wp:positionH relativeFrom="column">
                <wp:posOffset>29210</wp:posOffset>
              </wp:positionH>
              <wp:positionV relativeFrom="paragraph">
                <wp:posOffset>274955</wp:posOffset>
              </wp:positionV>
              <wp:extent cx="5715000" cy="0"/>
              <wp:effectExtent l="10160" t="17780" r="18415" b="10795"/>
              <wp:wrapNone/>
              <wp:docPr id="105" name="直接箭头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F17618C" id="_x0000_t32" coordsize="21600,21600" o:spt="32" o:oned="t" path="m,l21600,21600e" filled="f">
              <v:path arrowok="t" fillok="f" o:connecttype="none"/>
              <o:lock v:ext="edit" shapetype="t"/>
            </v:shapetype>
            <v:shape id="直接箭头连接符 105" o:spid="_x0000_s1026" type="#_x0000_t32" style="position:absolute;left:0;text-align:left;margin-left:2.3pt;margin-top:21.65pt;width:450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" strokeweight="1.5pt"/>
          </w:pict>
        </mc:Fallback>
      </mc:AlternateContent>
    </w:r>
    <w:r w:rsidRPr="00E85D2A">
      <w:rPr>
        <w:rFonts w:hint="eastAsia"/>
        <w:sz w:val="21"/>
      </w:rPr>
      <w:t>第</w:t>
    </w:r>
    <w:r>
      <w:rPr>
        <w:sz w:val="21"/>
      </w:rPr>
      <w:t>5</w:t>
    </w:r>
    <w:r w:rsidRPr="00E85D2A">
      <w:rPr>
        <w:rFonts w:hint="eastAsia"/>
        <w:sz w:val="21"/>
      </w:rPr>
      <w:t>章</w:t>
    </w:r>
    <w:r w:rsidRPr="00E85D2A">
      <w:rPr>
        <w:rFonts w:hint="eastAsia"/>
        <w:sz w:val="21"/>
      </w:rPr>
      <w:t xml:space="preserve"> </w:t>
    </w:r>
    <w:r w:rsidRPr="000F78B6">
      <w:rPr>
        <w:rFonts w:hint="eastAsia"/>
        <w:sz w:val="21"/>
      </w:rPr>
      <w:t>学科平台系统实现与遗传算法应用效果分析</w:t>
    </w:r>
  </w:p>
  <w:p w14:paraId="49EEB529" w14:textId="77777777" w:rsidR="009C28AB" w:rsidRPr="00E85D2A" w:rsidRDefault="009C28AB" w:rsidP="00B81D57">
    <w:pPr>
      <w:pStyle w:val="aa"/>
      <w:ind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FDD0" w14:textId="77777777" w:rsidR="009C28AB" w:rsidRDefault="009C28AB">
    <w:pPr>
      <w:pStyle w:val="aa"/>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42F8" w14:textId="77777777" w:rsidR="009C28AB" w:rsidRPr="005E59A9" w:rsidRDefault="009C28AB" w:rsidP="00254DD5">
    <w:pPr>
      <w:pStyle w:val="aa"/>
      <w:ind w:firstLineChars="0" w:firstLine="0"/>
      <w:jc w:val="center"/>
      <w:rPr>
        <w:rFonts w:ascii="宋体" w:hAnsi="宋体"/>
        <w:sz w:val="21"/>
        <w:szCs w:val="21"/>
      </w:rPr>
    </w:pPr>
    <w:r w:rsidRPr="005E59A9">
      <w:rPr>
        <w:rFonts w:ascii="宋体" w:hAnsi="宋体"/>
        <w:sz w:val="21"/>
        <w:szCs w:val="21"/>
      </w:rPr>
      <w:t>第6章</w:t>
    </w:r>
    <w:r w:rsidRPr="005E59A9">
      <w:rPr>
        <w:rFonts w:ascii="宋体" w:hAnsi="宋体"/>
        <w:noProof/>
        <w:sz w:val="21"/>
        <w:szCs w:val="21"/>
      </w:rPr>
      <mc:AlternateContent>
        <mc:Choice Requires="wps">
          <w:drawing>
            <wp:anchor distT="0" distB="0" distL="114300" distR="114300" simplePos="0" relativeHeight="251663360" behindDoc="0" locked="0" layoutInCell="1" allowOverlap="1" wp14:anchorId="505CFAFA" wp14:editId="1A15364B">
              <wp:simplePos x="0" y="0"/>
              <wp:positionH relativeFrom="column">
                <wp:posOffset>13970</wp:posOffset>
              </wp:positionH>
              <wp:positionV relativeFrom="paragraph">
                <wp:posOffset>259715</wp:posOffset>
              </wp:positionV>
              <wp:extent cx="5661660" cy="0"/>
              <wp:effectExtent l="9525" t="9525" r="15240" b="9525"/>
              <wp:wrapNone/>
              <wp:docPr id="3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166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444D3A6" id="_x0000_t32" coordsize="21600,21600" o:spt="32" o:oned="t" path="m,l21600,21600e" filled="f">
              <v:path arrowok="t" fillok="f" o:connecttype="none"/>
              <o:lock v:ext="edit" shapetype="t"/>
            </v:shapetype>
            <v:shape id="AutoShape 20" o:spid="_x0000_s1026" type="#_x0000_t32" style="position:absolute;left:0;text-align:left;margin-left:1.1pt;margin-top:20.45pt;width:445.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" strokeweight="1.5pt"/>
          </w:pict>
        </mc:Fallback>
      </mc:AlternateContent>
    </w:r>
    <w:r w:rsidRPr="005E59A9">
      <w:rPr>
        <w:rFonts w:ascii="宋体" w:hAnsi="宋体"/>
        <w:sz w:val="21"/>
        <w:szCs w:val="21"/>
      </w:rPr>
      <w:t xml:space="preserve"> </w:t>
    </w:r>
    <w:r w:rsidRPr="005E59A9">
      <w:rPr>
        <w:rFonts w:ascii="宋体" w:hAnsi="宋体" w:hint="eastAsia"/>
        <w:sz w:val="21"/>
        <w:szCs w:val="21"/>
      </w:rPr>
      <w:t>总结与展望</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0894F" w14:textId="77777777" w:rsidR="009C28AB" w:rsidRPr="00B81D57" w:rsidRDefault="009C28AB" w:rsidP="00A42DAA">
    <w:pPr>
      <w:pBdr>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sz w:val="21"/>
      </w:rPr>
    </w:pPr>
    <w:r>
      <w:rPr>
        <w:rFonts w:hint="eastAsia"/>
        <w:sz w:val="21"/>
      </w:rPr>
      <w:t>参考文献</w:t>
    </w:r>
    <w:r w:rsidRPr="00B81D57">
      <w:rPr>
        <w:rFonts w:hint="eastAsia"/>
        <w:noProof/>
        <w:sz w:val="21"/>
      </w:rPr>
      <mc:AlternateContent>
        <mc:Choice Requires="wps">
          <w:drawing>
            <wp:anchor distT="0" distB="0" distL="114300" distR="114300" simplePos="0" relativeHeight="251724800" behindDoc="0" locked="0" layoutInCell="1" allowOverlap="1" wp14:anchorId="3AD09D2F" wp14:editId="702AE7EB">
              <wp:simplePos x="0" y="0"/>
              <wp:positionH relativeFrom="column">
                <wp:posOffset>29210</wp:posOffset>
              </wp:positionH>
              <wp:positionV relativeFrom="paragraph">
                <wp:posOffset>274955</wp:posOffset>
              </wp:positionV>
              <wp:extent cx="5715000" cy="0"/>
              <wp:effectExtent l="10160" t="17780" r="18415" b="10795"/>
              <wp:wrapNone/>
              <wp:docPr id="108" name="直接箭头连接符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61F5C7D" id="_x0000_t32" coordsize="21600,21600" o:spt="32" o:oned="t" path="m,l21600,21600e" filled="f">
              <v:path arrowok="t" fillok="f" o:connecttype="none"/>
              <o:lock v:ext="edit" shapetype="t"/>
            </v:shapetype>
            <v:shape id="直接箭头连接符 108" o:spid="_x0000_s1026" type="#_x0000_t32" style="position:absolute;left:0;text-align:left;margin-left:2.3pt;margin-top:21.65pt;width:450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" strokeweight="1.5pt"/>
          </w:pict>
        </mc:Fallback>
      </mc:AlternateContent>
    </w:r>
  </w:p>
  <w:p w14:paraId="7B80A8C9" w14:textId="77777777" w:rsidR="009C28AB" w:rsidRPr="00A42DAA" w:rsidRDefault="009C28AB" w:rsidP="00A42DAA">
    <w:pPr>
      <w:pStyle w:val="aa"/>
      <w:ind w:firstLineChars="0" w:firstLine="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3E9E6" w14:textId="09740AE8" w:rsidR="009C28AB" w:rsidRPr="00B81D57" w:rsidRDefault="009C28AB" w:rsidP="00D15C13">
    <w:pPr>
      <w:pBdr>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sz w:val="21"/>
      </w:rPr>
    </w:pPr>
    <w:r w:rsidRPr="00B81D57">
      <w:rPr>
        <w:rFonts w:hint="eastAsia"/>
        <w:noProof/>
        <w:sz w:val="21"/>
      </w:rPr>
      <mc:AlternateContent>
        <mc:Choice Requires="wps">
          <w:drawing>
            <wp:anchor distT="0" distB="0" distL="114300" distR="114300" simplePos="0" relativeHeight="251730944" behindDoc="0" locked="0" layoutInCell="1" allowOverlap="1" wp14:anchorId="22150C16" wp14:editId="1C7D7792">
              <wp:simplePos x="0" y="0"/>
              <wp:positionH relativeFrom="column">
                <wp:posOffset>29210</wp:posOffset>
              </wp:positionH>
              <wp:positionV relativeFrom="paragraph">
                <wp:posOffset>274955</wp:posOffset>
              </wp:positionV>
              <wp:extent cx="5715000" cy="0"/>
              <wp:effectExtent l="10160" t="17780" r="18415" b="10795"/>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6BB1677" id="_x0000_t32" coordsize="21600,21600" o:spt="32" o:oned="t" path="m,l21600,21600e" filled="f">
              <v:path arrowok="t" fillok="f" o:connecttype="none"/>
              <o:lock v:ext="edit" shapetype="t"/>
            </v:shapetype>
            <v:shape id="直接箭头连接符 3" o:spid="_x0000_s1026" type="#_x0000_t32" style="position:absolute;left:0;text-align:left;margin-left:2.3pt;margin-top:21.65pt;width:450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" strokeweight="1.5pt"/>
          </w:pict>
        </mc:Fallback>
      </mc:AlternateContent>
    </w:r>
    <w:r>
      <w:rPr>
        <w:rFonts w:hint="eastAsia"/>
        <w:sz w:val="21"/>
      </w:rPr>
      <w:t>附录</w:t>
    </w:r>
  </w:p>
  <w:p w14:paraId="0C011F28" w14:textId="77777777" w:rsidR="009C28AB" w:rsidRPr="00D15C13" w:rsidRDefault="009C28AB" w:rsidP="00D15C13">
    <w:pPr>
      <w:pStyle w:val="aa"/>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A4735" w14:textId="77777777" w:rsidR="009C28AB" w:rsidRDefault="009C28AB">
    <w:pPr>
      <w:pStyle w:val="a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5FB5B" w14:textId="77777777" w:rsidR="009C28AB" w:rsidRDefault="009C28AB" w:rsidP="00F71CD8">
    <w:pPr>
      <w:pStyle w:val="aa"/>
      <w:ind w:firstLineChars="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AADD8" w14:textId="77777777" w:rsidR="009C28AB" w:rsidRDefault="009C28AB" w:rsidP="00EF7915">
    <w:pPr>
      <w:pStyle w:val="aa"/>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60168" w14:textId="77777777" w:rsidR="009C28AB" w:rsidRDefault="009C28AB" w:rsidP="00EF7915">
    <w:pPr>
      <w:pStyle w:val="a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60E2C" w14:textId="77777777" w:rsidR="009C28AB" w:rsidRPr="00407CFD" w:rsidRDefault="009C28AB" w:rsidP="001E7804">
    <w:pPr>
      <w:pStyle w:val="aa"/>
      <w:ind w:firstLineChars="0" w:firstLine="0"/>
      <w:rPr>
        <w:rFonts w:eastAsiaTheme="minorEastAsia"/>
        <w:sz w:val="21"/>
        <w:szCs w:val="21"/>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09B02" w14:textId="5F7D9495" w:rsidR="009C28AB" w:rsidRPr="00E85D2A" w:rsidRDefault="009C28AB" w:rsidP="00E85D2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sz w:val="21"/>
      </w:rPr>
    </w:pPr>
    <w:r w:rsidRPr="00E85D2A">
      <w:rPr>
        <w:rFonts w:hint="eastAsia"/>
        <w:noProof/>
        <w:sz w:val="21"/>
      </w:rPr>
      <mc:AlternateContent>
        <mc:Choice Requires="wps">
          <w:drawing>
            <wp:anchor distT="0" distB="0" distL="114300" distR="114300" simplePos="0" relativeHeight="251702272" behindDoc="0" locked="0" layoutInCell="1" allowOverlap="1" wp14:anchorId="6F725B22" wp14:editId="111F1B45">
              <wp:simplePos x="0" y="0"/>
              <wp:positionH relativeFrom="column">
                <wp:posOffset>29210</wp:posOffset>
              </wp:positionH>
              <wp:positionV relativeFrom="paragraph">
                <wp:posOffset>274955</wp:posOffset>
              </wp:positionV>
              <wp:extent cx="5715000" cy="0"/>
              <wp:effectExtent l="10160" t="17780" r="18415" b="10795"/>
              <wp:wrapNone/>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7C44323" id="_x0000_t32" coordsize="21600,21600" o:spt="32" o:oned="t" path="m,l21600,21600e" filled="f">
              <v:path arrowok="t" fillok="f" o:connecttype="none"/>
              <o:lock v:ext="edit" shapetype="t"/>
            </v:shapetype>
            <v:shape id="直接箭头连接符 53" o:spid="_x0000_s1026" type="#_x0000_t32" style="position:absolute;left:0;text-align:left;margin-left:2.3pt;margin-top:21.65pt;width:450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" strokeweight="1.5pt"/>
          </w:pict>
        </mc:Fallback>
      </mc:AlternateContent>
    </w:r>
    <w:r>
      <w:rPr>
        <w:rFonts w:hint="eastAsia"/>
        <w:sz w:val="21"/>
      </w:rPr>
      <w:t>*</w:t>
    </w:r>
    <w:r>
      <w:rPr>
        <w:sz w:val="21"/>
      </w:rPr>
      <w:t>*</w:t>
    </w:r>
    <w:r w:rsidRPr="00E85D2A">
      <w:rPr>
        <w:rFonts w:hint="eastAsia"/>
        <w:sz w:val="21"/>
      </w:rPr>
      <w:t>大学硕士学位论文</w:t>
    </w:r>
  </w:p>
  <w:p w14:paraId="1157878D" w14:textId="77777777" w:rsidR="009C28AB" w:rsidRPr="00E85D2A" w:rsidRDefault="009C28AB" w:rsidP="00E85D2A">
    <w:pPr>
      <w:pStyle w:val="aa"/>
      <w:ind w:firstLineChars="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E2E7A" w14:textId="77777777" w:rsidR="009C28AB" w:rsidRPr="00E85D2A" w:rsidRDefault="009C28AB" w:rsidP="00E85D2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sz w:val="21"/>
      </w:rPr>
    </w:pPr>
    <w:r w:rsidRPr="00E85D2A">
      <w:rPr>
        <w:rFonts w:hint="eastAsia"/>
        <w:noProof/>
        <w:sz w:val="21"/>
      </w:rPr>
      <mc:AlternateContent>
        <mc:Choice Requires="wps">
          <w:drawing>
            <wp:anchor distT="0" distB="0" distL="114300" distR="114300" simplePos="0" relativeHeight="251704320" behindDoc="0" locked="0" layoutInCell="1" allowOverlap="1" wp14:anchorId="7165D98A" wp14:editId="6B577B2A">
              <wp:simplePos x="0" y="0"/>
              <wp:positionH relativeFrom="column">
                <wp:posOffset>29210</wp:posOffset>
              </wp:positionH>
              <wp:positionV relativeFrom="paragraph">
                <wp:posOffset>274955</wp:posOffset>
              </wp:positionV>
              <wp:extent cx="5715000" cy="0"/>
              <wp:effectExtent l="10160" t="17780" r="18415" b="10795"/>
              <wp:wrapNone/>
              <wp:docPr id="55" name="直接箭头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DE3F6F8" id="_x0000_t32" coordsize="21600,21600" o:spt="32" o:oned="t" path="m,l21600,21600e" filled="f">
              <v:path arrowok="t" fillok="f" o:connecttype="none"/>
              <o:lock v:ext="edit" shapetype="t"/>
            </v:shapetype>
            <v:shape id="直接箭头连接符 55" o:spid="_x0000_s1026" type="#_x0000_t32" style="position:absolute;left:0;text-align:left;margin-left:2.3pt;margin-top:21.65pt;width:450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" strokeweight="1.5pt"/>
          </w:pict>
        </mc:Fallback>
      </mc:AlternateContent>
    </w:r>
    <w:r w:rsidRPr="00E85D2A">
      <w:rPr>
        <w:rFonts w:hint="eastAsia"/>
        <w:sz w:val="21"/>
      </w:rPr>
      <w:t>第</w:t>
    </w:r>
    <w:r w:rsidRPr="00E85D2A">
      <w:rPr>
        <w:rFonts w:hint="eastAsia"/>
        <w:sz w:val="21"/>
      </w:rPr>
      <w:t>1</w:t>
    </w:r>
    <w:r w:rsidRPr="00E85D2A">
      <w:rPr>
        <w:rFonts w:hint="eastAsia"/>
        <w:sz w:val="21"/>
      </w:rPr>
      <w:t>章</w:t>
    </w:r>
    <w:r w:rsidRPr="00E85D2A">
      <w:rPr>
        <w:rFonts w:hint="eastAsia"/>
        <w:sz w:val="21"/>
      </w:rPr>
      <w:t xml:space="preserve"> </w:t>
    </w:r>
    <w:r w:rsidRPr="00E85D2A">
      <w:rPr>
        <w:rFonts w:hint="eastAsia"/>
        <w:sz w:val="21"/>
      </w:rPr>
      <w:t>绪论</w:t>
    </w:r>
  </w:p>
  <w:p w14:paraId="4ACA0019" w14:textId="77777777" w:rsidR="009C28AB" w:rsidRPr="00E85D2A" w:rsidRDefault="009C28AB" w:rsidP="00E85D2A">
    <w:pPr>
      <w:pStyle w:val="aa"/>
      <w:ind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619C"/>
    <w:multiLevelType w:val="hybridMultilevel"/>
    <w:tmpl w:val="D43814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B4381C"/>
    <w:multiLevelType w:val="hybridMultilevel"/>
    <w:tmpl w:val="649E67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4400C0"/>
    <w:multiLevelType w:val="hybridMultilevel"/>
    <w:tmpl w:val="A6F6B9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CA12BEC"/>
    <w:multiLevelType w:val="hybridMultilevel"/>
    <w:tmpl w:val="54B629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17D114A"/>
    <w:multiLevelType w:val="hybridMultilevel"/>
    <w:tmpl w:val="B3A06D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980049C"/>
    <w:multiLevelType w:val="hybridMultilevel"/>
    <w:tmpl w:val="03BEF0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E8E755E"/>
    <w:multiLevelType w:val="hybridMultilevel"/>
    <w:tmpl w:val="649E67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FA12A9A"/>
    <w:multiLevelType w:val="hybridMultilevel"/>
    <w:tmpl w:val="263419E2"/>
    <w:lvl w:ilvl="0" w:tplc="0409000F">
      <w:start w:val="1"/>
      <w:numFmt w:val="decimal"/>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8">
    <w:nsid w:val="21190083"/>
    <w:multiLevelType w:val="hybridMultilevel"/>
    <w:tmpl w:val="916C407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12829FD"/>
    <w:multiLevelType w:val="hybridMultilevel"/>
    <w:tmpl w:val="246480FA"/>
    <w:lvl w:ilvl="0" w:tplc="0409000F">
      <w:start w:val="1"/>
      <w:numFmt w:val="decimal"/>
      <w:lvlText w:val="%1."/>
      <w:lvlJc w:val="left"/>
      <w:pPr>
        <w:ind w:left="900" w:hanging="420"/>
      </w:pPr>
    </w:lvl>
    <w:lvl w:ilvl="1" w:tplc="9D9E4068">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E535F8B"/>
    <w:multiLevelType w:val="hybridMultilevel"/>
    <w:tmpl w:val="A6F6B9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90113AD"/>
    <w:multiLevelType w:val="hybridMultilevel"/>
    <w:tmpl w:val="A6F6B9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97622D6"/>
    <w:multiLevelType w:val="hybridMultilevel"/>
    <w:tmpl w:val="5A1EA114"/>
    <w:lvl w:ilvl="0" w:tplc="7F72B6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A133482"/>
    <w:multiLevelType w:val="hybridMultilevel"/>
    <w:tmpl w:val="2F4AA3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F4F67BC"/>
    <w:multiLevelType w:val="multilevel"/>
    <w:tmpl w:val="3F4F67BC"/>
    <w:lvl w:ilvl="0">
      <w:start w:val="1"/>
      <w:numFmt w:val="decimal"/>
      <w:lvlText w:val="[%1]"/>
      <w:lvlJc w:val="left"/>
      <w:pPr>
        <w:ind w:left="720" w:hanging="7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5">
    <w:nsid w:val="402A4EDB"/>
    <w:multiLevelType w:val="hybridMultilevel"/>
    <w:tmpl w:val="B3A06D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7722282"/>
    <w:multiLevelType w:val="hybridMultilevel"/>
    <w:tmpl w:val="3EE06D88"/>
    <w:lvl w:ilvl="0" w:tplc="0409000F">
      <w:start w:val="1"/>
      <w:numFmt w:val="decimal"/>
      <w:lvlText w:val="%1."/>
      <w:lvlJc w:val="left"/>
      <w:pPr>
        <w:ind w:left="1320" w:hanging="420"/>
      </w:pPr>
    </w:lvl>
    <w:lvl w:ilvl="1" w:tplc="0409000F">
      <w:start w:val="1"/>
      <w:numFmt w:val="decimal"/>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7">
    <w:nsid w:val="4C9F41B1"/>
    <w:multiLevelType w:val="hybridMultilevel"/>
    <w:tmpl w:val="B3A06D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D206C88"/>
    <w:multiLevelType w:val="hybridMultilevel"/>
    <w:tmpl w:val="B3A06D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12C1F55"/>
    <w:multiLevelType w:val="hybridMultilevel"/>
    <w:tmpl w:val="850CBB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4AB4A23"/>
    <w:multiLevelType w:val="hybridMultilevel"/>
    <w:tmpl w:val="A6F6B9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72811D74"/>
    <w:multiLevelType w:val="hybridMultilevel"/>
    <w:tmpl w:val="3B745B82"/>
    <w:lvl w:ilvl="0" w:tplc="7F72B6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C830386"/>
    <w:multiLevelType w:val="hybridMultilevel"/>
    <w:tmpl w:val="AAFC0B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lvlOverride w:ilvl="0">
      <w:lvl w:ilvl="0">
        <w:start w:val="1"/>
        <w:numFmt w:val="decimal"/>
        <w:lvlText w:val="[%1]"/>
        <w:lvlJc w:val="left"/>
        <w:pPr>
          <w:ind w:left="425" w:hanging="425"/>
        </w:pPr>
        <w:rPr>
          <w:rFonts w:cs="Times New Roman" w:hint="eastAsia"/>
        </w:rPr>
      </w:lvl>
    </w:lvlOverride>
    <w:lvlOverride w:ilvl="1">
      <w:lvl w:ilvl="1">
        <w:start w:val="1"/>
        <w:numFmt w:val="lowerLetter"/>
        <w:lvlText w:val="%2)"/>
        <w:lvlJc w:val="left"/>
        <w:pPr>
          <w:ind w:left="840" w:hanging="420"/>
        </w:pPr>
      </w:lvl>
    </w:lvlOverride>
    <w:lvlOverride w:ilvl="2">
      <w:lvl w:ilvl="2" w:tentative="1">
        <w:start w:val="1"/>
        <w:numFmt w:val="lowerRoman"/>
        <w:lvlText w:val="%3."/>
        <w:lvlJc w:val="right"/>
        <w:pPr>
          <w:ind w:left="1260" w:hanging="420"/>
        </w:pPr>
      </w:lvl>
    </w:lvlOverride>
    <w:lvlOverride w:ilvl="3">
      <w:lvl w:ilvl="3" w:tentative="1">
        <w:start w:val="1"/>
        <w:numFmt w:val="decimal"/>
        <w:lvlText w:val="%4."/>
        <w:lvlJc w:val="left"/>
        <w:pPr>
          <w:ind w:left="1680" w:hanging="420"/>
        </w:pPr>
      </w:lvl>
    </w:lvlOverride>
    <w:lvlOverride w:ilvl="4">
      <w:lvl w:ilvl="4" w:tentative="1">
        <w:start w:val="1"/>
        <w:numFmt w:val="lowerLetter"/>
        <w:lvlText w:val="%5)"/>
        <w:lvlJc w:val="left"/>
        <w:pPr>
          <w:ind w:left="2100" w:hanging="420"/>
        </w:pPr>
      </w:lvl>
    </w:lvlOverride>
    <w:lvlOverride w:ilvl="5">
      <w:lvl w:ilvl="5" w:tentative="1">
        <w:start w:val="1"/>
        <w:numFmt w:val="lowerRoman"/>
        <w:lvlText w:val="%6."/>
        <w:lvlJc w:val="right"/>
        <w:pPr>
          <w:ind w:left="2520" w:hanging="420"/>
        </w:pPr>
      </w:lvl>
    </w:lvlOverride>
    <w:lvlOverride w:ilvl="6">
      <w:lvl w:ilvl="6" w:tentative="1">
        <w:start w:val="1"/>
        <w:numFmt w:val="decimal"/>
        <w:lvlText w:val="%7."/>
        <w:lvlJc w:val="left"/>
        <w:pPr>
          <w:ind w:left="2940" w:hanging="420"/>
        </w:pPr>
      </w:lvl>
    </w:lvlOverride>
    <w:lvlOverride w:ilvl="7">
      <w:lvl w:ilvl="7" w:tentative="1">
        <w:start w:val="1"/>
        <w:numFmt w:val="lowerLetter"/>
        <w:lvlText w:val="%8)"/>
        <w:lvlJc w:val="left"/>
        <w:pPr>
          <w:ind w:left="3360" w:hanging="420"/>
        </w:pPr>
      </w:lvl>
    </w:lvlOverride>
    <w:lvlOverride w:ilvl="8">
      <w:lvl w:ilvl="8" w:tentative="1">
        <w:start w:val="1"/>
        <w:numFmt w:val="lowerRoman"/>
        <w:lvlText w:val="%9."/>
        <w:lvlJc w:val="right"/>
        <w:pPr>
          <w:ind w:left="3780" w:hanging="420"/>
        </w:pPr>
      </w:lvl>
    </w:lvlOverride>
  </w:num>
  <w:num w:numId="2">
    <w:abstractNumId w:val="13"/>
  </w:num>
  <w:num w:numId="3">
    <w:abstractNumId w:val="5"/>
  </w:num>
  <w:num w:numId="4">
    <w:abstractNumId w:val="1"/>
  </w:num>
  <w:num w:numId="5">
    <w:abstractNumId w:val="8"/>
  </w:num>
  <w:num w:numId="6">
    <w:abstractNumId w:val="9"/>
  </w:num>
  <w:num w:numId="7">
    <w:abstractNumId w:val="3"/>
  </w:num>
  <w:num w:numId="8">
    <w:abstractNumId w:val="18"/>
  </w:num>
  <w:num w:numId="9">
    <w:abstractNumId w:val="16"/>
  </w:num>
  <w:num w:numId="10">
    <w:abstractNumId w:val="7"/>
  </w:num>
  <w:num w:numId="11">
    <w:abstractNumId w:val="19"/>
  </w:num>
  <w:num w:numId="12">
    <w:abstractNumId w:val="20"/>
  </w:num>
  <w:num w:numId="13">
    <w:abstractNumId w:val="22"/>
  </w:num>
  <w:num w:numId="14">
    <w:abstractNumId w:val="6"/>
  </w:num>
  <w:num w:numId="15">
    <w:abstractNumId w:val="10"/>
  </w:num>
  <w:num w:numId="16">
    <w:abstractNumId w:val="2"/>
  </w:num>
  <w:num w:numId="17">
    <w:abstractNumId w:val="11"/>
  </w:num>
  <w:num w:numId="18">
    <w:abstractNumId w:val="21"/>
  </w:num>
  <w:num w:numId="19">
    <w:abstractNumId w:val="12"/>
  </w:num>
  <w:num w:numId="20">
    <w:abstractNumId w:val="4"/>
  </w:num>
  <w:num w:numId="21">
    <w:abstractNumId w:val="0"/>
  </w:num>
  <w:num w:numId="22">
    <w:abstractNumId w:val="17"/>
  </w:num>
  <w:num w:numId="2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numFmt w:val="decimalEnclosedCircleChinese"/>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95A"/>
    <w:rsid w:val="00001B38"/>
    <w:rsid w:val="00003A97"/>
    <w:rsid w:val="0000449F"/>
    <w:rsid w:val="00004A52"/>
    <w:rsid w:val="00010BA9"/>
    <w:rsid w:val="0001171D"/>
    <w:rsid w:val="0001198D"/>
    <w:rsid w:val="00011A20"/>
    <w:rsid w:val="00012837"/>
    <w:rsid w:val="00012AAE"/>
    <w:rsid w:val="000146BC"/>
    <w:rsid w:val="00014C9F"/>
    <w:rsid w:val="0001594C"/>
    <w:rsid w:val="00016036"/>
    <w:rsid w:val="00016940"/>
    <w:rsid w:val="00016D45"/>
    <w:rsid w:val="0001798B"/>
    <w:rsid w:val="00017AC2"/>
    <w:rsid w:val="000200FD"/>
    <w:rsid w:val="00020399"/>
    <w:rsid w:val="00020521"/>
    <w:rsid w:val="00020736"/>
    <w:rsid w:val="00020B38"/>
    <w:rsid w:val="0002106D"/>
    <w:rsid w:val="0002291A"/>
    <w:rsid w:val="00025009"/>
    <w:rsid w:val="00025CD5"/>
    <w:rsid w:val="00026C72"/>
    <w:rsid w:val="00027430"/>
    <w:rsid w:val="00031020"/>
    <w:rsid w:val="0003213F"/>
    <w:rsid w:val="0003255E"/>
    <w:rsid w:val="00032854"/>
    <w:rsid w:val="0003296F"/>
    <w:rsid w:val="00033444"/>
    <w:rsid w:val="00033B62"/>
    <w:rsid w:val="000340F1"/>
    <w:rsid w:val="000343A1"/>
    <w:rsid w:val="00034515"/>
    <w:rsid w:val="00036069"/>
    <w:rsid w:val="000360B7"/>
    <w:rsid w:val="00036F44"/>
    <w:rsid w:val="0003713A"/>
    <w:rsid w:val="000371C4"/>
    <w:rsid w:val="00037A24"/>
    <w:rsid w:val="000402CC"/>
    <w:rsid w:val="00040AE2"/>
    <w:rsid w:val="000415E2"/>
    <w:rsid w:val="00041B96"/>
    <w:rsid w:val="000423C6"/>
    <w:rsid w:val="000432B1"/>
    <w:rsid w:val="00043F28"/>
    <w:rsid w:val="000446CF"/>
    <w:rsid w:val="00044863"/>
    <w:rsid w:val="00044CD8"/>
    <w:rsid w:val="00045CEC"/>
    <w:rsid w:val="00046421"/>
    <w:rsid w:val="00046A40"/>
    <w:rsid w:val="00047472"/>
    <w:rsid w:val="00047CC5"/>
    <w:rsid w:val="00051480"/>
    <w:rsid w:val="00052697"/>
    <w:rsid w:val="0005270E"/>
    <w:rsid w:val="000531E2"/>
    <w:rsid w:val="000531FD"/>
    <w:rsid w:val="00053439"/>
    <w:rsid w:val="000544D4"/>
    <w:rsid w:val="00054784"/>
    <w:rsid w:val="00054F68"/>
    <w:rsid w:val="00055371"/>
    <w:rsid w:val="0005556F"/>
    <w:rsid w:val="00056527"/>
    <w:rsid w:val="00060690"/>
    <w:rsid w:val="00060F48"/>
    <w:rsid w:val="00061408"/>
    <w:rsid w:val="000623F6"/>
    <w:rsid w:val="000624A2"/>
    <w:rsid w:val="000625F0"/>
    <w:rsid w:val="00062D1F"/>
    <w:rsid w:val="00063DA4"/>
    <w:rsid w:val="00064634"/>
    <w:rsid w:val="000647FB"/>
    <w:rsid w:val="00064D16"/>
    <w:rsid w:val="000653EC"/>
    <w:rsid w:val="000655AE"/>
    <w:rsid w:val="00066535"/>
    <w:rsid w:val="00067125"/>
    <w:rsid w:val="00067BB9"/>
    <w:rsid w:val="00070680"/>
    <w:rsid w:val="00072CD6"/>
    <w:rsid w:val="00073520"/>
    <w:rsid w:val="00074DC8"/>
    <w:rsid w:val="00075405"/>
    <w:rsid w:val="000764E1"/>
    <w:rsid w:val="00076DB1"/>
    <w:rsid w:val="00077C7B"/>
    <w:rsid w:val="00077F4D"/>
    <w:rsid w:val="0008110B"/>
    <w:rsid w:val="0008219B"/>
    <w:rsid w:val="000827A2"/>
    <w:rsid w:val="00084508"/>
    <w:rsid w:val="0008542F"/>
    <w:rsid w:val="00086712"/>
    <w:rsid w:val="00086DCC"/>
    <w:rsid w:val="00090090"/>
    <w:rsid w:val="0009105C"/>
    <w:rsid w:val="000912CE"/>
    <w:rsid w:val="0009404B"/>
    <w:rsid w:val="00094891"/>
    <w:rsid w:val="00095095"/>
    <w:rsid w:val="00095510"/>
    <w:rsid w:val="0009564E"/>
    <w:rsid w:val="00095B39"/>
    <w:rsid w:val="00097514"/>
    <w:rsid w:val="000978BC"/>
    <w:rsid w:val="00097BBB"/>
    <w:rsid w:val="00097CCB"/>
    <w:rsid w:val="000A09EA"/>
    <w:rsid w:val="000A20DD"/>
    <w:rsid w:val="000A2786"/>
    <w:rsid w:val="000A3028"/>
    <w:rsid w:val="000A33CA"/>
    <w:rsid w:val="000A3B41"/>
    <w:rsid w:val="000A3CC6"/>
    <w:rsid w:val="000A3E7C"/>
    <w:rsid w:val="000A420D"/>
    <w:rsid w:val="000A5F44"/>
    <w:rsid w:val="000A68D0"/>
    <w:rsid w:val="000A69A0"/>
    <w:rsid w:val="000A6A6B"/>
    <w:rsid w:val="000A7204"/>
    <w:rsid w:val="000A7592"/>
    <w:rsid w:val="000A75D0"/>
    <w:rsid w:val="000B0E33"/>
    <w:rsid w:val="000B3C39"/>
    <w:rsid w:val="000B3CFF"/>
    <w:rsid w:val="000B426C"/>
    <w:rsid w:val="000B52B5"/>
    <w:rsid w:val="000B54E9"/>
    <w:rsid w:val="000B55A4"/>
    <w:rsid w:val="000B605E"/>
    <w:rsid w:val="000B623B"/>
    <w:rsid w:val="000B68B4"/>
    <w:rsid w:val="000B7038"/>
    <w:rsid w:val="000B7309"/>
    <w:rsid w:val="000B73A2"/>
    <w:rsid w:val="000C0B76"/>
    <w:rsid w:val="000C2AFF"/>
    <w:rsid w:val="000C3278"/>
    <w:rsid w:val="000C3C90"/>
    <w:rsid w:val="000C4F07"/>
    <w:rsid w:val="000C7342"/>
    <w:rsid w:val="000C75F5"/>
    <w:rsid w:val="000D05CC"/>
    <w:rsid w:val="000D0F46"/>
    <w:rsid w:val="000D276B"/>
    <w:rsid w:val="000D2D2F"/>
    <w:rsid w:val="000D2DE1"/>
    <w:rsid w:val="000D3920"/>
    <w:rsid w:val="000D4739"/>
    <w:rsid w:val="000D475E"/>
    <w:rsid w:val="000D54BB"/>
    <w:rsid w:val="000D5AB0"/>
    <w:rsid w:val="000D7141"/>
    <w:rsid w:val="000D77AC"/>
    <w:rsid w:val="000D7BEA"/>
    <w:rsid w:val="000E087F"/>
    <w:rsid w:val="000E09C9"/>
    <w:rsid w:val="000E0E29"/>
    <w:rsid w:val="000E1B7F"/>
    <w:rsid w:val="000E2278"/>
    <w:rsid w:val="000E38EB"/>
    <w:rsid w:val="000E39F1"/>
    <w:rsid w:val="000E44FF"/>
    <w:rsid w:val="000E55E6"/>
    <w:rsid w:val="000E7047"/>
    <w:rsid w:val="000F0B86"/>
    <w:rsid w:val="000F0FC0"/>
    <w:rsid w:val="000F1544"/>
    <w:rsid w:val="000F2256"/>
    <w:rsid w:val="000F2B94"/>
    <w:rsid w:val="000F2ED3"/>
    <w:rsid w:val="000F339B"/>
    <w:rsid w:val="000F48F7"/>
    <w:rsid w:val="000F6FDE"/>
    <w:rsid w:val="000F745A"/>
    <w:rsid w:val="000F78B6"/>
    <w:rsid w:val="000F7E5D"/>
    <w:rsid w:val="00101102"/>
    <w:rsid w:val="00101C2D"/>
    <w:rsid w:val="00101F57"/>
    <w:rsid w:val="00103AE4"/>
    <w:rsid w:val="00103D77"/>
    <w:rsid w:val="00105201"/>
    <w:rsid w:val="0010540F"/>
    <w:rsid w:val="00105A25"/>
    <w:rsid w:val="00106413"/>
    <w:rsid w:val="00106E2E"/>
    <w:rsid w:val="001105FF"/>
    <w:rsid w:val="00110D9C"/>
    <w:rsid w:val="001116A5"/>
    <w:rsid w:val="001119A0"/>
    <w:rsid w:val="00112A0F"/>
    <w:rsid w:val="001130B3"/>
    <w:rsid w:val="00114E23"/>
    <w:rsid w:val="0011561A"/>
    <w:rsid w:val="0011664F"/>
    <w:rsid w:val="00117149"/>
    <w:rsid w:val="00117767"/>
    <w:rsid w:val="001206D2"/>
    <w:rsid w:val="00120AC6"/>
    <w:rsid w:val="00120D86"/>
    <w:rsid w:val="00120F89"/>
    <w:rsid w:val="001210EF"/>
    <w:rsid w:val="0012126F"/>
    <w:rsid w:val="001216AB"/>
    <w:rsid w:val="00121864"/>
    <w:rsid w:val="0012280C"/>
    <w:rsid w:val="00122BED"/>
    <w:rsid w:val="00123D7F"/>
    <w:rsid w:val="00123F38"/>
    <w:rsid w:val="00124115"/>
    <w:rsid w:val="0012425A"/>
    <w:rsid w:val="00124380"/>
    <w:rsid w:val="00124499"/>
    <w:rsid w:val="001262F1"/>
    <w:rsid w:val="001266C6"/>
    <w:rsid w:val="00126946"/>
    <w:rsid w:val="00126F5F"/>
    <w:rsid w:val="00127161"/>
    <w:rsid w:val="001302CA"/>
    <w:rsid w:val="00130753"/>
    <w:rsid w:val="00131DB5"/>
    <w:rsid w:val="001321E4"/>
    <w:rsid w:val="00132543"/>
    <w:rsid w:val="001325B3"/>
    <w:rsid w:val="00133172"/>
    <w:rsid w:val="00133F8E"/>
    <w:rsid w:val="001342DF"/>
    <w:rsid w:val="00134AD3"/>
    <w:rsid w:val="00135319"/>
    <w:rsid w:val="001355DB"/>
    <w:rsid w:val="0013604F"/>
    <w:rsid w:val="00136BC0"/>
    <w:rsid w:val="00140186"/>
    <w:rsid w:val="00140CF8"/>
    <w:rsid w:val="00140E53"/>
    <w:rsid w:val="00142844"/>
    <w:rsid w:val="001430AD"/>
    <w:rsid w:val="00146586"/>
    <w:rsid w:val="0015054D"/>
    <w:rsid w:val="00151E39"/>
    <w:rsid w:val="001524AB"/>
    <w:rsid w:val="00152A24"/>
    <w:rsid w:val="0015394B"/>
    <w:rsid w:val="00153F6D"/>
    <w:rsid w:val="00154916"/>
    <w:rsid w:val="00155032"/>
    <w:rsid w:val="00155840"/>
    <w:rsid w:val="00155EA8"/>
    <w:rsid w:val="001562BE"/>
    <w:rsid w:val="0015678D"/>
    <w:rsid w:val="00156D27"/>
    <w:rsid w:val="001573E1"/>
    <w:rsid w:val="001603A4"/>
    <w:rsid w:val="00160B3D"/>
    <w:rsid w:val="0016179C"/>
    <w:rsid w:val="0016469E"/>
    <w:rsid w:val="001665C9"/>
    <w:rsid w:val="00166A08"/>
    <w:rsid w:val="00166C35"/>
    <w:rsid w:val="00167776"/>
    <w:rsid w:val="001704AA"/>
    <w:rsid w:val="0017073F"/>
    <w:rsid w:val="0017076E"/>
    <w:rsid w:val="001707A8"/>
    <w:rsid w:val="00171D36"/>
    <w:rsid w:val="0017227E"/>
    <w:rsid w:val="00172946"/>
    <w:rsid w:val="00172A27"/>
    <w:rsid w:val="00173A2F"/>
    <w:rsid w:val="00174742"/>
    <w:rsid w:val="00174A54"/>
    <w:rsid w:val="00175AD1"/>
    <w:rsid w:val="00176925"/>
    <w:rsid w:val="00177949"/>
    <w:rsid w:val="001811AF"/>
    <w:rsid w:val="001811FE"/>
    <w:rsid w:val="001830B5"/>
    <w:rsid w:val="00183B5F"/>
    <w:rsid w:val="00183F9F"/>
    <w:rsid w:val="001846C8"/>
    <w:rsid w:val="00185016"/>
    <w:rsid w:val="00186179"/>
    <w:rsid w:val="001865CC"/>
    <w:rsid w:val="00187092"/>
    <w:rsid w:val="0018797F"/>
    <w:rsid w:val="001903F6"/>
    <w:rsid w:val="00190B53"/>
    <w:rsid w:val="00191584"/>
    <w:rsid w:val="00191A29"/>
    <w:rsid w:val="00192827"/>
    <w:rsid w:val="00193166"/>
    <w:rsid w:val="00193555"/>
    <w:rsid w:val="00194104"/>
    <w:rsid w:val="0019415A"/>
    <w:rsid w:val="00194924"/>
    <w:rsid w:val="00195927"/>
    <w:rsid w:val="00195EC7"/>
    <w:rsid w:val="0019693C"/>
    <w:rsid w:val="001A00EB"/>
    <w:rsid w:val="001A0306"/>
    <w:rsid w:val="001A03AE"/>
    <w:rsid w:val="001A1A23"/>
    <w:rsid w:val="001A1F7F"/>
    <w:rsid w:val="001A25B6"/>
    <w:rsid w:val="001A27C7"/>
    <w:rsid w:val="001A2B28"/>
    <w:rsid w:val="001A2C34"/>
    <w:rsid w:val="001A2FF2"/>
    <w:rsid w:val="001A3401"/>
    <w:rsid w:val="001A3A82"/>
    <w:rsid w:val="001A3F7B"/>
    <w:rsid w:val="001A4051"/>
    <w:rsid w:val="001A6CB2"/>
    <w:rsid w:val="001A7216"/>
    <w:rsid w:val="001B1909"/>
    <w:rsid w:val="001B268C"/>
    <w:rsid w:val="001B2F1D"/>
    <w:rsid w:val="001B2F46"/>
    <w:rsid w:val="001B3749"/>
    <w:rsid w:val="001B4008"/>
    <w:rsid w:val="001B59D1"/>
    <w:rsid w:val="001B5E58"/>
    <w:rsid w:val="001B6CDE"/>
    <w:rsid w:val="001B6CDF"/>
    <w:rsid w:val="001B755B"/>
    <w:rsid w:val="001C206A"/>
    <w:rsid w:val="001C2312"/>
    <w:rsid w:val="001C3B3D"/>
    <w:rsid w:val="001C3F33"/>
    <w:rsid w:val="001D00D6"/>
    <w:rsid w:val="001D05C7"/>
    <w:rsid w:val="001D06EC"/>
    <w:rsid w:val="001D0D12"/>
    <w:rsid w:val="001D1459"/>
    <w:rsid w:val="001D1714"/>
    <w:rsid w:val="001D2F6B"/>
    <w:rsid w:val="001D4975"/>
    <w:rsid w:val="001D4EB8"/>
    <w:rsid w:val="001D54CB"/>
    <w:rsid w:val="001D5BE2"/>
    <w:rsid w:val="001D69AB"/>
    <w:rsid w:val="001D77FD"/>
    <w:rsid w:val="001E0394"/>
    <w:rsid w:val="001E0439"/>
    <w:rsid w:val="001E0A73"/>
    <w:rsid w:val="001E0E86"/>
    <w:rsid w:val="001E123F"/>
    <w:rsid w:val="001E140E"/>
    <w:rsid w:val="001E2670"/>
    <w:rsid w:val="001E2BA6"/>
    <w:rsid w:val="001E41C3"/>
    <w:rsid w:val="001E507D"/>
    <w:rsid w:val="001E52E9"/>
    <w:rsid w:val="001E5AD3"/>
    <w:rsid w:val="001E5D86"/>
    <w:rsid w:val="001E6958"/>
    <w:rsid w:val="001E7804"/>
    <w:rsid w:val="001F07B2"/>
    <w:rsid w:val="001F07F4"/>
    <w:rsid w:val="001F1AB8"/>
    <w:rsid w:val="001F23AC"/>
    <w:rsid w:val="001F2525"/>
    <w:rsid w:val="001F5601"/>
    <w:rsid w:val="001F62CA"/>
    <w:rsid w:val="001F7747"/>
    <w:rsid w:val="001F7ADB"/>
    <w:rsid w:val="00200CA5"/>
    <w:rsid w:val="00200F90"/>
    <w:rsid w:val="00201521"/>
    <w:rsid w:val="002018CB"/>
    <w:rsid w:val="00203498"/>
    <w:rsid w:val="00203CF6"/>
    <w:rsid w:val="00205675"/>
    <w:rsid w:val="00206017"/>
    <w:rsid w:val="00207357"/>
    <w:rsid w:val="002074AB"/>
    <w:rsid w:val="00210954"/>
    <w:rsid w:val="00211F2E"/>
    <w:rsid w:val="002126F0"/>
    <w:rsid w:val="00213CF2"/>
    <w:rsid w:val="00214174"/>
    <w:rsid w:val="00214DAD"/>
    <w:rsid w:val="0021516A"/>
    <w:rsid w:val="00220EF0"/>
    <w:rsid w:val="00222CD0"/>
    <w:rsid w:val="0022302C"/>
    <w:rsid w:val="00223741"/>
    <w:rsid w:val="00223C0B"/>
    <w:rsid w:val="00223F7F"/>
    <w:rsid w:val="00224A72"/>
    <w:rsid w:val="00224EFC"/>
    <w:rsid w:val="0022530B"/>
    <w:rsid w:val="00225387"/>
    <w:rsid w:val="0022623D"/>
    <w:rsid w:val="002263AF"/>
    <w:rsid w:val="002300A4"/>
    <w:rsid w:val="002302E8"/>
    <w:rsid w:val="00230389"/>
    <w:rsid w:val="00230C4E"/>
    <w:rsid w:val="0023128B"/>
    <w:rsid w:val="002312F6"/>
    <w:rsid w:val="002318D0"/>
    <w:rsid w:val="002322F4"/>
    <w:rsid w:val="0023296A"/>
    <w:rsid w:val="002334BF"/>
    <w:rsid w:val="002344C5"/>
    <w:rsid w:val="002350BE"/>
    <w:rsid w:val="002355AA"/>
    <w:rsid w:val="0023752D"/>
    <w:rsid w:val="00237A93"/>
    <w:rsid w:val="002417A4"/>
    <w:rsid w:val="002421FB"/>
    <w:rsid w:val="00243289"/>
    <w:rsid w:val="002434BF"/>
    <w:rsid w:val="00245704"/>
    <w:rsid w:val="00245E41"/>
    <w:rsid w:val="0024605A"/>
    <w:rsid w:val="0024626C"/>
    <w:rsid w:val="0024659F"/>
    <w:rsid w:val="002468D1"/>
    <w:rsid w:val="00247734"/>
    <w:rsid w:val="00251794"/>
    <w:rsid w:val="00251A44"/>
    <w:rsid w:val="002520CD"/>
    <w:rsid w:val="00254DD5"/>
    <w:rsid w:val="0025523B"/>
    <w:rsid w:val="002557CA"/>
    <w:rsid w:val="00256B89"/>
    <w:rsid w:val="00256E67"/>
    <w:rsid w:val="002606AD"/>
    <w:rsid w:val="0026196A"/>
    <w:rsid w:val="00262612"/>
    <w:rsid w:val="00263EDB"/>
    <w:rsid w:val="00263F1B"/>
    <w:rsid w:val="00264006"/>
    <w:rsid w:val="002657BC"/>
    <w:rsid w:val="002672F6"/>
    <w:rsid w:val="00267792"/>
    <w:rsid w:val="00267EBE"/>
    <w:rsid w:val="00271E99"/>
    <w:rsid w:val="00272B8F"/>
    <w:rsid w:val="00272BD4"/>
    <w:rsid w:val="00272D0D"/>
    <w:rsid w:val="00272E72"/>
    <w:rsid w:val="0027341D"/>
    <w:rsid w:val="00273F0E"/>
    <w:rsid w:val="00274464"/>
    <w:rsid w:val="00276C14"/>
    <w:rsid w:val="002776D2"/>
    <w:rsid w:val="00277EB9"/>
    <w:rsid w:val="00277FF6"/>
    <w:rsid w:val="00280064"/>
    <w:rsid w:val="00280842"/>
    <w:rsid w:val="00280D44"/>
    <w:rsid w:val="0028254E"/>
    <w:rsid w:val="002833E7"/>
    <w:rsid w:val="00283FCA"/>
    <w:rsid w:val="00284ED8"/>
    <w:rsid w:val="0028500E"/>
    <w:rsid w:val="00285392"/>
    <w:rsid w:val="00285CFE"/>
    <w:rsid w:val="00287A43"/>
    <w:rsid w:val="002902CD"/>
    <w:rsid w:val="0029094C"/>
    <w:rsid w:val="002920C0"/>
    <w:rsid w:val="00292F59"/>
    <w:rsid w:val="00293BC6"/>
    <w:rsid w:val="002941DB"/>
    <w:rsid w:val="0029452D"/>
    <w:rsid w:val="00295695"/>
    <w:rsid w:val="00296347"/>
    <w:rsid w:val="00296703"/>
    <w:rsid w:val="00296B9E"/>
    <w:rsid w:val="00296C56"/>
    <w:rsid w:val="0029774C"/>
    <w:rsid w:val="002A0E15"/>
    <w:rsid w:val="002A2DE0"/>
    <w:rsid w:val="002A2FBB"/>
    <w:rsid w:val="002A35AF"/>
    <w:rsid w:val="002A575D"/>
    <w:rsid w:val="002A5FDF"/>
    <w:rsid w:val="002A7940"/>
    <w:rsid w:val="002B0902"/>
    <w:rsid w:val="002B0E60"/>
    <w:rsid w:val="002B210A"/>
    <w:rsid w:val="002B26BB"/>
    <w:rsid w:val="002B3D5D"/>
    <w:rsid w:val="002B4580"/>
    <w:rsid w:val="002B48D4"/>
    <w:rsid w:val="002B4C0A"/>
    <w:rsid w:val="002B6F2B"/>
    <w:rsid w:val="002B7570"/>
    <w:rsid w:val="002C024E"/>
    <w:rsid w:val="002C051C"/>
    <w:rsid w:val="002C0C1A"/>
    <w:rsid w:val="002C16A2"/>
    <w:rsid w:val="002C479C"/>
    <w:rsid w:val="002C5204"/>
    <w:rsid w:val="002C544C"/>
    <w:rsid w:val="002C5454"/>
    <w:rsid w:val="002C6324"/>
    <w:rsid w:val="002D08B8"/>
    <w:rsid w:val="002D0D04"/>
    <w:rsid w:val="002D1FE3"/>
    <w:rsid w:val="002D3D1C"/>
    <w:rsid w:val="002D45E3"/>
    <w:rsid w:val="002D4EE4"/>
    <w:rsid w:val="002D5BD1"/>
    <w:rsid w:val="002D618D"/>
    <w:rsid w:val="002E0429"/>
    <w:rsid w:val="002E2309"/>
    <w:rsid w:val="002E2A71"/>
    <w:rsid w:val="002E2D78"/>
    <w:rsid w:val="002E2FA4"/>
    <w:rsid w:val="002E39EF"/>
    <w:rsid w:val="002E4A08"/>
    <w:rsid w:val="002E766F"/>
    <w:rsid w:val="002F0365"/>
    <w:rsid w:val="002F0FA4"/>
    <w:rsid w:val="002F106E"/>
    <w:rsid w:val="002F29C4"/>
    <w:rsid w:val="002F3D76"/>
    <w:rsid w:val="002F4C29"/>
    <w:rsid w:val="002F50A2"/>
    <w:rsid w:val="002F5C45"/>
    <w:rsid w:val="002F5E08"/>
    <w:rsid w:val="002F6020"/>
    <w:rsid w:val="002F64EC"/>
    <w:rsid w:val="002F7A37"/>
    <w:rsid w:val="0030084C"/>
    <w:rsid w:val="003010A2"/>
    <w:rsid w:val="0030173A"/>
    <w:rsid w:val="00302939"/>
    <w:rsid w:val="003044EC"/>
    <w:rsid w:val="003046ED"/>
    <w:rsid w:val="00305B23"/>
    <w:rsid w:val="00305B95"/>
    <w:rsid w:val="00306EB7"/>
    <w:rsid w:val="003071C5"/>
    <w:rsid w:val="00307E27"/>
    <w:rsid w:val="00307E43"/>
    <w:rsid w:val="0031011D"/>
    <w:rsid w:val="00310257"/>
    <w:rsid w:val="00310986"/>
    <w:rsid w:val="00311ABA"/>
    <w:rsid w:val="003121A9"/>
    <w:rsid w:val="003121AB"/>
    <w:rsid w:val="003127F5"/>
    <w:rsid w:val="00313137"/>
    <w:rsid w:val="003174E8"/>
    <w:rsid w:val="00317A49"/>
    <w:rsid w:val="00321C4D"/>
    <w:rsid w:val="00322864"/>
    <w:rsid w:val="00322DA0"/>
    <w:rsid w:val="003233B8"/>
    <w:rsid w:val="00323795"/>
    <w:rsid w:val="00324587"/>
    <w:rsid w:val="003246D2"/>
    <w:rsid w:val="003250C0"/>
    <w:rsid w:val="00326F1B"/>
    <w:rsid w:val="00327593"/>
    <w:rsid w:val="00330868"/>
    <w:rsid w:val="003309AB"/>
    <w:rsid w:val="0033111A"/>
    <w:rsid w:val="00331C32"/>
    <w:rsid w:val="003329C3"/>
    <w:rsid w:val="00332D17"/>
    <w:rsid w:val="003342E1"/>
    <w:rsid w:val="0033550E"/>
    <w:rsid w:val="003355EC"/>
    <w:rsid w:val="00335D03"/>
    <w:rsid w:val="003360DB"/>
    <w:rsid w:val="00336248"/>
    <w:rsid w:val="0033659A"/>
    <w:rsid w:val="003365C0"/>
    <w:rsid w:val="00336B2B"/>
    <w:rsid w:val="003372AA"/>
    <w:rsid w:val="00337306"/>
    <w:rsid w:val="003375B8"/>
    <w:rsid w:val="0034096A"/>
    <w:rsid w:val="0034132A"/>
    <w:rsid w:val="0034145B"/>
    <w:rsid w:val="0034189F"/>
    <w:rsid w:val="00342439"/>
    <w:rsid w:val="00342DBF"/>
    <w:rsid w:val="00343BFD"/>
    <w:rsid w:val="00343C4B"/>
    <w:rsid w:val="00343CAC"/>
    <w:rsid w:val="003442A1"/>
    <w:rsid w:val="0034464B"/>
    <w:rsid w:val="003457FD"/>
    <w:rsid w:val="00345CB1"/>
    <w:rsid w:val="00346868"/>
    <w:rsid w:val="003471A4"/>
    <w:rsid w:val="00347D91"/>
    <w:rsid w:val="00350305"/>
    <w:rsid w:val="003508D5"/>
    <w:rsid w:val="00351269"/>
    <w:rsid w:val="003519B0"/>
    <w:rsid w:val="00352BBA"/>
    <w:rsid w:val="00353313"/>
    <w:rsid w:val="00353921"/>
    <w:rsid w:val="00353DD3"/>
    <w:rsid w:val="00353DD9"/>
    <w:rsid w:val="00355255"/>
    <w:rsid w:val="003553A2"/>
    <w:rsid w:val="00355600"/>
    <w:rsid w:val="003556A5"/>
    <w:rsid w:val="0035621B"/>
    <w:rsid w:val="00357339"/>
    <w:rsid w:val="00360884"/>
    <w:rsid w:val="00360B5C"/>
    <w:rsid w:val="00360F69"/>
    <w:rsid w:val="00361165"/>
    <w:rsid w:val="003626EF"/>
    <w:rsid w:val="00362AEF"/>
    <w:rsid w:val="003632E8"/>
    <w:rsid w:val="00364E0C"/>
    <w:rsid w:val="0036610D"/>
    <w:rsid w:val="003665E8"/>
    <w:rsid w:val="00366AE3"/>
    <w:rsid w:val="00366C49"/>
    <w:rsid w:val="0036722F"/>
    <w:rsid w:val="00367BF4"/>
    <w:rsid w:val="003701BB"/>
    <w:rsid w:val="00370543"/>
    <w:rsid w:val="00371AE6"/>
    <w:rsid w:val="0037336E"/>
    <w:rsid w:val="0037387E"/>
    <w:rsid w:val="00374A06"/>
    <w:rsid w:val="00374B5D"/>
    <w:rsid w:val="00374D79"/>
    <w:rsid w:val="00374FF5"/>
    <w:rsid w:val="00375B8A"/>
    <w:rsid w:val="00377EED"/>
    <w:rsid w:val="003811C5"/>
    <w:rsid w:val="00381A5A"/>
    <w:rsid w:val="0038328F"/>
    <w:rsid w:val="0038347A"/>
    <w:rsid w:val="00383E73"/>
    <w:rsid w:val="00384046"/>
    <w:rsid w:val="003845ED"/>
    <w:rsid w:val="00384E31"/>
    <w:rsid w:val="00385497"/>
    <w:rsid w:val="0038592E"/>
    <w:rsid w:val="003906F4"/>
    <w:rsid w:val="00390E54"/>
    <w:rsid w:val="00390FCD"/>
    <w:rsid w:val="003940B5"/>
    <w:rsid w:val="00394DA0"/>
    <w:rsid w:val="003962FF"/>
    <w:rsid w:val="0039638C"/>
    <w:rsid w:val="00397403"/>
    <w:rsid w:val="00397751"/>
    <w:rsid w:val="003A0482"/>
    <w:rsid w:val="003A090A"/>
    <w:rsid w:val="003A159C"/>
    <w:rsid w:val="003A1A14"/>
    <w:rsid w:val="003A3E3E"/>
    <w:rsid w:val="003A3FF4"/>
    <w:rsid w:val="003A4679"/>
    <w:rsid w:val="003A6261"/>
    <w:rsid w:val="003A7042"/>
    <w:rsid w:val="003A75D8"/>
    <w:rsid w:val="003A78EF"/>
    <w:rsid w:val="003A79C9"/>
    <w:rsid w:val="003B1238"/>
    <w:rsid w:val="003B146D"/>
    <w:rsid w:val="003B36CC"/>
    <w:rsid w:val="003B382A"/>
    <w:rsid w:val="003B469E"/>
    <w:rsid w:val="003B4893"/>
    <w:rsid w:val="003B506B"/>
    <w:rsid w:val="003B5232"/>
    <w:rsid w:val="003B5A67"/>
    <w:rsid w:val="003B6349"/>
    <w:rsid w:val="003C059C"/>
    <w:rsid w:val="003C2144"/>
    <w:rsid w:val="003C477F"/>
    <w:rsid w:val="003C4945"/>
    <w:rsid w:val="003C5074"/>
    <w:rsid w:val="003C50AC"/>
    <w:rsid w:val="003C55C5"/>
    <w:rsid w:val="003C65DF"/>
    <w:rsid w:val="003C77E4"/>
    <w:rsid w:val="003D02AD"/>
    <w:rsid w:val="003D1545"/>
    <w:rsid w:val="003D1DFC"/>
    <w:rsid w:val="003D1FF4"/>
    <w:rsid w:val="003D2634"/>
    <w:rsid w:val="003D3BEE"/>
    <w:rsid w:val="003D3CFD"/>
    <w:rsid w:val="003D4086"/>
    <w:rsid w:val="003D40AE"/>
    <w:rsid w:val="003D4804"/>
    <w:rsid w:val="003D4D1D"/>
    <w:rsid w:val="003D5D8F"/>
    <w:rsid w:val="003D5E2E"/>
    <w:rsid w:val="003D60D1"/>
    <w:rsid w:val="003D634F"/>
    <w:rsid w:val="003D736B"/>
    <w:rsid w:val="003D7A85"/>
    <w:rsid w:val="003E02E3"/>
    <w:rsid w:val="003E0C5B"/>
    <w:rsid w:val="003E2774"/>
    <w:rsid w:val="003E3F19"/>
    <w:rsid w:val="003E5150"/>
    <w:rsid w:val="003E5B52"/>
    <w:rsid w:val="003E63A0"/>
    <w:rsid w:val="003E7F43"/>
    <w:rsid w:val="003F04EA"/>
    <w:rsid w:val="003F091B"/>
    <w:rsid w:val="003F233A"/>
    <w:rsid w:val="003F3100"/>
    <w:rsid w:val="003F47DA"/>
    <w:rsid w:val="003F51F4"/>
    <w:rsid w:val="003F573B"/>
    <w:rsid w:val="003F62E3"/>
    <w:rsid w:val="003F7118"/>
    <w:rsid w:val="003F7451"/>
    <w:rsid w:val="003F7528"/>
    <w:rsid w:val="003F7745"/>
    <w:rsid w:val="004009A8"/>
    <w:rsid w:val="0040141E"/>
    <w:rsid w:val="00403242"/>
    <w:rsid w:val="00404372"/>
    <w:rsid w:val="00406376"/>
    <w:rsid w:val="004078B0"/>
    <w:rsid w:val="004079F6"/>
    <w:rsid w:val="00407CFD"/>
    <w:rsid w:val="00407D37"/>
    <w:rsid w:val="004111E2"/>
    <w:rsid w:val="004113E1"/>
    <w:rsid w:val="00414496"/>
    <w:rsid w:val="00415899"/>
    <w:rsid w:val="004167CA"/>
    <w:rsid w:val="00417E0C"/>
    <w:rsid w:val="00420274"/>
    <w:rsid w:val="004213C0"/>
    <w:rsid w:val="00423F01"/>
    <w:rsid w:val="004247DD"/>
    <w:rsid w:val="00424F40"/>
    <w:rsid w:val="004252F4"/>
    <w:rsid w:val="00425F81"/>
    <w:rsid w:val="00426250"/>
    <w:rsid w:val="00432603"/>
    <w:rsid w:val="00432B08"/>
    <w:rsid w:val="00432EE7"/>
    <w:rsid w:val="004346B7"/>
    <w:rsid w:val="004348F4"/>
    <w:rsid w:val="00434BB7"/>
    <w:rsid w:val="00436B94"/>
    <w:rsid w:val="00437832"/>
    <w:rsid w:val="00437A1D"/>
    <w:rsid w:val="0044105A"/>
    <w:rsid w:val="00441E90"/>
    <w:rsid w:val="00442CA5"/>
    <w:rsid w:val="004435E3"/>
    <w:rsid w:val="004438F9"/>
    <w:rsid w:val="00443A7B"/>
    <w:rsid w:val="00444399"/>
    <w:rsid w:val="0044476B"/>
    <w:rsid w:val="004456AF"/>
    <w:rsid w:val="00445AFA"/>
    <w:rsid w:val="00446C0C"/>
    <w:rsid w:val="00447C5A"/>
    <w:rsid w:val="004501CB"/>
    <w:rsid w:val="00450351"/>
    <w:rsid w:val="00450E64"/>
    <w:rsid w:val="004517F2"/>
    <w:rsid w:val="00454232"/>
    <w:rsid w:val="0045485C"/>
    <w:rsid w:val="0045537B"/>
    <w:rsid w:val="00455EED"/>
    <w:rsid w:val="00456F53"/>
    <w:rsid w:val="00460BEB"/>
    <w:rsid w:val="00461555"/>
    <w:rsid w:val="00461A13"/>
    <w:rsid w:val="00461B96"/>
    <w:rsid w:val="00462078"/>
    <w:rsid w:val="00462F8B"/>
    <w:rsid w:val="00463586"/>
    <w:rsid w:val="004651B1"/>
    <w:rsid w:val="00466B3D"/>
    <w:rsid w:val="004675BA"/>
    <w:rsid w:val="00470800"/>
    <w:rsid w:val="00470ADB"/>
    <w:rsid w:val="0047127C"/>
    <w:rsid w:val="004721EE"/>
    <w:rsid w:val="0047267D"/>
    <w:rsid w:val="00472BF9"/>
    <w:rsid w:val="00473CB4"/>
    <w:rsid w:val="004741ED"/>
    <w:rsid w:val="00474D31"/>
    <w:rsid w:val="00475204"/>
    <w:rsid w:val="0047537B"/>
    <w:rsid w:val="00475F2F"/>
    <w:rsid w:val="00475F72"/>
    <w:rsid w:val="00476E11"/>
    <w:rsid w:val="00476F61"/>
    <w:rsid w:val="00477661"/>
    <w:rsid w:val="0048033C"/>
    <w:rsid w:val="00480EE3"/>
    <w:rsid w:val="004812A4"/>
    <w:rsid w:val="00483F12"/>
    <w:rsid w:val="0048493F"/>
    <w:rsid w:val="0048552E"/>
    <w:rsid w:val="00485B0A"/>
    <w:rsid w:val="0048675B"/>
    <w:rsid w:val="00486B3F"/>
    <w:rsid w:val="00487AAB"/>
    <w:rsid w:val="00490329"/>
    <w:rsid w:val="004905AC"/>
    <w:rsid w:val="00490C02"/>
    <w:rsid w:val="00490E59"/>
    <w:rsid w:val="00491608"/>
    <w:rsid w:val="0049278F"/>
    <w:rsid w:val="00492816"/>
    <w:rsid w:val="004935E5"/>
    <w:rsid w:val="00493AF8"/>
    <w:rsid w:val="004946C1"/>
    <w:rsid w:val="00495BCE"/>
    <w:rsid w:val="00496727"/>
    <w:rsid w:val="0049755A"/>
    <w:rsid w:val="00497F31"/>
    <w:rsid w:val="004A0085"/>
    <w:rsid w:val="004A0A70"/>
    <w:rsid w:val="004A1912"/>
    <w:rsid w:val="004A2785"/>
    <w:rsid w:val="004A2C8D"/>
    <w:rsid w:val="004A319C"/>
    <w:rsid w:val="004A3E87"/>
    <w:rsid w:val="004A41BD"/>
    <w:rsid w:val="004A5256"/>
    <w:rsid w:val="004A5C9E"/>
    <w:rsid w:val="004A6336"/>
    <w:rsid w:val="004A651C"/>
    <w:rsid w:val="004A746F"/>
    <w:rsid w:val="004B0269"/>
    <w:rsid w:val="004B1086"/>
    <w:rsid w:val="004B19C3"/>
    <w:rsid w:val="004B2C5B"/>
    <w:rsid w:val="004B2F72"/>
    <w:rsid w:val="004B3E84"/>
    <w:rsid w:val="004B480D"/>
    <w:rsid w:val="004B50AF"/>
    <w:rsid w:val="004B5C52"/>
    <w:rsid w:val="004B6467"/>
    <w:rsid w:val="004B68C1"/>
    <w:rsid w:val="004B7267"/>
    <w:rsid w:val="004B79F4"/>
    <w:rsid w:val="004B7A7B"/>
    <w:rsid w:val="004C0B78"/>
    <w:rsid w:val="004C0E67"/>
    <w:rsid w:val="004C12B7"/>
    <w:rsid w:val="004C157A"/>
    <w:rsid w:val="004C2339"/>
    <w:rsid w:val="004C31F3"/>
    <w:rsid w:val="004C4FDA"/>
    <w:rsid w:val="004C5157"/>
    <w:rsid w:val="004C5EF4"/>
    <w:rsid w:val="004C6CF0"/>
    <w:rsid w:val="004D051B"/>
    <w:rsid w:val="004D0F0E"/>
    <w:rsid w:val="004D1E2A"/>
    <w:rsid w:val="004D2E62"/>
    <w:rsid w:val="004D43E1"/>
    <w:rsid w:val="004D5A3E"/>
    <w:rsid w:val="004D6147"/>
    <w:rsid w:val="004D7A2F"/>
    <w:rsid w:val="004D7DC6"/>
    <w:rsid w:val="004E1D9F"/>
    <w:rsid w:val="004E3691"/>
    <w:rsid w:val="004E3BA3"/>
    <w:rsid w:val="004E4433"/>
    <w:rsid w:val="004E53FA"/>
    <w:rsid w:val="004E5E9F"/>
    <w:rsid w:val="004E73E4"/>
    <w:rsid w:val="004F1C2D"/>
    <w:rsid w:val="004F29E1"/>
    <w:rsid w:val="004F2E57"/>
    <w:rsid w:val="004F4F5C"/>
    <w:rsid w:val="004F581E"/>
    <w:rsid w:val="004F6394"/>
    <w:rsid w:val="004F7F7B"/>
    <w:rsid w:val="00500889"/>
    <w:rsid w:val="00501803"/>
    <w:rsid w:val="00502119"/>
    <w:rsid w:val="00504318"/>
    <w:rsid w:val="005043B3"/>
    <w:rsid w:val="00504435"/>
    <w:rsid w:val="00504C9F"/>
    <w:rsid w:val="00504EB3"/>
    <w:rsid w:val="0050594E"/>
    <w:rsid w:val="00505C51"/>
    <w:rsid w:val="00507D2A"/>
    <w:rsid w:val="00510B68"/>
    <w:rsid w:val="00510E46"/>
    <w:rsid w:val="00510F89"/>
    <w:rsid w:val="00511224"/>
    <w:rsid w:val="0051225D"/>
    <w:rsid w:val="00512897"/>
    <w:rsid w:val="00513725"/>
    <w:rsid w:val="005142A9"/>
    <w:rsid w:val="00514869"/>
    <w:rsid w:val="005150D7"/>
    <w:rsid w:val="00517795"/>
    <w:rsid w:val="00521D3C"/>
    <w:rsid w:val="0052239D"/>
    <w:rsid w:val="00524900"/>
    <w:rsid w:val="005252D6"/>
    <w:rsid w:val="0052656A"/>
    <w:rsid w:val="005267B9"/>
    <w:rsid w:val="00527A15"/>
    <w:rsid w:val="00530016"/>
    <w:rsid w:val="00533DF6"/>
    <w:rsid w:val="00534A78"/>
    <w:rsid w:val="00536AE7"/>
    <w:rsid w:val="00537B60"/>
    <w:rsid w:val="0054005C"/>
    <w:rsid w:val="00540BC4"/>
    <w:rsid w:val="0054103D"/>
    <w:rsid w:val="00542B31"/>
    <w:rsid w:val="00544B8E"/>
    <w:rsid w:val="00544E73"/>
    <w:rsid w:val="005451B0"/>
    <w:rsid w:val="00545209"/>
    <w:rsid w:val="005459F5"/>
    <w:rsid w:val="00546E4A"/>
    <w:rsid w:val="005478AE"/>
    <w:rsid w:val="00547ABE"/>
    <w:rsid w:val="00547CA3"/>
    <w:rsid w:val="00550B23"/>
    <w:rsid w:val="00552F20"/>
    <w:rsid w:val="00553202"/>
    <w:rsid w:val="00553C44"/>
    <w:rsid w:val="0055485A"/>
    <w:rsid w:val="0055548D"/>
    <w:rsid w:val="0055591B"/>
    <w:rsid w:val="00555E3C"/>
    <w:rsid w:val="00556765"/>
    <w:rsid w:val="005569D0"/>
    <w:rsid w:val="005573C3"/>
    <w:rsid w:val="005608DE"/>
    <w:rsid w:val="00560A88"/>
    <w:rsid w:val="00560DE2"/>
    <w:rsid w:val="00560EE3"/>
    <w:rsid w:val="00561807"/>
    <w:rsid w:val="00561D35"/>
    <w:rsid w:val="0056243A"/>
    <w:rsid w:val="0056367C"/>
    <w:rsid w:val="005649F6"/>
    <w:rsid w:val="00567DFB"/>
    <w:rsid w:val="00571EC9"/>
    <w:rsid w:val="0057421F"/>
    <w:rsid w:val="00574296"/>
    <w:rsid w:val="005744F1"/>
    <w:rsid w:val="005754FF"/>
    <w:rsid w:val="00575691"/>
    <w:rsid w:val="005763A2"/>
    <w:rsid w:val="00576BCB"/>
    <w:rsid w:val="00577C37"/>
    <w:rsid w:val="00577C95"/>
    <w:rsid w:val="005800B6"/>
    <w:rsid w:val="00580C0B"/>
    <w:rsid w:val="005816B2"/>
    <w:rsid w:val="00581727"/>
    <w:rsid w:val="00581F85"/>
    <w:rsid w:val="005830EA"/>
    <w:rsid w:val="005832C4"/>
    <w:rsid w:val="0058346F"/>
    <w:rsid w:val="00583DAE"/>
    <w:rsid w:val="00584225"/>
    <w:rsid w:val="0058496B"/>
    <w:rsid w:val="00584E97"/>
    <w:rsid w:val="0058572C"/>
    <w:rsid w:val="00585B2E"/>
    <w:rsid w:val="00586669"/>
    <w:rsid w:val="00587094"/>
    <w:rsid w:val="00587AFE"/>
    <w:rsid w:val="005900EA"/>
    <w:rsid w:val="00590B65"/>
    <w:rsid w:val="00590C47"/>
    <w:rsid w:val="0059128B"/>
    <w:rsid w:val="0059324A"/>
    <w:rsid w:val="0059479F"/>
    <w:rsid w:val="00594CB4"/>
    <w:rsid w:val="00596B4C"/>
    <w:rsid w:val="005A08D5"/>
    <w:rsid w:val="005A0D1D"/>
    <w:rsid w:val="005A2D4E"/>
    <w:rsid w:val="005A405B"/>
    <w:rsid w:val="005A64E9"/>
    <w:rsid w:val="005A67ED"/>
    <w:rsid w:val="005A6E4F"/>
    <w:rsid w:val="005A7540"/>
    <w:rsid w:val="005B1060"/>
    <w:rsid w:val="005B137B"/>
    <w:rsid w:val="005B354C"/>
    <w:rsid w:val="005B3D18"/>
    <w:rsid w:val="005B536E"/>
    <w:rsid w:val="005B602D"/>
    <w:rsid w:val="005B616D"/>
    <w:rsid w:val="005B714F"/>
    <w:rsid w:val="005C1207"/>
    <w:rsid w:val="005C15E8"/>
    <w:rsid w:val="005C1A49"/>
    <w:rsid w:val="005C253E"/>
    <w:rsid w:val="005C25CB"/>
    <w:rsid w:val="005C41F7"/>
    <w:rsid w:val="005C4430"/>
    <w:rsid w:val="005C4B42"/>
    <w:rsid w:val="005C4C5D"/>
    <w:rsid w:val="005C52A2"/>
    <w:rsid w:val="005C7847"/>
    <w:rsid w:val="005C7DAC"/>
    <w:rsid w:val="005D0F0B"/>
    <w:rsid w:val="005D1518"/>
    <w:rsid w:val="005D4C0A"/>
    <w:rsid w:val="005D5404"/>
    <w:rsid w:val="005D5989"/>
    <w:rsid w:val="005D6373"/>
    <w:rsid w:val="005D6706"/>
    <w:rsid w:val="005D6B6B"/>
    <w:rsid w:val="005E06E3"/>
    <w:rsid w:val="005E0DF3"/>
    <w:rsid w:val="005E117F"/>
    <w:rsid w:val="005E23EE"/>
    <w:rsid w:val="005E2AE3"/>
    <w:rsid w:val="005E2AF7"/>
    <w:rsid w:val="005E321A"/>
    <w:rsid w:val="005E32A7"/>
    <w:rsid w:val="005E3617"/>
    <w:rsid w:val="005E4868"/>
    <w:rsid w:val="005E4B8A"/>
    <w:rsid w:val="005E4F01"/>
    <w:rsid w:val="005E4F2B"/>
    <w:rsid w:val="005E513A"/>
    <w:rsid w:val="005E59A9"/>
    <w:rsid w:val="005F036E"/>
    <w:rsid w:val="005F096E"/>
    <w:rsid w:val="005F19E3"/>
    <w:rsid w:val="005F28CB"/>
    <w:rsid w:val="005F33A6"/>
    <w:rsid w:val="005F653D"/>
    <w:rsid w:val="005F7787"/>
    <w:rsid w:val="005F7B2E"/>
    <w:rsid w:val="00601637"/>
    <w:rsid w:val="006029EF"/>
    <w:rsid w:val="00603166"/>
    <w:rsid w:val="00603DF7"/>
    <w:rsid w:val="00604084"/>
    <w:rsid w:val="00604171"/>
    <w:rsid w:val="00604531"/>
    <w:rsid w:val="006054A6"/>
    <w:rsid w:val="00605D3F"/>
    <w:rsid w:val="00605E7C"/>
    <w:rsid w:val="006068EA"/>
    <w:rsid w:val="00606AB5"/>
    <w:rsid w:val="00606CDF"/>
    <w:rsid w:val="00606E8D"/>
    <w:rsid w:val="00610808"/>
    <w:rsid w:val="00612295"/>
    <w:rsid w:val="0061240F"/>
    <w:rsid w:val="00614222"/>
    <w:rsid w:val="00614681"/>
    <w:rsid w:val="00614EED"/>
    <w:rsid w:val="00616452"/>
    <w:rsid w:val="00616547"/>
    <w:rsid w:val="006203D0"/>
    <w:rsid w:val="006221CA"/>
    <w:rsid w:val="00623B35"/>
    <w:rsid w:val="006265EA"/>
    <w:rsid w:val="006266FC"/>
    <w:rsid w:val="0062671F"/>
    <w:rsid w:val="00626BBE"/>
    <w:rsid w:val="0063078E"/>
    <w:rsid w:val="006329BE"/>
    <w:rsid w:val="00632E89"/>
    <w:rsid w:val="006331AB"/>
    <w:rsid w:val="00633BD7"/>
    <w:rsid w:val="00633C61"/>
    <w:rsid w:val="006342B2"/>
    <w:rsid w:val="00634BEE"/>
    <w:rsid w:val="00634D8A"/>
    <w:rsid w:val="00635F30"/>
    <w:rsid w:val="00636677"/>
    <w:rsid w:val="0063681B"/>
    <w:rsid w:val="00636E54"/>
    <w:rsid w:val="00637498"/>
    <w:rsid w:val="006401DD"/>
    <w:rsid w:val="00640779"/>
    <w:rsid w:val="006417CC"/>
    <w:rsid w:val="006425EC"/>
    <w:rsid w:val="00642C06"/>
    <w:rsid w:val="00642F02"/>
    <w:rsid w:val="00643A35"/>
    <w:rsid w:val="00643CAE"/>
    <w:rsid w:val="00645340"/>
    <w:rsid w:val="00646292"/>
    <w:rsid w:val="00646BBD"/>
    <w:rsid w:val="00646BFC"/>
    <w:rsid w:val="00647F08"/>
    <w:rsid w:val="00650580"/>
    <w:rsid w:val="00652DBC"/>
    <w:rsid w:val="00653501"/>
    <w:rsid w:val="00656BE3"/>
    <w:rsid w:val="00657316"/>
    <w:rsid w:val="006578A3"/>
    <w:rsid w:val="006616BD"/>
    <w:rsid w:val="00661B3A"/>
    <w:rsid w:val="00661D66"/>
    <w:rsid w:val="00661D9A"/>
    <w:rsid w:val="006642C2"/>
    <w:rsid w:val="00666299"/>
    <w:rsid w:val="00666A5C"/>
    <w:rsid w:val="00666EBB"/>
    <w:rsid w:val="00670863"/>
    <w:rsid w:val="006708E0"/>
    <w:rsid w:val="00670A2D"/>
    <w:rsid w:val="00670DDA"/>
    <w:rsid w:val="0067215B"/>
    <w:rsid w:val="00672C70"/>
    <w:rsid w:val="00673382"/>
    <w:rsid w:val="00675015"/>
    <w:rsid w:val="006761AD"/>
    <w:rsid w:val="00676667"/>
    <w:rsid w:val="00680889"/>
    <w:rsid w:val="006811B4"/>
    <w:rsid w:val="006815F9"/>
    <w:rsid w:val="00682860"/>
    <w:rsid w:val="006848FE"/>
    <w:rsid w:val="00684DE8"/>
    <w:rsid w:val="0068596F"/>
    <w:rsid w:val="0068606E"/>
    <w:rsid w:val="0068686B"/>
    <w:rsid w:val="006872C1"/>
    <w:rsid w:val="00690195"/>
    <w:rsid w:val="00690469"/>
    <w:rsid w:val="00690637"/>
    <w:rsid w:val="00691C25"/>
    <w:rsid w:val="00691F8D"/>
    <w:rsid w:val="0069389A"/>
    <w:rsid w:val="006939DD"/>
    <w:rsid w:val="00693F7D"/>
    <w:rsid w:val="00694000"/>
    <w:rsid w:val="00694579"/>
    <w:rsid w:val="0069524D"/>
    <w:rsid w:val="00695279"/>
    <w:rsid w:val="00695C4F"/>
    <w:rsid w:val="0069666A"/>
    <w:rsid w:val="006970E2"/>
    <w:rsid w:val="00697335"/>
    <w:rsid w:val="006A0F5C"/>
    <w:rsid w:val="006A205C"/>
    <w:rsid w:val="006A30D9"/>
    <w:rsid w:val="006A3C1D"/>
    <w:rsid w:val="006A4D0C"/>
    <w:rsid w:val="006A50D4"/>
    <w:rsid w:val="006A66EA"/>
    <w:rsid w:val="006A6AEC"/>
    <w:rsid w:val="006A75A6"/>
    <w:rsid w:val="006A7C8C"/>
    <w:rsid w:val="006A7CF5"/>
    <w:rsid w:val="006B0DF3"/>
    <w:rsid w:val="006B18C0"/>
    <w:rsid w:val="006B295D"/>
    <w:rsid w:val="006B2E12"/>
    <w:rsid w:val="006B300A"/>
    <w:rsid w:val="006B35FA"/>
    <w:rsid w:val="006B37BC"/>
    <w:rsid w:val="006B4042"/>
    <w:rsid w:val="006B5C8F"/>
    <w:rsid w:val="006B647B"/>
    <w:rsid w:val="006C0959"/>
    <w:rsid w:val="006C2CC0"/>
    <w:rsid w:val="006C2DF1"/>
    <w:rsid w:val="006C4F96"/>
    <w:rsid w:val="006C61AE"/>
    <w:rsid w:val="006C6813"/>
    <w:rsid w:val="006C729A"/>
    <w:rsid w:val="006D0028"/>
    <w:rsid w:val="006D08C7"/>
    <w:rsid w:val="006D1359"/>
    <w:rsid w:val="006D2523"/>
    <w:rsid w:val="006D285A"/>
    <w:rsid w:val="006D2B65"/>
    <w:rsid w:val="006D45CA"/>
    <w:rsid w:val="006D6BEB"/>
    <w:rsid w:val="006D6C98"/>
    <w:rsid w:val="006D7F7F"/>
    <w:rsid w:val="006E2D5C"/>
    <w:rsid w:val="006E34C2"/>
    <w:rsid w:val="006E5EDF"/>
    <w:rsid w:val="006E68C9"/>
    <w:rsid w:val="006E733D"/>
    <w:rsid w:val="006F0B4D"/>
    <w:rsid w:val="006F1853"/>
    <w:rsid w:val="006F32BF"/>
    <w:rsid w:val="006F3F53"/>
    <w:rsid w:val="006F4499"/>
    <w:rsid w:val="006F5826"/>
    <w:rsid w:val="00700868"/>
    <w:rsid w:val="00700AE1"/>
    <w:rsid w:val="0070209B"/>
    <w:rsid w:val="0070220B"/>
    <w:rsid w:val="007032AE"/>
    <w:rsid w:val="00703514"/>
    <w:rsid w:val="0070494A"/>
    <w:rsid w:val="00706A60"/>
    <w:rsid w:val="00706F6F"/>
    <w:rsid w:val="00707A4D"/>
    <w:rsid w:val="0071025F"/>
    <w:rsid w:val="00710424"/>
    <w:rsid w:val="00710732"/>
    <w:rsid w:val="0071155C"/>
    <w:rsid w:val="0071458A"/>
    <w:rsid w:val="00714CED"/>
    <w:rsid w:val="00715759"/>
    <w:rsid w:val="00715C0F"/>
    <w:rsid w:val="00715DD0"/>
    <w:rsid w:val="00716768"/>
    <w:rsid w:val="007176E6"/>
    <w:rsid w:val="00717D6B"/>
    <w:rsid w:val="007202A9"/>
    <w:rsid w:val="007206CF"/>
    <w:rsid w:val="00721E0E"/>
    <w:rsid w:val="00721EFB"/>
    <w:rsid w:val="007229CF"/>
    <w:rsid w:val="00722F0C"/>
    <w:rsid w:val="0072423C"/>
    <w:rsid w:val="007263D5"/>
    <w:rsid w:val="00726F79"/>
    <w:rsid w:val="007270D3"/>
    <w:rsid w:val="007278FA"/>
    <w:rsid w:val="00727DB5"/>
    <w:rsid w:val="00730151"/>
    <w:rsid w:val="00732AD0"/>
    <w:rsid w:val="00732FCB"/>
    <w:rsid w:val="00733526"/>
    <w:rsid w:val="007335E1"/>
    <w:rsid w:val="00733F2A"/>
    <w:rsid w:val="007345CE"/>
    <w:rsid w:val="00734E1E"/>
    <w:rsid w:val="0073770E"/>
    <w:rsid w:val="00737FB3"/>
    <w:rsid w:val="00740651"/>
    <w:rsid w:val="00742B5C"/>
    <w:rsid w:val="00743262"/>
    <w:rsid w:val="00743A14"/>
    <w:rsid w:val="00745267"/>
    <w:rsid w:val="00745828"/>
    <w:rsid w:val="00747204"/>
    <w:rsid w:val="00747274"/>
    <w:rsid w:val="00747770"/>
    <w:rsid w:val="00747C86"/>
    <w:rsid w:val="00747F1F"/>
    <w:rsid w:val="0075097A"/>
    <w:rsid w:val="00751965"/>
    <w:rsid w:val="0075208F"/>
    <w:rsid w:val="00752296"/>
    <w:rsid w:val="00752999"/>
    <w:rsid w:val="00752C93"/>
    <w:rsid w:val="00752CBF"/>
    <w:rsid w:val="00752D4F"/>
    <w:rsid w:val="00753982"/>
    <w:rsid w:val="00753D4A"/>
    <w:rsid w:val="00754CF2"/>
    <w:rsid w:val="007559E1"/>
    <w:rsid w:val="007568D8"/>
    <w:rsid w:val="007573AB"/>
    <w:rsid w:val="0075759B"/>
    <w:rsid w:val="00761D37"/>
    <w:rsid w:val="00762601"/>
    <w:rsid w:val="00762C6B"/>
    <w:rsid w:val="00763040"/>
    <w:rsid w:val="00763774"/>
    <w:rsid w:val="00763F8B"/>
    <w:rsid w:val="00764421"/>
    <w:rsid w:val="0076600A"/>
    <w:rsid w:val="0076650F"/>
    <w:rsid w:val="0077019B"/>
    <w:rsid w:val="0077070B"/>
    <w:rsid w:val="00770BD3"/>
    <w:rsid w:val="00771157"/>
    <w:rsid w:val="00771900"/>
    <w:rsid w:val="007724B4"/>
    <w:rsid w:val="00773330"/>
    <w:rsid w:val="00773616"/>
    <w:rsid w:val="00773ED5"/>
    <w:rsid w:val="00774DD6"/>
    <w:rsid w:val="00774E17"/>
    <w:rsid w:val="007752F9"/>
    <w:rsid w:val="0077626C"/>
    <w:rsid w:val="0077650F"/>
    <w:rsid w:val="007765C3"/>
    <w:rsid w:val="00776C57"/>
    <w:rsid w:val="0077704B"/>
    <w:rsid w:val="0078166E"/>
    <w:rsid w:val="00781D89"/>
    <w:rsid w:val="00781F66"/>
    <w:rsid w:val="00782093"/>
    <w:rsid w:val="007820A7"/>
    <w:rsid w:val="00782616"/>
    <w:rsid w:val="00782B63"/>
    <w:rsid w:val="00785358"/>
    <w:rsid w:val="00785A5B"/>
    <w:rsid w:val="00786230"/>
    <w:rsid w:val="007864E8"/>
    <w:rsid w:val="00787893"/>
    <w:rsid w:val="00790274"/>
    <w:rsid w:val="00790BD0"/>
    <w:rsid w:val="007911F3"/>
    <w:rsid w:val="00792840"/>
    <w:rsid w:val="007931F0"/>
    <w:rsid w:val="0079386D"/>
    <w:rsid w:val="00793980"/>
    <w:rsid w:val="007949C6"/>
    <w:rsid w:val="00795EB6"/>
    <w:rsid w:val="00797820"/>
    <w:rsid w:val="00797B07"/>
    <w:rsid w:val="007A00E5"/>
    <w:rsid w:val="007A0DE0"/>
    <w:rsid w:val="007A1BA7"/>
    <w:rsid w:val="007A29DF"/>
    <w:rsid w:val="007A2A98"/>
    <w:rsid w:val="007A3225"/>
    <w:rsid w:val="007A3DAB"/>
    <w:rsid w:val="007A4148"/>
    <w:rsid w:val="007A46D6"/>
    <w:rsid w:val="007A56FB"/>
    <w:rsid w:val="007A5CC4"/>
    <w:rsid w:val="007A6153"/>
    <w:rsid w:val="007A6846"/>
    <w:rsid w:val="007A6C06"/>
    <w:rsid w:val="007A7BC0"/>
    <w:rsid w:val="007B019F"/>
    <w:rsid w:val="007B0884"/>
    <w:rsid w:val="007B0E0B"/>
    <w:rsid w:val="007B1AF9"/>
    <w:rsid w:val="007B1C7D"/>
    <w:rsid w:val="007B1C9E"/>
    <w:rsid w:val="007B21A9"/>
    <w:rsid w:val="007B27BC"/>
    <w:rsid w:val="007B2D73"/>
    <w:rsid w:val="007B512B"/>
    <w:rsid w:val="007B5ECA"/>
    <w:rsid w:val="007B7326"/>
    <w:rsid w:val="007B79CC"/>
    <w:rsid w:val="007B7B1B"/>
    <w:rsid w:val="007C0521"/>
    <w:rsid w:val="007C12C7"/>
    <w:rsid w:val="007C272F"/>
    <w:rsid w:val="007C2DFE"/>
    <w:rsid w:val="007C4099"/>
    <w:rsid w:val="007C57F6"/>
    <w:rsid w:val="007C6795"/>
    <w:rsid w:val="007C72B8"/>
    <w:rsid w:val="007D056C"/>
    <w:rsid w:val="007D1279"/>
    <w:rsid w:val="007D22E7"/>
    <w:rsid w:val="007D281F"/>
    <w:rsid w:val="007D2F2A"/>
    <w:rsid w:val="007D3BDE"/>
    <w:rsid w:val="007D40A0"/>
    <w:rsid w:val="007D496B"/>
    <w:rsid w:val="007D586F"/>
    <w:rsid w:val="007E06B3"/>
    <w:rsid w:val="007E36F6"/>
    <w:rsid w:val="007E4904"/>
    <w:rsid w:val="007E5688"/>
    <w:rsid w:val="007E7314"/>
    <w:rsid w:val="007F0F0B"/>
    <w:rsid w:val="007F1369"/>
    <w:rsid w:val="007F15E4"/>
    <w:rsid w:val="007F1ACC"/>
    <w:rsid w:val="007F2125"/>
    <w:rsid w:val="007F42F1"/>
    <w:rsid w:val="007F4EDF"/>
    <w:rsid w:val="007F6903"/>
    <w:rsid w:val="007F77F0"/>
    <w:rsid w:val="00800FB8"/>
    <w:rsid w:val="0080105A"/>
    <w:rsid w:val="00802677"/>
    <w:rsid w:val="0080303E"/>
    <w:rsid w:val="00803B20"/>
    <w:rsid w:val="0080517C"/>
    <w:rsid w:val="008064A2"/>
    <w:rsid w:val="008071B9"/>
    <w:rsid w:val="00807398"/>
    <w:rsid w:val="00807AEB"/>
    <w:rsid w:val="00810410"/>
    <w:rsid w:val="008107EB"/>
    <w:rsid w:val="00812CF5"/>
    <w:rsid w:val="008146B0"/>
    <w:rsid w:val="00814FAE"/>
    <w:rsid w:val="008152C9"/>
    <w:rsid w:val="00815445"/>
    <w:rsid w:val="00815D4F"/>
    <w:rsid w:val="00816025"/>
    <w:rsid w:val="0082068D"/>
    <w:rsid w:val="00820A15"/>
    <w:rsid w:val="00820D59"/>
    <w:rsid w:val="00820EFD"/>
    <w:rsid w:val="00821187"/>
    <w:rsid w:val="0082159E"/>
    <w:rsid w:val="00821F94"/>
    <w:rsid w:val="008275C3"/>
    <w:rsid w:val="00830E04"/>
    <w:rsid w:val="00831295"/>
    <w:rsid w:val="0083252F"/>
    <w:rsid w:val="0083272F"/>
    <w:rsid w:val="00833663"/>
    <w:rsid w:val="0083404F"/>
    <w:rsid w:val="00837924"/>
    <w:rsid w:val="00837F4B"/>
    <w:rsid w:val="008400F5"/>
    <w:rsid w:val="00840195"/>
    <w:rsid w:val="00841674"/>
    <w:rsid w:val="008426B3"/>
    <w:rsid w:val="00842B38"/>
    <w:rsid w:val="0084344A"/>
    <w:rsid w:val="00844727"/>
    <w:rsid w:val="00845F49"/>
    <w:rsid w:val="008464FC"/>
    <w:rsid w:val="0084764D"/>
    <w:rsid w:val="0084791A"/>
    <w:rsid w:val="00850304"/>
    <w:rsid w:val="00850362"/>
    <w:rsid w:val="00850DA5"/>
    <w:rsid w:val="0085253D"/>
    <w:rsid w:val="00852857"/>
    <w:rsid w:val="00852F01"/>
    <w:rsid w:val="00853540"/>
    <w:rsid w:val="00853FF7"/>
    <w:rsid w:val="008555FC"/>
    <w:rsid w:val="00855C2C"/>
    <w:rsid w:val="00855D96"/>
    <w:rsid w:val="00856886"/>
    <w:rsid w:val="008579B8"/>
    <w:rsid w:val="00857F42"/>
    <w:rsid w:val="0086031D"/>
    <w:rsid w:val="00861887"/>
    <w:rsid w:val="00861ECE"/>
    <w:rsid w:val="00863111"/>
    <w:rsid w:val="008631C1"/>
    <w:rsid w:val="008650E0"/>
    <w:rsid w:val="00867470"/>
    <w:rsid w:val="008678DE"/>
    <w:rsid w:val="00871951"/>
    <w:rsid w:val="008728DF"/>
    <w:rsid w:val="00873A7B"/>
    <w:rsid w:val="00873B44"/>
    <w:rsid w:val="008747A6"/>
    <w:rsid w:val="00876FB7"/>
    <w:rsid w:val="00880CF2"/>
    <w:rsid w:val="00881861"/>
    <w:rsid w:val="00881A99"/>
    <w:rsid w:val="00883066"/>
    <w:rsid w:val="00883224"/>
    <w:rsid w:val="008837EA"/>
    <w:rsid w:val="00884E7A"/>
    <w:rsid w:val="00885D2E"/>
    <w:rsid w:val="0088707D"/>
    <w:rsid w:val="0088744D"/>
    <w:rsid w:val="00887AF6"/>
    <w:rsid w:val="00887F93"/>
    <w:rsid w:val="008900BF"/>
    <w:rsid w:val="00891BBA"/>
    <w:rsid w:val="00892176"/>
    <w:rsid w:val="008930E6"/>
    <w:rsid w:val="0089347E"/>
    <w:rsid w:val="00894F94"/>
    <w:rsid w:val="0089531B"/>
    <w:rsid w:val="00895843"/>
    <w:rsid w:val="00897C80"/>
    <w:rsid w:val="008A10E8"/>
    <w:rsid w:val="008A1895"/>
    <w:rsid w:val="008A2DD9"/>
    <w:rsid w:val="008A354B"/>
    <w:rsid w:val="008A428E"/>
    <w:rsid w:val="008A6932"/>
    <w:rsid w:val="008B1941"/>
    <w:rsid w:val="008B283B"/>
    <w:rsid w:val="008B2C0C"/>
    <w:rsid w:val="008B546E"/>
    <w:rsid w:val="008B6117"/>
    <w:rsid w:val="008B6B81"/>
    <w:rsid w:val="008B7229"/>
    <w:rsid w:val="008C0072"/>
    <w:rsid w:val="008C08E4"/>
    <w:rsid w:val="008C145E"/>
    <w:rsid w:val="008C21C6"/>
    <w:rsid w:val="008C233C"/>
    <w:rsid w:val="008C2879"/>
    <w:rsid w:val="008C2908"/>
    <w:rsid w:val="008C38ED"/>
    <w:rsid w:val="008C3EBF"/>
    <w:rsid w:val="008C4032"/>
    <w:rsid w:val="008C5F71"/>
    <w:rsid w:val="008C7BC5"/>
    <w:rsid w:val="008D048C"/>
    <w:rsid w:val="008D0722"/>
    <w:rsid w:val="008D09BC"/>
    <w:rsid w:val="008D0CED"/>
    <w:rsid w:val="008D16AB"/>
    <w:rsid w:val="008D1BE8"/>
    <w:rsid w:val="008D20B4"/>
    <w:rsid w:val="008D2182"/>
    <w:rsid w:val="008D3410"/>
    <w:rsid w:val="008D466C"/>
    <w:rsid w:val="008D4756"/>
    <w:rsid w:val="008D4D65"/>
    <w:rsid w:val="008D4FD7"/>
    <w:rsid w:val="008D5401"/>
    <w:rsid w:val="008D72FF"/>
    <w:rsid w:val="008E1BD9"/>
    <w:rsid w:val="008E1DE4"/>
    <w:rsid w:val="008E2D67"/>
    <w:rsid w:val="008E2F18"/>
    <w:rsid w:val="008E329A"/>
    <w:rsid w:val="008E4745"/>
    <w:rsid w:val="008E49F3"/>
    <w:rsid w:val="008E4F23"/>
    <w:rsid w:val="008E5845"/>
    <w:rsid w:val="008E5A26"/>
    <w:rsid w:val="008E5F05"/>
    <w:rsid w:val="008E7376"/>
    <w:rsid w:val="008F0AC6"/>
    <w:rsid w:val="008F0B88"/>
    <w:rsid w:val="008F1164"/>
    <w:rsid w:val="008F13BA"/>
    <w:rsid w:val="008F249B"/>
    <w:rsid w:val="008F4376"/>
    <w:rsid w:val="008F4A44"/>
    <w:rsid w:val="008F4CC9"/>
    <w:rsid w:val="008F4F73"/>
    <w:rsid w:val="008F5833"/>
    <w:rsid w:val="008F5EAC"/>
    <w:rsid w:val="008F7CFB"/>
    <w:rsid w:val="008F7EF6"/>
    <w:rsid w:val="00900646"/>
    <w:rsid w:val="009006DA"/>
    <w:rsid w:val="00900D69"/>
    <w:rsid w:val="00901169"/>
    <w:rsid w:val="0090123A"/>
    <w:rsid w:val="0090149D"/>
    <w:rsid w:val="00901B32"/>
    <w:rsid w:val="00902BC9"/>
    <w:rsid w:val="0090501F"/>
    <w:rsid w:val="009054DF"/>
    <w:rsid w:val="00905ABE"/>
    <w:rsid w:val="00905E2B"/>
    <w:rsid w:val="009064B0"/>
    <w:rsid w:val="00906AEA"/>
    <w:rsid w:val="009074DD"/>
    <w:rsid w:val="00907FD3"/>
    <w:rsid w:val="00910036"/>
    <w:rsid w:val="0091142A"/>
    <w:rsid w:val="00911840"/>
    <w:rsid w:val="00911E15"/>
    <w:rsid w:val="00911EC5"/>
    <w:rsid w:val="009121B5"/>
    <w:rsid w:val="00912B4A"/>
    <w:rsid w:val="00912B7A"/>
    <w:rsid w:val="00912DCB"/>
    <w:rsid w:val="00913658"/>
    <w:rsid w:val="00913F62"/>
    <w:rsid w:val="009140FA"/>
    <w:rsid w:val="009150D3"/>
    <w:rsid w:val="009152A8"/>
    <w:rsid w:val="00915B8A"/>
    <w:rsid w:val="00915ED9"/>
    <w:rsid w:val="00916778"/>
    <w:rsid w:val="00921A55"/>
    <w:rsid w:val="0092275E"/>
    <w:rsid w:val="00923DFE"/>
    <w:rsid w:val="00925002"/>
    <w:rsid w:val="009263CC"/>
    <w:rsid w:val="00926922"/>
    <w:rsid w:val="00926D4F"/>
    <w:rsid w:val="0093009E"/>
    <w:rsid w:val="009307F1"/>
    <w:rsid w:val="00935641"/>
    <w:rsid w:val="00936803"/>
    <w:rsid w:val="009368D1"/>
    <w:rsid w:val="00936D35"/>
    <w:rsid w:val="0093790C"/>
    <w:rsid w:val="009412AC"/>
    <w:rsid w:val="00941959"/>
    <w:rsid w:val="00942B79"/>
    <w:rsid w:val="00943DA0"/>
    <w:rsid w:val="009442AF"/>
    <w:rsid w:val="00945286"/>
    <w:rsid w:val="00945EE0"/>
    <w:rsid w:val="009507C9"/>
    <w:rsid w:val="00951313"/>
    <w:rsid w:val="00951570"/>
    <w:rsid w:val="00952D04"/>
    <w:rsid w:val="0095352A"/>
    <w:rsid w:val="0095461E"/>
    <w:rsid w:val="00954BD7"/>
    <w:rsid w:val="00955B94"/>
    <w:rsid w:val="00957D29"/>
    <w:rsid w:val="00957D47"/>
    <w:rsid w:val="00961458"/>
    <w:rsid w:val="009615EC"/>
    <w:rsid w:val="009633D1"/>
    <w:rsid w:val="00963A5D"/>
    <w:rsid w:val="00964319"/>
    <w:rsid w:val="00964DAC"/>
    <w:rsid w:val="00966116"/>
    <w:rsid w:val="009665C3"/>
    <w:rsid w:val="00966EC2"/>
    <w:rsid w:val="009726BC"/>
    <w:rsid w:val="009726D4"/>
    <w:rsid w:val="00972BAA"/>
    <w:rsid w:val="00973031"/>
    <w:rsid w:val="0097332D"/>
    <w:rsid w:val="0097773C"/>
    <w:rsid w:val="009801E8"/>
    <w:rsid w:val="0098197F"/>
    <w:rsid w:val="00982DDC"/>
    <w:rsid w:val="00982E6F"/>
    <w:rsid w:val="009835D2"/>
    <w:rsid w:val="00983DD5"/>
    <w:rsid w:val="0098400F"/>
    <w:rsid w:val="00984923"/>
    <w:rsid w:val="009853F7"/>
    <w:rsid w:val="00985607"/>
    <w:rsid w:val="00986811"/>
    <w:rsid w:val="0099024B"/>
    <w:rsid w:val="00990FA1"/>
    <w:rsid w:val="0099115D"/>
    <w:rsid w:val="00992B88"/>
    <w:rsid w:val="00993D4D"/>
    <w:rsid w:val="00994FDF"/>
    <w:rsid w:val="00996A9A"/>
    <w:rsid w:val="009977B7"/>
    <w:rsid w:val="00997F5A"/>
    <w:rsid w:val="009A0DE0"/>
    <w:rsid w:val="009A0F4E"/>
    <w:rsid w:val="009A25AC"/>
    <w:rsid w:val="009A271A"/>
    <w:rsid w:val="009A36F7"/>
    <w:rsid w:val="009A65F6"/>
    <w:rsid w:val="009A6EDF"/>
    <w:rsid w:val="009A711F"/>
    <w:rsid w:val="009A7E88"/>
    <w:rsid w:val="009B0014"/>
    <w:rsid w:val="009B11AE"/>
    <w:rsid w:val="009B1FFB"/>
    <w:rsid w:val="009B2A50"/>
    <w:rsid w:val="009B3018"/>
    <w:rsid w:val="009B34BA"/>
    <w:rsid w:val="009B3DCC"/>
    <w:rsid w:val="009B433C"/>
    <w:rsid w:val="009B5C37"/>
    <w:rsid w:val="009B6CB3"/>
    <w:rsid w:val="009B7683"/>
    <w:rsid w:val="009C24F4"/>
    <w:rsid w:val="009C28AB"/>
    <w:rsid w:val="009C35C0"/>
    <w:rsid w:val="009C3BBA"/>
    <w:rsid w:val="009C5C89"/>
    <w:rsid w:val="009C75B7"/>
    <w:rsid w:val="009C7E7D"/>
    <w:rsid w:val="009D2F11"/>
    <w:rsid w:val="009D3A05"/>
    <w:rsid w:val="009D59BB"/>
    <w:rsid w:val="009D72D8"/>
    <w:rsid w:val="009D7C15"/>
    <w:rsid w:val="009E068F"/>
    <w:rsid w:val="009E0D9F"/>
    <w:rsid w:val="009E2457"/>
    <w:rsid w:val="009E2717"/>
    <w:rsid w:val="009E2A1F"/>
    <w:rsid w:val="009E31E0"/>
    <w:rsid w:val="009E36B4"/>
    <w:rsid w:val="009E447C"/>
    <w:rsid w:val="009E50F7"/>
    <w:rsid w:val="009E602D"/>
    <w:rsid w:val="009E6622"/>
    <w:rsid w:val="009E7B93"/>
    <w:rsid w:val="009E7E0A"/>
    <w:rsid w:val="009F038C"/>
    <w:rsid w:val="009F0AEA"/>
    <w:rsid w:val="009F0C39"/>
    <w:rsid w:val="009F176F"/>
    <w:rsid w:val="009F24D2"/>
    <w:rsid w:val="009F447F"/>
    <w:rsid w:val="009F4AC3"/>
    <w:rsid w:val="009F54AB"/>
    <w:rsid w:val="009F67B6"/>
    <w:rsid w:val="009F6FCF"/>
    <w:rsid w:val="009F76BA"/>
    <w:rsid w:val="009F78D1"/>
    <w:rsid w:val="00A00129"/>
    <w:rsid w:val="00A0070B"/>
    <w:rsid w:val="00A01D5B"/>
    <w:rsid w:val="00A03B73"/>
    <w:rsid w:val="00A03EF6"/>
    <w:rsid w:val="00A047F6"/>
    <w:rsid w:val="00A05353"/>
    <w:rsid w:val="00A068F9"/>
    <w:rsid w:val="00A06BB0"/>
    <w:rsid w:val="00A071F4"/>
    <w:rsid w:val="00A10277"/>
    <w:rsid w:val="00A1100D"/>
    <w:rsid w:val="00A116B0"/>
    <w:rsid w:val="00A125B8"/>
    <w:rsid w:val="00A13678"/>
    <w:rsid w:val="00A14848"/>
    <w:rsid w:val="00A14BE9"/>
    <w:rsid w:val="00A1540C"/>
    <w:rsid w:val="00A1572E"/>
    <w:rsid w:val="00A1651E"/>
    <w:rsid w:val="00A1656F"/>
    <w:rsid w:val="00A20178"/>
    <w:rsid w:val="00A205DE"/>
    <w:rsid w:val="00A207B3"/>
    <w:rsid w:val="00A211CF"/>
    <w:rsid w:val="00A211EC"/>
    <w:rsid w:val="00A214CE"/>
    <w:rsid w:val="00A21E9D"/>
    <w:rsid w:val="00A22924"/>
    <w:rsid w:val="00A22A4B"/>
    <w:rsid w:val="00A24BD5"/>
    <w:rsid w:val="00A24DC3"/>
    <w:rsid w:val="00A2670B"/>
    <w:rsid w:val="00A26DD8"/>
    <w:rsid w:val="00A306FE"/>
    <w:rsid w:val="00A3098F"/>
    <w:rsid w:val="00A30D57"/>
    <w:rsid w:val="00A3143F"/>
    <w:rsid w:val="00A3209D"/>
    <w:rsid w:val="00A33D8B"/>
    <w:rsid w:val="00A344DC"/>
    <w:rsid w:val="00A34883"/>
    <w:rsid w:val="00A34AFE"/>
    <w:rsid w:val="00A37114"/>
    <w:rsid w:val="00A375AB"/>
    <w:rsid w:val="00A37EAD"/>
    <w:rsid w:val="00A4017E"/>
    <w:rsid w:val="00A409D7"/>
    <w:rsid w:val="00A40F09"/>
    <w:rsid w:val="00A42DAA"/>
    <w:rsid w:val="00A4440C"/>
    <w:rsid w:val="00A4537F"/>
    <w:rsid w:val="00A45902"/>
    <w:rsid w:val="00A46B2B"/>
    <w:rsid w:val="00A46BD6"/>
    <w:rsid w:val="00A500E3"/>
    <w:rsid w:val="00A53721"/>
    <w:rsid w:val="00A5674E"/>
    <w:rsid w:val="00A57193"/>
    <w:rsid w:val="00A578F7"/>
    <w:rsid w:val="00A61D05"/>
    <w:rsid w:val="00A621CA"/>
    <w:rsid w:val="00A6280D"/>
    <w:rsid w:val="00A64EA0"/>
    <w:rsid w:val="00A65940"/>
    <w:rsid w:val="00A65C7A"/>
    <w:rsid w:val="00A6792D"/>
    <w:rsid w:val="00A70930"/>
    <w:rsid w:val="00A73D36"/>
    <w:rsid w:val="00A7489B"/>
    <w:rsid w:val="00A75126"/>
    <w:rsid w:val="00A755D8"/>
    <w:rsid w:val="00A75E78"/>
    <w:rsid w:val="00A764D8"/>
    <w:rsid w:val="00A76B54"/>
    <w:rsid w:val="00A778AA"/>
    <w:rsid w:val="00A77A68"/>
    <w:rsid w:val="00A77CEB"/>
    <w:rsid w:val="00A80225"/>
    <w:rsid w:val="00A80FE4"/>
    <w:rsid w:val="00A81CF5"/>
    <w:rsid w:val="00A81D05"/>
    <w:rsid w:val="00A84373"/>
    <w:rsid w:val="00A84560"/>
    <w:rsid w:val="00A85EB5"/>
    <w:rsid w:val="00A86503"/>
    <w:rsid w:val="00A86662"/>
    <w:rsid w:val="00A90CFB"/>
    <w:rsid w:val="00A9103B"/>
    <w:rsid w:val="00A91930"/>
    <w:rsid w:val="00A94955"/>
    <w:rsid w:val="00A94D4C"/>
    <w:rsid w:val="00A95DBC"/>
    <w:rsid w:val="00A976A3"/>
    <w:rsid w:val="00A97AC9"/>
    <w:rsid w:val="00A97B7D"/>
    <w:rsid w:val="00AA081A"/>
    <w:rsid w:val="00AA0836"/>
    <w:rsid w:val="00AA16B9"/>
    <w:rsid w:val="00AA195A"/>
    <w:rsid w:val="00AA1991"/>
    <w:rsid w:val="00AA46D3"/>
    <w:rsid w:val="00AA49F0"/>
    <w:rsid w:val="00AA5418"/>
    <w:rsid w:val="00AA5824"/>
    <w:rsid w:val="00AA5F49"/>
    <w:rsid w:val="00AA6681"/>
    <w:rsid w:val="00AA6695"/>
    <w:rsid w:val="00AA6D95"/>
    <w:rsid w:val="00AA6DDE"/>
    <w:rsid w:val="00AB09AB"/>
    <w:rsid w:val="00AB0FD8"/>
    <w:rsid w:val="00AB14F5"/>
    <w:rsid w:val="00AB1A6F"/>
    <w:rsid w:val="00AB1C05"/>
    <w:rsid w:val="00AB2B94"/>
    <w:rsid w:val="00AB2D2C"/>
    <w:rsid w:val="00AB2DB9"/>
    <w:rsid w:val="00AB351C"/>
    <w:rsid w:val="00AB45E4"/>
    <w:rsid w:val="00AB6753"/>
    <w:rsid w:val="00AB6BED"/>
    <w:rsid w:val="00AC1612"/>
    <w:rsid w:val="00AC180D"/>
    <w:rsid w:val="00AC1822"/>
    <w:rsid w:val="00AC1D3A"/>
    <w:rsid w:val="00AC22CA"/>
    <w:rsid w:val="00AC4000"/>
    <w:rsid w:val="00AC490E"/>
    <w:rsid w:val="00AC559E"/>
    <w:rsid w:val="00AC5B8E"/>
    <w:rsid w:val="00AC6BA2"/>
    <w:rsid w:val="00AC7A71"/>
    <w:rsid w:val="00AD0BEB"/>
    <w:rsid w:val="00AD0C3A"/>
    <w:rsid w:val="00AD1088"/>
    <w:rsid w:val="00AD10B4"/>
    <w:rsid w:val="00AD2994"/>
    <w:rsid w:val="00AD3C60"/>
    <w:rsid w:val="00AD44DD"/>
    <w:rsid w:val="00AD4A1F"/>
    <w:rsid w:val="00AD61A8"/>
    <w:rsid w:val="00AD6806"/>
    <w:rsid w:val="00AD6FF5"/>
    <w:rsid w:val="00AD723C"/>
    <w:rsid w:val="00AD780F"/>
    <w:rsid w:val="00AD7CD5"/>
    <w:rsid w:val="00AD7E3C"/>
    <w:rsid w:val="00AE037F"/>
    <w:rsid w:val="00AE1414"/>
    <w:rsid w:val="00AE1C9E"/>
    <w:rsid w:val="00AE32FD"/>
    <w:rsid w:val="00AE3753"/>
    <w:rsid w:val="00AE45E3"/>
    <w:rsid w:val="00AE47A9"/>
    <w:rsid w:val="00AE5320"/>
    <w:rsid w:val="00AE7A03"/>
    <w:rsid w:val="00AE7B9B"/>
    <w:rsid w:val="00AF005D"/>
    <w:rsid w:val="00AF20EC"/>
    <w:rsid w:val="00AF22C2"/>
    <w:rsid w:val="00AF2F49"/>
    <w:rsid w:val="00AF3128"/>
    <w:rsid w:val="00AF3BF2"/>
    <w:rsid w:val="00AF4556"/>
    <w:rsid w:val="00AF5BDC"/>
    <w:rsid w:val="00AF5F92"/>
    <w:rsid w:val="00AF676F"/>
    <w:rsid w:val="00AF6E31"/>
    <w:rsid w:val="00AF7134"/>
    <w:rsid w:val="00AF764C"/>
    <w:rsid w:val="00AF7C15"/>
    <w:rsid w:val="00AF7D24"/>
    <w:rsid w:val="00AF7F6E"/>
    <w:rsid w:val="00B0024D"/>
    <w:rsid w:val="00B0145D"/>
    <w:rsid w:val="00B01609"/>
    <w:rsid w:val="00B02CA8"/>
    <w:rsid w:val="00B0355A"/>
    <w:rsid w:val="00B039BB"/>
    <w:rsid w:val="00B055E1"/>
    <w:rsid w:val="00B05B89"/>
    <w:rsid w:val="00B05D55"/>
    <w:rsid w:val="00B05E37"/>
    <w:rsid w:val="00B0667C"/>
    <w:rsid w:val="00B07A31"/>
    <w:rsid w:val="00B07BBE"/>
    <w:rsid w:val="00B07E77"/>
    <w:rsid w:val="00B10F5D"/>
    <w:rsid w:val="00B11261"/>
    <w:rsid w:val="00B11891"/>
    <w:rsid w:val="00B11EAB"/>
    <w:rsid w:val="00B15C74"/>
    <w:rsid w:val="00B16673"/>
    <w:rsid w:val="00B2017F"/>
    <w:rsid w:val="00B20B5D"/>
    <w:rsid w:val="00B21BA3"/>
    <w:rsid w:val="00B2332B"/>
    <w:rsid w:val="00B2374F"/>
    <w:rsid w:val="00B24B65"/>
    <w:rsid w:val="00B2511B"/>
    <w:rsid w:val="00B26616"/>
    <w:rsid w:val="00B30D28"/>
    <w:rsid w:val="00B30DC0"/>
    <w:rsid w:val="00B32677"/>
    <w:rsid w:val="00B32D6C"/>
    <w:rsid w:val="00B33F06"/>
    <w:rsid w:val="00B34D1B"/>
    <w:rsid w:val="00B3560D"/>
    <w:rsid w:val="00B36BD9"/>
    <w:rsid w:val="00B36C72"/>
    <w:rsid w:val="00B37AA7"/>
    <w:rsid w:val="00B4085C"/>
    <w:rsid w:val="00B40A8B"/>
    <w:rsid w:val="00B41801"/>
    <w:rsid w:val="00B42230"/>
    <w:rsid w:val="00B42959"/>
    <w:rsid w:val="00B443FB"/>
    <w:rsid w:val="00B4469C"/>
    <w:rsid w:val="00B466D2"/>
    <w:rsid w:val="00B477A0"/>
    <w:rsid w:val="00B5017C"/>
    <w:rsid w:val="00B506D7"/>
    <w:rsid w:val="00B508E8"/>
    <w:rsid w:val="00B50B0F"/>
    <w:rsid w:val="00B530F6"/>
    <w:rsid w:val="00B53395"/>
    <w:rsid w:val="00B54DD6"/>
    <w:rsid w:val="00B5510B"/>
    <w:rsid w:val="00B61178"/>
    <w:rsid w:val="00B616D2"/>
    <w:rsid w:val="00B61E76"/>
    <w:rsid w:val="00B6373A"/>
    <w:rsid w:val="00B637F5"/>
    <w:rsid w:val="00B64999"/>
    <w:rsid w:val="00B64AC9"/>
    <w:rsid w:val="00B650DC"/>
    <w:rsid w:val="00B655B4"/>
    <w:rsid w:val="00B65BD7"/>
    <w:rsid w:val="00B65CF6"/>
    <w:rsid w:val="00B66387"/>
    <w:rsid w:val="00B66B07"/>
    <w:rsid w:val="00B66DDD"/>
    <w:rsid w:val="00B677DC"/>
    <w:rsid w:val="00B67ABD"/>
    <w:rsid w:val="00B701EB"/>
    <w:rsid w:val="00B7041D"/>
    <w:rsid w:val="00B705DE"/>
    <w:rsid w:val="00B70996"/>
    <w:rsid w:val="00B72AF2"/>
    <w:rsid w:val="00B7307D"/>
    <w:rsid w:val="00B758B5"/>
    <w:rsid w:val="00B770E2"/>
    <w:rsid w:val="00B80A1A"/>
    <w:rsid w:val="00B80C00"/>
    <w:rsid w:val="00B81D57"/>
    <w:rsid w:val="00B81D73"/>
    <w:rsid w:val="00B8207F"/>
    <w:rsid w:val="00B823A8"/>
    <w:rsid w:val="00B82AC4"/>
    <w:rsid w:val="00B82B7D"/>
    <w:rsid w:val="00B8301B"/>
    <w:rsid w:val="00B83224"/>
    <w:rsid w:val="00B8437F"/>
    <w:rsid w:val="00B84F8A"/>
    <w:rsid w:val="00B85819"/>
    <w:rsid w:val="00B859EA"/>
    <w:rsid w:val="00B8611F"/>
    <w:rsid w:val="00B863A7"/>
    <w:rsid w:val="00B86AB6"/>
    <w:rsid w:val="00B86B9B"/>
    <w:rsid w:val="00B87D39"/>
    <w:rsid w:val="00B90D50"/>
    <w:rsid w:val="00B91418"/>
    <w:rsid w:val="00B91A45"/>
    <w:rsid w:val="00B93D50"/>
    <w:rsid w:val="00B94349"/>
    <w:rsid w:val="00B945AD"/>
    <w:rsid w:val="00B9482F"/>
    <w:rsid w:val="00B94ACA"/>
    <w:rsid w:val="00B94BA6"/>
    <w:rsid w:val="00B94EF2"/>
    <w:rsid w:val="00B95069"/>
    <w:rsid w:val="00B96F65"/>
    <w:rsid w:val="00BA068B"/>
    <w:rsid w:val="00BA1237"/>
    <w:rsid w:val="00BA12EC"/>
    <w:rsid w:val="00BA1397"/>
    <w:rsid w:val="00BA1DD5"/>
    <w:rsid w:val="00BA250D"/>
    <w:rsid w:val="00BA283F"/>
    <w:rsid w:val="00BA2B5D"/>
    <w:rsid w:val="00BA4309"/>
    <w:rsid w:val="00BA4841"/>
    <w:rsid w:val="00BA5142"/>
    <w:rsid w:val="00BA5819"/>
    <w:rsid w:val="00BA5D94"/>
    <w:rsid w:val="00BA5E21"/>
    <w:rsid w:val="00BA617C"/>
    <w:rsid w:val="00BA6F03"/>
    <w:rsid w:val="00BA7415"/>
    <w:rsid w:val="00BA7F47"/>
    <w:rsid w:val="00BB0667"/>
    <w:rsid w:val="00BB0797"/>
    <w:rsid w:val="00BB0A9D"/>
    <w:rsid w:val="00BB40B4"/>
    <w:rsid w:val="00BB4A9D"/>
    <w:rsid w:val="00BB7359"/>
    <w:rsid w:val="00BC0475"/>
    <w:rsid w:val="00BC1576"/>
    <w:rsid w:val="00BC2090"/>
    <w:rsid w:val="00BC48CC"/>
    <w:rsid w:val="00BC4CEC"/>
    <w:rsid w:val="00BC5C97"/>
    <w:rsid w:val="00BC6252"/>
    <w:rsid w:val="00BC6890"/>
    <w:rsid w:val="00BC6CD0"/>
    <w:rsid w:val="00BC7350"/>
    <w:rsid w:val="00BC7D73"/>
    <w:rsid w:val="00BD0347"/>
    <w:rsid w:val="00BD03B4"/>
    <w:rsid w:val="00BD0F6B"/>
    <w:rsid w:val="00BD10B7"/>
    <w:rsid w:val="00BD12C6"/>
    <w:rsid w:val="00BD45DC"/>
    <w:rsid w:val="00BD6692"/>
    <w:rsid w:val="00BD6F7D"/>
    <w:rsid w:val="00BD6F87"/>
    <w:rsid w:val="00BD7830"/>
    <w:rsid w:val="00BD7C87"/>
    <w:rsid w:val="00BD7FEF"/>
    <w:rsid w:val="00BE1333"/>
    <w:rsid w:val="00BE2E6B"/>
    <w:rsid w:val="00BE35B3"/>
    <w:rsid w:val="00BE4A5C"/>
    <w:rsid w:val="00BE4CAB"/>
    <w:rsid w:val="00BE586B"/>
    <w:rsid w:val="00BE5905"/>
    <w:rsid w:val="00BE6C7B"/>
    <w:rsid w:val="00BE7279"/>
    <w:rsid w:val="00BF0167"/>
    <w:rsid w:val="00BF09A0"/>
    <w:rsid w:val="00BF0BE8"/>
    <w:rsid w:val="00BF0FB3"/>
    <w:rsid w:val="00BF134C"/>
    <w:rsid w:val="00BF158C"/>
    <w:rsid w:val="00BF2342"/>
    <w:rsid w:val="00BF29FC"/>
    <w:rsid w:val="00BF315C"/>
    <w:rsid w:val="00BF320D"/>
    <w:rsid w:val="00BF359F"/>
    <w:rsid w:val="00BF39AF"/>
    <w:rsid w:val="00BF3F9A"/>
    <w:rsid w:val="00BF4DD0"/>
    <w:rsid w:val="00BF4FAE"/>
    <w:rsid w:val="00BF5080"/>
    <w:rsid w:val="00BF51C3"/>
    <w:rsid w:val="00BF6736"/>
    <w:rsid w:val="00BF6809"/>
    <w:rsid w:val="00C007AF"/>
    <w:rsid w:val="00C02ACA"/>
    <w:rsid w:val="00C030DF"/>
    <w:rsid w:val="00C032F2"/>
    <w:rsid w:val="00C03D04"/>
    <w:rsid w:val="00C03F7A"/>
    <w:rsid w:val="00C05E35"/>
    <w:rsid w:val="00C0636B"/>
    <w:rsid w:val="00C06D21"/>
    <w:rsid w:val="00C07D58"/>
    <w:rsid w:val="00C10B4A"/>
    <w:rsid w:val="00C11890"/>
    <w:rsid w:val="00C128D3"/>
    <w:rsid w:val="00C13216"/>
    <w:rsid w:val="00C13AF5"/>
    <w:rsid w:val="00C13DCE"/>
    <w:rsid w:val="00C14359"/>
    <w:rsid w:val="00C150F0"/>
    <w:rsid w:val="00C17018"/>
    <w:rsid w:val="00C17700"/>
    <w:rsid w:val="00C21858"/>
    <w:rsid w:val="00C21986"/>
    <w:rsid w:val="00C22025"/>
    <w:rsid w:val="00C222E4"/>
    <w:rsid w:val="00C23758"/>
    <w:rsid w:val="00C25059"/>
    <w:rsid w:val="00C25084"/>
    <w:rsid w:val="00C25568"/>
    <w:rsid w:val="00C2640D"/>
    <w:rsid w:val="00C2795B"/>
    <w:rsid w:val="00C27993"/>
    <w:rsid w:val="00C30A58"/>
    <w:rsid w:val="00C30F54"/>
    <w:rsid w:val="00C310BD"/>
    <w:rsid w:val="00C32550"/>
    <w:rsid w:val="00C327E4"/>
    <w:rsid w:val="00C33974"/>
    <w:rsid w:val="00C33C7C"/>
    <w:rsid w:val="00C34B7B"/>
    <w:rsid w:val="00C34EF4"/>
    <w:rsid w:val="00C350C5"/>
    <w:rsid w:val="00C35E5E"/>
    <w:rsid w:val="00C35F69"/>
    <w:rsid w:val="00C36CE5"/>
    <w:rsid w:val="00C417D1"/>
    <w:rsid w:val="00C422FE"/>
    <w:rsid w:val="00C43959"/>
    <w:rsid w:val="00C43E7E"/>
    <w:rsid w:val="00C44C9D"/>
    <w:rsid w:val="00C44E74"/>
    <w:rsid w:val="00C454A2"/>
    <w:rsid w:val="00C46125"/>
    <w:rsid w:val="00C4626F"/>
    <w:rsid w:val="00C47F17"/>
    <w:rsid w:val="00C504AB"/>
    <w:rsid w:val="00C52A9C"/>
    <w:rsid w:val="00C52C80"/>
    <w:rsid w:val="00C53C03"/>
    <w:rsid w:val="00C5429A"/>
    <w:rsid w:val="00C542AF"/>
    <w:rsid w:val="00C54C2D"/>
    <w:rsid w:val="00C54CEA"/>
    <w:rsid w:val="00C55585"/>
    <w:rsid w:val="00C567F0"/>
    <w:rsid w:val="00C56D19"/>
    <w:rsid w:val="00C57748"/>
    <w:rsid w:val="00C57FF5"/>
    <w:rsid w:val="00C60544"/>
    <w:rsid w:val="00C60C29"/>
    <w:rsid w:val="00C6198D"/>
    <w:rsid w:val="00C6338D"/>
    <w:rsid w:val="00C63416"/>
    <w:rsid w:val="00C63AA9"/>
    <w:rsid w:val="00C63F8B"/>
    <w:rsid w:val="00C6494D"/>
    <w:rsid w:val="00C66277"/>
    <w:rsid w:val="00C67369"/>
    <w:rsid w:val="00C7008C"/>
    <w:rsid w:val="00C71009"/>
    <w:rsid w:val="00C71B53"/>
    <w:rsid w:val="00C723A0"/>
    <w:rsid w:val="00C72471"/>
    <w:rsid w:val="00C75C51"/>
    <w:rsid w:val="00C76E6D"/>
    <w:rsid w:val="00C80345"/>
    <w:rsid w:val="00C80935"/>
    <w:rsid w:val="00C829D0"/>
    <w:rsid w:val="00C83B5B"/>
    <w:rsid w:val="00C83E20"/>
    <w:rsid w:val="00C83FFF"/>
    <w:rsid w:val="00C840C9"/>
    <w:rsid w:val="00C85DB9"/>
    <w:rsid w:val="00C85E32"/>
    <w:rsid w:val="00C86020"/>
    <w:rsid w:val="00C86AF8"/>
    <w:rsid w:val="00C873B3"/>
    <w:rsid w:val="00C87CA4"/>
    <w:rsid w:val="00C87CFE"/>
    <w:rsid w:val="00C91777"/>
    <w:rsid w:val="00C92463"/>
    <w:rsid w:val="00C92D84"/>
    <w:rsid w:val="00C95017"/>
    <w:rsid w:val="00C962D0"/>
    <w:rsid w:val="00C96331"/>
    <w:rsid w:val="00C967C4"/>
    <w:rsid w:val="00C97B28"/>
    <w:rsid w:val="00C97B9D"/>
    <w:rsid w:val="00CA0628"/>
    <w:rsid w:val="00CA09CD"/>
    <w:rsid w:val="00CA0E10"/>
    <w:rsid w:val="00CA1B69"/>
    <w:rsid w:val="00CA1D2D"/>
    <w:rsid w:val="00CA213D"/>
    <w:rsid w:val="00CA2FFA"/>
    <w:rsid w:val="00CA36B3"/>
    <w:rsid w:val="00CA3AAF"/>
    <w:rsid w:val="00CA40DA"/>
    <w:rsid w:val="00CA6566"/>
    <w:rsid w:val="00CA7B79"/>
    <w:rsid w:val="00CA7F50"/>
    <w:rsid w:val="00CB1964"/>
    <w:rsid w:val="00CB1A88"/>
    <w:rsid w:val="00CB1ADA"/>
    <w:rsid w:val="00CB1BDC"/>
    <w:rsid w:val="00CB212B"/>
    <w:rsid w:val="00CB2D19"/>
    <w:rsid w:val="00CB5D89"/>
    <w:rsid w:val="00CB5FE1"/>
    <w:rsid w:val="00CB7E54"/>
    <w:rsid w:val="00CC0398"/>
    <w:rsid w:val="00CC0D64"/>
    <w:rsid w:val="00CC1118"/>
    <w:rsid w:val="00CC3158"/>
    <w:rsid w:val="00CC33BE"/>
    <w:rsid w:val="00CC477D"/>
    <w:rsid w:val="00CC4D8E"/>
    <w:rsid w:val="00CC4ECE"/>
    <w:rsid w:val="00CC5132"/>
    <w:rsid w:val="00CC6A4E"/>
    <w:rsid w:val="00CC72AD"/>
    <w:rsid w:val="00CC7812"/>
    <w:rsid w:val="00CD0A0C"/>
    <w:rsid w:val="00CD1232"/>
    <w:rsid w:val="00CD4493"/>
    <w:rsid w:val="00CD5376"/>
    <w:rsid w:val="00CD582A"/>
    <w:rsid w:val="00CD61D0"/>
    <w:rsid w:val="00CD63D4"/>
    <w:rsid w:val="00CD6657"/>
    <w:rsid w:val="00CD6A03"/>
    <w:rsid w:val="00CD7891"/>
    <w:rsid w:val="00CD7999"/>
    <w:rsid w:val="00CD7F3C"/>
    <w:rsid w:val="00CE0BEB"/>
    <w:rsid w:val="00CE25D3"/>
    <w:rsid w:val="00CE35BB"/>
    <w:rsid w:val="00CE37B0"/>
    <w:rsid w:val="00CE38AB"/>
    <w:rsid w:val="00CE3F7F"/>
    <w:rsid w:val="00CE402D"/>
    <w:rsid w:val="00CE59C9"/>
    <w:rsid w:val="00CE5CD9"/>
    <w:rsid w:val="00CE5DC7"/>
    <w:rsid w:val="00CE5FE5"/>
    <w:rsid w:val="00CE6B8B"/>
    <w:rsid w:val="00CE6F84"/>
    <w:rsid w:val="00CE7DB3"/>
    <w:rsid w:val="00CE7E87"/>
    <w:rsid w:val="00CF043E"/>
    <w:rsid w:val="00CF2C5E"/>
    <w:rsid w:val="00CF3126"/>
    <w:rsid w:val="00CF3760"/>
    <w:rsid w:val="00CF3C52"/>
    <w:rsid w:val="00CF5EBF"/>
    <w:rsid w:val="00CF6316"/>
    <w:rsid w:val="00CF6940"/>
    <w:rsid w:val="00CF6D4F"/>
    <w:rsid w:val="00CF735B"/>
    <w:rsid w:val="00CF7767"/>
    <w:rsid w:val="00CF7FD6"/>
    <w:rsid w:val="00D028BC"/>
    <w:rsid w:val="00D02D01"/>
    <w:rsid w:val="00D03829"/>
    <w:rsid w:val="00D04C6C"/>
    <w:rsid w:val="00D054B5"/>
    <w:rsid w:val="00D0644B"/>
    <w:rsid w:val="00D06904"/>
    <w:rsid w:val="00D07D76"/>
    <w:rsid w:val="00D111CD"/>
    <w:rsid w:val="00D11306"/>
    <w:rsid w:val="00D11850"/>
    <w:rsid w:val="00D11DC4"/>
    <w:rsid w:val="00D12374"/>
    <w:rsid w:val="00D1248B"/>
    <w:rsid w:val="00D130CA"/>
    <w:rsid w:val="00D15229"/>
    <w:rsid w:val="00D15C13"/>
    <w:rsid w:val="00D15CAB"/>
    <w:rsid w:val="00D16DBF"/>
    <w:rsid w:val="00D17805"/>
    <w:rsid w:val="00D17EF8"/>
    <w:rsid w:val="00D200D7"/>
    <w:rsid w:val="00D20702"/>
    <w:rsid w:val="00D20EB3"/>
    <w:rsid w:val="00D25C31"/>
    <w:rsid w:val="00D26BBC"/>
    <w:rsid w:val="00D272E0"/>
    <w:rsid w:val="00D27667"/>
    <w:rsid w:val="00D321A5"/>
    <w:rsid w:val="00D3223B"/>
    <w:rsid w:val="00D33090"/>
    <w:rsid w:val="00D3330C"/>
    <w:rsid w:val="00D33565"/>
    <w:rsid w:val="00D34FDF"/>
    <w:rsid w:val="00D35602"/>
    <w:rsid w:val="00D35A53"/>
    <w:rsid w:val="00D35AD3"/>
    <w:rsid w:val="00D35CFB"/>
    <w:rsid w:val="00D36B18"/>
    <w:rsid w:val="00D36EB6"/>
    <w:rsid w:val="00D375CE"/>
    <w:rsid w:val="00D375E8"/>
    <w:rsid w:val="00D37E59"/>
    <w:rsid w:val="00D4198E"/>
    <w:rsid w:val="00D420AE"/>
    <w:rsid w:val="00D42530"/>
    <w:rsid w:val="00D44515"/>
    <w:rsid w:val="00D4469E"/>
    <w:rsid w:val="00D44AB2"/>
    <w:rsid w:val="00D44B52"/>
    <w:rsid w:val="00D45007"/>
    <w:rsid w:val="00D45C08"/>
    <w:rsid w:val="00D47A38"/>
    <w:rsid w:val="00D47B6B"/>
    <w:rsid w:val="00D507BB"/>
    <w:rsid w:val="00D50866"/>
    <w:rsid w:val="00D50C6F"/>
    <w:rsid w:val="00D512BF"/>
    <w:rsid w:val="00D520A2"/>
    <w:rsid w:val="00D52E72"/>
    <w:rsid w:val="00D53143"/>
    <w:rsid w:val="00D53A63"/>
    <w:rsid w:val="00D54873"/>
    <w:rsid w:val="00D54AE9"/>
    <w:rsid w:val="00D55980"/>
    <w:rsid w:val="00D605BC"/>
    <w:rsid w:val="00D60CA6"/>
    <w:rsid w:val="00D611EC"/>
    <w:rsid w:val="00D61572"/>
    <w:rsid w:val="00D6157B"/>
    <w:rsid w:val="00D62D22"/>
    <w:rsid w:val="00D64326"/>
    <w:rsid w:val="00D657B0"/>
    <w:rsid w:val="00D657F5"/>
    <w:rsid w:val="00D658B1"/>
    <w:rsid w:val="00D66CDA"/>
    <w:rsid w:val="00D70B17"/>
    <w:rsid w:val="00D71EA2"/>
    <w:rsid w:val="00D72616"/>
    <w:rsid w:val="00D72D6D"/>
    <w:rsid w:val="00D73275"/>
    <w:rsid w:val="00D73DA9"/>
    <w:rsid w:val="00D7458B"/>
    <w:rsid w:val="00D752DA"/>
    <w:rsid w:val="00D755CF"/>
    <w:rsid w:val="00D764BC"/>
    <w:rsid w:val="00D77BB5"/>
    <w:rsid w:val="00D8051E"/>
    <w:rsid w:val="00D8083B"/>
    <w:rsid w:val="00D80847"/>
    <w:rsid w:val="00D81174"/>
    <w:rsid w:val="00D8239A"/>
    <w:rsid w:val="00D82D96"/>
    <w:rsid w:val="00D84866"/>
    <w:rsid w:val="00D852AE"/>
    <w:rsid w:val="00D855BA"/>
    <w:rsid w:val="00D85E69"/>
    <w:rsid w:val="00D85F5F"/>
    <w:rsid w:val="00D9009C"/>
    <w:rsid w:val="00D92C67"/>
    <w:rsid w:val="00D971D6"/>
    <w:rsid w:val="00D97A1C"/>
    <w:rsid w:val="00DA0B37"/>
    <w:rsid w:val="00DA23E2"/>
    <w:rsid w:val="00DA271B"/>
    <w:rsid w:val="00DA2F99"/>
    <w:rsid w:val="00DA3454"/>
    <w:rsid w:val="00DA737E"/>
    <w:rsid w:val="00DA73B2"/>
    <w:rsid w:val="00DA7B3B"/>
    <w:rsid w:val="00DA7C51"/>
    <w:rsid w:val="00DA7EE3"/>
    <w:rsid w:val="00DB2A1D"/>
    <w:rsid w:val="00DB2D7B"/>
    <w:rsid w:val="00DB2D89"/>
    <w:rsid w:val="00DB321D"/>
    <w:rsid w:val="00DB3A59"/>
    <w:rsid w:val="00DB3ABD"/>
    <w:rsid w:val="00DB5080"/>
    <w:rsid w:val="00DB54A6"/>
    <w:rsid w:val="00DB66EF"/>
    <w:rsid w:val="00DB744A"/>
    <w:rsid w:val="00DC1434"/>
    <w:rsid w:val="00DC2113"/>
    <w:rsid w:val="00DC341D"/>
    <w:rsid w:val="00DC4131"/>
    <w:rsid w:val="00DC432E"/>
    <w:rsid w:val="00DC44BD"/>
    <w:rsid w:val="00DC4723"/>
    <w:rsid w:val="00DC554C"/>
    <w:rsid w:val="00DC5CB7"/>
    <w:rsid w:val="00DC5FC0"/>
    <w:rsid w:val="00DD0AFA"/>
    <w:rsid w:val="00DD1317"/>
    <w:rsid w:val="00DD1AAA"/>
    <w:rsid w:val="00DD1D27"/>
    <w:rsid w:val="00DD2306"/>
    <w:rsid w:val="00DD34F1"/>
    <w:rsid w:val="00DD37D1"/>
    <w:rsid w:val="00DD3F14"/>
    <w:rsid w:val="00DD4D64"/>
    <w:rsid w:val="00DD5816"/>
    <w:rsid w:val="00DD675B"/>
    <w:rsid w:val="00DD6E30"/>
    <w:rsid w:val="00DE03E5"/>
    <w:rsid w:val="00DE0743"/>
    <w:rsid w:val="00DE16DE"/>
    <w:rsid w:val="00DE3726"/>
    <w:rsid w:val="00DE42E7"/>
    <w:rsid w:val="00DE447C"/>
    <w:rsid w:val="00DE4A2D"/>
    <w:rsid w:val="00DE6455"/>
    <w:rsid w:val="00DE65EC"/>
    <w:rsid w:val="00DE6C4A"/>
    <w:rsid w:val="00DE6E82"/>
    <w:rsid w:val="00DE7A2C"/>
    <w:rsid w:val="00DF005C"/>
    <w:rsid w:val="00DF03F5"/>
    <w:rsid w:val="00DF0432"/>
    <w:rsid w:val="00DF0E38"/>
    <w:rsid w:val="00DF15DA"/>
    <w:rsid w:val="00DF1EBA"/>
    <w:rsid w:val="00DF21C9"/>
    <w:rsid w:val="00DF22BA"/>
    <w:rsid w:val="00DF2B7E"/>
    <w:rsid w:val="00DF3158"/>
    <w:rsid w:val="00DF5159"/>
    <w:rsid w:val="00DF55F6"/>
    <w:rsid w:val="00DF5B14"/>
    <w:rsid w:val="00DF5CC8"/>
    <w:rsid w:val="00DF60BF"/>
    <w:rsid w:val="00DF63A4"/>
    <w:rsid w:val="00E00CF5"/>
    <w:rsid w:val="00E01109"/>
    <w:rsid w:val="00E01CCD"/>
    <w:rsid w:val="00E02B3C"/>
    <w:rsid w:val="00E03676"/>
    <w:rsid w:val="00E049BE"/>
    <w:rsid w:val="00E05626"/>
    <w:rsid w:val="00E05DDD"/>
    <w:rsid w:val="00E063AD"/>
    <w:rsid w:val="00E1198E"/>
    <w:rsid w:val="00E1214B"/>
    <w:rsid w:val="00E130C8"/>
    <w:rsid w:val="00E13599"/>
    <w:rsid w:val="00E13BCA"/>
    <w:rsid w:val="00E14E18"/>
    <w:rsid w:val="00E14E47"/>
    <w:rsid w:val="00E157C4"/>
    <w:rsid w:val="00E166A1"/>
    <w:rsid w:val="00E1720C"/>
    <w:rsid w:val="00E17E2E"/>
    <w:rsid w:val="00E209BD"/>
    <w:rsid w:val="00E20FC8"/>
    <w:rsid w:val="00E2103C"/>
    <w:rsid w:val="00E21BB3"/>
    <w:rsid w:val="00E21C69"/>
    <w:rsid w:val="00E23017"/>
    <w:rsid w:val="00E23694"/>
    <w:rsid w:val="00E23EB9"/>
    <w:rsid w:val="00E24447"/>
    <w:rsid w:val="00E2482A"/>
    <w:rsid w:val="00E24C91"/>
    <w:rsid w:val="00E24D50"/>
    <w:rsid w:val="00E252F7"/>
    <w:rsid w:val="00E26387"/>
    <w:rsid w:val="00E26B6D"/>
    <w:rsid w:val="00E27C5B"/>
    <w:rsid w:val="00E3085A"/>
    <w:rsid w:val="00E3112F"/>
    <w:rsid w:val="00E315FA"/>
    <w:rsid w:val="00E3293C"/>
    <w:rsid w:val="00E3551F"/>
    <w:rsid w:val="00E3791B"/>
    <w:rsid w:val="00E37BFA"/>
    <w:rsid w:val="00E4060C"/>
    <w:rsid w:val="00E4109F"/>
    <w:rsid w:val="00E41662"/>
    <w:rsid w:val="00E42FDA"/>
    <w:rsid w:val="00E432CE"/>
    <w:rsid w:val="00E44369"/>
    <w:rsid w:val="00E4471A"/>
    <w:rsid w:val="00E44A94"/>
    <w:rsid w:val="00E45699"/>
    <w:rsid w:val="00E46439"/>
    <w:rsid w:val="00E46544"/>
    <w:rsid w:val="00E47B0E"/>
    <w:rsid w:val="00E501E3"/>
    <w:rsid w:val="00E508EE"/>
    <w:rsid w:val="00E51C55"/>
    <w:rsid w:val="00E524D8"/>
    <w:rsid w:val="00E5307E"/>
    <w:rsid w:val="00E54484"/>
    <w:rsid w:val="00E55388"/>
    <w:rsid w:val="00E55B6D"/>
    <w:rsid w:val="00E56DF6"/>
    <w:rsid w:val="00E57204"/>
    <w:rsid w:val="00E57E76"/>
    <w:rsid w:val="00E60034"/>
    <w:rsid w:val="00E602F1"/>
    <w:rsid w:val="00E6040B"/>
    <w:rsid w:val="00E60F15"/>
    <w:rsid w:val="00E61FF6"/>
    <w:rsid w:val="00E626F1"/>
    <w:rsid w:val="00E62AA4"/>
    <w:rsid w:val="00E62C24"/>
    <w:rsid w:val="00E63748"/>
    <w:rsid w:val="00E63FC2"/>
    <w:rsid w:val="00E64007"/>
    <w:rsid w:val="00E6415A"/>
    <w:rsid w:val="00E6573A"/>
    <w:rsid w:val="00E6592C"/>
    <w:rsid w:val="00E6670A"/>
    <w:rsid w:val="00E667DE"/>
    <w:rsid w:val="00E66A20"/>
    <w:rsid w:val="00E709E1"/>
    <w:rsid w:val="00E71F22"/>
    <w:rsid w:val="00E72DD2"/>
    <w:rsid w:val="00E72DED"/>
    <w:rsid w:val="00E73D27"/>
    <w:rsid w:val="00E74EEE"/>
    <w:rsid w:val="00E763AD"/>
    <w:rsid w:val="00E76B19"/>
    <w:rsid w:val="00E8169E"/>
    <w:rsid w:val="00E817BA"/>
    <w:rsid w:val="00E81CFE"/>
    <w:rsid w:val="00E81FA0"/>
    <w:rsid w:val="00E826A7"/>
    <w:rsid w:val="00E8276B"/>
    <w:rsid w:val="00E83A74"/>
    <w:rsid w:val="00E841F3"/>
    <w:rsid w:val="00E84700"/>
    <w:rsid w:val="00E84AC3"/>
    <w:rsid w:val="00E84F34"/>
    <w:rsid w:val="00E855EA"/>
    <w:rsid w:val="00E85690"/>
    <w:rsid w:val="00E85D2A"/>
    <w:rsid w:val="00E87088"/>
    <w:rsid w:val="00E870E8"/>
    <w:rsid w:val="00E871F1"/>
    <w:rsid w:val="00E875EB"/>
    <w:rsid w:val="00E87B26"/>
    <w:rsid w:val="00E9070A"/>
    <w:rsid w:val="00E908CC"/>
    <w:rsid w:val="00E9101B"/>
    <w:rsid w:val="00E9135B"/>
    <w:rsid w:val="00E9175D"/>
    <w:rsid w:val="00E91A82"/>
    <w:rsid w:val="00E9373A"/>
    <w:rsid w:val="00E9478D"/>
    <w:rsid w:val="00E957DD"/>
    <w:rsid w:val="00E95C27"/>
    <w:rsid w:val="00E964D7"/>
    <w:rsid w:val="00E96901"/>
    <w:rsid w:val="00E9694D"/>
    <w:rsid w:val="00E973EC"/>
    <w:rsid w:val="00EA1631"/>
    <w:rsid w:val="00EA2303"/>
    <w:rsid w:val="00EA27D2"/>
    <w:rsid w:val="00EA3D09"/>
    <w:rsid w:val="00EA5813"/>
    <w:rsid w:val="00EA68D4"/>
    <w:rsid w:val="00EA6947"/>
    <w:rsid w:val="00EA6AD5"/>
    <w:rsid w:val="00EB29CF"/>
    <w:rsid w:val="00EB2BF0"/>
    <w:rsid w:val="00EB2C64"/>
    <w:rsid w:val="00EB2DFB"/>
    <w:rsid w:val="00EB32B7"/>
    <w:rsid w:val="00EB3A6F"/>
    <w:rsid w:val="00EB4699"/>
    <w:rsid w:val="00EB4EF6"/>
    <w:rsid w:val="00EB547F"/>
    <w:rsid w:val="00EB5CA0"/>
    <w:rsid w:val="00EB6FDC"/>
    <w:rsid w:val="00EB7064"/>
    <w:rsid w:val="00EB78BF"/>
    <w:rsid w:val="00EC1B4E"/>
    <w:rsid w:val="00EC25B4"/>
    <w:rsid w:val="00EC26EF"/>
    <w:rsid w:val="00EC2772"/>
    <w:rsid w:val="00EC3232"/>
    <w:rsid w:val="00EC36D0"/>
    <w:rsid w:val="00EC4CFE"/>
    <w:rsid w:val="00EC5E8F"/>
    <w:rsid w:val="00EC659E"/>
    <w:rsid w:val="00EC7223"/>
    <w:rsid w:val="00EC778E"/>
    <w:rsid w:val="00EC7A6B"/>
    <w:rsid w:val="00EC7EC4"/>
    <w:rsid w:val="00ED0695"/>
    <w:rsid w:val="00ED0882"/>
    <w:rsid w:val="00ED0BF4"/>
    <w:rsid w:val="00ED3742"/>
    <w:rsid w:val="00ED3B17"/>
    <w:rsid w:val="00ED3DCE"/>
    <w:rsid w:val="00ED4F17"/>
    <w:rsid w:val="00ED5151"/>
    <w:rsid w:val="00ED5903"/>
    <w:rsid w:val="00ED5CA5"/>
    <w:rsid w:val="00EE011F"/>
    <w:rsid w:val="00EE194C"/>
    <w:rsid w:val="00EE2275"/>
    <w:rsid w:val="00EE4CC9"/>
    <w:rsid w:val="00EE4EA9"/>
    <w:rsid w:val="00EE5DE4"/>
    <w:rsid w:val="00EE7035"/>
    <w:rsid w:val="00EF0C9D"/>
    <w:rsid w:val="00EF119C"/>
    <w:rsid w:val="00EF1737"/>
    <w:rsid w:val="00EF2565"/>
    <w:rsid w:val="00EF265A"/>
    <w:rsid w:val="00EF4EF4"/>
    <w:rsid w:val="00EF530B"/>
    <w:rsid w:val="00EF6D11"/>
    <w:rsid w:val="00EF7915"/>
    <w:rsid w:val="00F0011D"/>
    <w:rsid w:val="00F00E6C"/>
    <w:rsid w:val="00F016F2"/>
    <w:rsid w:val="00F01E82"/>
    <w:rsid w:val="00F02003"/>
    <w:rsid w:val="00F020E6"/>
    <w:rsid w:val="00F02C31"/>
    <w:rsid w:val="00F03428"/>
    <w:rsid w:val="00F03C49"/>
    <w:rsid w:val="00F03E27"/>
    <w:rsid w:val="00F03EE9"/>
    <w:rsid w:val="00F04EF8"/>
    <w:rsid w:val="00F05C34"/>
    <w:rsid w:val="00F05D74"/>
    <w:rsid w:val="00F068F8"/>
    <w:rsid w:val="00F07ABE"/>
    <w:rsid w:val="00F1107C"/>
    <w:rsid w:val="00F112C5"/>
    <w:rsid w:val="00F11956"/>
    <w:rsid w:val="00F11C79"/>
    <w:rsid w:val="00F11F21"/>
    <w:rsid w:val="00F12660"/>
    <w:rsid w:val="00F12EE0"/>
    <w:rsid w:val="00F16E22"/>
    <w:rsid w:val="00F17441"/>
    <w:rsid w:val="00F2026C"/>
    <w:rsid w:val="00F21F63"/>
    <w:rsid w:val="00F2256D"/>
    <w:rsid w:val="00F264F8"/>
    <w:rsid w:val="00F26C0E"/>
    <w:rsid w:val="00F26D46"/>
    <w:rsid w:val="00F27F97"/>
    <w:rsid w:val="00F313B3"/>
    <w:rsid w:val="00F3209A"/>
    <w:rsid w:val="00F321CB"/>
    <w:rsid w:val="00F32367"/>
    <w:rsid w:val="00F327D0"/>
    <w:rsid w:val="00F34F19"/>
    <w:rsid w:val="00F34F2A"/>
    <w:rsid w:val="00F35FE6"/>
    <w:rsid w:val="00F36BB2"/>
    <w:rsid w:val="00F37A84"/>
    <w:rsid w:val="00F40769"/>
    <w:rsid w:val="00F409B2"/>
    <w:rsid w:val="00F41517"/>
    <w:rsid w:val="00F41E77"/>
    <w:rsid w:val="00F43851"/>
    <w:rsid w:val="00F43F35"/>
    <w:rsid w:val="00F4553A"/>
    <w:rsid w:val="00F464F3"/>
    <w:rsid w:val="00F469AF"/>
    <w:rsid w:val="00F46D26"/>
    <w:rsid w:val="00F46EA2"/>
    <w:rsid w:val="00F46F50"/>
    <w:rsid w:val="00F475F6"/>
    <w:rsid w:val="00F47F90"/>
    <w:rsid w:val="00F50B99"/>
    <w:rsid w:val="00F50F27"/>
    <w:rsid w:val="00F50F75"/>
    <w:rsid w:val="00F5145E"/>
    <w:rsid w:val="00F52A7E"/>
    <w:rsid w:val="00F55B64"/>
    <w:rsid w:val="00F56211"/>
    <w:rsid w:val="00F5626D"/>
    <w:rsid w:val="00F5626E"/>
    <w:rsid w:val="00F56C1B"/>
    <w:rsid w:val="00F572C8"/>
    <w:rsid w:val="00F573F0"/>
    <w:rsid w:val="00F57E33"/>
    <w:rsid w:val="00F61511"/>
    <w:rsid w:val="00F640A8"/>
    <w:rsid w:val="00F641B8"/>
    <w:rsid w:val="00F64C29"/>
    <w:rsid w:val="00F65E31"/>
    <w:rsid w:val="00F66619"/>
    <w:rsid w:val="00F670F7"/>
    <w:rsid w:val="00F677CA"/>
    <w:rsid w:val="00F71CD8"/>
    <w:rsid w:val="00F72143"/>
    <w:rsid w:val="00F725BA"/>
    <w:rsid w:val="00F72DDF"/>
    <w:rsid w:val="00F73D95"/>
    <w:rsid w:val="00F7532F"/>
    <w:rsid w:val="00F76AE0"/>
    <w:rsid w:val="00F770E1"/>
    <w:rsid w:val="00F77240"/>
    <w:rsid w:val="00F8001A"/>
    <w:rsid w:val="00F8005C"/>
    <w:rsid w:val="00F81252"/>
    <w:rsid w:val="00F81306"/>
    <w:rsid w:val="00F815F6"/>
    <w:rsid w:val="00F81873"/>
    <w:rsid w:val="00F81F1E"/>
    <w:rsid w:val="00F82A6C"/>
    <w:rsid w:val="00F82E26"/>
    <w:rsid w:val="00F82F5C"/>
    <w:rsid w:val="00F82FBE"/>
    <w:rsid w:val="00F84927"/>
    <w:rsid w:val="00F8498C"/>
    <w:rsid w:val="00F85138"/>
    <w:rsid w:val="00F85588"/>
    <w:rsid w:val="00F87118"/>
    <w:rsid w:val="00F87DDB"/>
    <w:rsid w:val="00F91453"/>
    <w:rsid w:val="00F9148E"/>
    <w:rsid w:val="00F92333"/>
    <w:rsid w:val="00F9258E"/>
    <w:rsid w:val="00F92B0E"/>
    <w:rsid w:val="00F93816"/>
    <w:rsid w:val="00F94175"/>
    <w:rsid w:val="00F95AA9"/>
    <w:rsid w:val="00F96DB2"/>
    <w:rsid w:val="00FA17E2"/>
    <w:rsid w:val="00FA22CB"/>
    <w:rsid w:val="00FA265B"/>
    <w:rsid w:val="00FA26AE"/>
    <w:rsid w:val="00FA3284"/>
    <w:rsid w:val="00FA38DC"/>
    <w:rsid w:val="00FA399F"/>
    <w:rsid w:val="00FA3CDB"/>
    <w:rsid w:val="00FA4C18"/>
    <w:rsid w:val="00FA4D31"/>
    <w:rsid w:val="00FA5E5A"/>
    <w:rsid w:val="00FA6099"/>
    <w:rsid w:val="00FB09B4"/>
    <w:rsid w:val="00FB23E3"/>
    <w:rsid w:val="00FB3249"/>
    <w:rsid w:val="00FB3330"/>
    <w:rsid w:val="00FB54B9"/>
    <w:rsid w:val="00FB6E87"/>
    <w:rsid w:val="00FB77A3"/>
    <w:rsid w:val="00FC0FC6"/>
    <w:rsid w:val="00FC180C"/>
    <w:rsid w:val="00FC4188"/>
    <w:rsid w:val="00FC4AF5"/>
    <w:rsid w:val="00FC5378"/>
    <w:rsid w:val="00FC575C"/>
    <w:rsid w:val="00FC63C9"/>
    <w:rsid w:val="00FC657F"/>
    <w:rsid w:val="00FC6B7B"/>
    <w:rsid w:val="00FC6D67"/>
    <w:rsid w:val="00FC73DC"/>
    <w:rsid w:val="00FD11EE"/>
    <w:rsid w:val="00FD161A"/>
    <w:rsid w:val="00FD1B70"/>
    <w:rsid w:val="00FD26F8"/>
    <w:rsid w:val="00FD2871"/>
    <w:rsid w:val="00FD2FCB"/>
    <w:rsid w:val="00FD327D"/>
    <w:rsid w:val="00FD401B"/>
    <w:rsid w:val="00FD4504"/>
    <w:rsid w:val="00FD4D9D"/>
    <w:rsid w:val="00FD51D3"/>
    <w:rsid w:val="00FD64CD"/>
    <w:rsid w:val="00FD6748"/>
    <w:rsid w:val="00FD6F66"/>
    <w:rsid w:val="00FE07FF"/>
    <w:rsid w:val="00FE26B0"/>
    <w:rsid w:val="00FE272D"/>
    <w:rsid w:val="00FE63E7"/>
    <w:rsid w:val="00FE7680"/>
    <w:rsid w:val="00FF00DA"/>
    <w:rsid w:val="00FF0857"/>
    <w:rsid w:val="00FF0CAE"/>
    <w:rsid w:val="00FF0FB8"/>
    <w:rsid w:val="00FF1153"/>
    <w:rsid w:val="00FF1282"/>
    <w:rsid w:val="00FF22A9"/>
    <w:rsid w:val="00FF252B"/>
    <w:rsid w:val="00FF2F86"/>
    <w:rsid w:val="00FF35B0"/>
    <w:rsid w:val="00FF3786"/>
    <w:rsid w:val="00FF3A35"/>
    <w:rsid w:val="00FF3C52"/>
    <w:rsid w:val="00FF3DDD"/>
    <w:rsid w:val="00FF3ECD"/>
    <w:rsid w:val="00FF4F7F"/>
    <w:rsid w:val="00FF5787"/>
    <w:rsid w:val="00FF5E92"/>
    <w:rsid w:val="00FF6403"/>
    <w:rsid w:val="00FF7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27CFA00"/>
  <w15:docId w15:val="{72210368-E301-4A20-9BDC-ABAC381E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qFormat="1"/>
    <w:lsdException w:name="Table Theme"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BBC"/>
    <w:pPr>
      <w:widowControl w:val="0"/>
      <w:spacing w:line="360" w:lineRule="auto"/>
      <w:ind w:firstLineChars="200" w:firstLine="200"/>
      <w:jc w:val="both"/>
    </w:pPr>
    <w:rPr>
      <w:kern w:val="2"/>
      <w:sz w:val="24"/>
    </w:rPr>
  </w:style>
  <w:style w:type="paragraph" w:styleId="1">
    <w:name w:val="heading 1"/>
    <w:basedOn w:val="a"/>
    <w:next w:val="a"/>
    <w:link w:val="1Char"/>
    <w:uiPriority w:val="99"/>
    <w:qFormat/>
    <w:rsid w:val="00AE47A9"/>
    <w:pPr>
      <w:keepNext/>
      <w:spacing w:beforeLines="50" w:before="50" w:afterLines="50" w:after="50"/>
      <w:ind w:firstLineChars="0" w:firstLine="0"/>
      <w:jc w:val="center"/>
      <w:outlineLvl w:val="0"/>
    </w:pPr>
    <w:rPr>
      <w:rFonts w:eastAsia="黑体"/>
      <w:sz w:val="36"/>
      <w:szCs w:val="24"/>
    </w:rPr>
  </w:style>
  <w:style w:type="paragraph" w:styleId="2">
    <w:name w:val="heading 2"/>
    <w:basedOn w:val="a"/>
    <w:next w:val="a"/>
    <w:link w:val="2Char"/>
    <w:autoRedefine/>
    <w:uiPriority w:val="99"/>
    <w:unhideWhenUsed/>
    <w:qFormat/>
    <w:rsid w:val="0059128B"/>
    <w:pPr>
      <w:keepNext/>
      <w:keepLines/>
      <w:spacing w:beforeLines="50" w:before="50" w:afterLines="50" w:after="50" w:line="240" w:lineRule="auto"/>
      <w:jc w:val="left"/>
      <w:outlineLvl w:val="1"/>
    </w:pPr>
    <w:rPr>
      <w:rFonts w:ascii="黑体" w:eastAsia="黑体" w:hAnsi="黑体" w:cstheme="majorBidi"/>
      <w:bCs/>
      <w:sz w:val="30"/>
      <w:szCs w:val="30"/>
    </w:rPr>
  </w:style>
  <w:style w:type="paragraph" w:styleId="3">
    <w:name w:val="heading 3"/>
    <w:basedOn w:val="a"/>
    <w:next w:val="a"/>
    <w:link w:val="3Char"/>
    <w:uiPriority w:val="99"/>
    <w:unhideWhenUsed/>
    <w:qFormat/>
    <w:rsid w:val="0059128B"/>
    <w:pPr>
      <w:keepNext/>
      <w:keepLines/>
      <w:spacing w:beforeLines="50" w:before="50" w:afterLines="50" w:after="50" w:line="240" w:lineRule="auto"/>
      <w:jc w:val="left"/>
      <w:outlineLvl w:val="2"/>
    </w:pPr>
    <w:rPr>
      <w:rFonts w:eastAsia="黑体"/>
      <w:bCs/>
      <w:sz w:val="28"/>
      <w:szCs w:val="32"/>
    </w:rPr>
  </w:style>
  <w:style w:type="paragraph" w:styleId="4">
    <w:name w:val="heading 4"/>
    <w:basedOn w:val="a"/>
    <w:next w:val="a"/>
    <w:link w:val="4Char"/>
    <w:qFormat/>
    <w:rsid w:val="00AE47A9"/>
    <w:pPr>
      <w:keepNext/>
      <w:keepLines/>
      <w:jc w:val="left"/>
      <w:outlineLvl w:val="3"/>
    </w:pPr>
    <w:rPr>
      <w:rFonts w:eastAsia="黑体"/>
      <w:bCs/>
      <w:szCs w:val="28"/>
    </w:rPr>
  </w:style>
  <w:style w:type="paragraph" w:styleId="5">
    <w:name w:val="heading 5"/>
    <w:basedOn w:val="a"/>
    <w:next w:val="a"/>
    <w:link w:val="5Char"/>
    <w:unhideWhenUsed/>
    <w:qFormat/>
    <w:rsid w:val="00E157C4"/>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E157C4"/>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qFormat/>
    <w:rsid w:val="00DC554C"/>
    <w:pPr>
      <w:keepNext/>
      <w:keepLines/>
      <w:spacing w:before="240" w:after="64" w:line="320" w:lineRule="auto"/>
      <w:outlineLvl w:val="6"/>
    </w:pPr>
    <w:rPr>
      <w:b/>
      <w:bCs/>
      <w:szCs w:val="24"/>
    </w:rPr>
  </w:style>
  <w:style w:type="paragraph" w:styleId="8">
    <w:name w:val="heading 8"/>
    <w:basedOn w:val="a"/>
    <w:next w:val="a"/>
    <w:link w:val="8Char"/>
    <w:qFormat/>
    <w:rsid w:val="00DC554C"/>
    <w:pPr>
      <w:keepNext/>
      <w:keepLines/>
      <w:spacing w:before="240" w:after="64" w:line="320" w:lineRule="auto"/>
      <w:outlineLvl w:val="7"/>
    </w:pPr>
    <w:rPr>
      <w:rFonts w:ascii="Cambria" w:hAnsi="Cambria"/>
      <w:szCs w:val="24"/>
    </w:rPr>
  </w:style>
  <w:style w:type="paragraph" w:styleId="9">
    <w:name w:val="heading 9"/>
    <w:basedOn w:val="a"/>
    <w:next w:val="a"/>
    <w:link w:val="9Char"/>
    <w:qFormat/>
    <w:rsid w:val="00DC554C"/>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尾注文本 Char"/>
    <w:basedOn w:val="a0"/>
    <w:link w:val="a3"/>
    <w:rPr>
      <w:kern w:val="2"/>
      <w:sz w:val="21"/>
    </w:rPr>
  </w:style>
  <w:style w:type="character" w:customStyle="1" w:styleId="Char0">
    <w:name w:val="脚注文本 Char"/>
    <w:basedOn w:val="a0"/>
    <w:link w:val="a4"/>
    <w:rPr>
      <w:kern w:val="2"/>
      <w:sz w:val="18"/>
      <w:szCs w:val="18"/>
    </w:rPr>
  </w:style>
  <w:style w:type="character" w:styleId="a5">
    <w:name w:val="footnote reference"/>
    <w:basedOn w:val="a0"/>
    <w:rPr>
      <w:vertAlign w:val="superscript"/>
    </w:rPr>
  </w:style>
  <w:style w:type="character" w:styleId="a6">
    <w:name w:val="endnote reference"/>
    <w:basedOn w:val="a0"/>
    <w:rPr>
      <w:vertAlign w:val="superscript"/>
    </w:rPr>
  </w:style>
  <w:style w:type="character" w:styleId="a7">
    <w:name w:val="page number"/>
    <w:basedOn w:val="a0"/>
  </w:style>
  <w:style w:type="character" w:customStyle="1" w:styleId="Char1">
    <w:name w:val="批注框文本 Char"/>
    <w:basedOn w:val="a0"/>
    <w:link w:val="a8"/>
    <w:rPr>
      <w:kern w:val="2"/>
      <w:sz w:val="18"/>
      <w:szCs w:val="18"/>
    </w:rPr>
  </w:style>
  <w:style w:type="paragraph" w:styleId="a9">
    <w:name w:val="Body Text Indent"/>
    <w:basedOn w:val="a"/>
    <w:link w:val="Char2"/>
    <w:pPr>
      <w:ind w:firstLine="420"/>
    </w:pPr>
  </w:style>
  <w:style w:type="paragraph" w:styleId="a4">
    <w:name w:val="footnote text"/>
    <w:basedOn w:val="a"/>
    <w:link w:val="Char0"/>
    <w:pPr>
      <w:snapToGrid w:val="0"/>
      <w:jc w:val="left"/>
    </w:pPr>
    <w:rPr>
      <w:sz w:val="18"/>
      <w:szCs w:val="18"/>
    </w:rPr>
  </w:style>
  <w:style w:type="paragraph" w:styleId="aa">
    <w:name w:val="header"/>
    <w:basedOn w:val="a"/>
    <w:link w:val="Char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b">
    <w:name w:val="footer"/>
    <w:basedOn w:val="a"/>
    <w:link w:val="Char4"/>
    <w:uiPriority w:val="99"/>
    <w:pPr>
      <w:tabs>
        <w:tab w:val="center" w:pos="4153"/>
        <w:tab w:val="right" w:pos="8306"/>
      </w:tabs>
      <w:snapToGrid w:val="0"/>
      <w:jc w:val="left"/>
    </w:pPr>
    <w:rPr>
      <w:sz w:val="18"/>
    </w:rPr>
  </w:style>
  <w:style w:type="paragraph" w:styleId="a8">
    <w:name w:val="Balloon Text"/>
    <w:basedOn w:val="a"/>
    <w:link w:val="Char1"/>
    <w:rPr>
      <w:sz w:val="18"/>
      <w:szCs w:val="18"/>
    </w:rPr>
  </w:style>
  <w:style w:type="paragraph" w:styleId="a3">
    <w:name w:val="endnote text"/>
    <w:basedOn w:val="a"/>
    <w:link w:val="Char"/>
    <w:pPr>
      <w:snapToGrid w:val="0"/>
      <w:jc w:val="left"/>
    </w:pPr>
  </w:style>
  <w:style w:type="paragraph" w:styleId="ac">
    <w:name w:val="Normal Indent"/>
    <w:basedOn w:val="a"/>
    <w:rsid w:val="0000449F"/>
    <w:pPr>
      <w:ind w:firstLine="420"/>
    </w:pPr>
  </w:style>
  <w:style w:type="character" w:styleId="ad">
    <w:name w:val="Hyperlink"/>
    <w:uiPriority w:val="99"/>
    <w:unhideWhenUsed/>
    <w:rsid w:val="00666A5C"/>
    <w:rPr>
      <w:color w:val="0000FF"/>
      <w:u w:val="single"/>
    </w:rPr>
  </w:style>
  <w:style w:type="paragraph" w:styleId="TOC">
    <w:name w:val="TOC Heading"/>
    <w:basedOn w:val="1"/>
    <w:next w:val="a"/>
    <w:uiPriority w:val="39"/>
    <w:unhideWhenUsed/>
    <w:qFormat/>
    <w:rsid w:val="00666A5C"/>
    <w:pPr>
      <w:keepLines/>
      <w:widowControl/>
      <w:spacing w:before="240" w:line="259" w:lineRule="auto"/>
      <w:jc w:val="left"/>
      <w:outlineLvl w:val="9"/>
    </w:pPr>
    <w:rPr>
      <w:rFonts w:ascii="Calibri Light" w:eastAsia="宋体" w:hAnsi="Calibri Light"/>
      <w:color w:val="2E74B5"/>
      <w:kern w:val="0"/>
      <w:szCs w:val="32"/>
    </w:rPr>
  </w:style>
  <w:style w:type="paragraph" w:styleId="10">
    <w:name w:val="toc 1"/>
    <w:basedOn w:val="a"/>
    <w:next w:val="a"/>
    <w:link w:val="1Char0"/>
    <w:autoRedefine/>
    <w:uiPriority w:val="39"/>
    <w:unhideWhenUsed/>
    <w:rsid w:val="00095095"/>
    <w:pPr>
      <w:tabs>
        <w:tab w:val="right" w:leader="dot" w:pos="9060"/>
      </w:tabs>
      <w:spacing w:line="500" w:lineRule="exact"/>
      <w:ind w:firstLineChars="0" w:firstLine="0"/>
      <w:jc w:val="left"/>
    </w:pPr>
    <w:rPr>
      <w:rFonts w:ascii="宋体" w:hAnsi="宋体"/>
      <w:sz w:val="21"/>
      <w:szCs w:val="24"/>
    </w:rPr>
  </w:style>
  <w:style w:type="paragraph" w:styleId="20">
    <w:name w:val="toc 2"/>
    <w:basedOn w:val="a"/>
    <w:next w:val="a"/>
    <w:autoRedefine/>
    <w:uiPriority w:val="39"/>
    <w:unhideWhenUsed/>
    <w:rsid w:val="00095095"/>
    <w:pPr>
      <w:tabs>
        <w:tab w:val="right" w:leader="dot" w:pos="9060"/>
      </w:tabs>
      <w:spacing w:line="500" w:lineRule="exact"/>
      <w:jc w:val="left"/>
    </w:pPr>
    <w:rPr>
      <w:rFonts w:ascii="宋体" w:hAnsi="宋体"/>
      <w:sz w:val="21"/>
      <w:szCs w:val="24"/>
    </w:rPr>
  </w:style>
  <w:style w:type="paragraph" w:styleId="30">
    <w:name w:val="toc 3"/>
    <w:basedOn w:val="a"/>
    <w:next w:val="a"/>
    <w:autoRedefine/>
    <w:uiPriority w:val="39"/>
    <w:unhideWhenUsed/>
    <w:rsid w:val="00095095"/>
    <w:pPr>
      <w:tabs>
        <w:tab w:val="right" w:leader="dot" w:pos="9060"/>
      </w:tabs>
      <w:adjustRightInd w:val="0"/>
      <w:spacing w:line="500" w:lineRule="exact"/>
      <w:ind w:firstLineChars="400" w:firstLine="400"/>
      <w:jc w:val="left"/>
    </w:pPr>
    <w:rPr>
      <w:rFonts w:ascii="宋体" w:hAnsi="宋体"/>
      <w:sz w:val="21"/>
      <w:szCs w:val="24"/>
    </w:rPr>
  </w:style>
  <w:style w:type="character" w:customStyle="1" w:styleId="2Char">
    <w:name w:val="标题 2 Char"/>
    <w:basedOn w:val="a0"/>
    <w:link w:val="2"/>
    <w:uiPriority w:val="99"/>
    <w:qFormat/>
    <w:rsid w:val="0059128B"/>
    <w:rPr>
      <w:rFonts w:ascii="黑体" w:eastAsia="黑体" w:hAnsi="黑体" w:cstheme="majorBidi"/>
      <w:bCs/>
      <w:kern w:val="2"/>
      <w:sz w:val="30"/>
      <w:szCs w:val="30"/>
    </w:rPr>
  </w:style>
  <w:style w:type="character" w:customStyle="1" w:styleId="3Char">
    <w:name w:val="标题 3 Char"/>
    <w:basedOn w:val="a0"/>
    <w:link w:val="3"/>
    <w:uiPriority w:val="99"/>
    <w:qFormat/>
    <w:rsid w:val="0059128B"/>
    <w:rPr>
      <w:rFonts w:eastAsia="黑体"/>
      <w:bCs/>
      <w:kern w:val="2"/>
      <w:sz w:val="28"/>
      <w:szCs w:val="32"/>
    </w:rPr>
  </w:style>
  <w:style w:type="paragraph" w:styleId="ae">
    <w:name w:val="Title"/>
    <w:basedOn w:val="a"/>
    <w:next w:val="a"/>
    <w:link w:val="Char5"/>
    <w:qFormat/>
    <w:rsid w:val="00E6592C"/>
    <w:pPr>
      <w:spacing w:beforeLines="50" w:before="50" w:afterLines="50" w:after="50"/>
      <w:ind w:firstLineChars="0" w:firstLine="0"/>
      <w:jc w:val="center"/>
      <w:outlineLvl w:val="0"/>
    </w:pPr>
    <w:rPr>
      <w:rFonts w:asciiTheme="majorHAnsi" w:eastAsia="黑体" w:hAnsiTheme="majorHAnsi" w:cstheme="majorBidi"/>
      <w:bCs/>
      <w:sz w:val="36"/>
      <w:szCs w:val="32"/>
    </w:rPr>
  </w:style>
  <w:style w:type="character" w:customStyle="1" w:styleId="Char5">
    <w:name w:val="标题 Char"/>
    <w:basedOn w:val="a0"/>
    <w:link w:val="ae"/>
    <w:rsid w:val="00E6592C"/>
    <w:rPr>
      <w:rFonts w:asciiTheme="majorHAnsi" w:eastAsia="黑体" w:hAnsiTheme="majorHAnsi" w:cstheme="majorBidi"/>
      <w:bCs/>
      <w:kern w:val="2"/>
      <w:sz w:val="36"/>
      <w:szCs w:val="32"/>
    </w:rPr>
  </w:style>
  <w:style w:type="paragraph" w:styleId="af">
    <w:name w:val="Subtitle"/>
    <w:basedOn w:val="a"/>
    <w:next w:val="a"/>
    <w:link w:val="Char6"/>
    <w:qFormat/>
    <w:rsid w:val="003E3F19"/>
    <w:pPr>
      <w:jc w:val="left"/>
    </w:pPr>
    <w:rPr>
      <w:rFonts w:cstheme="majorBidi"/>
      <w:bCs/>
      <w:kern w:val="28"/>
      <w:szCs w:val="32"/>
    </w:rPr>
  </w:style>
  <w:style w:type="character" w:customStyle="1" w:styleId="Char6">
    <w:name w:val="副标题 Char"/>
    <w:basedOn w:val="a0"/>
    <w:link w:val="af"/>
    <w:rsid w:val="003E3F19"/>
    <w:rPr>
      <w:rFonts w:cstheme="majorBidi"/>
      <w:bCs/>
      <w:kern w:val="28"/>
      <w:sz w:val="24"/>
      <w:szCs w:val="32"/>
    </w:rPr>
  </w:style>
  <w:style w:type="paragraph" w:customStyle="1" w:styleId="11">
    <w:name w:val="1."/>
    <w:basedOn w:val="a"/>
    <w:link w:val="1Char1"/>
    <w:qFormat/>
    <w:rsid w:val="0080517C"/>
    <w:pPr>
      <w:spacing w:beforeLines="50" w:before="50" w:afterLines="50" w:after="50"/>
      <w:jc w:val="left"/>
    </w:pPr>
    <w:rPr>
      <w:rFonts w:eastAsia="黑体"/>
      <w:color w:val="000000" w:themeColor="text1"/>
    </w:rPr>
  </w:style>
  <w:style w:type="paragraph" w:styleId="af0">
    <w:name w:val="No Spacing"/>
    <w:link w:val="Char7"/>
    <w:uiPriority w:val="1"/>
    <w:rsid w:val="004C0B78"/>
    <w:pPr>
      <w:widowControl w:val="0"/>
      <w:spacing w:line="400" w:lineRule="exact"/>
      <w:ind w:firstLineChars="200" w:firstLine="200"/>
      <w:jc w:val="center"/>
    </w:pPr>
    <w:rPr>
      <w:kern w:val="2"/>
      <w:sz w:val="21"/>
      <w:szCs w:val="24"/>
    </w:rPr>
  </w:style>
  <w:style w:type="character" w:customStyle="1" w:styleId="1Char1">
    <w:name w:val="1. Char"/>
    <w:basedOn w:val="a0"/>
    <w:link w:val="11"/>
    <w:rsid w:val="0080517C"/>
    <w:rPr>
      <w:rFonts w:eastAsia="黑体"/>
      <w:color w:val="000000" w:themeColor="text1"/>
      <w:kern w:val="2"/>
      <w:sz w:val="24"/>
    </w:rPr>
  </w:style>
  <w:style w:type="paragraph" w:customStyle="1" w:styleId="picture">
    <w:name w:val="picture"/>
    <w:basedOn w:val="af0"/>
    <w:link w:val="pictureChar"/>
    <w:qFormat/>
    <w:rsid w:val="00C63F8B"/>
    <w:pPr>
      <w:spacing w:beforeLines="100" w:before="100"/>
      <w:ind w:firstLineChars="0" w:firstLine="0"/>
    </w:pPr>
    <w:rPr>
      <w:rFonts w:eastAsia="黑体"/>
      <w:sz w:val="24"/>
    </w:rPr>
  </w:style>
  <w:style w:type="table" w:styleId="af1">
    <w:name w:val="Table Grid"/>
    <w:basedOn w:val="a1"/>
    <w:uiPriority w:val="39"/>
    <w:qFormat/>
    <w:rsid w:val="00B4085C"/>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7">
    <w:name w:val="无间隔 Char"/>
    <w:basedOn w:val="a0"/>
    <w:link w:val="af0"/>
    <w:uiPriority w:val="1"/>
    <w:rsid w:val="004C0B78"/>
    <w:rPr>
      <w:kern w:val="2"/>
      <w:sz w:val="21"/>
      <w:szCs w:val="24"/>
    </w:rPr>
  </w:style>
  <w:style w:type="character" w:customStyle="1" w:styleId="pictureChar">
    <w:name w:val="picture Char"/>
    <w:basedOn w:val="Char7"/>
    <w:link w:val="picture"/>
    <w:rsid w:val="00C63F8B"/>
    <w:rPr>
      <w:rFonts w:eastAsia="黑体"/>
      <w:kern w:val="2"/>
      <w:sz w:val="24"/>
      <w:szCs w:val="24"/>
    </w:rPr>
  </w:style>
  <w:style w:type="character" w:customStyle="1" w:styleId="1Char">
    <w:name w:val="标题 1 Char"/>
    <w:link w:val="1"/>
    <w:uiPriority w:val="99"/>
    <w:qFormat/>
    <w:rsid w:val="00AE47A9"/>
    <w:rPr>
      <w:rFonts w:eastAsia="黑体"/>
      <w:kern w:val="2"/>
      <w:sz w:val="36"/>
      <w:szCs w:val="24"/>
    </w:rPr>
  </w:style>
  <w:style w:type="character" w:customStyle="1" w:styleId="4Char">
    <w:name w:val="标题 4 Char"/>
    <w:link w:val="4"/>
    <w:uiPriority w:val="9"/>
    <w:rsid w:val="00AE47A9"/>
    <w:rPr>
      <w:rFonts w:eastAsia="黑体"/>
      <w:bCs/>
      <w:kern w:val="2"/>
      <w:sz w:val="24"/>
      <w:szCs w:val="28"/>
    </w:rPr>
  </w:style>
  <w:style w:type="paragraph" w:customStyle="1" w:styleId="af2">
    <w:name w:val="章节题目"/>
    <w:basedOn w:val="a"/>
    <w:rsid w:val="00B4085C"/>
    <w:pPr>
      <w:spacing w:line="400" w:lineRule="exact"/>
      <w:jc w:val="center"/>
    </w:pPr>
    <w:rPr>
      <w:rFonts w:eastAsia="黑体"/>
      <w:b/>
      <w:sz w:val="32"/>
    </w:rPr>
  </w:style>
  <w:style w:type="character" w:customStyle="1" w:styleId="Char3">
    <w:name w:val="页眉 Char"/>
    <w:link w:val="aa"/>
    <w:uiPriority w:val="99"/>
    <w:rsid w:val="00B4085C"/>
    <w:rPr>
      <w:kern w:val="2"/>
      <w:sz w:val="18"/>
    </w:rPr>
  </w:style>
  <w:style w:type="character" w:customStyle="1" w:styleId="Char4">
    <w:name w:val="页脚 Char"/>
    <w:link w:val="ab"/>
    <w:uiPriority w:val="99"/>
    <w:rsid w:val="00B4085C"/>
    <w:rPr>
      <w:kern w:val="2"/>
      <w:sz w:val="18"/>
    </w:rPr>
  </w:style>
  <w:style w:type="character" w:styleId="af3">
    <w:name w:val="Placeholder Text"/>
    <w:uiPriority w:val="99"/>
    <w:rsid w:val="00B4085C"/>
    <w:rPr>
      <w:color w:val="808080"/>
    </w:rPr>
  </w:style>
  <w:style w:type="character" w:customStyle="1" w:styleId="mi">
    <w:name w:val="mi"/>
    <w:rsid w:val="00B4085C"/>
  </w:style>
  <w:style w:type="character" w:customStyle="1" w:styleId="mn">
    <w:name w:val="mn"/>
    <w:rsid w:val="00B4085C"/>
  </w:style>
  <w:style w:type="character" w:customStyle="1" w:styleId="mjxassistivemathml">
    <w:name w:val="mjx_assistive_mathml"/>
    <w:rsid w:val="00B4085C"/>
  </w:style>
  <w:style w:type="character" w:customStyle="1" w:styleId="mo">
    <w:name w:val="mo"/>
    <w:rsid w:val="00B4085C"/>
  </w:style>
  <w:style w:type="paragraph" w:styleId="af4">
    <w:name w:val="Normal (Web)"/>
    <w:basedOn w:val="a"/>
    <w:uiPriority w:val="99"/>
    <w:unhideWhenUsed/>
    <w:rsid w:val="00B4085C"/>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5">
    <w:name w:val="公式"/>
    <w:basedOn w:val="a"/>
    <w:link w:val="Char8"/>
    <w:qFormat/>
    <w:rsid w:val="00B4085C"/>
    <w:pPr>
      <w:spacing w:line="240" w:lineRule="atLeast"/>
      <w:jc w:val="left"/>
    </w:pPr>
    <w:rPr>
      <w:rFonts w:ascii="Cambria Math" w:eastAsia="Cambria Math" w:hAnsi="Cambria Math"/>
      <w:sz w:val="21"/>
      <w:szCs w:val="24"/>
    </w:rPr>
  </w:style>
  <w:style w:type="paragraph" w:styleId="af6">
    <w:name w:val="List Paragraph"/>
    <w:basedOn w:val="a"/>
    <w:uiPriority w:val="34"/>
    <w:qFormat/>
    <w:rsid w:val="009C7E7D"/>
    <w:pPr>
      <w:jc w:val="left"/>
    </w:pPr>
    <w:rPr>
      <w:szCs w:val="24"/>
    </w:rPr>
  </w:style>
  <w:style w:type="character" w:customStyle="1" w:styleId="Char8">
    <w:name w:val="公式 Char"/>
    <w:link w:val="af5"/>
    <w:rsid w:val="00B4085C"/>
    <w:rPr>
      <w:rFonts w:ascii="Cambria Math" w:eastAsia="Cambria Math" w:hAnsi="Cambria Math"/>
      <w:kern w:val="2"/>
      <w:sz w:val="21"/>
      <w:szCs w:val="24"/>
    </w:rPr>
  </w:style>
  <w:style w:type="character" w:styleId="af7">
    <w:name w:val="Strong"/>
    <w:uiPriority w:val="22"/>
    <w:qFormat/>
    <w:rsid w:val="00B4085C"/>
    <w:rPr>
      <w:b/>
      <w:bCs/>
    </w:rPr>
  </w:style>
  <w:style w:type="character" w:customStyle="1" w:styleId="hljs-transposedvariable">
    <w:name w:val="hljs-transposed_variable"/>
    <w:rsid w:val="00B4085C"/>
  </w:style>
  <w:style w:type="character" w:customStyle="1" w:styleId="hljs-comment">
    <w:name w:val="hljs-comment"/>
    <w:rsid w:val="00B4085C"/>
  </w:style>
  <w:style w:type="character" w:customStyle="1" w:styleId="hljs-number">
    <w:name w:val="hljs-number"/>
    <w:rsid w:val="00B4085C"/>
  </w:style>
  <w:style w:type="character" w:customStyle="1" w:styleId="hljs-builtin">
    <w:name w:val="hljs-built_in"/>
    <w:rsid w:val="00B4085C"/>
  </w:style>
  <w:style w:type="character" w:customStyle="1" w:styleId="hljs-keyword">
    <w:name w:val="hljs-keyword"/>
    <w:rsid w:val="00B4085C"/>
  </w:style>
  <w:style w:type="character" w:customStyle="1" w:styleId="hljs-matrix">
    <w:name w:val="hljs-matrix"/>
    <w:rsid w:val="00B4085C"/>
  </w:style>
  <w:style w:type="paragraph" w:customStyle="1" w:styleId="af8">
    <w:name w:val="目录"/>
    <w:basedOn w:val="10"/>
    <w:link w:val="Char9"/>
    <w:qFormat/>
    <w:rsid w:val="00C21986"/>
    <w:pPr>
      <w:tabs>
        <w:tab w:val="right" w:pos="0"/>
      </w:tabs>
    </w:pPr>
    <w:rPr>
      <w:rFonts w:eastAsiaTheme="minorEastAsia"/>
      <w:noProof/>
      <w:szCs w:val="21"/>
    </w:rPr>
  </w:style>
  <w:style w:type="character" w:customStyle="1" w:styleId="1Char0">
    <w:name w:val="目录 1 Char"/>
    <w:basedOn w:val="a0"/>
    <w:link w:val="10"/>
    <w:uiPriority w:val="39"/>
    <w:rsid w:val="00095095"/>
    <w:rPr>
      <w:rFonts w:ascii="宋体" w:hAnsi="宋体"/>
      <w:kern w:val="2"/>
      <w:sz w:val="21"/>
      <w:szCs w:val="24"/>
    </w:rPr>
  </w:style>
  <w:style w:type="character" w:customStyle="1" w:styleId="Char9">
    <w:name w:val="目录 Char"/>
    <w:basedOn w:val="1Char0"/>
    <w:link w:val="af8"/>
    <w:rsid w:val="00C21986"/>
    <w:rPr>
      <w:rFonts w:ascii="宋体" w:eastAsiaTheme="minorEastAsia" w:hAnsi="宋体"/>
      <w:noProof/>
      <w:kern w:val="2"/>
      <w:sz w:val="21"/>
      <w:szCs w:val="21"/>
    </w:rPr>
  </w:style>
  <w:style w:type="paragraph" w:styleId="af9">
    <w:name w:val="caption"/>
    <w:aliases w:val="题注1"/>
    <w:basedOn w:val="a"/>
    <w:next w:val="a"/>
    <w:link w:val="Chara"/>
    <w:unhideWhenUsed/>
    <w:qFormat/>
    <w:rsid w:val="001524AB"/>
    <w:pPr>
      <w:spacing w:afterLines="100" w:after="100"/>
      <w:ind w:firstLineChars="0" w:firstLine="0"/>
      <w:jc w:val="center"/>
    </w:pPr>
    <w:rPr>
      <w:rFonts w:eastAsia="黑体" w:cstheme="majorBidi"/>
    </w:rPr>
  </w:style>
  <w:style w:type="paragraph" w:styleId="afa">
    <w:name w:val="table of figures"/>
    <w:basedOn w:val="a"/>
    <w:next w:val="a"/>
    <w:uiPriority w:val="99"/>
    <w:unhideWhenUsed/>
    <w:rsid w:val="0070494A"/>
    <w:pPr>
      <w:spacing w:line="240" w:lineRule="auto"/>
      <w:ind w:firstLineChars="0" w:firstLine="0"/>
    </w:pPr>
    <w:rPr>
      <w:rFonts w:ascii="宋体" w:hAnsi="宋体"/>
      <w:sz w:val="21"/>
    </w:rPr>
  </w:style>
  <w:style w:type="paragraph" w:customStyle="1" w:styleId="40">
    <w:name w:val="标题4"/>
    <w:link w:val="4Char0"/>
    <w:qFormat/>
    <w:rsid w:val="00CE37B0"/>
    <w:pPr>
      <w:spacing w:beforeLines="50" w:before="50" w:afterLines="50" w:after="50"/>
      <w:ind w:firstLineChars="200" w:firstLine="200"/>
      <w:outlineLvl w:val="3"/>
    </w:pPr>
    <w:rPr>
      <w:rFonts w:eastAsia="黑体"/>
      <w:color w:val="000000" w:themeColor="text1"/>
      <w:kern w:val="2"/>
      <w:sz w:val="24"/>
    </w:rPr>
  </w:style>
  <w:style w:type="character" w:customStyle="1" w:styleId="4Char0">
    <w:name w:val="标题4 Char"/>
    <w:basedOn w:val="1Char1"/>
    <w:link w:val="40"/>
    <w:rsid w:val="00CE37B0"/>
    <w:rPr>
      <w:rFonts w:eastAsia="黑体"/>
      <w:color w:val="000000" w:themeColor="text1"/>
      <w:kern w:val="2"/>
      <w:sz w:val="24"/>
    </w:rPr>
  </w:style>
  <w:style w:type="paragraph" w:styleId="HTML">
    <w:name w:val="HTML Preformatted"/>
    <w:basedOn w:val="a"/>
    <w:link w:val="HTMLChar"/>
    <w:uiPriority w:val="99"/>
    <w:unhideWhenUsed/>
    <w:qFormat/>
    <w:rsid w:val="00A910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
    <w:uiPriority w:val="99"/>
    <w:qFormat/>
    <w:rsid w:val="00A9103B"/>
    <w:rPr>
      <w:rFonts w:ascii="宋体" w:hAnsi="宋体" w:cs="宋体"/>
      <w:sz w:val="24"/>
      <w:szCs w:val="24"/>
    </w:rPr>
  </w:style>
  <w:style w:type="character" w:customStyle="1" w:styleId="5Char">
    <w:name w:val="标题 5 Char"/>
    <w:basedOn w:val="a0"/>
    <w:link w:val="5"/>
    <w:rsid w:val="00E157C4"/>
    <w:rPr>
      <w:b/>
      <w:bCs/>
      <w:kern w:val="2"/>
      <w:sz w:val="28"/>
      <w:szCs w:val="28"/>
    </w:rPr>
  </w:style>
  <w:style w:type="character" w:customStyle="1" w:styleId="6Char">
    <w:name w:val="标题 6 Char"/>
    <w:basedOn w:val="a0"/>
    <w:link w:val="6"/>
    <w:rsid w:val="00E157C4"/>
    <w:rPr>
      <w:rFonts w:asciiTheme="majorHAnsi" w:eastAsiaTheme="majorEastAsia" w:hAnsiTheme="majorHAnsi" w:cstheme="majorBidi"/>
      <w:b/>
      <w:bCs/>
      <w:kern w:val="2"/>
      <w:sz w:val="24"/>
      <w:szCs w:val="24"/>
    </w:rPr>
  </w:style>
  <w:style w:type="paragraph" w:customStyle="1" w:styleId="514wjl">
    <w:name w:val="514正文_wjl"/>
    <w:basedOn w:val="a"/>
    <w:rsid w:val="00AF6E31"/>
    <w:pPr>
      <w:ind w:firstLine="480"/>
      <w:jc w:val="left"/>
    </w:pPr>
    <w:rPr>
      <w:szCs w:val="24"/>
    </w:rPr>
  </w:style>
  <w:style w:type="character" w:customStyle="1" w:styleId="7Char">
    <w:name w:val="标题 7 Char"/>
    <w:basedOn w:val="a0"/>
    <w:link w:val="7"/>
    <w:rsid w:val="00DC554C"/>
    <w:rPr>
      <w:b/>
      <w:bCs/>
      <w:kern w:val="2"/>
      <w:sz w:val="24"/>
      <w:szCs w:val="24"/>
    </w:rPr>
  </w:style>
  <w:style w:type="character" w:customStyle="1" w:styleId="8Char">
    <w:name w:val="标题 8 Char"/>
    <w:basedOn w:val="a0"/>
    <w:link w:val="8"/>
    <w:rsid w:val="00DC554C"/>
    <w:rPr>
      <w:rFonts w:ascii="Cambria" w:hAnsi="Cambria"/>
      <w:kern w:val="2"/>
      <w:sz w:val="24"/>
      <w:szCs w:val="24"/>
    </w:rPr>
  </w:style>
  <w:style w:type="character" w:customStyle="1" w:styleId="9Char">
    <w:name w:val="标题 9 Char"/>
    <w:basedOn w:val="a0"/>
    <w:link w:val="9"/>
    <w:rsid w:val="00DC554C"/>
    <w:rPr>
      <w:rFonts w:ascii="Cambria" w:hAnsi="Cambria"/>
      <w:kern w:val="2"/>
      <w:sz w:val="24"/>
      <w:szCs w:val="21"/>
    </w:rPr>
  </w:style>
  <w:style w:type="character" w:styleId="afb">
    <w:name w:val="FollowedHyperlink"/>
    <w:rsid w:val="00DC554C"/>
    <w:rPr>
      <w:color w:val="954F72"/>
      <w:u w:val="single"/>
    </w:rPr>
  </w:style>
  <w:style w:type="character" w:styleId="afc">
    <w:name w:val="Emphasis"/>
    <w:uiPriority w:val="20"/>
    <w:qFormat/>
    <w:rsid w:val="00DC554C"/>
    <w:rPr>
      <w:i/>
      <w:iCs/>
    </w:rPr>
  </w:style>
  <w:style w:type="character" w:customStyle="1" w:styleId="apple-converted-space">
    <w:name w:val="apple-converted-space"/>
    <w:rsid w:val="00DC554C"/>
  </w:style>
  <w:style w:type="character" w:customStyle="1" w:styleId="math">
    <w:name w:val="math"/>
    <w:rsid w:val="00DC554C"/>
  </w:style>
  <w:style w:type="character" w:customStyle="1" w:styleId="listnum1">
    <w:name w:val="listnum1"/>
    <w:basedOn w:val="a0"/>
    <w:rsid w:val="00DC554C"/>
  </w:style>
  <w:style w:type="character" w:customStyle="1" w:styleId="Charb">
    <w:name w:val="文档结构图 Char"/>
    <w:link w:val="afd"/>
    <w:rsid w:val="00DC554C"/>
    <w:rPr>
      <w:rFonts w:ascii="宋体"/>
      <w:kern w:val="2"/>
      <w:sz w:val="18"/>
      <w:szCs w:val="18"/>
    </w:rPr>
  </w:style>
  <w:style w:type="character" w:customStyle="1" w:styleId="afe">
    <w:name w:val="正文文本缩进 字符"/>
    <w:rsid w:val="00DC554C"/>
    <w:rPr>
      <w:kern w:val="2"/>
      <w:sz w:val="24"/>
    </w:rPr>
  </w:style>
  <w:style w:type="character" w:customStyle="1" w:styleId="2Char0">
    <w:name w:val="正文首行缩进 2 Char"/>
    <w:basedOn w:val="afe"/>
    <w:link w:val="21"/>
    <w:rsid w:val="00DC554C"/>
    <w:rPr>
      <w:kern w:val="2"/>
      <w:sz w:val="24"/>
    </w:rPr>
  </w:style>
  <w:style w:type="paragraph" w:styleId="60">
    <w:name w:val="toc 6"/>
    <w:basedOn w:val="a"/>
    <w:next w:val="a"/>
    <w:rsid w:val="00DC554C"/>
    <w:pPr>
      <w:ind w:left="1050"/>
      <w:jc w:val="left"/>
    </w:pPr>
    <w:rPr>
      <w:rFonts w:ascii="Calibri" w:hAnsi="Calibri" w:cs="Calibri"/>
      <w:sz w:val="18"/>
      <w:szCs w:val="18"/>
    </w:rPr>
  </w:style>
  <w:style w:type="paragraph" w:styleId="21">
    <w:name w:val="Body Text First Indent 2"/>
    <w:basedOn w:val="a9"/>
    <w:link w:val="2Char0"/>
    <w:rsid w:val="00DC554C"/>
    <w:pPr>
      <w:spacing w:after="120"/>
      <w:ind w:leftChars="200" w:left="420"/>
    </w:pPr>
  </w:style>
  <w:style w:type="character" w:customStyle="1" w:styleId="Char2">
    <w:name w:val="正文文本缩进 Char"/>
    <w:basedOn w:val="a0"/>
    <w:link w:val="a9"/>
    <w:rsid w:val="00DC554C"/>
    <w:rPr>
      <w:kern w:val="2"/>
      <w:sz w:val="24"/>
    </w:rPr>
  </w:style>
  <w:style w:type="character" w:customStyle="1" w:styleId="210">
    <w:name w:val="正文首行缩进 2 字符1"/>
    <w:basedOn w:val="Char2"/>
    <w:semiHidden/>
    <w:rsid w:val="00DC554C"/>
    <w:rPr>
      <w:kern w:val="2"/>
      <w:sz w:val="24"/>
    </w:rPr>
  </w:style>
  <w:style w:type="paragraph" w:styleId="41">
    <w:name w:val="toc 4"/>
    <w:basedOn w:val="a"/>
    <w:next w:val="a"/>
    <w:uiPriority w:val="39"/>
    <w:rsid w:val="00DC554C"/>
    <w:pPr>
      <w:ind w:left="630"/>
      <w:jc w:val="left"/>
    </w:pPr>
    <w:rPr>
      <w:rFonts w:ascii="Calibri" w:hAnsi="Calibri" w:cs="Calibri"/>
      <w:sz w:val="18"/>
      <w:szCs w:val="18"/>
    </w:rPr>
  </w:style>
  <w:style w:type="paragraph" w:styleId="afd">
    <w:name w:val="Document Map"/>
    <w:basedOn w:val="a"/>
    <w:link w:val="Charb"/>
    <w:rsid w:val="00DC554C"/>
    <w:rPr>
      <w:rFonts w:ascii="宋体"/>
      <w:sz w:val="18"/>
      <w:szCs w:val="18"/>
    </w:rPr>
  </w:style>
  <w:style w:type="character" w:customStyle="1" w:styleId="12">
    <w:name w:val="文档结构图 字符1"/>
    <w:basedOn w:val="a0"/>
    <w:semiHidden/>
    <w:rsid w:val="00DC554C"/>
    <w:rPr>
      <w:rFonts w:ascii="Microsoft YaHei UI" w:eastAsia="Microsoft YaHei UI"/>
      <w:kern w:val="2"/>
      <w:sz w:val="18"/>
      <w:szCs w:val="18"/>
    </w:rPr>
  </w:style>
  <w:style w:type="paragraph" w:styleId="50">
    <w:name w:val="toc 5"/>
    <w:basedOn w:val="a"/>
    <w:next w:val="a"/>
    <w:rsid w:val="00DC554C"/>
    <w:pPr>
      <w:ind w:left="840"/>
      <w:jc w:val="left"/>
    </w:pPr>
    <w:rPr>
      <w:rFonts w:ascii="Calibri" w:hAnsi="Calibri" w:cs="Calibri"/>
      <w:sz w:val="18"/>
      <w:szCs w:val="18"/>
    </w:rPr>
  </w:style>
  <w:style w:type="paragraph" w:styleId="70">
    <w:name w:val="toc 7"/>
    <w:basedOn w:val="a"/>
    <w:next w:val="a"/>
    <w:rsid w:val="00DC554C"/>
    <w:pPr>
      <w:ind w:left="1260"/>
      <w:jc w:val="left"/>
    </w:pPr>
    <w:rPr>
      <w:rFonts w:ascii="Calibri" w:hAnsi="Calibri" w:cs="Calibri"/>
      <w:sz w:val="18"/>
      <w:szCs w:val="18"/>
    </w:rPr>
  </w:style>
  <w:style w:type="paragraph" w:styleId="90">
    <w:name w:val="toc 9"/>
    <w:basedOn w:val="a"/>
    <w:next w:val="a"/>
    <w:rsid w:val="00DC554C"/>
    <w:pPr>
      <w:ind w:left="1680"/>
      <w:jc w:val="left"/>
    </w:pPr>
    <w:rPr>
      <w:rFonts w:ascii="Calibri" w:hAnsi="Calibri" w:cs="Calibri"/>
      <w:sz w:val="18"/>
      <w:szCs w:val="18"/>
    </w:rPr>
  </w:style>
  <w:style w:type="paragraph" w:styleId="80">
    <w:name w:val="toc 8"/>
    <w:basedOn w:val="a"/>
    <w:next w:val="a"/>
    <w:rsid w:val="00DC554C"/>
    <w:pPr>
      <w:ind w:left="1470"/>
      <w:jc w:val="left"/>
    </w:pPr>
    <w:rPr>
      <w:rFonts w:ascii="Calibri" w:hAnsi="Calibri" w:cs="Calibri"/>
      <w:sz w:val="18"/>
      <w:szCs w:val="18"/>
    </w:rPr>
  </w:style>
  <w:style w:type="paragraph" w:customStyle="1" w:styleId="reader-word-layer">
    <w:name w:val="reader-word-layer"/>
    <w:basedOn w:val="a"/>
    <w:rsid w:val="00DC554C"/>
    <w:pPr>
      <w:widowControl/>
      <w:spacing w:before="100" w:beforeAutospacing="1" w:after="100" w:afterAutospacing="1"/>
      <w:jc w:val="left"/>
    </w:pPr>
    <w:rPr>
      <w:rFonts w:ascii="宋体" w:hAnsi="宋体" w:cs="宋体"/>
      <w:kern w:val="0"/>
      <w:szCs w:val="24"/>
    </w:rPr>
  </w:style>
  <w:style w:type="table" w:styleId="13">
    <w:name w:val="List Table 1 Light"/>
    <w:basedOn w:val="a1"/>
    <w:uiPriority w:val="46"/>
    <w:rsid w:val="00DC554C"/>
    <w:tblPr>
      <w:tblStyleRowBandSize w:val="1"/>
      <w:tblStyleColBandSize w:val="1"/>
      <w:tblInd w:w="0" w:type="dxa"/>
      <w:tblCellMar>
        <w:top w:w="0" w:type="dxa"/>
        <w:left w:w="108" w:type="dxa"/>
        <w:bottom w:w="0" w:type="dxa"/>
        <w:right w:w="108" w:type="dxa"/>
      </w:tblCellMar>
    </w:tblPr>
    <w:tblStylePr w:type="firstRow">
      <w:rPr>
        <w:b/>
        <w:bCs/>
      </w:rPr>
      <w:tblPr/>
      <w:tcPr>
        <w:tcBorders>
          <w:top w:val="nil"/>
          <w:left w:val="nil"/>
          <w:bottom w:val="single" w:sz="4" w:space="0" w:color="666666"/>
          <w:right w:val="nil"/>
          <w:insideH w:val="nil"/>
          <w:insideV w:val="nil"/>
          <w:tl2br w:val="nil"/>
          <w:tr2bl w:val="nil"/>
        </w:tcBorders>
      </w:tcPr>
    </w:tblStylePr>
    <w:tblStylePr w:type="lastRow">
      <w:rPr>
        <w:b/>
        <w:bCs/>
      </w:rPr>
      <w:tblPr/>
      <w:tcPr>
        <w:tcBorders>
          <w:top w:val="single" w:sz="4" w:space="0" w:color="666666"/>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31">
    <w:name w:val="Plain Table 3"/>
    <w:basedOn w:val="a1"/>
    <w:uiPriority w:val="43"/>
    <w:rsid w:val="00DC554C"/>
    <w:tblPr>
      <w:tblStyleRowBandSize w:val="1"/>
      <w:tblStyleColBandSize w:val="1"/>
      <w:tblInd w:w="0" w:type="dxa"/>
      <w:tblCellMar>
        <w:top w:w="0" w:type="dxa"/>
        <w:left w:w="108" w:type="dxa"/>
        <w:bottom w:w="0" w:type="dxa"/>
        <w:right w:w="108" w:type="dxa"/>
      </w:tblCellMar>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BAE3BF"/>
      </w:tcPr>
    </w:tblStylePr>
    <w:tblStylePr w:type="band1Horz">
      <w:tblPr/>
      <w:tcPr>
        <w:shd w:val="clear" w:color="auto" w:fill="BAE3BF"/>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character" w:styleId="aff">
    <w:name w:val="annotation reference"/>
    <w:basedOn w:val="a0"/>
    <w:semiHidden/>
    <w:unhideWhenUsed/>
    <w:rsid w:val="00BC0475"/>
    <w:rPr>
      <w:sz w:val="21"/>
      <w:szCs w:val="21"/>
    </w:rPr>
  </w:style>
  <w:style w:type="paragraph" w:styleId="aff0">
    <w:name w:val="annotation text"/>
    <w:basedOn w:val="a"/>
    <w:link w:val="Charc"/>
    <w:semiHidden/>
    <w:unhideWhenUsed/>
    <w:rsid w:val="00BC0475"/>
    <w:pPr>
      <w:jc w:val="left"/>
    </w:pPr>
  </w:style>
  <w:style w:type="character" w:customStyle="1" w:styleId="Charc">
    <w:name w:val="批注文字 Char"/>
    <w:basedOn w:val="a0"/>
    <w:link w:val="aff0"/>
    <w:semiHidden/>
    <w:rsid w:val="00BC0475"/>
    <w:rPr>
      <w:kern w:val="2"/>
      <w:sz w:val="24"/>
    </w:rPr>
  </w:style>
  <w:style w:type="paragraph" w:styleId="aff1">
    <w:name w:val="annotation subject"/>
    <w:basedOn w:val="aff0"/>
    <w:next w:val="aff0"/>
    <w:link w:val="Chard"/>
    <w:semiHidden/>
    <w:unhideWhenUsed/>
    <w:rsid w:val="00BC0475"/>
    <w:rPr>
      <w:b/>
      <w:bCs/>
    </w:rPr>
  </w:style>
  <w:style w:type="character" w:customStyle="1" w:styleId="Chard">
    <w:name w:val="批注主题 Char"/>
    <w:basedOn w:val="Charc"/>
    <w:link w:val="aff1"/>
    <w:semiHidden/>
    <w:rsid w:val="00BC0475"/>
    <w:rPr>
      <w:b/>
      <w:bCs/>
      <w:kern w:val="2"/>
      <w:sz w:val="24"/>
    </w:rPr>
  </w:style>
  <w:style w:type="character" w:customStyle="1" w:styleId="Chara">
    <w:name w:val="题注 Char"/>
    <w:aliases w:val="题注1 Char"/>
    <w:basedOn w:val="a0"/>
    <w:link w:val="af9"/>
    <w:qFormat/>
    <w:rsid w:val="00AE32FD"/>
    <w:rPr>
      <w:rFonts w:eastAsia="黑体" w:cstheme="majorBidi"/>
      <w:kern w:val="2"/>
      <w:sz w:val="24"/>
    </w:rPr>
  </w:style>
  <w:style w:type="character" w:customStyle="1" w:styleId="UnresolvedMention">
    <w:name w:val="Unresolved Mention"/>
    <w:basedOn w:val="a0"/>
    <w:uiPriority w:val="99"/>
    <w:semiHidden/>
    <w:unhideWhenUsed/>
    <w:rsid w:val="00E85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0413">
      <w:bodyDiv w:val="1"/>
      <w:marLeft w:val="0"/>
      <w:marRight w:val="0"/>
      <w:marTop w:val="0"/>
      <w:marBottom w:val="0"/>
      <w:divBdr>
        <w:top w:val="none" w:sz="0" w:space="0" w:color="auto"/>
        <w:left w:val="none" w:sz="0" w:space="0" w:color="auto"/>
        <w:bottom w:val="none" w:sz="0" w:space="0" w:color="auto"/>
        <w:right w:val="none" w:sz="0" w:space="0" w:color="auto"/>
      </w:divBdr>
      <w:divsChild>
        <w:div w:id="1738699310">
          <w:marLeft w:val="0"/>
          <w:marRight w:val="0"/>
          <w:marTop w:val="0"/>
          <w:marBottom w:val="0"/>
          <w:divBdr>
            <w:top w:val="none" w:sz="0" w:space="0" w:color="auto"/>
            <w:left w:val="none" w:sz="0" w:space="0" w:color="auto"/>
            <w:bottom w:val="none" w:sz="0" w:space="0" w:color="auto"/>
            <w:right w:val="none" w:sz="0" w:space="0" w:color="auto"/>
          </w:divBdr>
        </w:div>
      </w:divsChild>
    </w:div>
    <w:div w:id="72288102">
      <w:bodyDiv w:val="1"/>
      <w:marLeft w:val="0"/>
      <w:marRight w:val="0"/>
      <w:marTop w:val="0"/>
      <w:marBottom w:val="0"/>
      <w:divBdr>
        <w:top w:val="none" w:sz="0" w:space="0" w:color="auto"/>
        <w:left w:val="none" w:sz="0" w:space="0" w:color="auto"/>
        <w:bottom w:val="none" w:sz="0" w:space="0" w:color="auto"/>
        <w:right w:val="none" w:sz="0" w:space="0" w:color="auto"/>
      </w:divBdr>
      <w:divsChild>
        <w:div w:id="2041740787">
          <w:marLeft w:val="0"/>
          <w:marRight w:val="0"/>
          <w:marTop w:val="0"/>
          <w:marBottom w:val="0"/>
          <w:divBdr>
            <w:top w:val="none" w:sz="0" w:space="0" w:color="auto"/>
            <w:left w:val="none" w:sz="0" w:space="0" w:color="auto"/>
            <w:bottom w:val="none" w:sz="0" w:space="0" w:color="auto"/>
            <w:right w:val="none" w:sz="0" w:space="0" w:color="auto"/>
          </w:divBdr>
        </w:div>
      </w:divsChild>
    </w:div>
    <w:div w:id="82453381">
      <w:bodyDiv w:val="1"/>
      <w:marLeft w:val="0"/>
      <w:marRight w:val="0"/>
      <w:marTop w:val="0"/>
      <w:marBottom w:val="0"/>
      <w:divBdr>
        <w:top w:val="none" w:sz="0" w:space="0" w:color="auto"/>
        <w:left w:val="none" w:sz="0" w:space="0" w:color="auto"/>
        <w:bottom w:val="none" w:sz="0" w:space="0" w:color="auto"/>
        <w:right w:val="none" w:sz="0" w:space="0" w:color="auto"/>
      </w:divBdr>
      <w:divsChild>
        <w:div w:id="2087216926">
          <w:marLeft w:val="0"/>
          <w:marRight w:val="0"/>
          <w:marTop w:val="0"/>
          <w:marBottom w:val="0"/>
          <w:divBdr>
            <w:top w:val="none" w:sz="0" w:space="0" w:color="auto"/>
            <w:left w:val="none" w:sz="0" w:space="0" w:color="auto"/>
            <w:bottom w:val="none" w:sz="0" w:space="0" w:color="auto"/>
            <w:right w:val="none" w:sz="0" w:space="0" w:color="auto"/>
          </w:divBdr>
        </w:div>
      </w:divsChild>
    </w:div>
    <w:div w:id="86973180">
      <w:bodyDiv w:val="1"/>
      <w:marLeft w:val="0"/>
      <w:marRight w:val="0"/>
      <w:marTop w:val="0"/>
      <w:marBottom w:val="0"/>
      <w:divBdr>
        <w:top w:val="none" w:sz="0" w:space="0" w:color="auto"/>
        <w:left w:val="none" w:sz="0" w:space="0" w:color="auto"/>
        <w:bottom w:val="none" w:sz="0" w:space="0" w:color="auto"/>
        <w:right w:val="none" w:sz="0" w:space="0" w:color="auto"/>
      </w:divBdr>
    </w:div>
    <w:div w:id="87819020">
      <w:bodyDiv w:val="1"/>
      <w:marLeft w:val="0"/>
      <w:marRight w:val="0"/>
      <w:marTop w:val="0"/>
      <w:marBottom w:val="0"/>
      <w:divBdr>
        <w:top w:val="none" w:sz="0" w:space="0" w:color="auto"/>
        <w:left w:val="none" w:sz="0" w:space="0" w:color="auto"/>
        <w:bottom w:val="none" w:sz="0" w:space="0" w:color="auto"/>
        <w:right w:val="none" w:sz="0" w:space="0" w:color="auto"/>
      </w:divBdr>
      <w:divsChild>
        <w:div w:id="1572739190">
          <w:marLeft w:val="0"/>
          <w:marRight w:val="0"/>
          <w:marTop w:val="0"/>
          <w:marBottom w:val="0"/>
          <w:divBdr>
            <w:top w:val="none" w:sz="0" w:space="0" w:color="auto"/>
            <w:left w:val="none" w:sz="0" w:space="0" w:color="auto"/>
            <w:bottom w:val="none" w:sz="0" w:space="0" w:color="auto"/>
            <w:right w:val="none" w:sz="0" w:space="0" w:color="auto"/>
          </w:divBdr>
        </w:div>
      </w:divsChild>
    </w:div>
    <w:div w:id="130901462">
      <w:bodyDiv w:val="1"/>
      <w:marLeft w:val="0"/>
      <w:marRight w:val="0"/>
      <w:marTop w:val="0"/>
      <w:marBottom w:val="0"/>
      <w:divBdr>
        <w:top w:val="none" w:sz="0" w:space="0" w:color="auto"/>
        <w:left w:val="none" w:sz="0" w:space="0" w:color="auto"/>
        <w:bottom w:val="none" w:sz="0" w:space="0" w:color="auto"/>
        <w:right w:val="none" w:sz="0" w:space="0" w:color="auto"/>
      </w:divBdr>
      <w:divsChild>
        <w:div w:id="648873594">
          <w:marLeft w:val="0"/>
          <w:marRight w:val="0"/>
          <w:marTop w:val="0"/>
          <w:marBottom w:val="0"/>
          <w:divBdr>
            <w:top w:val="none" w:sz="0" w:space="0" w:color="auto"/>
            <w:left w:val="none" w:sz="0" w:space="0" w:color="auto"/>
            <w:bottom w:val="none" w:sz="0" w:space="0" w:color="auto"/>
            <w:right w:val="none" w:sz="0" w:space="0" w:color="auto"/>
          </w:divBdr>
        </w:div>
      </w:divsChild>
    </w:div>
    <w:div w:id="141431166">
      <w:bodyDiv w:val="1"/>
      <w:marLeft w:val="0"/>
      <w:marRight w:val="0"/>
      <w:marTop w:val="0"/>
      <w:marBottom w:val="0"/>
      <w:divBdr>
        <w:top w:val="none" w:sz="0" w:space="0" w:color="auto"/>
        <w:left w:val="none" w:sz="0" w:space="0" w:color="auto"/>
        <w:bottom w:val="none" w:sz="0" w:space="0" w:color="auto"/>
        <w:right w:val="none" w:sz="0" w:space="0" w:color="auto"/>
      </w:divBdr>
      <w:divsChild>
        <w:div w:id="132138296">
          <w:marLeft w:val="0"/>
          <w:marRight w:val="0"/>
          <w:marTop w:val="0"/>
          <w:marBottom w:val="0"/>
          <w:divBdr>
            <w:top w:val="none" w:sz="0" w:space="0" w:color="auto"/>
            <w:left w:val="none" w:sz="0" w:space="0" w:color="auto"/>
            <w:bottom w:val="none" w:sz="0" w:space="0" w:color="auto"/>
            <w:right w:val="none" w:sz="0" w:space="0" w:color="auto"/>
          </w:divBdr>
        </w:div>
      </w:divsChild>
    </w:div>
    <w:div w:id="165367657">
      <w:bodyDiv w:val="1"/>
      <w:marLeft w:val="0"/>
      <w:marRight w:val="0"/>
      <w:marTop w:val="0"/>
      <w:marBottom w:val="0"/>
      <w:divBdr>
        <w:top w:val="none" w:sz="0" w:space="0" w:color="auto"/>
        <w:left w:val="none" w:sz="0" w:space="0" w:color="auto"/>
        <w:bottom w:val="none" w:sz="0" w:space="0" w:color="auto"/>
        <w:right w:val="none" w:sz="0" w:space="0" w:color="auto"/>
      </w:divBdr>
      <w:divsChild>
        <w:div w:id="266543874">
          <w:marLeft w:val="0"/>
          <w:marRight w:val="0"/>
          <w:marTop w:val="0"/>
          <w:marBottom w:val="0"/>
          <w:divBdr>
            <w:top w:val="none" w:sz="0" w:space="0" w:color="auto"/>
            <w:left w:val="none" w:sz="0" w:space="0" w:color="auto"/>
            <w:bottom w:val="none" w:sz="0" w:space="0" w:color="auto"/>
            <w:right w:val="none" w:sz="0" w:space="0" w:color="auto"/>
          </w:divBdr>
        </w:div>
      </w:divsChild>
    </w:div>
    <w:div w:id="189539001">
      <w:bodyDiv w:val="1"/>
      <w:marLeft w:val="0"/>
      <w:marRight w:val="0"/>
      <w:marTop w:val="0"/>
      <w:marBottom w:val="0"/>
      <w:divBdr>
        <w:top w:val="none" w:sz="0" w:space="0" w:color="auto"/>
        <w:left w:val="none" w:sz="0" w:space="0" w:color="auto"/>
        <w:bottom w:val="none" w:sz="0" w:space="0" w:color="auto"/>
        <w:right w:val="none" w:sz="0" w:space="0" w:color="auto"/>
      </w:divBdr>
      <w:divsChild>
        <w:div w:id="1298221715">
          <w:marLeft w:val="0"/>
          <w:marRight w:val="0"/>
          <w:marTop w:val="0"/>
          <w:marBottom w:val="0"/>
          <w:divBdr>
            <w:top w:val="none" w:sz="0" w:space="0" w:color="auto"/>
            <w:left w:val="none" w:sz="0" w:space="0" w:color="auto"/>
            <w:bottom w:val="none" w:sz="0" w:space="0" w:color="auto"/>
            <w:right w:val="none" w:sz="0" w:space="0" w:color="auto"/>
          </w:divBdr>
        </w:div>
      </w:divsChild>
    </w:div>
    <w:div w:id="192886514">
      <w:bodyDiv w:val="1"/>
      <w:marLeft w:val="0"/>
      <w:marRight w:val="0"/>
      <w:marTop w:val="0"/>
      <w:marBottom w:val="0"/>
      <w:divBdr>
        <w:top w:val="none" w:sz="0" w:space="0" w:color="auto"/>
        <w:left w:val="none" w:sz="0" w:space="0" w:color="auto"/>
        <w:bottom w:val="none" w:sz="0" w:space="0" w:color="auto"/>
        <w:right w:val="none" w:sz="0" w:space="0" w:color="auto"/>
      </w:divBdr>
    </w:div>
    <w:div w:id="207883943">
      <w:bodyDiv w:val="1"/>
      <w:marLeft w:val="0"/>
      <w:marRight w:val="0"/>
      <w:marTop w:val="0"/>
      <w:marBottom w:val="0"/>
      <w:divBdr>
        <w:top w:val="none" w:sz="0" w:space="0" w:color="auto"/>
        <w:left w:val="none" w:sz="0" w:space="0" w:color="auto"/>
        <w:bottom w:val="none" w:sz="0" w:space="0" w:color="auto"/>
        <w:right w:val="none" w:sz="0" w:space="0" w:color="auto"/>
      </w:divBdr>
    </w:div>
    <w:div w:id="220676720">
      <w:bodyDiv w:val="1"/>
      <w:marLeft w:val="0"/>
      <w:marRight w:val="0"/>
      <w:marTop w:val="0"/>
      <w:marBottom w:val="0"/>
      <w:divBdr>
        <w:top w:val="none" w:sz="0" w:space="0" w:color="auto"/>
        <w:left w:val="none" w:sz="0" w:space="0" w:color="auto"/>
        <w:bottom w:val="none" w:sz="0" w:space="0" w:color="auto"/>
        <w:right w:val="none" w:sz="0" w:space="0" w:color="auto"/>
      </w:divBdr>
      <w:divsChild>
        <w:div w:id="97607794">
          <w:marLeft w:val="0"/>
          <w:marRight w:val="0"/>
          <w:marTop w:val="0"/>
          <w:marBottom w:val="0"/>
          <w:divBdr>
            <w:top w:val="none" w:sz="0" w:space="0" w:color="auto"/>
            <w:left w:val="none" w:sz="0" w:space="0" w:color="auto"/>
            <w:bottom w:val="none" w:sz="0" w:space="0" w:color="auto"/>
            <w:right w:val="none" w:sz="0" w:space="0" w:color="auto"/>
          </w:divBdr>
        </w:div>
      </w:divsChild>
    </w:div>
    <w:div w:id="240335640">
      <w:bodyDiv w:val="1"/>
      <w:marLeft w:val="0"/>
      <w:marRight w:val="0"/>
      <w:marTop w:val="0"/>
      <w:marBottom w:val="0"/>
      <w:divBdr>
        <w:top w:val="none" w:sz="0" w:space="0" w:color="auto"/>
        <w:left w:val="none" w:sz="0" w:space="0" w:color="auto"/>
        <w:bottom w:val="none" w:sz="0" w:space="0" w:color="auto"/>
        <w:right w:val="none" w:sz="0" w:space="0" w:color="auto"/>
      </w:divBdr>
    </w:div>
    <w:div w:id="269701096">
      <w:bodyDiv w:val="1"/>
      <w:marLeft w:val="0"/>
      <w:marRight w:val="0"/>
      <w:marTop w:val="0"/>
      <w:marBottom w:val="0"/>
      <w:divBdr>
        <w:top w:val="none" w:sz="0" w:space="0" w:color="auto"/>
        <w:left w:val="none" w:sz="0" w:space="0" w:color="auto"/>
        <w:bottom w:val="none" w:sz="0" w:space="0" w:color="auto"/>
        <w:right w:val="none" w:sz="0" w:space="0" w:color="auto"/>
      </w:divBdr>
    </w:div>
    <w:div w:id="279726289">
      <w:bodyDiv w:val="1"/>
      <w:marLeft w:val="0"/>
      <w:marRight w:val="0"/>
      <w:marTop w:val="0"/>
      <w:marBottom w:val="0"/>
      <w:divBdr>
        <w:top w:val="none" w:sz="0" w:space="0" w:color="auto"/>
        <w:left w:val="none" w:sz="0" w:space="0" w:color="auto"/>
        <w:bottom w:val="none" w:sz="0" w:space="0" w:color="auto"/>
        <w:right w:val="none" w:sz="0" w:space="0" w:color="auto"/>
      </w:divBdr>
      <w:divsChild>
        <w:div w:id="1862275334">
          <w:marLeft w:val="0"/>
          <w:marRight w:val="0"/>
          <w:marTop w:val="0"/>
          <w:marBottom w:val="0"/>
          <w:divBdr>
            <w:top w:val="none" w:sz="0" w:space="0" w:color="auto"/>
            <w:left w:val="none" w:sz="0" w:space="0" w:color="auto"/>
            <w:bottom w:val="none" w:sz="0" w:space="0" w:color="auto"/>
            <w:right w:val="none" w:sz="0" w:space="0" w:color="auto"/>
          </w:divBdr>
        </w:div>
      </w:divsChild>
    </w:div>
    <w:div w:id="327102285">
      <w:bodyDiv w:val="1"/>
      <w:marLeft w:val="0"/>
      <w:marRight w:val="0"/>
      <w:marTop w:val="0"/>
      <w:marBottom w:val="0"/>
      <w:divBdr>
        <w:top w:val="none" w:sz="0" w:space="0" w:color="auto"/>
        <w:left w:val="none" w:sz="0" w:space="0" w:color="auto"/>
        <w:bottom w:val="none" w:sz="0" w:space="0" w:color="auto"/>
        <w:right w:val="none" w:sz="0" w:space="0" w:color="auto"/>
      </w:divBdr>
    </w:div>
    <w:div w:id="337659641">
      <w:bodyDiv w:val="1"/>
      <w:marLeft w:val="0"/>
      <w:marRight w:val="0"/>
      <w:marTop w:val="0"/>
      <w:marBottom w:val="0"/>
      <w:divBdr>
        <w:top w:val="none" w:sz="0" w:space="0" w:color="auto"/>
        <w:left w:val="none" w:sz="0" w:space="0" w:color="auto"/>
        <w:bottom w:val="none" w:sz="0" w:space="0" w:color="auto"/>
        <w:right w:val="none" w:sz="0" w:space="0" w:color="auto"/>
      </w:divBdr>
      <w:divsChild>
        <w:div w:id="742525052">
          <w:marLeft w:val="0"/>
          <w:marRight w:val="0"/>
          <w:marTop w:val="0"/>
          <w:marBottom w:val="0"/>
          <w:divBdr>
            <w:top w:val="none" w:sz="0" w:space="0" w:color="auto"/>
            <w:left w:val="none" w:sz="0" w:space="0" w:color="auto"/>
            <w:bottom w:val="none" w:sz="0" w:space="0" w:color="auto"/>
            <w:right w:val="none" w:sz="0" w:space="0" w:color="auto"/>
          </w:divBdr>
        </w:div>
      </w:divsChild>
    </w:div>
    <w:div w:id="359014217">
      <w:bodyDiv w:val="1"/>
      <w:marLeft w:val="0"/>
      <w:marRight w:val="0"/>
      <w:marTop w:val="0"/>
      <w:marBottom w:val="0"/>
      <w:divBdr>
        <w:top w:val="none" w:sz="0" w:space="0" w:color="auto"/>
        <w:left w:val="none" w:sz="0" w:space="0" w:color="auto"/>
        <w:bottom w:val="none" w:sz="0" w:space="0" w:color="auto"/>
        <w:right w:val="none" w:sz="0" w:space="0" w:color="auto"/>
      </w:divBdr>
      <w:divsChild>
        <w:div w:id="1607271418">
          <w:marLeft w:val="0"/>
          <w:marRight w:val="0"/>
          <w:marTop w:val="0"/>
          <w:marBottom w:val="0"/>
          <w:divBdr>
            <w:top w:val="none" w:sz="0" w:space="0" w:color="auto"/>
            <w:left w:val="none" w:sz="0" w:space="0" w:color="auto"/>
            <w:bottom w:val="none" w:sz="0" w:space="0" w:color="auto"/>
            <w:right w:val="none" w:sz="0" w:space="0" w:color="auto"/>
          </w:divBdr>
        </w:div>
      </w:divsChild>
    </w:div>
    <w:div w:id="370691094">
      <w:bodyDiv w:val="1"/>
      <w:marLeft w:val="0"/>
      <w:marRight w:val="0"/>
      <w:marTop w:val="0"/>
      <w:marBottom w:val="0"/>
      <w:divBdr>
        <w:top w:val="none" w:sz="0" w:space="0" w:color="auto"/>
        <w:left w:val="none" w:sz="0" w:space="0" w:color="auto"/>
        <w:bottom w:val="none" w:sz="0" w:space="0" w:color="auto"/>
        <w:right w:val="none" w:sz="0" w:space="0" w:color="auto"/>
      </w:divBdr>
      <w:divsChild>
        <w:div w:id="1349020670">
          <w:marLeft w:val="0"/>
          <w:marRight w:val="0"/>
          <w:marTop w:val="0"/>
          <w:marBottom w:val="0"/>
          <w:divBdr>
            <w:top w:val="none" w:sz="0" w:space="0" w:color="auto"/>
            <w:left w:val="none" w:sz="0" w:space="0" w:color="auto"/>
            <w:bottom w:val="none" w:sz="0" w:space="0" w:color="auto"/>
            <w:right w:val="none" w:sz="0" w:space="0" w:color="auto"/>
          </w:divBdr>
        </w:div>
      </w:divsChild>
    </w:div>
    <w:div w:id="374740982">
      <w:bodyDiv w:val="1"/>
      <w:marLeft w:val="0"/>
      <w:marRight w:val="0"/>
      <w:marTop w:val="0"/>
      <w:marBottom w:val="0"/>
      <w:divBdr>
        <w:top w:val="none" w:sz="0" w:space="0" w:color="auto"/>
        <w:left w:val="none" w:sz="0" w:space="0" w:color="auto"/>
        <w:bottom w:val="none" w:sz="0" w:space="0" w:color="auto"/>
        <w:right w:val="none" w:sz="0" w:space="0" w:color="auto"/>
      </w:divBdr>
      <w:divsChild>
        <w:div w:id="1075859415">
          <w:marLeft w:val="0"/>
          <w:marRight w:val="0"/>
          <w:marTop w:val="0"/>
          <w:marBottom w:val="0"/>
          <w:divBdr>
            <w:top w:val="none" w:sz="0" w:space="0" w:color="auto"/>
            <w:left w:val="none" w:sz="0" w:space="0" w:color="auto"/>
            <w:bottom w:val="none" w:sz="0" w:space="0" w:color="auto"/>
            <w:right w:val="none" w:sz="0" w:space="0" w:color="auto"/>
          </w:divBdr>
        </w:div>
      </w:divsChild>
    </w:div>
    <w:div w:id="406146262">
      <w:bodyDiv w:val="1"/>
      <w:marLeft w:val="0"/>
      <w:marRight w:val="0"/>
      <w:marTop w:val="0"/>
      <w:marBottom w:val="0"/>
      <w:divBdr>
        <w:top w:val="none" w:sz="0" w:space="0" w:color="auto"/>
        <w:left w:val="none" w:sz="0" w:space="0" w:color="auto"/>
        <w:bottom w:val="none" w:sz="0" w:space="0" w:color="auto"/>
        <w:right w:val="none" w:sz="0" w:space="0" w:color="auto"/>
      </w:divBdr>
      <w:divsChild>
        <w:div w:id="1576234429">
          <w:marLeft w:val="0"/>
          <w:marRight w:val="0"/>
          <w:marTop w:val="0"/>
          <w:marBottom w:val="0"/>
          <w:divBdr>
            <w:top w:val="none" w:sz="0" w:space="0" w:color="auto"/>
            <w:left w:val="none" w:sz="0" w:space="0" w:color="auto"/>
            <w:bottom w:val="none" w:sz="0" w:space="0" w:color="auto"/>
            <w:right w:val="none" w:sz="0" w:space="0" w:color="auto"/>
          </w:divBdr>
        </w:div>
      </w:divsChild>
    </w:div>
    <w:div w:id="414015678">
      <w:bodyDiv w:val="1"/>
      <w:marLeft w:val="0"/>
      <w:marRight w:val="0"/>
      <w:marTop w:val="0"/>
      <w:marBottom w:val="0"/>
      <w:divBdr>
        <w:top w:val="none" w:sz="0" w:space="0" w:color="auto"/>
        <w:left w:val="none" w:sz="0" w:space="0" w:color="auto"/>
        <w:bottom w:val="none" w:sz="0" w:space="0" w:color="auto"/>
        <w:right w:val="none" w:sz="0" w:space="0" w:color="auto"/>
      </w:divBdr>
      <w:divsChild>
        <w:div w:id="665211540">
          <w:marLeft w:val="0"/>
          <w:marRight w:val="0"/>
          <w:marTop w:val="0"/>
          <w:marBottom w:val="0"/>
          <w:divBdr>
            <w:top w:val="none" w:sz="0" w:space="0" w:color="auto"/>
            <w:left w:val="none" w:sz="0" w:space="0" w:color="auto"/>
            <w:bottom w:val="none" w:sz="0" w:space="0" w:color="auto"/>
            <w:right w:val="none" w:sz="0" w:space="0" w:color="auto"/>
          </w:divBdr>
        </w:div>
      </w:divsChild>
    </w:div>
    <w:div w:id="435057589">
      <w:bodyDiv w:val="1"/>
      <w:marLeft w:val="0"/>
      <w:marRight w:val="0"/>
      <w:marTop w:val="0"/>
      <w:marBottom w:val="0"/>
      <w:divBdr>
        <w:top w:val="none" w:sz="0" w:space="0" w:color="auto"/>
        <w:left w:val="none" w:sz="0" w:space="0" w:color="auto"/>
        <w:bottom w:val="none" w:sz="0" w:space="0" w:color="auto"/>
        <w:right w:val="none" w:sz="0" w:space="0" w:color="auto"/>
      </w:divBdr>
      <w:divsChild>
        <w:div w:id="40642500">
          <w:marLeft w:val="0"/>
          <w:marRight w:val="0"/>
          <w:marTop w:val="0"/>
          <w:marBottom w:val="0"/>
          <w:divBdr>
            <w:top w:val="none" w:sz="0" w:space="0" w:color="auto"/>
            <w:left w:val="none" w:sz="0" w:space="0" w:color="auto"/>
            <w:bottom w:val="none" w:sz="0" w:space="0" w:color="auto"/>
            <w:right w:val="none" w:sz="0" w:space="0" w:color="auto"/>
          </w:divBdr>
        </w:div>
      </w:divsChild>
    </w:div>
    <w:div w:id="528179010">
      <w:bodyDiv w:val="1"/>
      <w:marLeft w:val="0"/>
      <w:marRight w:val="0"/>
      <w:marTop w:val="0"/>
      <w:marBottom w:val="0"/>
      <w:divBdr>
        <w:top w:val="none" w:sz="0" w:space="0" w:color="auto"/>
        <w:left w:val="none" w:sz="0" w:space="0" w:color="auto"/>
        <w:bottom w:val="none" w:sz="0" w:space="0" w:color="auto"/>
        <w:right w:val="none" w:sz="0" w:space="0" w:color="auto"/>
      </w:divBdr>
      <w:divsChild>
        <w:div w:id="770777551">
          <w:marLeft w:val="0"/>
          <w:marRight w:val="0"/>
          <w:marTop w:val="0"/>
          <w:marBottom w:val="0"/>
          <w:divBdr>
            <w:top w:val="none" w:sz="0" w:space="0" w:color="auto"/>
            <w:left w:val="none" w:sz="0" w:space="0" w:color="auto"/>
            <w:bottom w:val="none" w:sz="0" w:space="0" w:color="auto"/>
            <w:right w:val="none" w:sz="0" w:space="0" w:color="auto"/>
          </w:divBdr>
        </w:div>
      </w:divsChild>
    </w:div>
    <w:div w:id="598872890">
      <w:bodyDiv w:val="1"/>
      <w:marLeft w:val="0"/>
      <w:marRight w:val="0"/>
      <w:marTop w:val="0"/>
      <w:marBottom w:val="0"/>
      <w:divBdr>
        <w:top w:val="none" w:sz="0" w:space="0" w:color="auto"/>
        <w:left w:val="none" w:sz="0" w:space="0" w:color="auto"/>
        <w:bottom w:val="none" w:sz="0" w:space="0" w:color="auto"/>
        <w:right w:val="none" w:sz="0" w:space="0" w:color="auto"/>
      </w:divBdr>
      <w:divsChild>
        <w:div w:id="344138895">
          <w:marLeft w:val="0"/>
          <w:marRight w:val="0"/>
          <w:marTop w:val="0"/>
          <w:marBottom w:val="0"/>
          <w:divBdr>
            <w:top w:val="none" w:sz="0" w:space="0" w:color="auto"/>
            <w:left w:val="none" w:sz="0" w:space="0" w:color="auto"/>
            <w:bottom w:val="none" w:sz="0" w:space="0" w:color="auto"/>
            <w:right w:val="none" w:sz="0" w:space="0" w:color="auto"/>
          </w:divBdr>
        </w:div>
      </w:divsChild>
    </w:div>
    <w:div w:id="601645731">
      <w:bodyDiv w:val="1"/>
      <w:marLeft w:val="0"/>
      <w:marRight w:val="0"/>
      <w:marTop w:val="0"/>
      <w:marBottom w:val="0"/>
      <w:divBdr>
        <w:top w:val="none" w:sz="0" w:space="0" w:color="auto"/>
        <w:left w:val="none" w:sz="0" w:space="0" w:color="auto"/>
        <w:bottom w:val="none" w:sz="0" w:space="0" w:color="auto"/>
        <w:right w:val="none" w:sz="0" w:space="0" w:color="auto"/>
      </w:divBdr>
      <w:divsChild>
        <w:div w:id="390933651">
          <w:marLeft w:val="0"/>
          <w:marRight w:val="0"/>
          <w:marTop w:val="0"/>
          <w:marBottom w:val="0"/>
          <w:divBdr>
            <w:top w:val="none" w:sz="0" w:space="0" w:color="auto"/>
            <w:left w:val="none" w:sz="0" w:space="0" w:color="auto"/>
            <w:bottom w:val="none" w:sz="0" w:space="0" w:color="auto"/>
            <w:right w:val="none" w:sz="0" w:space="0" w:color="auto"/>
          </w:divBdr>
        </w:div>
      </w:divsChild>
    </w:div>
    <w:div w:id="626202730">
      <w:bodyDiv w:val="1"/>
      <w:marLeft w:val="0"/>
      <w:marRight w:val="0"/>
      <w:marTop w:val="0"/>
      <w:marBottom w:val="0"/>
      <w:divBdr>
        <w:top w:val="none" w:sz="0" w:space="0" w:color="auto"/>
        <w:left w:val="none" w:sz="0" w:space="0" w:color="auto"/>
        <w:bottom w:val="none" w:sz="0" w:space="0" w:color="auto"/>
        <w:right w:val="none" w:sz="0" w:space="0" w:color="auto"/>
      </w:divBdr>
    </w:div>
    <w:div w:id="651324734">
      <w:bodyDiv w:val="1"/>
      <w:marLeft w:val="0"/>
      <w:marRight w:val="0"/>
      <w:marTop w:val="0"/>
      <w:marBottom w:val="0"/>
      <w:divBdr>
        <w:top w:val="none" w:sz="0" w:space="0" w:color="auto"/>
        <w:left w:val="none" w:sz="0" w:space="0" w:color="auto"/>
        <w:bottom w:val="none" w:sz="0" w:space="0" w:color="auto"/>
        <w:right w:val="none" w:sz="0" w:space="0" w:color="auto"/>
      </w:divBdr>
      <w:divsChild>
        <w:div w:id="239874639">
          <w:marLeft w:val="0"/>
          <w:marRight w:val="0"/>
          <w:marTop w:val="0"/>
          <w:marBottom w:val="0"/>
          <w:divBdr>
            <w:top w:val="none" w:sz="0" w:space="0" w:color="auto"/>
            <w:left w:val="none" w:sz="0" w:space="0" w:color="auto"/>
            <w:bottom w:val="none" w:sz="0" w:space="0" w:color="auto"/>
            <w:right w:val="none" w:sz="0" w:space="0" w:color="auto"/>
          </w:divBdr>
        </w:div>
      </w:divsChild>
    </w:div>
    <w:div w:id="703797092">
      <w:bodyDiv w:val="1"/>
      <w:marLeft w:val="0"/>
      <w:marRight w:val="0"/>
      <w:marTop w:val="0"/>
      <w:marBottom w:val="0"/>
      <w:divBdr>
        <w:top w:val="none" w:sz="0" w:space="0" w:color="auto"/>
        <w:left w:val="none" w:sz="0" w:space="0" w:color="auto"/>
        <w:bottom w:val="none" w:sz="0" w:space="0" w:color="auto"/>
        <w:right w:val="none" w:sz="0" w:space="0" w:color="auto"/>
      </w:divBdr>
      <w:divsChild>
        <w:div w:id="760611070">
          <w:marLeft w:val="0"/>
          <w:marRight w:val="0"/>
          <w:marTop w:val="0"/>
          <w:marBottom w:val="0"/>
          <w:divBdr>
            <w:top w:val="none" w:sz="0" w:space="0" w:color="auto"/>
            <w:left w:val="none" w:sz="0" w:space="0" w:color="auto"/>
            <w:bottom w:val="none" w:sz="0" w:space="0" w:color="auto"/>
            <w:right w:val="none" w:sz="0" w:space="0" w:color="auto"/>
          </w:divBdr>
        </w:div>
      </w:divsChild>
    </w:div>
    <w:div w:id="745999610">
      <w:bodyDiv w:val="1"/>
      <w:marLeft w:val="0"/>
      <w:marRight w:val="0"/>
      <w:marTop w:val="0"/>
      <w:marBottom w:val="0"/>
      <w:divBdr>
        <w:top w:val="none" w:sz="0" w:space="0" w:color="auto"/>
        <w:left w:val="none" w:sz="0" w:space="0" w:color="auto"/>
        <w:bottom w:val="none" w:sz="0" w:space="0" w:color="auto"/>
        <w:right w:val="none" w:sz="0" w:space="0" w:color="auto"/>
      </w:divBdr>
      <w:divsChild>
        <w:div w:id="1697996327">
          <w:marLeft w:val="0"/>
          <w:marRight w:val="0"/>
          <w:marTop w:val="0"/>
          <w:marBottom w:val="0"/>
          <w:divBdr>
            <w:top w:val="none" w:sz="0" w:space="0" w:color="auto"/>
            <w:left w:val="none" w:sz="0" w:space="0" w:color="auto"/>
            <w:bottom w:val="none" w:sz="0" w:space="0" w:color="auto"/>
            <w:right w:val="none" w:sz="0" w:space="0" w:color="auto"/>
          </w:divBdr>
        </w:div>
      </w:divsChild>
    </w:div>
    <w:div w:id="802188343">
      <w:bodyDiv w:val="1"/>
      <w:marLeft w:val="0"/>
      <w:marRight w:val="0"/>
      <w:marTop w:val="0"/>
      <w:marBottom w:val="0"/>
      <w:divBdr>
        <w:top w:val="none" w:sz="0" w:space="0" w:color="auto"/>
        <w:left w:val="none" w:sz="0" w:space="0" w:color="auto"/>
        <w:bottom w:val="none" w:sz="0" w:space="0" w:color="auto"/>
        <w:right w:val="none" w:sz="0" w:space="0" w:color="auto"/>
      </w:divBdr>
      <w:divsChild>
        <w:div w:id="1682976212">
          <w:marLeft w:val="0"/>
          <w:marRight w:val="0"/>
          <w:marTop w:val="0"/>
          <w:marBottom w:val="0"/>
          <w:divBdr>
            <w:top w:val="none" w:sz="0" w:space="0" w:color="auto"/>
            <w:left w:val="none" w:sz="0" w:space="0" w:color="auto"/>
            <w:bottom w:val="none" w:sz="0" w:space="0" w:color="auto"/>
            <w:right w:val="none" w:sz="0" w:space="0" w:color="auto"/>
          </w:divBdr>
        </w:div>
      </w:divsChild>
    </w:div>
    <w:div w:id="822703640">
      <w:bodyDiv w:val="1"/>
      <w:marLeft w:val="0"/>
      <w:marRight w:val="0"/>
      <w:marTop w:val="0"/>
      <w:marBottom w:val="0"/>
      <w:divBdr>
        <w:top w:val="none" w:sz="0" w:space="0" w:color="auto"/>
        <w:left w:val="none" w:sz="0" w:space="0" w:color="auto"/>
        <w:bottom w:val="none" w:sz="0" w:space="0" w:color="auto"/>
        <w:right w:val="none" w:sz="0" w:space="0" w:color="auto"/>
      </w:divBdr>
      <w:divsChild>
        <w:div w:id="1895919728">
          <w:marLeft w:val="0"/>
          <w:marRight w:val="0"/>
          <w:marTop w:val="0"/>
          <w:marBottom w:val="0"/>
          <w:divBdr>
            <w:top w:val="none" w:sz="0" w:space="0" w:color="auto"/>
            <w:left w:val="none" w:sz="0" w:space="0" w:color="auto"/>
            <w:bottom w:val="none" w:sz="0" w:space="0" w:color="auto"/>
            <w:right w:val="none" w:sz="0" w:space="0" w:color="auto"/>
          </w:divBdr>
        </w:div>
      </w:divsChild>
    </w:div>
    <w:div w:id="823199804">
      <w:bodyDiv w:val="1"/>
      <w:marLeft w:val="0"/>
      <w:marRight w:val="0"/>
      <w:marTop w:val="0"/>
      <w:marBottom w:val="0"/>
      <w:divBdr>
        <w:top w:val="none" w:sz="0" w:space="0" w:color="auto"/>
        <w:left w:val="none" w:sz="0" w:space="0" w:color="auto"/>
        <w:bottom w:val="none" w:sz="0" w:space="0" w:color="auto"/>
        <w:right w:val="none" w:sz="0" w:space="0" w:color="auto"/>
      </w:divBdr>
      <w:divsChild>
        <w:div w:id="1255750621">
          <w:marLeft w:val="0"/>
          <w:marRight w:val="0"/>
          <w:marTop w:val="0"/>
          <w:marBottom w:val="0"/>
          <w:divBdr>
            <w:top w:val="none" w:sz="0" w:space="0" w:color="auto"/>
            <w:left w:val="none" w:sz="0" w:space="0" w:color="auto"/>
            <w:bottom w:val="none" w:sz="0" w:space="0" w:color="auto"/>
            <w:right w:val="none" w:sz="0" w:space="0" w:color="auto"/>
          </w:divBdr>
        </w:div>
      </w:divsChild>
    </w:div>
    <w:div w:id="868564011">
      <w:bodyDiv w:val="1"/>
      <w:marLeft w:val="0"/>
      <w:marRight w:val="0"/>
      <w:marTop w:val="0"/>
      <w:marBottom w:val="0"/>
      <w:divBdr>
        <w:top w:val="none" w:sz="0" w:space="0" w:color="auto"/>
        <w:left w:val="none" w:sz="0" w:space="0" w:color="auto"/>
        <w:bottom w:val="none" w:sz="0" w:space="0" w:color="auto"/>
        <w:right w:val="none" w:sz="0" w:space="0" w:color="auto"/>
      </w:divBdr>
      <w:divsChild>
        <w:div w:id="1124540820">
          <w:marLeft w:val="0"/>
          <w:marRight w:val="0"/>
          <w:marTop w:val="0"/>
          <w:marBottom w:val="0"/>
          <w:divBdr>
            <w:top w:val="none" w:sz="0" w:space="0" w:color="auto"/>
            <w:left w:val="none" w:sz="0" w:space="0" w:color="auto"/>
            <w:bottom w:val="none" w:sz="0" w:space="0" w:color="auto"/>
            <w:right w:val="none" w:sz="0" w:space="0" w:color="auto"/>
          </w:divBdr>
        </w:div>
      </w:divsChild>
    </w:div>
    <w:div w:id="869030724">
      <w:bodyDiv w:val="1"/>
      <w:marLeft w:val="0"/>
      <w:marRight w:val="0"/>
      <w:marTop w:val="0"/>
      <w:marBottom w:val="0"/>
      <w:divBdr>
        <w:top w:val="none" w:sz="0" w:space="0" w:color="auto"/>
        <w:left w:val="none" w:sz="0" w:space="0" w:color="auto"/>
        <w:bottom w:val="none" w:sz="0" w:space="0" w:color="auto"/>
        <w:right w:val="none" w:sz="0" w:space="0" w:color="auto"/>
      </w:divBdr>
      <w:divsChild>
        <w:div w:id="88963906">
          <w:marLeft w:val="0"/>
          <w:marRight w:val="0"/>
          <w:marTop w:val="0"/>
          <w:marBottom w:val="0"/>
          <w:divBdr>
            <w:top w:val="none" w:sz="0" w:space="0" w:color="auto"/>
            <w:left w:val="none" w:sz="0" w:space="0" w:color="auto"/>
            <w:bottom w:val="none" w:sz="0" w:space="0" w:color="auto"/>
            <w:right w:val="none" w:sz="0" w:space="0" w:color="auto"/>
          </w:divBdr>
        </w:div>
      </w:divsChild>
    </w:div>
    <w:div w:id="874544339">
      <w:bodyDiv w:val="1"/>
      <w:marLeft w:val="0"/>
      <w:marRight w:val="0"/>
      <w:marTop w:val="0"/>
      <w:marBottom w:val="0"/>
      <w:divBdr>
        <w:top w:val="none" w:sz="0" w:space="0" w:color="auto"/>
        <w:left w:val="none" w:sz="0" w:space="0" w:color="auto"/>
        <w:bottom w:val="none" w:sz="0" w:space="0" w:color="auto"/>
        <w:right w:val="none" w:sz="0" w:space="0" w:color="auto"/>
      </w:divBdr>
      <w:divsChild>
        <w:div w:id="2023776824">
          <w:marLeft w:val="0"/>
          <w:marRight w:val="0"/>
          <w:marTop w:val="0"/>
          <w:marBottom w:val="0"/>
          <w:divBdr>
            <w:top w:val="none" w:sz="0" w:space="0" w:color="auto"/>
            <w:left w:val="none" w:sz="0" w:space="0" w:color="auto"/>
            <w:bottom w:val="none" w:sz="0" w:space="0" w:color="auto"/>
            <w:right w:val="none" w:sz="0" w:space="0" w:color="auto"/>
          </w:divBdr>
        </w:div>
      </w:divsChild>
    </w:div>
    <w:div w:id="887375769">
      <w:bodyDiv w:val="1"/>
      <w:marLeft w:val="0"/>
      <w:marRight w:val="0"/>
      <w:marTop w:val="0"/>
      <w:marBottom w:val="0"/>
      <w:divBdr>
        <w:top w:val="none" w:sz="0" w:space="0" w:color="auto"/>
        <w:left w:val="none" w:sz="0" w:space="0" w:color="auto"/>
        <w:bottom w:val="none" w:sz="0" w:space="0" w:color="auto"/>
        <w:right w:val="none" w:sz="0" w:space="0" w:color="auto"/>
      </w:divBdr>
      <w:divsChild>
        <w:div w:id="959990924">
          <w:marLeft w:val="0"/>
          <w:marRight w:val="0"/>
          <w:marTop w:val="0"/>
          <w:marBottom w:val="0"/>
          <w:divBdr>
            <w:top w:val="none" w:sz="0" w:space="0" w:color="auto"/>
            <w:left w:val="none" w:sz="0" w:space="0" w:color="auto"/>
            <w:bottom w:val="none" w:sz="0" w:space="0" w:color="auto"/>
            <w:right w:val="none" w:sz="0" w:space="0" w:color="auto"/>
          </w:divBdr>
        </w:div>
      </w:divsChild>
    </w:div>
    <w:div w:id="896551883">
      <w:bodyDiv w:val="1"/>
      <w:marLeft w:val="0"/>
      <w:marRight w:val="0"/>
      <w:marTop w:val="0"/>
      <w:marBottom w:val="0"/>
      <w:divBdr>
        <w:top w:val="none" w:sz="0" w:space="0" w:color="auto"/>
        <w:left w:val="none" w:sz="0" w:space="0" w:color="auto"/>
        <w:bottom w:val="none" w:sz="0" w:space="0" w:color="auto"/>
        <w:right w:val="none" w:sz="0" w:space="0" w:color="auto"/>
      </w:divBdr>
      <w:divsChild>
        <w:div w:id="188372309">
          <w:marLeft w:val="0"/>
          <w:marRight w:val="0"/>
          <w:marTop w:val="0"/>
          <w:marBottom w:val="0"/>
          <w:divBdr>
            <w:top w:val="none" w:sz="0" w:space="0" w:color="auto"/>
            <w:left w:val="none" w:sz="0" w:space="0" w:color="auto"/>
            <w:bottom w:val="none" w:sz="0" w:space="0" w:color="auto"/>
            <w:right w:val="none" w:sz="0" w:space="0" w:color="auto"/>
          </w:divBdr>
        </w:div>
      </w:divsChild>
    </w:div>
    <w:div w:id="904417624">
      <w:bodyDiv w:val="1"/>
      <w:marLeft w:val="0"/>
      <w:marRight w:val="0"/>
      <w:marTop w:val="0"/>
      <w:marBottom w:val="0"/>
      <w:divBdr>
        <w:top w:val="none" w:sz="0" w:space="0" w:color="auto"/>
        <w:left w:val="none" w:sz="0" w:space="0" w:color="auto"/>
        <w:bottom w:val="none" w:sz="0" w:space="0" w:color="auto"/>
        <w:right w:val="none" w:sz="0" w:space="0" w:color="auto"/>
      </w:divBdr>
      <w:divsChild>
        <w:div w:id="258412063">
          <w:marLeft w:val="0"/>
          <w:marRight w:val="0"/>
          <w:marTop w:val="0"/>
          <w:marBottom w:val="0"/>
          <w:divBdr>
            <w:top w:val="none" w:sz="0" w:space="0" w:color="auto"/>
            <w:left w:val="none" w:sz="0" w:space="0" w:color="auto"/>
            <w:bottom w:val="none" w:sz="0" w:space="0" w:color="auto"/>
            <w:right w:val="none" w:sz="0" w:space="0" w:color="auto"/>
          </w:divBdr>
        </w:div>
      </w:divsChild>
    </w:div>
    <w:div w:id="964506638">
      <w:bodyDiv w:val="1"/>
      <w:marLeft w:val="0"/>
      <w:marRight w:val="0"/>
      <w:marTop w:val="0"/>
      <w:marBottom w:val="0"/>
      <w:divBdr>
        <w:top w:val="none" w:sz="0" w:space="0" w:color="auto"/>
        <w:left w:val="none" w:sz="0" w:space="0" w:color="auto"/>
        <w:bottom w:val="none" w:sz="0" w:space="0" w:color="auto"/>
        <w:right w:val="none" w:sz="0" w:space="0" w:color="auto"/>
      </w:divBdr>
      <w:divsChild>
        <w:div w:id="1617786346">
          <w:marLeft w:val="0"/>
          <w:marRight w:val="0"/>
          <w:marTop w:val="0"/>
          <w:marBottom w:val="0"/>
          <w:divBdr>
            <w:top w:val="none" w:sz="0" w:space="0" w:color="auto"/>
            <w:left w:val="none" w:sz="0" w:space="0" w:color="auto"/>
            <w:bottom w:val="none" w:sz="0" w:space="0" w:color="auto"/>
            <w:right w:val="none" w:sz="0" w:space="0" w:color="auto"/>
          </w:divBdr>
        </w:div>
      </w:divsChild>
    </w:div>
    <w:div w:id="975260689">
      <w:bodyDiv w:val="1"/>
      <w:marLeft w:val="0"/>
      <w:marRight w:val="0"/>
      <w:marTop w:val="0"/>
      <w:marBottom w:val="0"/>
      <w:divBdr>
        <w:top w:val="none" w:sz="0" w:space="0" w:color="auto"/>
        <w:left w:val="none" w:sz="0" w:space="0" w:color="auto"/>
        <w:bottom w:val="none" w:sz="0" w:space="0" w:color="auto"/>
        <w:right w:val="none" w:sz="0" w:space="0" w:color="auto"/>
      </w:divBdr>
      <w:divsChild>
        <w:div w:id="1642422831">
          <w:marLeft w:val="0"/>
          <w:marRight w:val="0"/>
          <w:marTop w:val="0"/>
          <w:marBottom w:val="0"/>
          <w:divBdr>
            <w:top w:val="none" w:sz="0" w:space="0" w:color="auto"/>
            <w:left w:val="none" w:sz="0" w:space="0" w:color="auto"/>
            <w:bottom w:val="none" w:sz="0" w:space="0" w:color="auto"/>
            <w:right w:val="none" w:sz="0" w:space="0" w:color="auto"/>
          </w:divBdr>
        </w:div>
      </w:divsChild>
    </w:div>
    <w:div w:id="989137755">
      <w:bodyDiv w:val="1"/>
      <w:marLeft w:val="0"/>
      <w:marRight w:val="0"/>
      <w:marTop w:val="0"/>
      <w:marBottom w:val="0"/>
      <w:divBdr>
        <w:top w:val="none" w:sz="0" w:space="0" w:color="auto"/>
        <w:left w:val="none" w:sz="0" w:space="0" w:color="auto"/>
        <w:bottom w:val="none" w:sz="0" w:space="0" w:color="auto"/>
        <w:right w:val="none" w:sz="0" w:space="0" w:color="auto"/>
      </w:divBdr>
      <w:divsChild>
        <w:div w:id="1443839722">
          <w:marLeft w:val="0"/>
          <w:marRight w:val="0"/>
          <w:marTop w:val="0"/>
          <w:marBottom w:val="0"/>
          <w:divBdr>
            <w:top w:val="none" w:sz="0" w:space="0" w:color="auto"/>
            <w:left w:val="none" w:sz="0" w:space="0" w:color="auto"/>
            <w:bottom w:val="none" w:sz="0" w:space="0" w:color="auto"/>
            <w:right w:val="none" w:sz="0" w:space="0" w:color="auto"/>
          </w:divBdr>
        </w:div>
      </w:divsChild>
    </w:div>
    <w:div w:id="1021277008">
      <w:bodyDiv w:val="1"/>
      <w:marLeft w:val="0"/>
      <w:marRight w:val="0"/>
      <w:marTop w:val="0"/>
      <w:marBottom w:val="0"/>
      <w:divBdr>
        <w:top w:val="none" w:sz="0" w:space="0" w:color="auto"/>
        <w:left w:val="none" w:sz="0" w:space="0" w:color="auto"/>
        <w:bottom w:val="none" w:sz="0" w:space="0" w:color="auto"/>
        <w:right w:val="none" w:sz="0" w:space="0" w:color="auto"/>
      </w:divBdr>
      <w:divsChild>
        <w:div w:id="1581795842">
          <w:marLeft w:val="0"/>
          <w:marRight w:val="0"/>
          <w:marTop w:val="0"/>
          <w:marBottom w:val="0"/>
          <w:divBdr>
            <w:top w:val="none" w:sz="0" w:space="0" w:color="auto"/>
            <w:left w:val="none" w:sz="0" w:space="0" w:color="auto"/>
            <w:bottom w:val="none" w:sz="0" w:space="0" w:color="auto"/>
            <w:right w:val="none" w:sz="0" w:space="0" w:color="auto"/>
          </w:divBdr>
        </w:div>
      </w:divsChild>
    </w:div>
    <w:div w:id="1062142691">
      <w:bodyDiv w:val="1"/>
      <w:marLeft w:val="0"/>
      <w:marRight w:val="0"/>
      <w:marTop w:val="0"/>
      <w:marBottom w:val="0"/>
      <w:divBdr>
        <w:top w:val="none" w:sz="0" w:space="0" w:color="auto"/>
        <w:left w:val="none" w:sz="0" w:space="0" w:color="auto"/>
        <w:bottom w:val="none" w:sz="0" w:space="0" w:color="auto"/>
        <w:right w:val="none" w:sz="0" w:space="0" w:color="auto"/>
      </w:divBdr>
    </w:div>
    <w:div w:id="1148935022">
      <w:bodyDiv w:val="1"/>
      <w:marLeft w:val="0"/>
      <w:marRight w:val="0"/>
      <w:marTop w:val="0"/>
      <w:marBottom w:val="0"/>
      <w:divBdr>
        <w:top w:val="none" w:sz="0" w:space="0" w:color="auto"/>
        <w:left w:val="none" w:sz="0" w:space="0" w:color="auto"/>
        <w:bottom w:val="none" w:sz="0" w:space="0" w:color="auto"/>
        <w:right w:val="none" w:sz="0" w:space="0" w:color="auto"/>
      </w:divBdr>
      <w:divsChild>
        <w:div w:id="1197432250">
          <w:marLeft w:val="0"/>
          <w:marRight w:val="0"/>
          <w:marTop w:val="0"/>
          <w:marBottom w:val="0"/>
          <w:divBdr>
            <w:top w:val="none" w:sz="0" w:space="0" w:color="auto"/>
            <w:left w:val="none" w:sz="0" w:space="0" w:color="auto"/>
            <w:bottom w:val="none" w:sz="0" w:space="0" w:color="auto"/>
            <w:right w:val="none" w:sz="0" w:space="0" w:color="auto"/>
          </w:divBdr>
        </w:div>
      </w:divsChild>
    </w:div>
    <w:div w:id="1179268424">
      <w:bodyDiv w:val="1"/>
      <w:marLeft w:val="0"/>
      <w:marRight w:val="0"/>
      <w:marTop w:val="0"/>
      <w:marBottom w:val="0"/>
      <w:divBdr>
        <w:top w:val="none" w:sz="0" w:space="0" w:color="auto"/>
        <w:left w:val="none" w:sz="0" w:space="0" w:color="auto"/>
        <w:bottom w:val="none" w:sz="0" w:space="0" w:color="auto"/>
        <w:right w:val="none" w:sz="0" w:space="0" w:color="auto"/>
      </w:divBdr>
      <w:divsChild>
        <w:div w:id="1554078568">
          <w:marLeft w:val="0"/>
          <w:marRight w:val="0"/>
          <w:marTop w:val="0"/>
          <w:marBottom w:val="0"/>
          <w:divBdr>
            <w:top w:val="none" w:sz="0" w:space="0" w:color="auto"/>
            <w:left w:val="none" w:sz="0" w:space="0" w:color="auto"/>
            <w:bottom w:val="none" w:sz="0" w:space="0" w:color="auto"/>
            <w:right w:val="none" w:sz="0" w:space="0" w:color="auto"/>
          </w:divBdr>
        </w:div>
      </w:divsChild>
    </w:div>
    <w:div w:id="1215964436">
      <w:bodyDiv w:val="1"/>
      <w:marLeft w:val="0"/>
      <w:marRight w:val="0"/>
      <w:marTop w:val="0"/>
      <w:marBottom w:val="0"/>
      <w:divBdr>
        <w:top w:val="none" w:sz="0" w:space="0" w:color="auto"/>
        <w:left w:val="none" w:sz="0" w:space="0" w:color="auto"/>
        <w:bottom w:val="none" w:sz="0" w:space="0" w:color="auto"/>
        <w:right w:val="none" w:sz="0" w:space="0" w:color="auto"/>
      </w:divBdr>
      <w:divsChild>
        <w:div w:id="816072017">
          <w:marLeft w:val="0"/>
          <w:marRight w:val="0"/>
          <w:marTop w:val="0"/>
          <w:marBottom w:val="0"/>
          <w:divBdr>
            <w:top w:val="none" w:sz="0" w:space="0" w:color="auto"/>
            <w:left w:val="none" w:sz="0" w:space="0" w:color="auto"/>
            <w:bottom w:val="none" w:sz="0" w:space="0" w:color="auto"/>
            <w:right w:val="none" w:sz="0" w:space="0" w:color="auto"/>
          </w:divBdr>
        </w:div>
      </w:divsChild>
    </w:div>
    <w:div w:id="1271468300">
      <w:bodyDiv w:val="1"/>
      <w:marLeft w:val="0"/>
      <w:marRight w:val="0"/>
      <w:marTop w:val="0"/>
      <w:marBottom w:val="0"/>
      <w:divBdr>
        <w:top w:val="none" w:sz="0" w:space="0" w:color="auto"/>
        <w:left w:val="none" w:sz="0" w:space="0" w:color="auto"/>
        <w:bottom w:val="none" w:sz="0" w:space="0" w:color="auto"/>
        <w:right w:val="none" w:sz="0" w:space="0" w:color="auto"/>
      </w:divBdr>
      <w:divsChild>
        <w:div w:id="187718748">
          <w:marLeft w:val="0"/>
          <w:marRight w:val="0"/>
          <w:marTop w:val="0"/>
          <w:marBottom w:val="0"/>
          <w:divBdr>
            <w:top w:val="none" w:sz="0" w:space="0" w:color="auto"/>
            <w:left w:val="none" w:sz="0" w:space="0" w:color="auto"/>
            <w:bottom w:val="none" w:sz="0" w:space="0" w:color="auto"/>
            <w:right w:val="none" w:sz="0" w:space="0" w:color="auto"/>
          </w:divBdr>
        </w:div>
      </w:divsChild>
    </w:div>
    <w:div w:id="1356229620">
      <w:bodyDiv w:val="1"/>
      <w:marLeft w:val="0"/>
      <w:marRight w:val="0"/>
      <w:marTop w:val="0"/>
      <w:marBottom w:val="0"/>
      <w:divBdr>
        <w:top w:val="none" w:sz="0" w:space="0" w:color="auto"/>
        <w:left w:val="none" w:sz="0" w:space="0" w:color="auto"/>
        <w:bottom w:val="none" w:sz="0" w:space="0" w:color="auto"/>
        <w:right w:val="none" w:sz="0" w:space="0" w:color="auto"/>
      </w:divBdr>
    </w:div>
    <w:div w:id="1362126419">
      <w:bodyDiv w:val="1"/>
      <w:marLeft w:val="0"/>
      <w:marRight w:val="0"/>
      <w:marTop w:val="0"/>
      <w:marBottom w:val="0"/>
      <w:divBdr>
        <w:top w:val="none" w:sz="0" w:space="0" w:color="auto"/>
        <w:left w:val="none" w:sz="0" w:space="0" w:color="auto"/>
        <w:bottom w:val="none" w:sz="0" w:space="0" w:color="auto"/>
        <w:right w:val="none" w:sz="0" w:space="0" w:color="auto"/>
      </w:divBdr>
      <w:divsChild>
        <w:div w:id="1236861010">
          <w:marLeft w:val="0"/>
          <w:marRight w:val="0"/>
          <w:marTop w:val="0"/>
          <w:marBottom w:val="0"/>
          <w:divBdr>
            <w:top w:val="none" w:sz="0" w:space="0" w:color="auto"/>
            <w:left w:val="none" w:sz="0" w:space="0" w:color="auto"/>
            <w:bottom w:val="none" w:sz="0" w:space="0" w:color="auto"/>
            <w:right w:val="none" w:sz="0" w:space="0" w:color="auto"/>
          </w:divBdr>
        </w:div>
      </w:divsChild>
    </w:div>
    <w:div w:id="1371028306">
      <w:bodyDiv w:val="1"/>
      <w:marLeft w:val="0"/>
      <w:marRight w:val="0"/>
      <w:marTop w:val="0"/>
      <w:marBottom w:val="0"/>
      <w:divBdr>
        <w:top w:val="none" w:sz="0" w:space="0" w:color="auto"/>
        <w:left w:val="none" w:sz="0" w:space="0" w:color="auto"/>
        <w:bottom w:val="none" w:sz="0" w:space="0" w:color="auto"/>
        <w:right w:val="none" w:sz="0" w:space="0" w:color="auto"/>
      </w:divBdr>
      <w:divsChild>
        <w:div w:id="1153721293">
          <w:marLeft w:val="0"/>
          <w:marRight w:val="0"/>
          <w:marTop w:val="0"/>
          <w:marBottom w:val="0"/>
          <w:divBdr>
            <w:top w:val="none" w:sz="0" w:space="0" w:color="auto"/>
            <w:left w:val="none" w:sz="0" w:space="0" w:color="auto"/>
            <w:bottom w:val="none" w:sz="0" w:space="0" w:color="auto"/>
            <w:right w:val="none" w:sz="0" w:space="0" w:color="auto"/>
          </w:divBdr>
        </w:div>
      </w:divsChild>
    </w:div>
    <w:div w:id="1376003584">
      <w:bodyDiv w:val="1"/>
      <w:marLeft w:val="0"/>
      <w:marRight w:val="0"/>
      <w:marTop w:val="0"/>
      <w:marBottom w:val="0"/>
      <w:divBdr>
        <w:top w:val="none" w:sz="0" w:space="0" w:color="auto"/>
        <w:left w:val="none" w:sz="0" w:space="0" w:color="auto"/>
        <w:bottom w:val="none" w:sz="0" w:space="0" w:color="auto"/>
        <w:right w:val="none" w:sz="0" w:space="0" w:color="auto"/>
      </w:divBdr>
      <w:divsChild>
        <w:div w:id="59065314">
          <w:marLeft w:val="0"/>
          <w:marRight w:val="0"/>
          <w:marTop w:val="0"/>
          <w:marBottom w:val="0"/>
          <w:divBdr>
            <w:top w:val="none" w:sz="0" w:space="0" w:color="auto"/>
            <w:left w:val="none" w:sz="0" w:space="0" w:color="auto"/>
            <w:bottom w:val="none" w:sz="0" w:space="0" w:color="auto"/>
            <w:right w:val="none" w:sz="0" w:space="0" w:color="auto"/>
          </w:divBdr>
        </w:div>
      </w:divsChild>
    </w:div>
    <w:div w:id="1376004589">
      <w:bodyDiv w:val="1"/>
      <w:marLeft w:val="0"/>
      <w:marRight w:val="0"/>
      <w:marTop w:val="0"/>
      <w:marBottom w:val="0"/>
      <w:divBdr>
        <w:top w:val="none" w:sz="0" w:space="0" w:color="auto"/>
        <w:left w:val="none" w:sz="0" w:space="0" w:color="auto"/>
        <w:bottom w:val="none" w:sz="0" w:space="0" w:color="auto"/>
        <w:right w:val="none" w:sz="0" w:space="0" w:color="auto"/>
      </w:divBdr>
      <w:divsChild>
        <w:div w:id="1208646924">
          <w:marLeft w:val="0"/>
          <w:marRight w:val="0"/>
          <w:marTop w:val="0"/>
          <w:marBottom w:val="0"/>
          <w:divBdr>
            <w:top w:val="none" w:sz="0" w:space="0" w:color="auto"/>
            <w:left w:val="none" w:sz="0" w:space="0" w:color="auto"/>
            <w:bottom w:val="none" w:sz="0" w:space="0" w:color="auto"/>
            <w:right w:val="none" w:sz="0" w:space="0" w:color="auto"/>
          </w:divBdr>
        </w:div>
      </w:divsChild>
    </w:div>
    <w:div w:id="1472403961">
      <w:bodyDiv w:val="1"/>
      <w:marLeft w:val="0"/>
      <w:marRight w:val="0"/>
      <w:marTop w:val="0"/>
      <w:marBottom w:val="0"/>
      <w:divBdr>
        <w:top w:val="none" w:sz="0" w:space="0" w:color="auto"/>
        <w:left w:val="none" w:sz="0" w:space="0" w:color="auto"/>
        <w:bottom w:val="none" w:sz="0" w:space="0" w:color="auto"/>
        <w:right w:val="none" w:sz="0" w:space="0" w:color="auto"/>
      </w:divBdr>
      <w:divsChild>
        <w:div w:id="1539588356">
          <w:marLeft w:val="0"/>
          <w:marRight w:val="0"/>
          <w:marTop w:val="0"/>
          <w:marBottom w:val="0"/>
          <w:divBdr>
            <w:top w:val="none" w:sz="0" w:space="0" w:color="auto"/>
            <w:left w:val="none" w:sz="0" w:space="0" w:color="auto"/>
            <w:bottom w:val="none" w:sz="0" w:space="0" w:color="auto"/>
            <w:right w:val="none" w:sz="0" w:space="0" w:color="auto"/>
          </w:divBdr>
        </w:div>
      </w:divsChild>
    </w:div>
    <w:div w:id="1478454109">
      <w:bodyDiv w:val="1"/>
      <w:marLeft w:val="0"/>
      <w:marRight w:val="0"/>
      <w:marTop w:val="0"/>
      <w:marBottom w:val="0"/>
      <w:divBdr>
        <w:top w:val="none" w:sz="0" w:space="0" w:color="auto"/>
        <w:left w:val="none" w:sz="0" w:space="0" w:color="auto"/>
        <w:bottom w:val="none" w:sz="0" w:space="0" w:color="auto"/>
        <w:right w:val="none" w:sz="0" w:space="0" w:color="auto"/>
      </w:divBdr>
    </w:div>
    <w:div w:id="1493062201">
      <w:bodyDiv w:val="1"/>
      <w:marLeft w:val="0"/>
      <w:marRight w:val="0"/>
      <w:marTop w:val="0"/>
      <w:marBottom w:val="0"/>
      <w:divBdr>
        <w:top w:val="none" w:sz="0" w:space="0" w:color="auto"/>
        <w:left w:val="none" w:sz="0" w:space="0" w:color="auto"/>
        <w:bottom w:val="none" w:sz="0" w:space="0" w:color="auto"/>
        <w:right w:val="none" w:sz="0" w:space="0" w:color="auto"/>
      </w:divBdr>
      <w:divsChild>
        <w:div w:id="753018761">
          <w:marLeft w:val="0"/>
          <w:marRight w:val="0"/>
          <w:marTop w:val="0"/>
          <w:marBottom w:val="0"/>
          <w:divBdr>
            <w:top w:val="none" w:sz="0" w:space="0" w:color="auto"/>
            <w:left w:val="none" w:sz="0" w:space="0" w:color="auto"/>
            <w:bottom w:val="none" w:sz="0" w:space="0" w:color="auto"/>
            <w:right w:val="none" w:sz="0" w:space="0" w:color="auto"/>
          </w:divBdr>
        </w:div>
      </w:divsChild>
    </w:div>
    <w:div w:id="1521511185">
      <w:bodyDiv w:val="1"/>
      <w:marLeft w:val="0"/>
      <w:marRight w:val="0"/>
      <w:marTop w:val="0"/>
      <w:marBottom w:val="0"/>
      <w:divBdr>
        <w:top w:val="none" w:sz="0" w:space="0" w:color="auto"/>
        <w:left w:val="none" w:sz="0" w:space="0" w:color="auto"/>
        <w:bottom w:val="none" w:sz="0" w:space="0" w:color="auto"/>
        <w:right w:val="none" w:sz="0" w:space="0" w:color="auto"/>
      </w:divBdr>
    </w:div>
    <w:div w:id="1523783660">
      <w:bodyDiv w:val="1"/>
      <w:marLeft w:val="0"/>
      <w:marRight w:val="0"/>
      <w:marTop w:val="0"/>
      <w:marBottom w:val="0"/>
      <w:divBdr>
        <w:top w:val="none" w:sz="0" w:space="0" w:color="auto"/>
        <w:left w:val="none" w:sz="0" w:space="0" w:color="auto"/>
        <w:bottom w:val="none" w:sz="0" w:space="0" w:color="auto"/>
        <w:right w:val="none" w:sz="0" w:space="0" w:color="auto"/>
      </w:divBdr>
      <w:divsChild>
        <w:div w:id="1559898621">
          <w:marLeft w:val="0"/>
          <w:marRight w:val="0"/>
          <w:marTop w:val="0"/>
          <w:marBottom w:val="0"/>
          <w:divBdr>
            <w:top w:val="none" w:sz="0" w:space="0" w:color="auto"/>
            <w:left w:val="none" w:sz="0" w:space="0" w:color="auto"/>
            <w:bottom w:val="none" w:sz="0" w:space="0" w:color="auto"/>
            <w:right w:val="none" w:sz="0" w:space="0" w:color="auto"/>
          </w:divBdr>
        </w:div>
      </w:divsChild>
    </w:div>
    <w:div w:id="1562668090">
      <w:bodyDiv w:val="1"/>
      <w:marLeft w:val="0"/>
      <w:marRight w:val="0"/>
      <w:marTop w:val="0"/>
      <w:marBottom w:val="0"/>
      <w:divBdr>
        <w:top w:val="none" w:sz="0" w:space="0" w:color="auto"/>
        <w:left w:val="none" w:sz="0" w:space="0" w:color="auto"/>
        <w:bottom w:val="none" w:sz="0" w:space="0" w:color="auto"/>
        <w:right w:val="none" w:sz="0" w:space="0" w:color="auto"/>
      </w:divBdr>
      <w:divsChild>
        <w:div w:id="718044224">
          <w:marLeft w:val="0"/>
          <w:marRight w:val="0"/>
          <w:marTop w:val="0"/>
          <w:marBottom w:val="0"/>
          <w:divBdr>
            <w:top w:val="none" w:sz="0" w:space="0" w:color="auto"/>
            <w:left w:val="none" w:sz="0" w:space="0" w:color="auto"/>
            <w:bottom w:val="none" w:sz="0" w:space="0" w:color="auto"/>
            <w:right w:val="none" w:sz="0" w:space="0" w:color="auto"/>
          </w:divBdr>
        </w:div>
      </w:divsChild>
    </w:div>
    <w:div w:id="1601373928">
      <w:bodyDiv w:val="1"/>
      <w:marLeft w:val="0"/>
      <w:marRight w:val="0"/>
      <w:marTop w:val="0"/>
      <w:marBottom w:val="0"/>
      <w:divBdr>
        <w:top w:val="none" w:sz="0" w:space="0" w:color="auto"/>
        <w:left w:val="none" w:sz="0" w:space="0" w:color="auto"/>
        <w:bottom w:val="none" w:sz="0" w:space="0" w:color="auto"/>
        <w:right w:val="none" w:sz="0" w:space="0" w:color="auto"/>
      </w:divBdr>
      <w:divsChild>
        <w:div w:id="909777677">
          <w:marLeft w:val="0"/>
          <w:marRight w:val="0"/>
          <w:marTop w:val="0"/>
          <w:marBottom w:val="0"/>
          <w:divBdr>
            <w:top w:val="none" w:sz="0" w:space="0" w:color="auto"/>
            <w:left w:val="none" w:sz="0" w:space="0" w:color="auto"/>
            <w:bottom w:val="none" w:sz="0" w:space="0" w:color="auto"/>
            <w:right w:val="none" w:sz="0" w:space="0" w:color="auto"/>
          </w:divBdr>
        </w:div>
      </w:divsChild>
    </w:div>
    <w:div w:id="1647124934">
      <w:bodyDiv w:val="1"/>
      <w:marLeft w:val="0"/>
      <w:marRight w:val="0"/>
      <w:marTop w:val="0"/>
      <w:marBottom w:val="0"/>
      <w:divBdr>
        <w:top w:val="none" w:sz="0" w:space="0" w:color="auto"/>
        <w:left w:val="none" w:sz="0" w:space="0" w:color="auto"/>
        <w:bottom w:val="none" w:sz="0" w:space="0" w:color="auto"/>
        <w:right w:val="none" w:sz="0" w:space="0" w:color="auto"/>
      </w:divBdr>
      <w:divsChild>
        <w:div w:id="243802914">
          <w:marLeft w:val="0"/>
          <w:marRight w:val="0"/>
          <w:marTop w:val="0"/>
          <w:marBottom w:val="0"/>
          <w:divBdr>
            <w:top w:val="none" w:sz="0" w:space="0" w:color="auto"/>
            <w:left w:val="none" w:sz="0" w:space="0" w:color="auto"/>
            <w:bottom w:val="none" w:sz="0" w:space="0" w:color="auto"/>
            <w:right w:val="none" w:sz="0" w:space="0" w:color="auto"/>
          </w:divBdr>
        </w:div>
      </w:divsChild>
    </w:div>
    <w:div w:id="1666277492">
      <w:bodyDiv w:val="1"/>
      <w:marLeft w:val="0"/>
      <w:marRight w:val="0"/>
      <w:marTop w:val="0"/>
      <w:marBottom w:val="0"/>
      <w:divBdr>
        <w:top w:val="none" w:sz="0" w:space="0" w:color="auto"/>
        <w:left w:val="none" w:sz="0" w:space="0" w:color="auto"/>
        <w:bottom w:val="none" w:sz="0" w:space="0" w:color="auto"/>
        <w:right w:val="none" w:sz="0" w:space="0" w:color="auto"/>
      </w:divBdr>
    </w:div>
    <w:div w:id="1685397090">
      <w:bodyDiv w:val="1"/>
      <w:marLeft w:val="0"/>
      <w:marRight w:val="0"/>
      <w:marTop w:val="0"/>
      <w:marBottom w:val="0"/>
      <w:divBdr>
        <w:top w:val="none" w:sz="0" w:space="0" w:color="auto"/>
        <w:left w:val="none" w:sz="0" w:space="0" w:color="auto"/>
        <w:bottom w:val="none" w:sz="0" w:space="0" w:color="auto"/>
        <w:right w:val="none" w:sz="0" w:space="0" w:color="auto"/>
      </w:divBdr>
    </w:div>
    <w:div w:id="1692955372">
      <w:bodyDiv w:val="1"/>
      <w:marLeft w:val="0"/>
      <w:marRight w:val="0"/>
      <w:marTop w:val="0"/>
      <w:marBottom w:val="0"/>
      <w:divBdr>
        <w:top w:val="none" w:sz="0" w:space="0" w:color="auto"/>
        <w:left w:val="none" w:sz="0" w:space="0" w:color="auto"/>
        <w:bottom w:val="none" w:sz="0" w:space="0" w:color="auto"/>
        <w:right w:val="none" w:sz="0" w:space="0" w:color="auto"/>
      </w:divBdr>
      <w:divsChild>
        <w:div w:id="1973361912">
          <w:marLeft w:val="0"/>
          <w:marRight w:val="0"/>
          <w:marTop w:val="0"/>
          <w:marBottom w:val="0"/>
          <w:divBdr>
            <w:top w:val="none" w:sz="0" w:space="0" w:color="auto"/>
            <w:left w:val="none" w:sz="0" w:space="0" w:color="auto"/>
            <w:bottom w:val="none" w:sz="0" w:space="0" w:color="auto"/>
            <w:right w:val="none" w:sz="0" w:space="0" w:color="auto"/>
          </w:divBdr>
        </w:div>
      </w:divsChild>
    </w:div>
    <w:div w:id="1709796621">
      <w:bodyDiv w:val="1"/>
      <w:marLeft w:val="0"/>
      <w:marRight w:val="0"/>
      <w:marTop w:val="0"/>
      <w:marBottom w:val="0"/>
      <w:divBdr>
        <w:top w:val="none" w:sz="0" w:space="0" w:color="auto"/>
        <w:left w:val="none" w:sz="0" w:space="0" w:color="auto"/>
        <w:bottom w:val="none" w:sz="0" w:space="0" w:color="auto"/>
        <w:right w:val="none" w:sz="0" w:space="0" w:color="auto"/>
      </w:divBdr>
    </w:div>
    <w:div w:id="1750809932">
      <w:bodyDiv w:val="1"/>
      <w:marLeft w:val="0"/>
      <w:marRight w:val="0"/>
      <w:marTop w:val="0"/>
      <w:marBottom w:val="0"/>
      <w:divBdr>
        <w:top w:val="none" w:sz="0" w:space="0" w:color="auto"/>
        <w:left w:val="none" w:sz="0" w:space="0" w:color="auto"/>
        <w:bottom w:val="none" w:sz="0" w:space="0" w:color="auto"/>
        <w:right w:val="none" w:sz="0" w:space="0" w:color="auto"/>
      </w:divBdr>
      <w:divsChild>
        <w:div w:id="883761223">
          <w:marLeft w:val="0"/>
          <w:marRight w:val="0"/>
          <w:marTop w:val="0"/>
          <w:marBottom w:val="0"/>
          <w:divBdr>
            <w:top w:val="none" w:sz="0" w:space="0" w:color="auto"/>
            <w:left w:val="none" w:sz="0" w:space="0" w:color="auto"/>
            <w:bottom w:val="none" w:sz="0" w:space="0" w:color="auto"/>
            <w:right w:val="none" w:sz="0" w:space="0" w:color="auto"/>
          </w:divBdr>
        </w:div>
      </w:divsChild>
    </w:div>
    <w:div w:id="1755391670">
      <w:bodyDiv w:val="1"/>
      <w:marLeft w:val="0"/>
      <w:marRight w:val="0"/>
      <w:marTop w:val="0"/>
      <w:marBottom w:val="0"/>
      <w:divBdr>
        <w:top w:val="none" w:sz="0" w:space="0" w:color="auto"/>
        <w:left w:val="none" w:sz="0" w:space="0" w:color="auto"/>
        <w:bottom w:val="none" w:sz="0" w:space="0" w:color="auto"/>
        <w:right w:val="none" w:sz="0" w:space="0" w:color="auto"/>
      </w:divBdr>
      <w:divsChild>
        <w:div w:id="1930036717">
          <w:marLeft w:val="0"/>
          <w:marRight w:val="0"/>
          <w:marTop w:val="0"/>
          <w:marBottom w:val="0"/>
          <w:divBdr>
            <w:top w:val="none" w:sz="0" w:space="0" w:color="auto"/>
            <w:left w:val="none" w:sz="0" w:space="0" w:color="auto"/>
            <w:bottom w:val="none" w:sz="0" w:space="0" w:color="auto"/>
            <w:right w:val="none" w:sz="0" w:space="0" w:color="auto"/>
          </w:divBdr>
        </w:div>
      </w:divsChild>
    </w:div>
    <w:div w:id="1824391903">
      <w:bodyDiv w:val="1"/>
      <w:marLeft w:val="0"/>
      <w:marRight w:val="0"/>
      <w:marTop w:val="0"/>
      <w:marBottom w:val="0"/>
      <w:divBdr>
        <w:top w:val="none" w:sz="0" w:space="0" w:color="auto"/>
        <w:left w:val="none" w:sz="0" w:space="0" w:color="auto"/>
        <w:bottom w:val="none" w:sz="0" w:space="0" w:color="auto"/>
        <w:right w:val="none" w:sz="0" w:space="0" w:color="auto"/>
      </w:divBdr>
      <w:divsChild>
        <w:div w:id="402027788">
          <w:marLeft w:val="0"/>
          <w:marRight w:val="0"/>
          <w:marTop w:val="0"/>
          <w:marBottom w:val="0"/>
          <w:divBdr>
            <w:top w:val="none" w:sz="0" w:space="0" w:color="auto"/>
            <w:left w:val="none" w:sz="0" w:space="0" w:color="auto"/>
            <w:bottom w:val="none" w:sz="0" w:space="0" w:color="auto"/>
            <w:right w:val="none" w:sz="0" w:space="0" w:color="auto"/>
          </w:divBdr>
        </w:div>
      </w:divsChild>
    </w:div>
    <w:div w:id="1879277374">
      <w:bodyDiv w:val="1"/>
      <w:marLeft w:val="0"/>
      <w:marRight w:val="0"/>
      <w:marTop w:val="0"/>
      <w:marBottom w:val="0"/>
      <w:divBdr>
        <w:top w:val="none" w:sz="0" w:space="0" w:color="auto"/>
        <w:left w:val="none" w:sz="0" w:space="0" w:color="auto"/>
        <w:bottom w:val="none" w:sz="0" w:space="0" w:color="auto"/>
        <w:right w:val="none" w:sz="0" w:space="0" w:color="auto"/>
      </w:divBdr>
      <w:divsChild>
        <w:div w:id="2132815878">
          <w:marLeft w:val="0"/>
          <w:marRight w:val="0"/>
          <w:marTop w:val="0"/>
          <w:marBottom w:val="0"/>
          <w:divBdr>
            <w:top w:val="none" w:sz="0" w:space="0" w:color="auto"/>
            <w:left w:val="none" w:sz="0" w:space="0" w:color="auto"/>
            <w:bottom w:val="none" w:sz="0" w:space="0" w:color="auto"/>
            <w:right w:val="none" w:sz="0" w:space="0" w:color="auto"/>
          </w:divBdr>
        </w:div>
      </w:divsChild>
    </w:div>
    <w:div w:id="1894004582">
      <w:bodyDiv w:val="1"/>
      <w:marLeft w:val="0"/>
      <w:marRight w:val="0"/>
      <w:marTop w:val="0"/>
      <w:marBottom w:val="0"/>
      <w:divBdr>
        <w:top w:val="none" w:sz="0" w:space="0" w:color="auto"/>
        <w:left w:val="none" w:sz="0" w:space="0" w:color="auto"/>
        <w:bottom w:val="none" w:sz="0" w:space="0" w:color="auto"/>
        <w:right w:val="none" w:sz="0" w:space="0" w:color="auto"/>
      </w:divBdr>
      <w:divsChild>
        <w:div w:id="1634217963">
          <w:marLeft w:val="0"/>
          <w:marRight w:val="0"/>
          <w:marTop w:val="0"/>
          <w:marBottom w:val="0"/>
          <w:divBdr>
            <w:top w:val="none" w:sz="0" w:space="0" w:color="auto"/>
            <w:left w:val="none" w:sz="0" w:space="0" w:color="auto"/>
            <w:bottom w:val="none" w:sz="0" w:space="0" w:color="auto"/>
            <w:right w:val="none" w:sz="0" w:space="0" w:color="auto"/>
          </w:divBdr>
        </w:div>
      </w:divsChild>
    </w:div>
    <w:div w:id="1911578851">
      <w:bodyDiv w:val="1"/>
      <w:marLeft w:val="0"/>
      <w:marRight w:val="0"/>
      <w:marTop w:val="0"/>
      <w:marBottom w:val="0"/>
      <w:divBdr>
        <w:top w:val="none" w:sz="0" w:space="0" w:color="auto"/>
        <w:left w:val="none" w:sz="0" w:space="0" w:color="auto"/>
        <w:bottom w:val="none" w:sz="0" w:space="0" w:color="auto"/>
        <w:right w:val="none" w:sz="0" w:space="0" w:color="auto"/>
      </w:divBdr>
      <w:divsChild>
        <w:div w:id="1019041327">
          <w:marLeft w:val="0"/>
          <w:marRight w:val="0"/>
          <w:marTop w:val="0"/>
          <w:marBottom w:val="0"/>
          <w:divBdr>
            <w:top w:val="none" w:sz="0" w:space="0" w:color="auto"/>
            <w:left w:val="none" w:sz="0" w:space="0" w:color="auto"/>
            <w:bottom w:val="none" w:sz="0" w:space="0" w:color="auto"/>
            <w:right w:val="none" w:sz="0" w:space="0" w:color="auto"/>
          </w:divBdr>
        </w:div>
      </w:divsChild>
    </w:div>
    <w:div w:id="1917477031">
      <w:bodyDiv w:val="1"/>
      <w:marLeft w:val="0"/>
      <w:marRight w:val="0"/>
      <w:marTop w:val="0"/>
      <w:marBottom w:val="0"/>
      <w:divBdr>
        <w:top w:val="none" w:sz="0" w:space="0" w:color="auto"/>
        <w:left w:val="none" w:sz="0" w:space="0" w:color="auto"/>
        <w:bottom w:val="none" w:sz="0" w:space="0" w:color="auto"/>
        <w:right w:val="none" w:sz="0" w:space="0" w:color="auto"/>
      </w:divBdr>
    </w:div>
    <w:div w:id="1926962568">
      <w:bodyDiv w:val="1"/>
      <w:marLeft w:val="0"/>
      <w:marRight w:val="0"/>
      <w:marTop w:val="0"/>
      <w:marBottom w:val="0"/>
      <w:divBdr>
        <w:top w:val="none" w:sz="0" w:space="0" w:color="auto"/>
        <w:left w:val="none" w:sz="0" w:space="0" w:color="auto"/>
        <w:bottom w:val="none" w:sz="0" w:space="0" w:color="auto"/>
        <w:right w:val="none" w:sz="0" w:space="0" w:color="auto"/>
      </w:divBdr>
    </w:div>
    <w:div w:id="1928540404">
      <w:bodyDiv w:val="1"/>
      <w:marLeft w:val="0"/>
      <w:marRight w:val="0"/>
      <w:marTop w:val="0"/>
      <w:marBottom w:val="0"/>
      <w:divBdr>
        <w:top w:val="none" w:sz="0" w:space="0" w:color="auto"/>
        <w:left w:val="none" w:sz="0" w:space="0" w:color="auto"/>
        <w:bottom w:val="none" w:sz="0" w:space="0" w:color="auto"/>
        <w:right w:val="none" w:sz="0" w:space="0" w:color="auto"/>
      </w:divBdr>
    </w:div>
    <w:div w:id="1942175476">
      <w:bodyDiv w:val="1"/>
      <w:marLeft w:val="0"/>
      <w:marRight w:val="0"/>
      <w:marTop w:val="0"/>
      <w:marBottom w:val="0"/>
      <w:divBdr>
        <w:top w:val="none" w:sz="0" w:space="0" w:color="auto"/>
        <w:left w:val="none" w:sz="0" w:space="0" w:color="auto"/>
        <w:bottom w:val="none" w:sz="0" w:space="0" w:color="auto"/>
        <w:right w:val="none" w:sz="0" w:space="0" w:color="auto"/>
      </w:divBdr>
      <w:divsChild>
        <w:div w:id="1079326850">
          <w:marLeft w:val="0"/>
          <w:marRight w:val="0"/>
          <w:marTop w:val="0"/>
          <w:marBottom w:val="0"/>
          <w:divBdr>
            <w:top w:val="none" w:sz="0" w:space="0" w:color="auto"/>
            <w:left w:val="none" w:sz="0" w:space="0" w:color="auto"/>
            <w:bottom w:val="none" w:sz="0" w:space="0" w:color="auto"/>
            <w:right w:val="none" w:sz="0" w:space="0" w:color="auto"/>
          </w:divBdr>
        </w:div>
      </w:divsChild>
    </w:div>
    <w:div w:id="1945914637">
      <w:bodyDiv w:val="1"/>
      <w:marLeft w:val="0"/>
      <w:marRight w:val="0"/>
      <w:marTop w:val="0"/>
      <w:marBottom w:val="0"/>
      <w:divBdr>
        <w:top w:val="none" w:sz="0" w:space="0" w:color="auto"/>
        <w:left w:val="none" w:sz="0" w:space="0" w:color="auto"/>
        <w:bottom w:val="none" w:sz="0" w:space="0" w:color="auto"/>
        <w:right w:val="none" w:sz="0" w:space="0" w:color="auto"/>
      </w:divBdr>
    </w:div>
    <w:div w:id="1997613194">
      <w:bodyDiv w:val="1"/>
      <w:marLeft w:val="0"/>
      <w:marRight w:val="0"/>
      <w:marTop w:val="0"/>
      <w:marBottom w:val="0"/>
      <w:divBdr>
        <w:top w:val="none" w:sz="0" w:space="0" w:color="auto"/>
        <w:left w:val="none" w:sz="0" w:space="0" w:color="auto"/>
        <w:bottom w:val="none" w:sz="0" w:space="0" w:color="auto"/>
        <w:right w:val="none" w:sz="0" w:space="0" w:color="auto"/>
      </w:divBdr>
      <w:divsChild>
        <w:div w:id="338312202">
          <w:marLeft w:val="0"/>
          <w:marRight w:val="0"/>
          <w:marTop w:val="0"/>
          <w:marBottom w:val="0"/>
          <w:divBdr>
            <w:top w:val="none" w:sz="0" w:space="0" w:color="auto"/>
            <w:left w:val="none" w:sz="0" w:space="0" w:color="auto"/>
            <w:bottom w:val="none" w:sz="0" w:space="0" w:color="auto"/>
            <w:right w:val="none" w:sz="0" w:space="0" w:color="auto"/>
          </w:divBdr>
        </w:div>
      </w:divsChild>
    </w:div>
    <w:div w:id="2011517143">
      <w:bodyDiv w:val="1"/>
      <w:marLeft w:val="0"/>
      <w:marRight w:val="0"/>
      <w:marTop w:val="0"/>
      <w:marBottom w:val="0"/>
      <w:divBdr>
        <w:top w:val="none" w:sz="0" w:space="0" w:color="auto"/>
        <w:left w:val="none" w:sz="0" w:space="0" w:color="auto"/>
        <w:bottom w:val="none" w:sz="0" w:space="0" w:color="auto"/>
        <w:right w:val="none" w:sz="0" w:space="0" w:color="auto"/>
      </w:divBdr>
      <w:divsChild>
        <w:div w:id="1140925596">
          <w:marLeft w:val="0"/>
          <w:marRight w:val="0"/>
          <w:marTop w:val="0"/>
          <w:marBottom w:val="0"/>
          <w:divBdr>
            <w:top w:val="none" w:sz="0" w:space="0" w:color="auto"/>
            <w:left w:val="none" w:sz="0" w:space="0" w:color="auto"/>
            <w:bottom w:val="none" w:sz="0" w:space="0" w:color="auto"/>
            <w:right w:val="none" w:sz="0" w:space="0" w:color="auto"/>
          </w:divBdr>
        </w:div>
      </w:divsChild>
    </w:div>
    <w:div w:id="2068068352">
      <w:bodyDiv w:val="1"/>
      <w:marLeft w:val="0"/>
      <w:marRight w:val="0"/>
      <w:marTop w:val="0"/>
      <w:marBottom w:val="0"/>
      <w:divBdr>
        <w:top w:val="none" w:sz="0" w:space="0" w:color="auto"/>
        <w:left w:val="none" w:sz="0" w:space="0" w:color="auto"/>
        <w:bottom w:val="none" w:sz="0" w:space="0" w:color="auto"/>
        <w:right w:val="none" w:sz="0" w:space="0" w:color="auto"/>
      </w:divBdr>
      <w:divsChild>
        <w:div w:id="1385829260">
          <w:marLeft w:val="0"/>
          <w:marRight w:val="0"/>
          <w:marTop w:val="0"/>
          <w:marBottom w:val="0"/>
          <w:divBdr>
            <w:top w:val="none" w:sz="0" w:space="0" w:color="auto"/>
            <w:left w:val="none" w:sz="0" w:space="0" w:color="auto"/>
            <w:bottom w:val="none" w:sz="0" w:space="0" w:color="auto"/>
            <w:right w:val="none" w:sz="0" w:space="0" w:color="auto"/>
          </w:divBdr>
        </w:div>
      </w:divsChild>
    </w:div>
    <w:div w:id="2070955591">
      <w:bodyDiv w:val="1"/>
      <w:marLeft w:val="0"/>
      <w:marRight w:val="0"/>
      <w:marTop w:val="0"/>
      <w:marBottom w:val="0"/>
      <w:divBdr>
        <w:top w:val="none" w:sz="0" w:space="0" w:color="auto"/>
        <w:left w:val="none" w:sz="0" w:space="0" w:color="auto"/>
        <w:bottom w:val="none" w:sz="0" w:space="0" w:color="auto"/>
        <w:right w:val="none" w:sz="0" w:space="0" w:color="auto"/>
      </w:divBdr>
    </w:div>
    <w:div w:id="2103799310">
      <w:bodyDiv w:val="1"/>
      <w:marLeft w:val="0"/>
      <w:marRight w:val="0"/>
      <w:marTop w:val="0"/>
      <w:marBottom w:val="0"/>
      <w:divBdr>
        <w:top w:val="none" w:sz="0" w:space="0" w:color="auto"/>
        <w:left w:val="none" w:sz="0" w:space="0" w:color="auto"/>
        <w:bottom w:val="none" w:sz="0" w:space="0" w:color="auto"/>
        <w:right w:val="none" w:sz="0" w:space="0" w:color="auto"/>
      </w:divBdr>
      <w:divsChild>
        <w:div w:id="1170608386">
          <w:marLeft w:val="0"/>
          <w:marRight w:val="0"/>
          <w:marTop w:val="0"/>
          <w:marBottom w:val="0"/>
          <w:divBdr>
            <w:top w:val="none" w:sz="0" w:space="0" w:color="auto"/>
            <w:left w:val="none" w:sz="0" w:space="0" w:color="auto"/>
            <w:bottom w:val="none" w:sz="0" w:space="0" w:color="auto"/>
            <w:right w:val="none" w:sz="0" w:space="0" w:color="auto"/>
          </w:divBdr>
        </w:div>
      </w:divsChild>
    </w:div>
    <w:div w:id="2126462177">
      <w:bodyDiv w:val="1"/>
      <w:marLeft w:val="0"/>
      <w:marRight w:val="0"/>
      <w:marTop w:val="0"/>
      <w:marBottom w:val="0"/>
      <w:divBdr>
        <w:top w:val="none" w:sz="0" w:space="0" w:color="auto"/>
        <w:left w:val="none" w:sz="0" w:space="0" w:color="auto"/>
        <w:bottom w:val="none" w:sz="0" w:space="0" w:color="auto"/>
        <w:right w:val="none" w:sz="0" w:space="0" w:color="auto"/>
      </w:divBdr>
      <w:divsChild>
        <w:div w:id="2033798586">
          <w:marLeft w:val="0"/>
          <w:marRight w:val="0"/>
          <w:marTop w:val="0"/>
          <w:marBottom w:val="0"/>
          <w:divBdr>
            <w:top w:val="none" w:sz="0" w:space="0" w:color="auto"/>
            <w:left w:val="none" w:sz="0" w:space="0" w:color="auto"/>
            <w:bottom w:val="none" w:sz="0" w:space="0" w:color="auto"/>
            <w:right w:val="none" w:sz="0" w:space="0" w:color="auto"/>
          </w:divBdr>
        </w:div>
      </w:divsChild>
    </w:div>
    <w:div w:id="2127891850">
      <w:bodyDiv w:val="1"/>
      <w:marLeft w:val="0"/>
      <w:marRight w:val="0"/>
      <w:marTop w:val="0"/>
      <w:marBottom w:val="0"/>
      <w:divBdr>
        <w:top w:val="none" w:sz="0" w:space="0" w:color="auto"/>
        <w:left w:val="none" w:sz="0" w:space="0" w:color="auto"/>
        <w:bottom w:val="none" w:sz="0" w:space="0" w:color="auto"/>
        <w:right w:val="none" w:sz="0" w:space="0" w:color="auto"/>
      </w:divBdr>
      <w:divsChild>
        <w:div w:id="22943338">
          <w:marLeft w:val="0"/>
          <w:marRight w:val="0"/>
          <w:marTop w:val="0"/>
          <w:marBottom w:val="0"/>
          <w:divBdr>
            <w:top w:val="none" w:sz="0" w:space="0" w:color="auto"/>
            <w:left w:val="none" w:sz="0" w:space="0" w:color="auto"/>
            <w:bottom w:val="none" w:sz="0" w:space="0" w:color="auto"/>
            <w:right w:val="none" w:sz="0" w:space="0" w:color="auto"/>
          </w:divBdr>
        </w:div>
      </w:divsChild>
    </w:div>
    <w:div w:id="2134395411">
      <w:bodyDiv w:val="1"/>
      <w:marLeft w:val="0"/>
      <w:marRight w:val="0"/>
      <w:marTop w:val="0"/>
      <w:marBottom w:val="0"/>
      <w:divBdr>
        <w:top w:val="none" w:sz="0" w:space="0" w:color="auto"/>
        <w:left w:val="none" w:sz="0" w:space="0" w:color="auto"/>
        <w:bottom w:val="none" w:sz="0" w:space="0" w:color="auto"/>
        <w:right w:val="none" w:sz="0" w:space="0" w:color="auto"/>
      </w:divBdr>
      <w:divsChild>
        <w:div w:id="1944684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image" Target="media/image5.emf"/><Relationship Id="rId21" Type="http://schemas.openxmlformats.org/officeDocument/2006/relationships/footer" Target="footer7.xml"/><Relationship Id="rId34" Type="http://schemas.openxmlformats.org/officeDocument/2006/relationships/header" Target="header12.xml"/><Relationship Id="rId42" Type="http://schemas.openxmlformats.org/officeDocument/2006/relationships/package" Target="embeddings/Microsoft_Visio___6.vsdx"/><Relationship Id="rId47" Type="http://schemas.openxmlformats.org/officeDocument/2006/relationships/header" Target="header14.xml"/><Relationship Id="rId50" Type="http://schemas.openxmlformats.org/officeDocument/2006/relationships/header" Target="header15.xml"/><Relationship Id="rId55" Type="http://schemas.openxmlformats.org/officeDocument/2006/relationships/header" Target="header17.xml"/><Relationship Id="rId63" Type="http://schemas.openxmlformats.org/officeDocument/2006/relationships/image" Target="media/image18.png"/><Relationship Id="rId68" Type="http://schemas.openxmlformats.org/officeDocument/2006/relationships/header" Target="header18.xml"/><Relationship Id="rId76" Type="http://schemas.openxmlformats.org/officeDocument/2006/relationships/header" Target="header22.xml"/><Relationship Id="rId7" Type="http://schemas.openxmlformats.org/officeDocument/2006/relationships/endnotes" Target="endnotes.xml"/><Relationship Id="rId71" Type="http://schemas.openxmlformats.org/officeDocument/2006/relationships/hyperlink" Target="http://kns.cnki.net/kcms/detail/detail.aspx?filename=2006070911.nh&amp;dbcode=CMFD&amp;dbname=CMFD2006&amp;v=" TargetMode="Externa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emf"/><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package" Target="embeddings/Microsoft_Visio___2.vsdx"/><Relationship Id="rId37" Type="http://schemas.openxmlformats.org/officeDocument/2006/relationships/image" Target="media/image4.emf"/><Relationship Id="rId40" Type="http://schemas.openxmlformats.org/officeDocument/2006/relationships/package" Target="embeddings/Microsoft_Visio___5.vsdx"/><Relationship Id="rId45" Type="http://schemas.openxmlformats.org/officeDocument/2006/relationships/image" Target="media/image9.emf"/><Relationship Id="rId53" Type="http://schemas.openxmlformats.org/officeDocument/2006/relationships/package" Target="embeddings/Microsoft_Visio___7.vsdx"/><Relationship Id="rId58" Type="http://schemas.openxmlformats.org/officeDocument/2006/relationships/image" Target="media/image13.png"/><Relationship Id="rId66" Type="http://schemas.openxmlformats.org/officeDocument/2006/relationships/image" Target="media/image21.png"/><Relationship Id="rId7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footer" Target="footer11.xml"/><Relationship Id="rId36" Type="http://schemas.openxmlformats.org/officeDocument/2006/relationships/package" Target="embeddings/Microsoft_Visio___3.vsdx"/><Relationship Id="rId49" Type="http://schemas.openxmlformats.org/officeDocument/2006/relationships/footer" Target="footer13.xml"/><Relationship Id="rId57" Type="http://schemas.openxmlformats.org/officeDocument/2006/relationships/image" Target="media/image12.png"/><Relationship Id="rId61"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2.emf"/><Relationship Id="rId44" Type="http://schemas.openxmlformats.org/officeDocument/2006/relationships/image" Target="media/image8.png"/><Relationship Id="rId52" Type="http://schemas.openxmlformats.org/officeDocument/2006/relationships/image" Target="media/image10.emf"/><Relationship Id="rId60" Type="http://schemas.openxmlformats.org/officeDocument/2006/relationships/image" Target="media/image15.png"/><Relationship Id="rId65" Type="http://schemas.openxmlformats.org/officeDocument/2006/relationships/image" Target="media/image20.png"/><Relationship Id="rId73" Type="http://schemas.openxmlformats.org/officeDocument/2006/relationships/footer" Target="footer15.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header" Target="header10.xml"/><Relationship Id="rId30" Type="http://schemas.openxmlformats.org/officeDocument/2006/relationships/package" Target="embeddings/Microsoft_Visio___1.vsdx"/><Relationship Id="rId35" Type="http://schemas.openxmlformats.org/officeDocument/2006/relationships/image" Target="media/image3.emf"/><Relationship Id="rId43" Type="http://schemas.openxmlformats.org/officeDocument/2006/relationships/image" Target="media/image7.emf"/><Relationship Id="rId48" Type="http://schemas.openxmlformats.org/officeDocument/2006/relationships/footer" Target="footer12.xml"/><Relationship Id="rId56" Type="http://schemas.openxmlformats.org/officeDocument/2006/relationships/image" Target="media/image11.png"/><Relationship Id="rId64" Type="http://schemas.openxmlformats.org/officeDocument/2006/relationships/image" Target="media/image19.png"/><Relationship Id="rId69" Type="http://schemas.openxmlformats.org/officeDocument/2006/relationships/header" Target="header19.xml"/><Relationship Id="rId77"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footer" Target="footer14.xml"/><Relationship Id="rId72" Type="http://schemas.openxmlformats.org/officeDocument/2006/relationships/header" Target="header2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1.xml"/><Relationship Id="rId38" Type="http://schemas.openxmlformats.org/officeDocument/2006/relationships/package" Target="embeddings/Microsoft_Visio___4.vsdx"/><Relationship Id="rId46" Type="http://schemas.openxmlformats.org/officeDocument/2006/relationships/header" Target="header13.xml"/><Relationship Id="rId59" Type="http://schemas.openxmlformats.org/officeDocument/2006/relationships/image" Target="media/image14.png"/><Relationship Id="rId67" Type="http://schemas.openxmlformats.org/officeDocument/2006/relationships/hyperlink" Target="https://github.com/igoodful/2019" TargetMode="External"/><Relationship Id="rId20" Type="http://schemas.openxmlformats.org/officeDocument/2006/relationships/header" Target="header7.xml"/><Relationship Id="rId41" Type="http://schemas.openxmlformats.org/officeDocument/2006/relationships/image" Target="media/image6.emf"/><Relationship Id="rId54" Type="http://schemas.openxmlformats.org/officeDocument/2006/relationships/header" Target="header16.xml"/><Relationship Id="rId62" Type="http://schemas.openxmlformats.org/officeDocument/2006/relationships/image" Target="media/image17.png"/><Relationship Id="rId70" Type="http://schemas.openxmlformats.org/officeDocument/2006/relationships/header" Target="header20.xml"/><Relationship Id="rId75"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D1961-0031-40D3-909C-229EA910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67</Pages>
  <Words>7573</Words>
  <Characters>43168</Characters>
  <Application>Microsoft Office Word</Application>
  <DocSecurity>0</DocSecurity>
  <PresentationFormat/>
  <Lines>359</Lines>
  <Paragraphs>101</Paragraphs>
  <Slides>0</Slides>
  <Notes>0</Notes>
  <HiddenSlides>0</HiddenSlides>
  <MMClips>0</MMClips>
  <ScaleCrop>false</ScaleCrop>
  <Manager/>
  <Company>whu</Company>
  <LinksUpToDate>false</LinksUpToDate>
  <CharactersWithSpaces>50640</CharactersWithSpaces>
  <SharedDoc>false</SharedDoc>
  <HLinks>
    <vt:vector size="336" baseType="variant">
      <vt:variant>
        <vt:i4>1441852</vt:i4>
      </vt:variant>
      <vt:variant>
        <vt:i4>335</vt:i4>
      </vt:variant>
      <vt:variant>
        <vt:i4>0</vt:i4>
      </vt:variant>
      <vt:variant>
        <vt:i4>5</vt:i4>
      </vt:variant>
      <vt:variant>
        <vt:lpwstr/>
      </vt:variant>
      <vt:variant>
        <vt:lpwstr>_Toc508301135</vt:lpwstr>
      </vt:variant>
      <vt:variant>
        <vt:i4>1441852</vt:i4>
      </vt:variant>
      <vt:variant>
        <vt:i4>329</vt:i4>
      </vt:variant>
      <vt:variant>
        <vt:i4>0</vt:i4>
      </vt:variant>
      <vt:variant>
        <vt:i4>5</vt:i4>
      </vt:variant>
      <vt:variant>
        <vt:lpwstr/>
      </vt:variant>
      <vt:variant>
        <vt:lpwstr>_Toc508301134</vt:lpwstr>
      </vt:variant>
      <vt:variant>
        <vt:i4>1441852</vt:i4>
      </vt:variant>
      <vt:variant>
        <vt:i4>323</vt:i4>
      </vt:variant>
      <vt:variant>
        <vt:i4>0</vt:i4>
      </vt:variant>
      <vt:variant>
        <vt:i4>5</vt:i4>
      </vt:variant>
      <vt:variant>
        <vt:lpwstr/>
      </vt:variant>
      <vt:variant>
        <vt:lpwstr>_Toc508301133</vt:lpwstr>
      </vt:variant>
      <vt:variant>
        <vt:i4>1441852</vt:i4>
      </vt:variant>
      <vt:variant>
        <vt:i4>317</vt:i4>
      </vt:variant>
      <vt:variant>
        <vt:i4>0</vt:i4>
      </vt:variant>
      <vt:variant>
        <vt:i4>5</vt:i4>
      </vt:variant>
      <vt:variant>
        <vt:lpwstr/>
      </vt:variant>
      <vt:variant>
        <vt:lpwstr>_Toc508301132</vt:lpwstr>
      </vt:variant>
      <vt:variant>
        <vt:i4>1441852</vt:i4>
      </vt:variant>
      <vt:variant>
        <vt:i4>311</vt:i4>
      </vt:variant>
      <vt:variant>
        <vt:i4>0</vt:i4>
      </vt:variant>
      <vt:variant>
        <vt:i4>5</vt:i4>
      </vt:variant>
      <vt:variant>
        <vt:lpwstr/>
      </vt:variant>
      <vt:variant>
        <vt:lpwstr>_Toc508301131</vt:lpwstr>
      </vt:variant>
      <vt:variant>
        <vt:i4>1441852</vt:i4>
      </vt:variant>
      <vt:variant>
        <vt:i4>305</vt:i4>
      </vt:variant>
      <vt:variant>
        <vt:i4>0</vt:i4>
      </vt:variant>
      <vt:variant>
        <vt:i4>5</vt:i4>
      </vt:variant>
      <vt:variant>
        <vt:lpwstr/>
      </vt:variant>
      <vt:variant>
        <vt:lpwstr>_Toc508301130</vt:lpwstr>
      </vt:variant>
      <vt:variant>
        <vt:i4>1507388</vt:i4>
      </vt:variant>
      <vt:variant>
        <vt:i4>299</vt:i4>
      </vt:variant>
      <vt:variant>
        <vt:i4>0</vt:i4>
      </vt:variant>
      <vt:variant>
        <vt:i4>5</vt:i4>
      </vt:variant>
      <vt:variant>
        <vt:lpwstr/>
      </vt:variant>
      <vt:variant>
        <vt:lpwstr>_Toc508301129</vt:lpwstr>
      </vt:variant>
      <vt:variant>
        <vt:i4>1507388</vt:i4>
      </vt:variant>
      <vt:variant>
        <vt:i4>293</vt:i4>
      </vt:variant>
      <vt:variant>
        <vt:i4>0</vt:i4>
      </vt:variant>
      <vt:variant>
        <vt:i4>5</vt:i4>
      </vt:variant>
      <vt:variant>
        <vt:lpwstr/>
      </vt:variant>
      <vt:variant>
        <vt:lpwstr>_Toc508301128</vt:lpwstr>
      </vt:variant>
      <vt:variant>
        <vt:i4>1507388</vt:i4>
      </vt:variant>
      <vt:variant>
        <vt:i4>287</vt:i4>
      </vt:variant>
      <vt:variant>
        <vt:i4>0</vt:i4>
      </vt:variant>
      <vt:variant>
        <vt:i4>5</vt:i4>
      </vt:variant>
      <vt:variant>
        <vt:lpwstr/>
      </vt:variant>
      <vt:variant>
        <vt:lpwstr>_Toc508301127</vt:lpwstr>
      </vt:variant>
      <vt:variant>
        <vt:i4>1507388</vt:i4>
      </vt:variant>
      <vt:variant>
        <vt:i4>281</vt:i4>
      </vt:variant>
      <vt:variant>
        <vt:i4>0</vt:i4>
      </vt:variant>
      <vt:variant>
        <vt:i4>5</vt:i4>
      </vt:variant>
      <vt:variant>
        <vt:lpwstr/>
      </vt:variant>
      <vt:variant>
        <vt:lpwstr>_Toc508301126</vt:lpwstr>
      </vt:variant>
      <vt:variant>
        <vt:i4>1507388</vt:i4>
      </vt:variant>
      <vt:variant>
        <vt:i4>275</vt:i4>
      </vt:variant>
      <vt:variant>
        <vt:i4>0</vt:i4>
      </vt:variant>
      <vt:variant>
        <vt:i4>5</vt:i4>
      </vt:variant>
      <vt:variant>
        <vt:lpwstr/>
      </vt:variant>
      <vt:variant>
        <vt:lpwstr>_Toc508301125</vt:lpwstr>
      </vt:variant>
      <vt:variant>
        <vt:i4>1507388</vt:i4>
      </vt:variant>
      <vt:variant>
        <vt:i4>269</vt:i4>
      </vt:variant>
      <vt:variant>
        <vt:i4>0</vt:i4>
      </vt:variant>
      <vt:variant>
        <vt:i4>5</vt:i4>
      </vt:variant>
      <vt:variant>
        <vt:lpwstr/>
      </vt:variant>
      <vt:variant>
        <vt:lpwstr>_Toc508301124</vt:lpwstr>
      </vt:variant>
      <vt:variant>
        <vt:i4>1507388</vt:i4>
      </vt:variant>
      <vt:variant>
        <vt:i4>263</vt:i4>
      </vt:variant>
      <vt:variant>
        <vt:i4>0</vt:i4>
      </vt:variant>
      <vt:variant>
        <vt:i4>5</vt:i4>
      </vt:variant>
      <vt:variant>
        <vt:lpwstr/>
      </vt:variant>
      <vt:variant>
        <vt:lpwstr>_Toc508301123</vt:lpwstr>
      </vt:variant>
      <vt:variant>
        <vt:i4>1507388</vt:i4>
      </vt:variant>
      <vt:variant>
        <vt:i4>257</vt:i4>
      </vt:variant>
      <vt:variant>
        <vt:i4>0</vt:i4>
      </vt:variant>
      <vt:variant>
        <vt:i4>5</vt:i4>
      </vt:variant>
      <vt:variant>
        <vt:lpwstr/>
      </vt:variant>
      <vt:variant>
        <vt:lpwstr>_Toc508301122</vt:lpwstr>
      </vt:variant>
      <vt:variant>
        <vt:i4>1507388</vt:i4>
      </vt:variant>
      <vt:variant>
        <vt:i4>251</vt:i4>
      </vt:variant>
      <vt:variant>
        <vt:i4>0</vt:i4>
      </vt:variant>
      <vt:variant>
        <vt:i4>5</vt:i4>
      </vt:variant>
      <vt:variant>
        <vt:lpwstr/>
      </vt:variant>
      <vt:variant>
        <vt:lpwstr>_Toc508301121</vt:lpwstr>
      </vt:variant>
      <vt:variant>
        <vt:i4>1507388</vt:i4>
      </vt:variant>
      <vt:variant>
        <vt:i4>245</vt:i4>
      </vt:variant>
      <vt:variant>
        <vt:i4>0</vt:i4>
      </vt:variant>
      <vt:variant>
        <vt:i4>5</vt:i4>
      </vt:variant>
      <vt:variant>
        <vt:lpwstr/>
      </vt:variant>
      <vt:variant>
        <vt:lpwstr>_Toc508301120</vt:lpwstr>
      </vt:variant>
      <vt:variant>
        <vt:i4>1310780</vt:i4>
      </vt:variant>
      <vt:variant>
        <vt:i4>239</vt:i4>
      </vt:variant>
      <vt:variant>
        <vt:i4>0</vt:i4>
      </vt:variant>
      <vt:variant>
        <vt:i4>5</vt:i4>
      </vt:variant>
      <vt:variant>
        <vt:lpwstr/>
      </vt:variant>
      <vt:variant>
        <vt:lpwstr>_Toc508301119</vt:lpwstr>
      </vt:variant>
      <vt:variant>
        <vt:i4>1310780</vt:i4>
      </vt:variant>
      <vt:variant>
        <vt:i4>233</vt:i4>
      </vt:variant>
      <vt:variant>
        <vt:i4>0</vt:i4>
      </vt:variant>
      <vt:variant>
        <vt:i4>5</vt:i4>
      </vt:variant>
      <vt:variant>
        <vt:lpwstr/>
      </vt:variant>
      <vt:variant>
        <vt:lpwstr>_Toc508301118</vt:lpwstr>
      </vt:variant>
      <vt:variant>
        <vt:i4>1310780</vt:i4>
      </vt:variant>
      <vt:variant>
        <vt:i4>227</vt:i4>
      </vt:variant>
      <vt:variant>
        <vt:i4>0</vt:i4>
      </vt:variant>
      <vt:variant>
        <vt:i4>5</vt:i4>
      </vt:variant>
      <vt:variant>
        <vt:lpwstr/>
      </vt:variant>
      <vt:variant>
        <vt:lpwstr>_Toc508301117</vt:lpwstr>
      </vt:variant>
      <vt:variant>
        <vt:i4>1310780</vt:i4>
      </vt:variant>
      <vt:variant>
        <vt:i4>221</vt:i4>
      </vt:variant>
      <vt:variant>
        <vt:i4>0</vt:i4>
      </vt:variant>
      <vt:variant>
        <vt:i4>5</vt:i4>
      </vt:variant>
      <vt:variant>
        <vt:lpwstr/>
      </vt:variant>
      <vt:variant>
        <vt:lpwstr>_Toc508301116</vt:lpwstr>
      </vt:variant>
      <vt:variant>
        <vt:i4>1310780</vt:i4>
      </vt:variant>
      <vt:variant>
        <vt:i4>215</vt:i4>
      </vt:variant>
      <vt:variant>
        <vt:i4>0</vt:i4>
      </vt:variant>
      <vt:variant>
        <vt:i4>5</vt:i4>
      </vt:variant>
      <vt:variant>
        <vt:lpwstr/>
      </vt:variant>
      <vt:variant>
        <vt:lpwstr>_Toc508301115</vt:lpwstr>
      </vt:variant>
      <vt:variant>
        <vt:i4>1310780</vt:i4>
      </vt:variant>
      <vt:variant>
        <vt:i4>209</vt:i4>
      </vt:variant>
      <vt:variant>
        <vt:i4>0</vt:i4>
      </vt:variant>
      <vt:variant>
        <vt:i4>5</vt:i4>
      </vt:variant>
      <vt:variant>
        <vt:lpwstr/>
      </vt:variant>
      <vt:variant>
        <vt:lpwstr>_Toc508301114</vt:lpwstr>
      </vt:variant>
      <vt:variant>
        <vt:i4>1310780</vt:i4>
      </vt:variant>
      <vt:variant>
        <vt:i4>203</vt:i4>
      </vt:variant>
      <vt:variant>
        <vt:i4>0</vt:i4>
      </vt:variant>
      <vt:variant>
        <vt:i4>5</vt:i4>
      </vt:variant>
      <vt:variant>
        <vt:lpwstr/>
      </vt:variant>
      <vt:variant>
        <vt:lpwstr>_Toc508301113</vt:lpwstr>
      </vt:variant>
      <vt:variant>
        <vt:i4>1310780</vt:i4>
      </vt:variant>
      <vt:variant>
        <vt:i4>197</vt:i4>
      </vt:variant>
      <vt:variant>
        <vt:i4>0</vt:i4>
      </vt:variant>
      <vt:variant>
        <vt:i4>5</vt:i4>
      </vt:variant>
      <vt:variant>
        <vt:lpwstr/>
      </vt:variant>
      <vt:variant>
        <vt:lpwstr>_Toc508301112</vt:lpwstr>
      </vt:variant>
      <vt:variant>
        <vt:i4>1310780</vt:i4>
      </vt:variant>
      <vt:variant>
        <vt:i4>191</vt:i4>
      </vt:variant>
      <vt:variant>
        <vt:i4>0</vt:i4>
      </vt:variant>
      <vt:variant>
        <vt:i4>5</vt:i4>
      </vt:variant>
      <vt:variant>
        <vt:lpwstr/>
      </vt:variant>
      <vt:variant>
        <vt:lpwstr>_Toc508301111</vt:lpwstr>
      </vt:variant>
      <vt:variant>
        <vt:i4>1310780</vt:i4>
      </vt:variant>
      <vt:variant>
        <vt:i4>185</vt:i4>
      </vt:variant>
      <vt:variant>
        <vt:i4>0</vt:i4>
      </vt:variant>
      <vt:variant>
        <vt:i4>5</vt:i4>
      </vt:variant>
      <vt:variant>
        <vt:lpwstr/>
      </vt:variant>
      <vt:variant>
        <vt:lpwstr>_Toc508301110</vt:lpwstr>
      </vt:variant>
      <vt:variant>
        <vt:i4>1376316</vt:i4>
      </vt:variant>
      <vt:variant>
        <vt:i4>179</vt:i4>
      </vt:variant>
      <vt:variant>
        <vt:i4>0</vt:i4>
      </vt:variant>
      <vt:variant>
        <vt:i4>5</vt:i4>
      </vt:variant>
      <vt:variant>
        <vt:lpwstr/>
      </vt:variant>
      <vt:variant>
        <vt:lpwstr>_Toc508301109</vt:lpwstr>
      </vt:variant>
      <vt:variant>
        <vt:i4>1376316</vt:i4>
      </vt:variant>
      <vt:variant>
        <vt:i4>173</vt:i4>
      </vt:variant>
      <vt:variant>
        <vt:i4>0</vt:i4>
      </vt:variant>
      <vt:variant>
        <vt:i4>5</vt:i4>
      </vt:variant>
      <vt:variant>
        <vt:lpwstr/>
      </vt:variant>
      <vt:variant>
        <vt:lpwstr>_Toc508301108</vt:lpwstr>
      </vt:variant>
      <vt:variant>
        <vt:i4>1376316</vt:i4>
      </vt:variant>
      <vt:variant>
        <vt:i4>167</vt:i4>
      </vt:variant>
      <vt:variant>
        <vt:i4>0</vt:i4>
      </vt:variant>
      <vt:variant>
        <vt:i4>5</vt:i4>
      </vt:variant>
      <vt:variant>
        <vt:lpwstr/>
      </vt:variant>
      <vt:variant>
        <vt:lpwstr>_Toc508301107</vt:lpwstr>
      </vt:variant>
      <vt:variant>
        <vt:i4>1376316</vt:i4>
      </vt:variant>
      <vt:variant>
        <vt:i4>161</vt:i4>
      </vt:variant>
      <vt:variant>
        <vt:i4>0</vt:i4>
      </vt:variant>
      <vt:variant>
        <vt:i4>5</vt:i4>
      </vt:variant>
      <vt:variant>
        <vt:lpwstr/>
      </vt:variant>
      <vt:variant>
        <vt:lpwstr>_Toc508301106</vt:lpwstr>
      </vt:variant>
      <vt:variant>
        <vt:i4>1376316</vt:i4>
      </vt:variant>
      <vt:variant>
        <vt:i4>155</vt:i4>
      </vt:variant>
      <vt:variant>
        <vt:i4>0</vt:i4>
      </vt:variant>
      <vt:variant>
        <vt:i4>5</vt:i4>
      </vt:variant>
      <vt:variant>
        <vt:lpwstr/>
      </vt:variant>
      <vt:variant>
        <vt:lpwstr>_Toc508301105</vt:lpwstr>
      </vt:variant>
      <vt:variant>
        <vt:i4>1376316</vt:i4>
      </vt:variant>
      <vt:variant>
        <vt:i4>149</vt:i4>
      </vt:variant>
      <vt:variant>
        <vt:i4>0</vt:i4>
      </vt:variant>
      <vt:variant>
        <vt:i4>5</vt:i4>
      </vt:variant>
      <vt:variant>
        <vt:lpwstr/>
      </vt:variant>
      <vt:variant>
        <vt:lpwstr>_Toc508301104</vt:lpwstr>
      </vt:variant>
      <vt:variant>
        <vt:i4>1376316</vt:i4>
      </vt:variant>
      <vt:variant>
        <vt:i4>143</vt:i4>
      </vt:variant>
      <vt:variant>
        <vt:i4>0</vt:i4>
      </vt:variant>
      <vt:variant>
        <vt:i4>5</vt:i4>
      </vt:variant>
      <vt:variant>
        <vt:lpwstr/>
      </vt:variant>
      <vt:variant>
        <vt:lpwstr>_Toc508301103</vt:lpwstr>
      </vt:variant>
      <vt:variant>
        <vt:i4>1376316</vt:i4>
      </vt:variant>
      <vt:variant>
        <vt:i4>137</vt:i4>
      </vt:variant>
      <vt:variant>
        <vt:i4>0</vt:i4>
      </vt:variant>
      <vt:variant>
        <vt:i4>5</vt:i4>
      </vt:variant>
      <vt:variant>
        <vt:lpwstr/>
      </vt:variant>
      <vt:variant>
        <vt:lpwstr>_Toc508301102</vt:lpwstr>
      </vt:variant>
      <vt:variant>
        <vt:i4>1376316</vt:i4>
      </vt:variant>
      <vt:variant>
        <vt:i4>131</vt:i4>
      </vt:variant>
      <vt:variant>
        <vt:i4>0</vt:i4>
      </vt:variant>
      <vt:variant>
        <vt:i4>5</vt:i4>
      </vt:variant>
      <vt:variant>
        <vt:lpwstr/>
      </vt:variant>
      <vt:variant>
        <vt:lpwstr>_Toc508301101</vt:lpwstr>
      </vt:variant>
      <vt:variant>
        <vt:i4>1376316</vt:i4>
      </vt:variant>
      <vt:variant>
        <vt:i4>125</vt:i4>
      </vt:variant>
      <vt:variant>
        <vt:i4>0</vt:i4>
      </vt:variant>
      <vt:variant>
        <vt:i4>5</vt:i4>
      </vt:variant>
      <vt:variant>
        <vt:lpwstr/>
      </vt:variant>
      <vt:variant>
        <vt:lpwstr>_Toc508301100</vt:lpwstr>
      </vt:variant>
      <vt:variant>
        <vt:i4>1835069</vt:i4>
      </vt:variant>
      <vt:variant>
        <vt:i4>119</vt:i4>
      </vt:variant>
      <vt:variant>
        <vt:i4>0</vt:i4>
      </vt:variant>
      <vt:variant>
        <vt:i4>5</vt:i4>
      </vt:variant>
      <vt:variant>
        <vt:lpwstr/>
      </vt:variant>
      <vt:variant>
        <vt:lpwstr>_Toc508301099</vt:lpwstr>
      </vt:variant>
      <vt:variant>
        <vt:i4>1835069</vt:i4>
      </vt:variant>
      <vt:variant>
        <vt:i4>113</vt:i4>
      </vt:variant>
      <vt:variant>
        <vt:i4>0</vt:i4>
      </vt:variant>
      <vt:variant>
        <vt:i4>5</vt:i4>
      </vt:variant>
      <vt:variant>
        <vt:lpwstr/>
      </vt:variant>
      <vt:variant>
        <vt:lpwstr>_Toc508301098</vt:lpwstr>
      </vt:variant>
      <vt:variant>
        <vt:i4>1835069</vt:i4>
      </vt:variant>
      <vt:variant>
        <vt:i4>107</vt:i4>
      </vt:variant>
      <vt:variant>
        <vt:i4>0</vt:i4>
      </vt:variant>
      <vt:variant>
        <vt:i4>5</vt:i4>
      </vt:variant>
      <vt:variant>
        <vt:lpwstr/>
      </vt:variant>
      <vt:variant>
        <vt:lpwstr>_Toc508301097</vt:lpwstr>
      </vt:variant>
      <vt:variant>
        <vt:i4>1835069</vt:i4>
      </vt:variant>
      <vt:variant>
        <vt:i4>101</vt:i4>
      </vt:variant>
      <vt:variant>
        <vt:i4>0</vt:i4>
      </vt:variant>
      <vt:variant>
        <vt:i4>5</vt:i4>
      </vt:variant>
      <vt:variant>
        <vt:lpwstr/>
      </vt:variant>
      <vt:variant>
        <vt:lpwstr>_Toc508301096</vt:lpwstr>
      </vt:variant>
      <vt:variant>
        <vt:i4>1835069</vt:i4>
      </vt:variant>
      <vt:variant>
        <vt:i4>95</vt:i4>
      </vt:variant>
      <vt:variant>
        <vt:i4>0</vt:i4>
      </vt:variant>
      <vt:variant>
        <vt:i4>5</vt:i4>
      </vt:variant>
      <vt:variant>
        <vt:lpwstr/>
      </vt:variant>
      <vt:variant>
        <vt:lpwstr>_Toc508301095</vt:lpwstr>
      </vt:variant>
      <vt:variant>
        <vt:i4>1835069</vt:i4>
      </vt:variant>
      <vt:variant>
        <vt:i4>89</vt:i4>
      </vt:variant>
      <vt:variant>
        <vt:i4>0</vt:i4>
      </vt:variant>
      <vt:variant>
        <vt:i4>5</vt:i4>
      </vt:variant>
      <vt:variant>
        <vt:lpwstr/>
      </vt:variant>
      <vt:variant>
        <vt:lpwstr>_Toc508301094</vt:lpwstr>
      </vt:variant>
      <vt:variant>
        <vt:i4>1835069</vt:i4>
      </vt:variant>
      <vt:variant>
        <vt:i4>83</vt:i4>
      </vt:variant>
      <vt:variant>
        <vt:i4>0</vt:i4>
      </vt:variant>
      <vt:variant>
        <vt:i4>5</vt:i4>
      </vt:variant>
      <vt:variant>
        <vt:lpwstr/>
      </vt:variant>
      <vt:variant>
        <vt:lpwstr>_Toc508301093</vt:lpwstr>
      </vt:variant>
      <vt:variant>
        <vt:i4>1835069</vt:i4>
      </vt:variant>
      <vt:variant>
        <vt:i4>77</vt:i4>
      </vt:variant>
      <vt:variant>
        <vt:i4>0</vt:i4>
      </vt:variant>
      <vt:variant>
        <vt:i4>5</vt:i4>
      </vt:variant>
      <vt:variant>
        <vt:lpwstr/>
      </vt:variant>
      <vt:variant>
        <vt:lpwstr>_Toc508301092</vt:lpwstr>
      </vt:variant>
      <vt:variant>
        <vt:i4>1835069</vt:i4>
      </vt:variant>
      <vt:variant>
        <vt:i4>71</vt:i4>
      </vt:variant>
      <vt:variant>
        <vt:i4>0</vt:i4>
      </vt:variant>
      <vt:variant>
        <vt:i4>5</vt:i4>
      </vt:variant>
      <vt:variant>
        <vt:lpwstr/>
      </vt:variant>
      <vt:variant>
        <vt:lpwstr>_Toc508301091</vt:lpwstr>
      </vt:variant>
      <vt:variant>
        <vt:i4>1835069</vt:i4>
      </vt:variant>
      <vt:variant>
        <vt:i4>65</vt:i4>
      </vt:variant>
      <vt:variant>
        <vt:i4>0</vt:i4>
      </vt:variant>
      <vt:variant>
        <vt:i4>5</vt:i4>
      </vt:variant>
      <vt:variant>
        <vt:lpwstr/>
      </vt:variant>
      <vt:variant>
        <vt:lpwstr>_Toc508301090</vt:lpwstr>
      </vt:variant>
      <vt:variant>
        <vt:i4>1900605</vt:i4>
      </vt:variant>
      <vt:variant>
        <vt:i4>59</vt:i4>
      </vt:variant>
      <vt:variant>
        <vt:i4>0</vt:i4>
      </vt:variant>
      <vt:variant>
        <vt:i4>5</vt:i4>
      </vt:variant>
      <vt:variant>
        <vt:lpwstr/>
      </vt:variant>
      <vt:variant>
        <vt:lpwstr>_Toc508301089</vt:lpwstr>
      </vt:variant>
      <vt:variant>
        <vt:i4>1900605</vt:i4>
      </vt:variant>
      <vt:variant>
        <vt:i4>53</vt:i4>
      </vt:variant>
      <vt:variant>
        <vt:i4>0</vt:i4>
      </vt:variant>
      <vt:variant>
        <vt:i4>5</vt:i4>
      </vt:variant>
      <vt:variant>
        <vt:lpwstr/>
      </vt:variant>
      <vt:variant>
        <vt:lpwstr>_Toc508301088</vt:lpwstr>
      </vt:variant>
      <vt:variant>
        <vt:i4>1900605</vt:i4>
      </vt:variant>
      <vt:variant>
        <vt:i4>47</vt:i4>
      </vt:variant>
      <vt:variant>
        <vt:i4>0</vt:i4>
      </vt:variant>
      <vt:variant>
        <vt:i4>5</vt:i4>
      </vt:variant>
      <vt:variant>
        <vt:lpwstr/>
      </vt:variant>
      <vt:variant>
        <vt:lpwstr>_Toc508301087</vt:lpwstr>
      </vt:variant>
      <vt:variant>
        <vt:i4>1900605</vt:i4>
      </vt:variant>
      <vt:variant>
        <vt:i4>41</vt:i4>
      </vt:variant>
      <vt:variant>
        <vt:i4>0</vt:i4>
      </vt:variant>
      <vt:variant>
        <vt:i4>5</vt:i4>
      </vt:variant>
      <vt:variant>
        <vt:lpwstr/>
      </vt:variant>
      <vt:variant>
        <vt:lpwstr>_Toc508301086</vt:lpwstr>
      </vt:variant>
      <vt:variant>
        <vt:i4>1900605</vt:i4>
      </vt:variant>
      <vt:variant>
        <vt:i4>35</vt:i4>
      </vt:variant>
      <vt:variant>
        <vt:i4>0</vt:i4>
      </vt:variant>
      <vt:variant>
        <vt:i4>5</vt:i4>
      </vt:variant>
      <vt:variant>
        <vt:lpwstr/>
      </vt:variant>
      <vt:variant>
        <vt:lpwstr>_Toc508301085</vt:lpwstr>
      </vt:variant>
      <vt:variant>
        <vt:i4>1900605</vt:i4>
      </vt:variant>
      <vt:variant>
        <vt:i4>29</vt:i4>
      </vt:variant>
      <vt:variant>
        <vt:i4>0</vt:i4>
      </vt:variant>
      <vt:variant>
        <vt:i4>5</vt:i4>
      </vt:variant>
      <vt:variant>
        <vt:lpwstr/>
      </vt:variant>
      <vt:variant>
        <vt:lpwstr>_Toc508301084</vt:lpwstr>
      </vt:variant>
      <vt:variant>
        <vt:i4>1900605</vt:i4>
      </vt:variant>
      <vt:variant>
        <vt:i4>23</vt:i4>
      </vt:variant>
      <vt:variant>
        <vt:i4>0</vt:i4>
      </vt:variant>
      <vt:variant>
        <vt:i4>5</vt:i4>
      </vt:variant>
      <vt:variant>
        <vt:lpwstr/>
      </vt:variant>
      <vt:variant>
        <vt:lpwstr>_Toc508301083</vt:lpwstr>
      </vt:variant>
      <vt:variant>
        <vt:i4>1900605</vt:i4>
      </vt:variant>
      <vt:variant>
        <vt:i4>17</vt:i4>
      </vt:variant>
      <vt:variant>
        <vt:i4>0</vt:i4>
      </vt:variant>
      <vt:variant>
        <vt:i4>5</vt:i4>
      </vt:variant>
      <vt:variant>
        <vt:lpwstr/>
      </vt:variant>
      <vt:variant>
        <vt:lpwstr>_Toc508301082</vt:lpwstr>
      </vt:variant>
      <vt:variant>
        <vt:i4>1900605</vt:i4>
      </vt:variant>
      <vt:variant>
        <vt:i4>11</vt:i4>
      </vt:variant>
      <vt:variant>
        <vt:i4>0</vt:i4>
      </vt:variant>
      <vt:variant>
        <vt:i4>5</vt:i4>
      </vt:variant>
      <vt:variant>
        <vt:lpwstr/>
      </vt:variant>
      <vt:variant>
        <vt:lpwstr>_Toc508301081</vt:lpwstr>
      </vt:variant>
      <vt:variant>
        <vt:i4>1900605</vt:i4>
      </vt:variant>
      <vt:variant>
        <vt:i4>5</vt:i4>
      </vt:variant>
      <vt:variant>
        <vt:i4>0</vt:i4>
      </vt:variant>
      <vt:variant>
        <vt:i4>5</vt:i4>
      </vt:variant>
      <vt:variant>
        <vt:lpwstr/>
      </vt:variant>
      <vt:variant>
        <vt:lpwstr>_Toc508301080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学校代码：10512</dc:title>
  <dc:subject/>
  <dc:creator>419495966@qq.com</dc:creator>
  <cp:keywords/>
  <dc:description/>
  <cp:lastModifiedBy>igoodful</cp:lastModifiedBy>
  <cp:revision>147</cp:revision>
  <cp:lastPrinted>2019-04-30T09:12:00Z</cp:lastPrinted>
  <dcterms:created xsi:type="dcterms:W3CDTF">2019-04-03T08:08:00Z</dcterms:created>
  <dcterms:modified xsi:type="dcterms:W3CDTF">2019-05-02T03:25:00Z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y fmtid="{D5CDD505-2E9C-101B-9397-08002B2CF9AE}" pid="3" name="_DocHome">
    <vt:i4>1374493315</vt:i4>
  </property>
</Properties>
</file>