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E37325">
      <w:pPr>
        <w:pStyle w:val="Corpodetexto"/>
        <w:ind w:firstLine="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32E58FBA" w14:textId="42B238C1" w:rsidR="00824346" w:rsidRPr="00B50164" w:rsidRDefault="00824346" w:rsidP="00B50164">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0055AA9F" w14:textId="69208AD1" w:rsidR="004E43A0"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56955" w:history="1">
            <w:r w:rsidR="004E43A0" w:rsidRPr="00C90804">
              <w:rPr>
                <w:rStyle w:val="Hiperligao"/>
                <w:noProof/>
                <w:lang w:bidi="pt-PT"/>
              </w:rPr>
              <w:t>Índice de quadros, figuras, abreviaturas</w:t>
            </w:r>
            <w:r w:rsidR="004E43A0">
              <w:rPr>
                <w:noProof/>
                <w:webHidden/>
              </w:rPr>
              <w:tab/>
            </w:r>
            <w:r w:rsidR="004E43A0">
              <w:rPr>
                <w:noProof/>
                <w:webHidden/>
              </w:rPr>
              <w:fldChar w:fldCharType="begin"/>
            </w:r>
            <w:r w:rsidR="004E43A0">
              <w:rPr>
                <w:noProof/>
                <w:webHidden/>
              </w:rPr>
              <w:instrText xml:space="preserve"> PAGEREF _Toc214756955 \h </w:instrText>
            </w:r>
            <w:r w:rsidR="004E43A0">
              <w:rPr>
                <w:noProof/>
                <w:webHidden/>
              </w:rPr>
            </w:r>
            <w:r w:rsidR="004E43A0">
              <w:rPr>
                <w:noProof/>
                <w:webHidden/>
              </w:rPr>
              <w:fldChar w:fldCharType="separate"/>
            </w:r>
            <w:r w:rsidR="004E43A0">
              <w:rPr>
                <w:noProof/>
                <w:webHidden/>
              </w:rPr>
              <w:t>4</w:t>
            </w:r>
            <w:r w:rsidR="004E43A0">
              <w:rPr>
                <w:noProof/>
                <w:webHidden/>
              </w:rPr>
              <w:fldChar w:fldCharType="end"/>
            </w:r>
          </w:hyperlink>
        </w:p>
        <w:p w14:paraId="717F33F5" w14:textId="10AF96BD"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6" w:history="1">
            <w:r w:rsidRPr="00C90804">
              <w:rPr>
                <w:rStyle w:val="Hiperligao"/>
                <w:noProof/>
                <w:lang w:bidi="pt-PT"/>
              </w:rPr>
              <w:t>Figuras</w:t>
            </w:r>
            <w:r>
              <w:rPr>
                <w:noProof/>
                <w:webHidden/>
              </w:rPr>
              <w:tab/>
            </w:r>
            <w:r>
              <w:rPr>
                <w:noProof/>
                <w:webHidden/>
              </w:rPr>
              <w:fldChar w:fldCharType="begin"/>
            </w:r>
            <w:r>
              <w:rPr>
                <w:noProof/>
                <w:webHidden/>
              </w:rPr>
              <w:instrText xml:space="preserve"> PAGEREF _Toc214756956 \h </w:instrText>
            </w:r>
            <w:r>
              <w:rPr>
                <w:noProof/>
                <w:webHidden/>
              </w:rPr>
            </w:r>
            <w:r>
              <w:rPr>
                <w:noProof/>
                <w:webHidden/>
              </w:rPr>
              <w:fldChar w:fldCharType="separate"/>
            </w:r>
            <w:r>
              <w:rPr>
                <w:noProof/>
                <w:webHidden/>
              </w:rPr>
              <w:t>4</w:t>
            </w:r>
            <w:r>
              <w:rPr>
                <w:noProof/>
                <w:webHidden/>
              </w:rPr>
              <w:fldChar w:fldCharType="end"/>
            </w:r>
          </w:hyperlink>
        </w:p>
        <w:p w14:paraId="37F91F90" w14:textId="35FC3E70"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7" w:history="1">
            <w:r w:rsidRPr="00C90804">
              <w:rPr>
                <w:rStyle w:val="Hiperligao"/>
                <w:noProof/>
              </w:rPr>
              <w:t>Abreviaturas</w:t>
            </w:r>
            <w:r>
              <w:rPr>
                <w:noProof/>
                <w:webHidden/>
              </w:rPr>
              <w:tab/>
            </w:r>
            <w:r>
              <w:rPr>
                <w:noProof/>
                <w:webHidden/>
              </w:rPr>
              <w:fldChar w:fldCharType="begin"/>
            </w:r>
            <w:r>
              <w:rPr>
                <w:noProof/>
                <w:webHidden/>
              </w:rPr>
              <w:instrText xml:space="preserve"> PAGEREF _Toc214756957 \h </w:instrText>
            </w:r>
            <w:r>
              <w:rPr>
                <w:noProof/>
                <w:webHidden/>
              </w:rPr>
            </w:r>
            <w:r>
              <w:rPr>
                <w:noProof/>
                <w:webHidden/>
              </w:rPr>
              <w:fldChar w:fldCharType="separate"/>
            </w:r>
            <w:r>
              <w:rPr>
                <w:noProof/>
                <w:webHidden/>
              </w:rPr>
              <w:t>4</w:t>
            </w:r>
            <w:r>
              <w:rPr>
                <w:noProof/>
                <w:webHidden/>
              </w:rPr>
              <w:fldChar w:fldCharType="end"/>
            </w:r>
          </w:hyperlink>
        </w:p>
        <w:p w14:paraId="6B3CAC34" w14:textId="3A08919D"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58" w:history="1">
            <w:r w:rsidRPr="00C90804">
              <w:rPr>
                <w:rStyle w:val="Hiperligao"/>
                <w:noProof/>
              </w:rPr>
              <w:t>Parte I – Introdução e estrutura do trabalho</w:t>
            </w:r>
            <w:r>
              <w:rPr>
                <w:noProof/>
                <w:webHidden/>
              </w:rPr>
              <w:tab/>
            </w:r>
            <w:r>
              <w:rPr>
                <w:noProof/>
                <w:webHidden/>
              </w:rPr>
              <w:fldChar w:fldCharType="begin"/>
            </w:r>
            <w:r>
              <w:rPr>
                <w:noProof/>
                <w:webHidden/>
              </w:rPr>
              <w:instrText xml:space="preserve"> PAGEREF _Toc214756958 \h </w:instrText>
            </w:r>
            <w:r>
              <w:rPr>
                <w:noProof/>
                <w:webHidden/>
              </w:rPr>
            </w:r>
            <w:r>
              <w:rPr>
                <w:noProof/>
                <w:webHidden/>
              </w:rPr>
              <w:fldChar w:fldCharType="separate"/>
            </w:r>
            <w:r>
              <w:rPr>
                <w:noProof/>
                <w:webHidden/>
              </w:rPr>
              <w:t>7</w:t>
            </w:r>
            <w:r>
              <w:rPr>
                <w:noProof/>
                <w:webHidden/>
              </w:rPr>
              <w:fldChar w:fldCharType="end"/>
            </w:r>
          </w:hyperlink>
        </w:p>
        <w:p w14:paraId="11A73F61" w14:textId="6D08031A"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9" w:history="1">
            <w:r w:rsidRPr="00C90804">
              <w:rPr>
                <w:rStyle w:val="Hiperligao"/>
                <w:noProof/>
              </w:rPr>
              <w:t>I.1 Caracterização da organização</w:t>
            </w:r>
            <w:r>
              <w:rPr>
                <w:noProof/>
                <w:webHidden/>
              </w:rPr>
              <w:tab/>
            </w:r>
            <w:r>
              <w:rPr>
                <w:noProof/>
                <w:webHidden/>
              </w:rPr>
              <w:fldChar w:fldCharType="begin"/>
            </w:r>
            <w:r>
              <w:rPr>
                <w:noProof/>
                <w:webHidden/>
              </w:rPr>
              <w:instrText xml:space="preserve"> PAGEREF _Toc214756959 \h </w:instrText>
            </w:r>
            <w:r>
              <w:rPr>
                <w:noProof/>
                <w:webHidden/>
              </w:rPr>
            </w:r>
            <w:r>
              <w:rPr>
                <w:noProof/>
                <w:webHidden/>
              </w:rPr>
              <w:fldChar w:fldCharType="separate"/>
            </w:r>
            <w:r>
              <w:rPr>
                <w:noProof/>
                <w:webHidden/>
              </w:rPr>
              <w:t>7</w:t>
            </w:r>
            <w:r>
              <w:rPr>
                <w:noProof/>
                <w:webHidden/>
              </w:rPr>
              <w:fldChar w:fldCharType="end"/>
            </w:r>
          </w:hyperlink>
        </w:p>
        <w:p w14:paraId="583722B6" w14:textId="3180E3D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0" w:history="1">
            <w:r w:rsidRPr="00C90804">
              <w:rPr>
                <w:rStyle w:val="Hiperligao"/>
                <w:b/>
                <w:bCs/>
                <w:noProof/>
              </w:rPr>
              <w:t>Enquadramento Institucional</w:t>
            </w:r>
            <w:r>
              <w:rPr>
                <w:noProof/>
                <w:webHidden/>
              </w:rPr>
              <w:tab/>
            </w:r>
            <w:r>
              <w:rPr>
                <w:noProof/>
                <w:webHidden/>
              </w:rPr>
              <w:fldChar w:fldCharType="begin"/>
            </w:r>
            <w:r>
              <w:rPr>
                <w:noProof/>
                <w:webHidden/>
              </w:rPr>
              <w:instrText xml:space="preserve"> PAGEREF _Toc214756960 \h </w:instrText>
            </w:r>
            <w:r>
              <w:rPr>
                <w:noProof/>
                <w:webHidden/>
              </w:rPr>
            </w:r>
            <w:r>
              <w:rPr>
                <w:noProof/>
                <w:webHidden/>
              </w:rPr>
              <w:fldChar w:fldCharType="separate"/>
            </w:r>
            <w:r>
              <w:rPr>
                <w:noProof/>
                <w:webHidden/>
              </w:rPr>
              <w:t>7</w:t>
            </w:r>
            <w:r>
              <w:rPr>
                <w:noProof/>
                <w:webHidden/>
              </w:rPr>
              <w:fldChar w:fldCharType="end"/>
            </w:r>
          </w:hyperlink>
        </w:p>
        <w:p w14:paraId="563B7BFA" w14:textId="68B7C986"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1" w:history="1">
            <w:r w:rsidRPr="00C90804">
              <w:rPr>
                <w:rStyle w:val="Hiperligao"/>
                <w:b/>
                <w:bCs/>
                <w:noProof/>
              </w:rPr>
              <w:t>Missão e Objetivos Estratégicos</w:t>
            </w:r>
            <w:r>
              <w:rPr>
                <w:noProof/>
                <w:webHidden/>
              </w:rPr>
              <w:tab/>
            </w:r>
            <w:r>
              <w:rPr>
                <w:noProof/>
                <w:webHidden/>
              </w:rPr>
              <w:fldChar w:fldCharType="begin"/>
            </w:r>
            <w:r>
              <w:rPr>
                <w:noProof/>
                <w:webHidden/>
              </w:rPr>
              <w:instrText xml:space="preserve"> PAGEREF _Toc214756961 \h </w:instrText>
            </w:r>
            <w:r>
              <w:rPr>
                <w:noProof/>
                <w:webHidden/>
              </w:rPr>
            </w:r>
            <w:r>
              <w:rPr>
                <w:noProof/>
                <w:webHidden/>
              </w:rPr>
              <w:fldChar w:fldCharType="separate"/>
            </w:r>
            <w:r>
              <w:rPr>
                <w:noProof/>
                <w:webHidden/>
              </w:rPr>
              <w:t>7</w:t>
            </w:r>
            <w:r>
              <w:rPr>
                <w:noProof/>
                <w:webHidden/>
              </w:rPr>
              <w:fldChar w:fldCharType="end"/>
            </w:r>
          </w:hyperlink>
        </w:p>
        <w:p w14:paraId="43101A2F" w14:textId="3AAF496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2" w:history="1">
            <w:r w:rsidRPr="00C90804">
              <w:rPr>
                <w:rStyle w:val="Hiperligao"/>
                <w:b/>
                <w:bCs/>
                <w:noProof/>
              </w:rPr>
              <w:t>Porto de Sines: Papel e Infraestruturas</w:t>
            </w:r>
            <w:r>
              <w:rPr>
                <w:noProof/>
                <w:webHidden/>
              </w:rPr>
              <w:tab/>
            </w:r>
            <w:r>
              <w:rPr>
                <w:noProof/>
                <w:webHidden/>
              </w:rPr>
              <w:fldChar w:fldCharType="begin"/>
            </w:r>
            <w:r>
              <w:rPr>
                <w:noProof/>
                <w:webHidden/>
              </w:rPr>
              <w:instrText xml:space="preserve"> PAGEREF _Toc214756962 \h </w:instrText>
            </w:r>
            <w:r>
              <w:rPr>
                <w:noProof/>
                <w:webHidden/>
              </w:rPr>
            </w:r>
            <w:r>
              <w:rPr>
                <w:noProof/>
                <w:webHidden/>
              </w:rPr>
              <w:fldChar w:fldCharType="separate"/>
            </w:r>
            <w:r>
              <w:rPr>
                <w:noProof/>
                <w:webHidden/>
              </w:rPr>
              <w:t>7</w:t>
            </w:r>
            <w:r>
              <w:rPr>
                <w:noProof/>
                <w:webHidden/>
              </w:rPr>
              <w:fldChar w:fldCharType="end"/>
            </w:r>
          </w:hyperlink>
        </w:p>
        <w:p w14:paraId="5BC95A49" w14:textId="6EF9838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3" w:history="1">
            <w:r w:rsidRPr="00C90804">
              <w:rPr>
                <w:rStyle w:val="Hiperligao"/>
                <w:b/>
                <w:bCs/>
                <w:noProof/>
              </w:rPr>
              <w:t>Indicadores-chave e Atividade Recente</w:t>
            </w:r>
            <w:r>
              <w:rPr>
                <w:noProof/>
                <w:webHidden/>
              </w:rPr>
              <w:tab/>
            </w:r>
            <w:r>
              <w:rPr>
                <w:noProof/>
                <w:webHidden/>
              </w:rPr>
              <w:fldChar w:fldCharType="begin"/>
            </w:r>
            <w:r>
              <w:rPr>
                <w:noProof/>
                <w:webHidden/>
              </w:rPr>
              <w:instrText xml:space="preserve"> PAGEREF _Toc214756963 \h </w:instrText>
            </w:r>
            <w:r>
              <w:rPr>
                <w:noProof/>
                <w:webHidden/>
              </w:rPr>
            </w:r>
            <w:r>
              <w:rPr>
                <w:noProof/>
                <w:webHidden/>
              </w:rPr>
              <w:fldChar w:fldCharType="separate"/>
            </w:r>
            <w:r>
              <w:rPr>
                <w:noProof/>
                <w:webHidden/>
              </w:rPr>
              <w:t>7</w:t>
            </w:r>
            <w:r>
              <w:rPr>
                <w:noProof/>
                <w:webHidden/>
              </w:rPr>
              <w:fldChar w:fldCharType="end"/>
            </w:r>
          </w:hyperlink>
        </w:p>
        <w:p w14:paraId="56997ADC" w14:textId="4E76FCBA"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4" w:history="1">
            <w:r w:rsidRPr="00C90804">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_Toc214756964 \h </w:instrText>
            </w:r>
            <w:r>
              <w:rPr>
                <w:noProof/>
                <w:webHidden/>
              </w:rPr>
            </w:r>
            <w:r>
              <w:rPr>
                <w:noProof/>
                <w:webHidden/>
              </w:rPr>
              <w:fldChar w:fldCharType="separate"/>
            </w:r>
            <w:r>
              <w:rPr>
                <w:noProof/>
                <w:webHidden/>
              </w:rPr>
              <w:t>8</w:t>
            </w:r>
            <w:r>
              <w:rPr>
                <w:noProof/>
                <w:webHidden/>
              </w:rPr>
              <w:fldChar w:fldCharType="end"/>
            </w:r>
          </w:hyperlink>
        </w:p>
        <w:p w14:paraId="590B29AE" w14:textId="7D3A0EC7"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65" w:history="1">
            <w:r w:rsidRPr="00C90804">
              <w:rPr>
                <w:rStyle w:val="Hiperligao"/>
                <w:noProof/>
              </w:rPr>
              <w:t>Parte II – Desenvolvimento</w:t>
            </w:r>
            <w:r>
              <w:rPr>
                <w:noProof/>
                <w:webHidden/>
              </w:rPr>
              <w:tab/>
            </w:r>
            <w:r>
              <w:rPr>
                <w:noProof/>
                <w:webHidden/>
              </w:rPr>
              <w:fldChar w:fldCharType="begin"/>
            </w:r>
            <w:r>
              <w:rPr>
                <w:noProof/>
                <w:webHidden/>
              </w:rPr>
              <w:instrText xml:space="preserve"> PAGEREF _Toc214756965 \h </w:instrText>
            </w:r>
            <w:r>
              <w:rPr>
                <w:noProof/>
                <w:webHidden/>
              </w:rPr>
            </w:r>
            <w:r>
              <w:rPr>
                <w:noProof/>
                <w:webHidden/>
              </w:rPr>
              <w:fldChar w:fldCharType="separate"/>
            </w:r>
            <w:r>
              <w:rPr>
                <w:noProof/>
                <w:webHidden/>
              </w:rPr>
              <w:t>10</w:t>
            </w:r>
            <w:r>
              <w:rPr>
                <w:noProof/>
                <w:webHidden/>
              </w:rPr>
              <w:fldChar w:fldCharType="end"/>
            </w:r>
          </w:hyperlink>
        </w:p>
        <w:p w14:paraId="1C4AD74C" w14:textId="73DC77DE"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66" w:history="1">
            <w:r w:rsidRPr="00C90804">
              <w:rPr>
                <w:rStyle w:val="Hiperligao"/>
                <w:noProof/>
              </w:rPr>
              <w:t>II.1 Organização</w:t>
            </w:r>
            <w:r>
              <w:rPr>
                <w:noProof/>
                <w:webHidden/>
              </w:rPr>
              <w:tab/>
            </w:r>
            <w:r>
              <w:rPr>
                <w:noProof/>
                <w:webHidden/>
              </w:rPr>
              <w:fldChar w:fldCharType="begin"/>
            </w:r>
            <w:r>
              <w:rPr>
                <w:noProof/>
                <w:webHidden/>
              </w:rPr>
              <w:instrText xml:space="preserve"> PAGEREF _Toc214756966 \h </w:instrText>
            </w:r>
            <w:r>
              <w:rPr>
                <w:noProof/>
                <w:webHidden/>
              </w:rPr>
            </w:r>
            <w:r>
              <w:rPr>
                <w:noProof/>
                <w:webHidden/>
              </w:rPr>
              <w:fldChar w:fldCharType="separate"/>
            </w:r>
            <w:r>
              <w:rPr>
                <w:noProof/>
                <w:webHidden/>
              </w:rPr>
              <w:t>10</w:t>
            </w:r>
            <w:r>
              <w:rPr>
                <w:noProof/>
                <w:webHidden/>
              </w:rPr>
              <w:fldChar w:fldCharType="end"/>
            </w:r>
          </w:hyperlink>
        </w:p>
        <w:p w14:paraId="7E324557" w14:textId="5AC4258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7" w:history="1">
            <w:r w:rsidRPr="00C90804">
              <w:rPr>
                <w:rStyle w:val="Hiperligao"/>
                <w:b/>
                <w:bCs/>
                <w:noProof/>
              </w:rPr>
              <w:t>Estrutura organizacional</w:t>
            </w:r>
            <w:r>
              <w:rPr>
                <w:noProof/>
                <w:webHidden/>
              </w:rPr>
              <w:tab/>
            </w:r>
            <w:r>
              <w:rPr>
                <w:noProof/>
                <w:webHidden/>
              </w:rPr>
              <w:fldChar w:fldCharType="begin"/>
            </w:r>
            <w:r>
              <w:rPr>
                <w:noProof/>
                <w:webHidden/>
              </w:rPr>
              <w:instrText xml:space="preserve"> PAGEREF _Toc214756967 \h </w:instrText>
            </w:r>
            <w:r>
              <w:rPr>
                <w:noProof/>
                <w:webHidden/>
              </w:rPr>
            </w:r>
            <w:r>
              <w:rPr>
                <w:noProof/>
                <w:webHidden/>
              </w:rPr>
              <w:fldChar w:fldCharType="separate"/>
            </w:r>
            <w:r>
              <w:rPr>
                <w:noProof/>
                <w:webHidden/>
              </w:rPr>
              <w:t>10</w:t>
            </w:r>
            <w:r>
              <w:rPr>
                <w:noProof/>
                <w:webHidden/>
              </w:rPr>
              <w:fldChar w:fldCharType="end"/>
            </w:r>
          </w:hyperlink>
        </w:p>
        <w:p w14:paraId="699B066D" w14:textId="66AEBFB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8" w:history="1">
            <w:r w:rsidRPr="00C90804">
              <w:rPr>
                <w:rStyle w:val="Hiperligao"/>
                <w:b/>
                <w:bCs/>
                <w:noProof/>
              </w:rPr>
              <w:t>Proposta de melhoria</w:t>
            </w:r>
            <w:r>
              <w:rPr>
                <w:noProof/>
                <w:webHidden/>
              </w:rPr>
              <w:tab/>
            </w:r>
            <w:r>
              <w:rPr>
                <w:noProof/>
                <w:webHidden/>
              </w:rPr>
              <w:fldChar w:fldCharType="begin"/>
            </w:r>
            <w:r>
              <w:rPr>
                <w:noProof/>
                <w:webHidden/>
              </w:rPr>
              <w:instrText xml:space="preserve"> PAGEREF _Toc214756968 \h </w:instrText>
            </w:r>
            <w:r>
              <w:rPr>
                <w:noProof/>
                <w:webHidden/>
              </w:rPr>
            </w:r>
            <w:r>
              <w:rPr>
                <w:noProof/>
                <w:webHidden/>
              </w:rPr>
              <w:fldChar w:fldCharType="separate"/>
            </w:r>
            <w:r>
              <w:rPr>
                <w:noProof/>
                <w:webHidden/>
              </w:rPr>
              <w:t>11</w:t>
            </w:r>
            <w:r>
              <w:rPr>
                <w:noProof/>
                <w:webHidden/>
              </w:rPr>
              <w:fldChar w:fldCharType="end"/>
            </w:r>
          </w:hyperlink>
        </w:p>
        <w:p w14:paraId="7B526C1F" w14:textId="2333AC41"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69" w:history="1">
            <w:r w:rsidRPr="00C90804">
              <w:rPr>
                <w:rStyle w:val="Hiperligao"/>
                <w:noProof/>
              </w:rPr>
              <w:t>II.2 Planeamento</w:t>
            </w:r>
            <w:r>
              <w:rPr>
                <w:noProof/>
                <w:webHidden/>
              </w:rPr>
              <w:tab/>
            </w:r>
            <w:r>
              <w:rPr>
                <w:noProof/>
                <w:webHidden/>
              </w:rPr>
              <w:fldChar w:fldCharType="begin"/>
            </w:r>
            <w:r>
              <w:rPr>
                <w:noProof/>
                <w:webHidden/>
              </w:rPr>
              <w:instrText xml:space="preserve"> PAGEREF _Toc214756969 \h </w:instrText>
            </w:r>
            <w:r>
              <w:rPr>
                <w:noProof/>
                <w:webHidden/>
              </w:rPr>
            </w:r>
            <w:r>
              <w:rPr>
                <w:noProof/>
                <w:webHidden/>
              </w:rPr>
              <w:fldChar w:fldCharType="separate"/>
            </w:r>
            <w:r>
              <w:rPr>
                <w:noProof/>
                <w:webHidden/>
              </w:rPr>
              <w:t>12</w:t>
            </w:r>
            <w:r>
              <w:rPr>
                <w:noProof/>
                <w:webHidden/>
              </w:rPr>
              <w:fldChar w:fldCharType="end"/>
            </w:r>
          </w:hyperlink>
        </w:p>
        <w:p w14:paraId="240ACA03" w14:textId="699EA292"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0" w:history="1">
            <w:r w:rsidRPr="00C90804">
              <w:rPr>
                <w:rStyle w:val="Hiperligao"/>
                <w:b/>
                <w:bCs/>
                <w:noProof/>
              </w:rPr>
              <w:t>Objetivos SMART</w:t>
            </w:r>
            <w:r>
              <w:rPr>
                <w:noProof/>
                <w:webHidden/>
              </w:rPr>
              <w:tab/>
            </w:r>
            <w:r>
              <w:rPr>
                <w:noProof/>
                <w:webHidden/>
              </w:rPr>
              <w:fldChar w:fldCharType="begin"/>
            </w:r>
            <w:r>
              <w:rPr>
                <w:noProof/>
                <w:webHidden/>
              </w:rPr>
              <w:instrText xml:space="preserve"> PAGEREF _Toc214756970 \h </w:instrText>
            </w:r>
            <w:r>
              <w:rPr>
                <w:noProof/>
                <w:webHidden/>
              </w:rPr>
            </w:r>
            <w:r>
              <w:rPr>
                <w:noProof/>
                <w:webHidden/>
              </w:rPr>
              <w:fldChar w:fldCharType="separate"/>
            </w:r>
            <w:r>
              <w:rPr>
                <w:noProof/>
                <w:webHidden/>
              </w:rPr>
              <w:t>13</w:t>
            </w:r>
            <w:r>
              <w:rPr>
                <w:noProof/>
                <w:webHidden/>
              </w:rPr>
              <w:fldChar w:fldCharType="end"/>
            </w:r>
          </w:hyperlink>
        </w:p>
        <w:p w14:paraId="4CF4AC88" w14:textId="0A0D70B4"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1" w:history="1">
            <w:r w:rsidRPr="00C90804">
              <w:rPr>
                <w:rStyle w:val="Hiperligao"/>
                <w:b/>
                <w:bCs/>
                <w:noProof/>
              </w:rPr>
              <w:t>Análise SWOT</w:t>
            </w:r>
            <w:r>
              <w:rPr>
                <w:noProof/>
                <w:webHidden/>
              </w:rPr>
              <w:tab/>
            </w:r>
            <w:r>
              <w:rPr>
                <w:noProof/>
                <w:webHidden/>
              </w:rPr>
              <w:fldChar w:fldCharType="begin"/>
            </w:r>
            <w:r>
              <w:rPr>
                <w:noProof/>
                <w:webHidden/>
              </w:rPr>
              <w:instrText xml:space="preserve"> PAGEREF _Toc214756971 \h </w:instrText>
            </w:r>
            <w:r>
              <w:rPr>
                <w:noProof/>
                <w:webHidden/>
              </w:rPr>
            </w:r>
            <w:r>
              <w:rPr>
                <w:noProof/>
                <w:webHidden/>
              </w:rPr>
              <w:fldChar w:fldCharType="separate"/>
            </w:r>
            <w:r>
              <w:rPr>
                <w:noProof/>
                <w:webHidden/>
              </w:rPr>
              <w:t>13</w:t>
            </w:r>
            <w:r>
              <w:rPr>
                <w:noProof/>
                <w:webHidden/>
              </w:rPr>
              <w:fldChar w:fldCharType="end"/>
            </w:r>
          </w:hyperlink>
        </w:p>
        <w:p w14:paraId="618BB645" w14:textId="3D2B7902"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2" w:history="1">
            <w:r w:rsidRPr="00C90804">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_Toc214756972 \h </w:instrText>
            </w:r>
            <w:r>
              <w:rPr>
                <w:noProof/>
                <w:webHidden/>
              </w:rPr>
            </w:r>
            <w:r>
              <w:rPr>
                <w:noProof/>
                <w:webHidden/>
              </w:rPr>
              <w:fldChar w:fldCharType="separate"/>
            </w:r>
            <w:r>
              <w:rPr>
                <w:noProof/>
                <w:webHidden/>
              </w:rPr>
              <w:t>14</w:t>
            </w:r>
            <w:r>
              <w:rPr>
                <w:noProof/>
                <w:webHidden/>
              </w:rPr>
              <w:fldChar w:fldCharType="end"/>
            </w:r>
          </w:hyperlink>
        </w:p>
        <w:p w14:paraId="47DC5F3D" w14:textId="4A7A0A8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3" w:history="1">
            <w:r w:rsidRPr="00C90804">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_Toc214756973 \h </w:instrText>
            </w:r>
            <w:r>
              <w:rPr>
                <w:noProof/>
                <w:webHidden/>
              </w:rPr>
            </w:r>
            <w:r>
              <w:rPr>
                <w:noProof/>
                <w:webHidden/>
              </w:rPr>
              <w:fldChar w:fldCharType="separate"/>
            </w:r>
            <w:r>
              <w:rPr>
                <w:noProof/>
                <w:webHidden/>
              </w:rPr>
              <w:t>15</w:t>
            </w:r>
            <w:r>
              <w:rPr>
                <w:noProof/>
                <w:webHidden/>
              </w:rPr>
              <w:fldChar w:fldCharType="end"/>
            </w:r>
          </w:hyperlink>
        </w:p>
        <w:p w14:paraId="6C3E8FC2" w14:textId="7400C7CA"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74" w:history="1">
            <w:r w:rsidRPr="00C90804">
              <w:rPr>
                <w:rStyle w:val="Hiperligao"/>
                <w:noProof/>
              </w:rPr>
              <w:t>II.3 Controlo e Sistemas de informação</w:t>
            </w:r>
            <w:r>
              <w:rPr>
                <w:noProof/>
                <w:webHidden/>
              </w:rPr>
              <w:tab/>
            </w:r>
            <w:r>
              <w:rPr>
                <w:noProof/>
                <w:webHidden/>
              </w:rPr>
              <w:fldChar w:fldCharType="begin"/>
            </w:r>
            <w:r>
              <w:rPr>
                <w:noProof/>
                <w:webHidden/>
              </w:rPr>
              <w:instrText xml:space="preserve"> PAGEREF _Toc214756974 \h </w:instrText>
            </w:r>
            <w:r>
              <w:rPr>
                <w:noProof/>
                <w:webHidden/>
              </w:rPr>
            </w:r>
            <w:r>
              <w:rPr>
                <w:noProof/>
                <w:webHidden/>
              </w:rPr>
              <w:fldChar w:fldCharType="separate"/>
            </w:r>
            <w:r>
              <w:rPr>
                <w:noProof/>
                <w:webHidden/>
              </w:rPr>
              <w:t>16</w:t>
            </w:r>
            <w:r>
              <w:rPr>
                <w:noProof/>
                <w:webHidden/>
              </w:rPr>
              <w:fldChar w:fldCharType="end"/>
            </w:r>
          </w:hyperlink>
        </w:p>
        <w:p w14:paraId="371DF532" w14:textId="04E5F02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5" w:history="1">
            <w:r w:rsidRPr="00C90804">
              <w:rPr>
                <w:rStyle w:val="Hiperligao"/>
                <w:b/>
                <w:bCs/>
                <w:noProof/>
              </w:rPr>
              <w:t>Instrumentos de Controlo de Gestão</w:t>
            </w:r>
            <w:r>
              <w:rPr>
                <w:noProof/>
                <w:webHidden/>
              </w:rPr>
              <w:tab/>
            </w:r>
            <w:r>
              <w:rPr>
                <w:noProof/>
                <w:webHidden/>
              </w:rPr>
              <w:fldChar w:fldCharType="begin"/>
            </w:r>
            <w:r>
              <w:rPr>
                <w:noProof/>
                <w:webHidden/>
              </w:rPr>
              <w:instrText xml:space="preserve"> PAGEREF _Toc214756975 \h </w:instrText>
            </w:r>
            <w:r>
              <w:rPr>
                <w:noProof/>
                <w:webHidden/>
              </w:rPr>
            </w:r>
            <w:r>
              <w:rPr>
                <w:noProof/>
                <w:webHidden/>
              </w:rPr>
              <w:fldChar w:fldCharType="separate"/>
            </w:r>
            <w:r>
              <w:rPr>
                <w:noProof/>
                <w:webHidden/>
              </w:rPr>
              <w:t>16</w:t>
            </w:r>
            <w:r>
              <w:rPr>
                <w:noProof/>
                <w:webHidden/>
              </w:rPr>
              <w:fldChar w:fldCharType="end"/>
            </w:r>
          </w:hyperlink>
        </w:p>
        <w:p w14:paraId="1354526A" w14:textId="6616693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6" w:history="1">
            <w:r w:rsidRPr="00C90804">
              <w:rPr>
                <w:rStyle w:val="Hiperligao"/>
                <w:b/>
                <w:bCs/>
                <w:noProof/>
              </w:rPr>
              <w:t>Indicadores Chave de Desempenho (KPIs)</w:t>
            </w:r>
            <w:r>
              <w:rPr>
                <w:noProof/>
                <w:webHidden/>
              </w:rPr>
              <w:tab/>
            </w:r>
            <w:r>
              <w:rPr>
                <w:noProof/>
                <w:webHidden/>
              </w:rPr>
              <w:fldChar w:fldCharType="begin"/>
            </w:r>
            <w:r>
              <w:rPr>
                <w:noProof/>
                <w:webHidden/>
              </w:rPr>
              <w:instrText xml:space="preserve"> PAGEREF _Toc214756976 \h </w:instrText>
            </w:r>
            <w:r>
              <w:rPr>
                <w:noProof/>
                <w:webHidden/>
              </w:rPr>
            </w:r>
            <w:r>
              <w:rPr>
                <w:noProof/>
                <w:webHidden/>
              </w:rPr>
              <w:fldChar w:fldCharType="separate"/>
            </w:r>
            <w:r>
              <w:rPr>
                <w:noProof/>
                <w:webHidden/>
              </w:rPr>
              <w:t>18</w:t>
            </w:r>
            <w:r>
              <w:rPr>
                <w:noProof/>
                <w:webHidden/>
              </w:rPr>
              <w:fldChar w:fldCharType="end"/>
            </w:r>
          </w:hyperlink>
        </w:p>
        <w:p w14:paraId="24EA586B" w14:textId="7F598FA5"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7" w:history="1">
            <w:r w:rsidRPr="00C90804">
              <w:rPr>
                <w:rStyle w:val="Hiperligao"/>
                <w:b/>
                <w:bCs/>
                <w:noProof/>
              </w:rPr>
              <w:t>Sistemas de Informação de Gestão e Análise</w:t>
            </w:r>
            <w:r>
              <w:rPr>
                <w:noProof/>
                <w:webHidden/>
              </w:rPr>
              <w:tab/>
            </w:r>
            <w:r>
              <w:rPr>
                <w:noProof/>
                <w:webHidden/>
              </w:rPr>
              <w:fldChar w:fldCharType="begin"/>
            </w:r>
            <w:r>
              <w:rPr>
                <w:noProof/>
                <w:webHidden/>
              </w:rPr>
              <w:instrText xml:space="preserve"> PAGEREF _Toc214756977 \h </w:instrText>
            </w:r>
            <w:r>
              <w:rPr>
                <w:noProof/>
                <w:webHidden/>
              </w:rPr>
            </w:r>
            <w:r>
              <w:rPr>
                <w:noProof/>
                <w:webHidden/>
              </w:rPr>
              <w:fldChar w:fldCharType="separate"/>
            </w:r>
            <w:r>
              <w:rPr>
                <w:noProof/>
                <w:webHidden/>
              </w:rPr>
              <w:t>19</w:t>
            </w:r>
            <w:r>
              <w:rPr>
                <w:noProof/>
                <w:webHidden/>
              </w:rPr>
              <w:fldChar w:fldCharType="end"/>
            </w:r>
          </w:hyperlink>
        </w:p>
        <w:p w14:paraId="4D4EC548" w14:textId="5F020DB5"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78" w:history="1">
            <w:r w:rsidRPr="00C90804">
              <w:rPr>
                <w:rStyle w:val="Hiperligao"/>
                <w:noProof/>
              </w:rPr>
              <w:t>II. 4 Direção e Gestão de Pessoas</w:t>
            </w:r>
            <w:r>
              <w:rPr>
                <w:noProof/>
                <w:webHidden/>
              </w:rPr>
              <w:tab/>
            </w:r>
            <w:r>
              <w:rPr>
                <w:noProof/>
                <w:webHidden/>
              </w:rPr>
              <w:fldChar w:fldCharType="begin"/>
            </w:r>
            <w:r>
              <w:rPr>
                <w:noProof/>
                <w:webHidden/>
              </w:rPr>
              <w:instrText xml:space="preserve"> PAGEREF _Toc214756978 \h </w:instrText>
            </w:r>
            <w:r>
              <w:rPr>
                <w:noProof/>
                <w:webHidden/>
              </w:rPr>
            </w:r>
            <w:r>
              <w:rPr>
                <w:noProof/>
                <w:webHidden/>
              </w:rPr>
              <w:fldChar w:fldCharType="separate"/>
            </w:r>
            <w:r>
              <w:rPr>
                <w:noProof/>
                <w:webHidden/>
              </w:rPr>
              <w:t>20</w:t>
            </w:r>
            <w:r>
              <w:rPr>
                <w:noProof/>
                <w:webHidden/>
              </w:rPr>
              <w:fldChar w:fldCharType="end"/>
            </w:r>
          </w:hyperlink>
        </w:p>
        <w:p w14:paraId="61F32EC6" w14:textId="36DCE28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9" w:history="1">
            <w:r w:rsidRPr="00C90804">
              <w:rPr>
                <w:rStyle w:val="Hiperligao"/>
                <w:b/>
                <w:bCs/>
                <w:noProof/>
              </w:rPr>
              <w:t>Estilos de Liderança e Cultura Organizacional</w:t>
            </w:r>
            <w:r>
              <w:rPr>
                <w:noProof/>
                <w:webHidden/>
              </w:rPr>
              <w:tab/>
            </w:r>
            <w:r>
              <w:rPr>
                <w:noProof/>
                <w:webHidden/>
              </w:rPr>
              <w:fldChar w:fldCharType="begin"/>
            </w:r>
            <w:r>
              <w:rPr>
                <w:noProof/>
                <w:webHidden/>
              </w:rPr>
              <w:instrText xml:space="preserve"> PAGEREF _Toc214756979 \h </w:instrText>
            </w:r>
            <w:r>
              <w:rPr>
                <w:noProof/>
                <w:webHidden/>
              </w:rPr>
            </w:r>
            <w:r>
              <w:rPr>
                <w:noProof/>
                <w:webHidden/>
              </w:rPr>
              <w:fldChar w:fldCharType="separate"/>
            </w:r>
            <w:r>
              <w:rPr>
                <w:noProof/>
                <w:webHidden/>
              </w:rPr>
              <w:t>20</w:t>
            </w:r>
            <w:r>
              <w:rPr>
                <w:noProof/>
                <w:webHidden/>
              </w:rPr>
              <w:fldChar w:fldCharType="end"/>
            </w:r>
          </w:hyperlink>
        </w:p>
        <w:p w14:paraId="4956570B" w14:textId="7F0B490B"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0" w:history="1">
            <w:r w:rsidRPr="00C90804">
              <w:rPr>
                <w:rStyle w:val="Hiperligao"/>
                <w:b/>
                <w:bCs/>
                <w:noProof/>
              </w:rPr>
              <w:t>Práticas Motivacionais e Mecanismos de Recompensa</w:t>
            </w:r>
            <w:r>
              <w:rPr>
                <w:noProof/>
                <w:webHidden/>
              </w:rPr>
              <w:tab/>
            </w:r>
            <w:r>
              <w:rPr>
                <w:noProof/>
                <w:webHidden/>
              </w:rPr>
              <w:fldChar w:fldCharType="begin"/>
            </w:r>
            <w:r>
              <w:rPr>
                <w:noProof/>
                <w:webHidden/>
              </w:rPr>
              <w:instrText xml:space="preserve"> PAGEREF _Toc214756980 \h </w:instrText>
            </w:r>
            <w:r>
              <w:rPr>
                <w:noProof/>
                <w:webHidden/>
              </w:rPr>
            </w:r>
            <w:r>
              <w:rPr>
                <w:noProof/>
                <w:webHidden/>
              </w:rPr>
              <w:fldChar w:fldCharType="separate"/>
            </w:r>
            <w:r>
              <w:rPr>
                <w:noProof/>
                <w:webHidden/>
              </w:rPr>
              <w:t>20</w:t>
            </w:r>
            <w:r>
              <w:rPr>
                <w:noProof/>
                <w:webHidden/>
              </w:rPr>
              <w:fldChar w:fldCharType="end"/>
            </w:r>
          </w:hyperlink>
        </w:p>
        <w:p w14:paraId="1056172B" w14:textId="293C04B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1" w:history="1">
            <w:r w:rsidRPr="00C90804">
              <w:rPr>
                <w:rStyle w:val="Hiperligao"/>
                <w:b/>
                <w:bCs/>
                <w:noProof/>
              </w:rPr>
              <w:t>Políticas e Processos de Gestão de Recursos Humanos</w:t>
            </w:r>
            <w:r>
              <w:rPr>
                <w:noProof/>
                <w:webHidden/>
              </w:rPr>
              <w:tab/>
            </w:r>
            <w:r>
              <w:rPr>
                <w:noProof/>
                <w:webHidden/>
              </w:rPr>
              <w:fldChar w:fldCharType="begin"/>
            </w:r>
            <w:r>
              <w:rPr>
                <w:noProof/>
                <w:webHidden/>
              </w:rPr>
              <w:instrText xml:space="preserve"> PAGEREF _Toc214756981 \h </w:instrText>
            </w:r>
            <w:r>
              <w:rPr>
                <w:noProof/>
                <w:webHidden/>
              </w:rPr>
            </w:r>
            <w:r>
              <w:rPr>
                <w:noProof/>
                <w:webHidden/>
              </w:rPr>
              <w:fldChar w:fldCharType="separate"/>
            </w:r>
            <w:r>
              <w:rPr>
                <w:noProof/>
                <w:webHidden/>
              </w:rPr>
              <w:t>21</w:t>
            </w:r>
            <w:r>
              <w:rPr>
                <w:noProof/>
                <w:webHidden/>
              </w:rPr>
              <w:fldChar w:fldCharType="end"/>
            </w:r>
          </w:hyperlink>
        </w:p>
        <w:p w14:paraId="51C37BC0" w14:textId="265E4F50"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2" w:history="1">
            <w:r w:rsidRPr="00C90804">
              <w:rPr>
                <w:rStyle w:val="Hiperligao"/>
                <w:noProof/>
              </w:rPr>
              <w:t>II.5 Promoção da produtividade</w:t>
            </w:r>
            <w:r>
              <w:rPr>
                <w:noProof/>
                <w:webHidden/>
              </w:rPr>
              <w:tab/>
            </w:r>
            <w:r>
              <w:rPr>
                <w:noProof/>
                <w:webHidden/>
              </w:rPr>
              <w:fldChar w:fldCharType="begin"/>
            </w:r>
            <w:r>
              <w:rPr>
                <w:noProof/>
                <w:webHidden/>
              </w:rPr>
              <w:instrText xml:space="preserve"> PAGEREF _Toc214756982 \h </w:instrText>
            </w:r>
            <w:r>
              <w:rPr>
                <w:noProof/>
                <w:webHidden/>
              </w:rPr>
            </w:r>
            <w:r>
              <w:rPr>
                <w:noProof/>
                <w:webHidden/>
              </w:rPr>
              <w:fldChar w:fldCharType="separate"/>
            </w:r>
            <w:r>
              <w:rPr>
                <w:noProof/>
                <w:webHidden/>
              </w:rPr>
              <w:t>22</w:t>
            </w:r>
            <w:r>
              <w:rPr>
                <w:noProof/>
                <w:webHidden/>
              </w:rPr>
              <w:fldChar w:fldCharType="end"/>
            </w:r>
          </w:hyperlink>
        </w:p>
        <w:p w14:paraId="536F5841" w14:textId="5321C28E"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3" w:history="1">
            <w:r w:rsidRPr="00C90804">
              <w:rPr>
                <w:rStyle w:val="Hiperligao"/>
                <w:b/>
                <w:bCs/>
                <w:noProof/>
              </w:rPr>
              <w:t>Estratégia de Otimização e Produtividade</w:t>
            </w:r>
            <w:r>
              <w:rPr>
                <w:noProof/>
                <w:webHidden/>
              </w:rPr>
              <w:tab/>
            </w:r>
            <w:r>
              <w:rPr>
                <w:noProof/>
                <w:webHidden/>
              </w:rPr>
              <w:fldChar w:fldCharType="begin"/>
            </w:r>
            <w:r>
              <w:rPr>
                <w:noProof/>
                <w:webHidden/>
              </w:rPr>
              <w:instrText xml:space="preserve"> PAGEREF _Toc214756983 \h </w:instrText>
            </w:r>
            <w:r>
              <w:rPr>
                <w:noProof/>
                <w:webHidden/>
              </w:rPr>
            </w:r>
            <w:r>
              <w:rPr>
                <w:noProof/>
                <w:webHidden/>
              </w:rPr>
              <w:fldChar w:fldCharType="separate"/>
            </w:r>
            <w:r>
              <w:rPr>
                <w:noProof/>
                <w:webHidden/>
              </w:rPr>
              <w:t>22</w:t>
            </w:r>
            <w:r>
              <w:rPr>
                <w:noProof/>
                <w:webHidden/>
              </w:rPr>
              <w:fldChar w:fldCharType="end"/>
            </w:r>
          </w:hyperlink>
        </w:p>
        <w:p w14:paraId="719997D7" w14:textId="7A888F36"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4" w:history="1">
            <w:r w:rsidRPr="00C90804">
              <w:rPr>
                <w:rStyle w:val="Hiperligao"/>
                <w:rFonts w:cstheme="minorHAnsi"/>
                <w:noProof/>
              </w:rPr>
              <w:t>II.6 Economia circular</w:t>
            </w:r>
            <w:r>
              <w:rPr>
                <w:noProof/>
                <w:webHidden/>
              </w:rPr>
              <w:tab/>
            </w:r>
            <w:r>
              <w:rPr>
                <w:noProof/>
                <w:webHidden/>
              </w:rPr>
              <w:fldChar w:fldCharType="begin"/>
            </w:r>
            <w:r>
              <w:rPr>
                <w:noProof/>
                <w:webHidden/>
              </w:rPr>
              <w:instrText xml:space="preserve"> PAGEREF _Toc214756984 \h </w:instrText>
            </w:r>
            <w:r>
              <w:rPr>
                <w:noProof/>
                <w:webHidden/>
              </w:rPr>
            </w:r>
            <w:r>
              <w:rPr>
                <w:noProof/>
                <w:webHidden/>
              </w:rPr>
              <w:fldChar w:fldCharType="separate"/>
            </w:r>
            <w:r>
              <w:rPr>
                <w:noProof/>
                <w:webHidden/>
              </w:rPr>
              <w:t>23</w:t>
            </w:r>
            <w:r>
              <w:rPr>
                <w:noProof/>
                <w:webHidden/>
              </w:rPr>
              <w:fldChar w:fldCharType="end"/>
            </w:r>
          </w:hyperlink>
        </w:p>
        <w:p w14:paraId="2C631854" w14:textId="48700A0A"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5" w:history="1">
            <w:r w:rsidRPr="00C90804">
              <w:rPr>
                <w:rStyle w:val="Hiperligao"/>
                <w:b/>
                <w:bCs/>
                <w:noProof/>
              </w:rPr>
              <w:t>Alinhamento com os Objetivos de Desenvolvimento Sustentável (ODS)</w:t>
            </w:r>
            <w:r>
              <w:rPr>
                <w:noProof/>
                <w:webHidden/>
              </w:rPr>
              <w:tab/>
            </w:r>
            <w:r>
              <w:rPr>
                <w:noProof/>
                <w:webHidden/>
              </w:rPr>
              <w:fldChar w:fldCharType="begin"/>
            </w:r>
            <w:r>
              <w:rPr>
                <w:noProof/>
                <w:webHidden/>
              </w:rPr>
              <w:instrText xml:space="preserve"> PAGEREF _Toc214756985 \h </w:instrText>
            </w:r>
            <w:r>
              <w:rPr>
                <w:noProof/>
                <w:webHidden/>
              </w:rPr>
            </w:r>
            <w:r>
              <w:rPr>
                <w:noProof/>
                <w:webHidden/>
              </w:rPr>
              <w:fldChar w:fldCharType="separate"/>
            </w:r>
            <w:r>
              <w:rPr>
                <w:noProof/>
                <w:webHidden/>
              </w:rPr>
              <w:t>23</w:t>
            </w:r>
            <w:r>
              <w:rPr>
                <w:noProof/>
                <w:webHidden/>
              </w:rPr>
              <w:fldChar w:fldCharType="end"/>
            </w:r>
          </w:hyperlink>
        </w:p>
        <w:p w14:paraId="70A926DA" w14:textId="1E6C3C8E"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6" w:history="1">
            <w:r w:rsidRPr="00C90804">
              <w:rPr>
                <w:rStyle w:val="Hiperligao"/>
                <w:b/>
                <w:bCs/>
                <w:noProof/>
              </w:rPr>
              <w:t>Práticas de Economia Circular (Modelo ReSOLVE)</w:t>
            </w:r>
            <w:r>
              <w:rPr>
                <w:noProof/>
                <w:webHidden/>
              </w:rPr>
              <w:tab/>
            </w:r>
            <w:r>
              <w:rPr>
                <w:noProof/>
                <w:webHidden/>
              </w:rPr>
              <w:fldChar w:fldCharType="begin"/>
            </w:r>
            <w:r>
              <w:rPr>
                <w:noProof/>
                <w:webHidden/>
              </w:rPr>
              <w:instrText xml:space="preserve"> PAGEREF _Toc214756986 \h </w:instrText>
            </w:r>
            <w:r>
              <w:rPr>
                <w:noProof/>
                <w:webHidden/>
              </w:rPr>
            </w:r>
            <w:r>
              <w:rPr>
                <w:noProof/>
                <w:webHidden/>
              </w:rPr>
              <w:fldChar w:fldCharType="separate"/>
            </w:r>
            <w:r>
              <w:rPr>
                <w:noProof/>
                <w:webHidden/>
              </w:rPr>
              <w:t>24</w:t>
            </w:r>
            <w:r>
              <w:rPr>
                <w:noProof/>
                <w:webHidden/>
              </w:rPr>
              <w:fldChar w:fldCharType="end"/>
            </w:r>
          </w:hyperlink>
        </w:p>
        <w:p w14:paraId="24447F52" w14:textId="1097667F"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7" w:history="1">
            <w:r w:rsidRPr="00C90804">
              <w:rPr>
                <w:rStyle w:val="Hiperligao"/>
                <w:noProof/>
              </w:rPr>
              <w:t>II.7 Marketing</w:t>
            </w:r>
            <w:r>
              <w:rPr>
                <w:noProof/>
                <w:webHidden/>
              </w:rPr>
              <w:tab/>
            </w:r>
            <w:r>
              <w:rPr>
                <w:noProof/>
                <w:webHidden/>
              </w:rPr>
              <w:fldChar w:fldCharType="begin"/>
            </w:r>
            <w:r>
              <w:rPr>
                <w:noProof/>
                <w:webHidden/>
              </w:rPr>
              <w:instrText xml:space="preserve"> PAGEREF _Toc214756987 \h </w:instrText>
            </w:r>
            <w:r>
              <w:rPr>
                <w:noProof/>
                <w:webHidden/>
              </w:rPr>
            </w:r>
            <w:r>
              <w:rPr>
                <w:noProof/>
                <w:webHidden/>
              </w:rPr>
              <w:fldChar w:fldCharType="separate"/>
            </w:r>
            <w:r>
              <w:rPr>
                <w:noProof/>
                <w:webHidden/>
              </w:rPr>
              <w:t>26</w:t>
            </w:r>
            <w:r>
              <w:rPr>
                <w:noProof/>
                <w:webHidden/>
              </w:rPr>
              <w:fldChar w:fldCharType="end"/>
            </w:r>
          </w:hyperlink>
        </w:p>
        <w:p w14:paraId="72D525A8" w14:textId="146EE8A1"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8" w:history="1">
            <w:r w:rsidRPr="00C90804">
              <w:rPr>
                <w:rStyle w:val="Hiperligao"/>
                <w:noProof/>
              </w:rPr>
              <w:t>II. 8 Gestão Financeira</w:t>
            </w:r>
            <w:r>
              <w:rPr>
                <w:noProof/>
                <w:webHidden/>
              </w:rPr>
              <w:tab/>
            </w:r>
            <w:r>
              <w:rPr>
                <w:noProof/>
                <w:webHidden/>
              </w:rPr>
              <w:fldChar w:fldCharType="begin"/>
            </w:r>
            <w:r>
              <w:rPr>
                <w:noProof/>
                <w:webHidden/>
              </w:rPr>
              <w:instrText xml:space="preserve"> PAGEREF _Toc214756988 \h </w:instrText>
            </w:r>
            <w:r>
              <w:rPr>
                <w:noProof/>
                <w:webHidden/>
              </w:rPr>
            </w:r>
            <w:r>
              <w:rPr>
                <w:noProof/>
                <w:webHidden/>
              </w:rPr>
              <w:fldChar w:fldCharType="separate"/>
            </w:r>
            <w:r>
              <w:rPr>
                <w:noProof/>
                <w:webHidden/>
              </w:rPr>
              <w:t>26</w:t>
            </w:r>
            <w:r>
              <w:rPr>
                <w:noProof/>
                <w:webHidden/>
              </w:rPr>
              <w:fldChar w:fldCharType="end"/>
            </w:r>
          </w:hyperlink>
        </w:p>
        <w:p w14:paraId="7612990F" w14:textId="7600E4B7"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9" w:history="1">
            <w:r w:rsidRPr="00C90804">
              <w:rPr>
                <w:rStyle w:val="Hiperligao"/>
                <w:noProof/>
              </w:rPr>
              <w:t>II.9 Gestão das Operações e Indústria 4.0</w:t>
            </w:r>
            <w:r>
              <w:rPr>
                <w:noProof/>
                <w:webHidden/>
              </w:rPr>
              <w:tab/>
            </w:r>
            <w:r>
              <w:rPr>
                <w:noProof/>
                <w:webHidden/>
              </w:rPr>
              <w:fldChar w:fldCharType="begin"/>
            </w:r>
            <w:r>
              <w:rPr>
                <w:noProof/>
                <w:webHidden/>
              </w:rPr>
              <w:instrText xml:space="preserve"> PAGEREF _Toc214756989 \h </w:instrText>
            </w:r>
            <w:r>
              <w:rPr>
                <w:noProof/>
                <w:webHidden/>
              </w:rPr>
            </w:r>
            <w:r>
              <w:rPr>
                <w:noProof/>
                <w:webHidden/>
              </w:rPr>
              <w:fldChar w:fldCharType="separate"/>
            </w:r>
            <w:r>
              <w:rPr>
                <w:noProof/>
                <w:webHidden/>
              </w:rPr>
              <w:t>26</w:t>
            </w:r>
            <w:r>
              <w:rPr>
                <w:noProof/>
                <w:webHidden/>
              </w:rPr>
              <w:fldChar w:fldCharType="end"/>
            </w:r>
          </w:hyperlink>
        </w:p>
        <w:p w14:paraId="4286DE8B" w14:textId="6202610C"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0" w:history="1">
            <w:r w:rsidRPr="00C90804">
              <w:rPr>
                <w:rStyle w:val="Hiperligao"/>
                <w:noProof/>
              </w:rPr>
              <w:t>Parte III – Conclusão</w:t>
            </w:r>
            <w:r>
              <w:rPr>
                <w:noProof/>
                <w:webHidden/>
              </w:rPr>
              <w:tab/>
            </w:r>
            <w:r>
              <w:rPr>
                <w:noProof/>
                <w:webHidden/>
              </w:rPr>
              <w:fldChar w:fldCharType="begin"/>
            </w:r>
            <w:r>
              <w:rPr>
                <w:noProof/>
                <w:webHidden/>
              </w:rPr>
              <w:instrText xml:space="preserve"> PAGEREF _Toc214756990 \h </w:instrText>
            </w:r>
            <w:r>
              <w:rPr>
                <w:noProof/>
                <w:webHidden/>
              </w:rPr>
            </w:r>
            <w:r>
              <w:rPr>
                <w:noProof/>
                <w:webHidden/>
              </w:rPr>
              <w:fldChar w:fldCharType="separate"/>
            </w:r>
            <w:r>
              <w:rPr>
                <w:noProof/>
                <w:webHidden/>
              </w:rPr>
              <w:t>27</w:t>
            </w:r>
            <w:r>
              <w:rPr>
                <w:noProof/>
                <w:webHidden/>
              </w:rPr>
              <w:fldChar w:fldCharType="end"/>
            </w:r>
          </w:hyperlink>
        </w:p>
        <w:p w14:paraId="4B144B58" w14:textId="31C4FED8"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1" w:history="1">
            <w:r w:rsidRPr="00C90804">
              <w:rPr>
                <w:rStyle w:val="Hiperligao"/>
                <w:noProof/>
              </w:rPr>
              <w:t>III.1 Conclusão</w:t>
            </w:r>
            <w:r>
              <w:rPr>
                <w:noProof/>
                <w:webHidden/>
              </w:rPr>
              <w:tab/>
            </w:r>
            <w:r>
              <w:rPr>
                <w:noProof/>
                <w:webHidden/>
              </w:rPr>
              <w:fldChar w:fldCharType="begin"/>
            </w:r>
            <w:r>
              <w:rPr>
                <w:noProof/>
                <w:webHidden/>
              </w:rPr>
              <w:instrText xml:space="preserve"> PAGEREF _Toc214756991 \h </w:instrText>
            </w:r>
            <w:r>
              <w:rPr>
                <w:noProof/>
                <w:webHidden/>
              </w:rPr>
            </w:r>
            <w:r>
              <w:rPr>
                <w:noProof/>
                <w:webHidden/>
              </w:rPr>
              <w:fldChar w:fldCharType="separate"/>
            </w:r>
            <w:r>
              <w:rPr>
                <w:noProof/>
                <w:webHidden/>
              </w:rPr>
              <w:t>27</w:t>
            </w:r>
            <w:r>
              <w:rPr>
                <w:noProof/>
                <w:webHidden/>
              </w:rPr>
              <w:fldChar w:fldCharType="end"/>
            </w:r>
          </w:hyperlink>
        </w:p>
        <w:p w14:paraId="649B486E" w14:textId="36664A1B"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2" w:history="1">
            <w:r w:rsidRPr="00C90804">
              <w:rPr>
                <w:rStyle w:val="Hiperligao"/>
                <w:noProof/>
              </w:rPr>
              <w:t>III.2 Sugestões de melhoria</w:t>
            </w:r>
            <w:r>
              <w:rPr>
                <w:noProof/>
                <w:webHidden/>
              </w:rPr>
              <w:tab/>
            </w:r>
            <w:r>
              <w:rPr>
                <w:noProof/>
                <w:webHidden/>
              </w:rPr>
              <w:fldChar w:fldCharType="begin"/>
            </w:r>
            <w:r>
              <w:rPr>
                <w:noProof/>
                <w:webHidden/>
              </w:rPr>
              <w:instrText xml:space="preserve"> PAGEREF _Toc214756992 \h </w:instrText>
            </w:r>
            <w:r>
              <w:rPr>
                <w:noProof/>
                <w:webHidden/>
              </w:rPr>
            </w:r>
            <w:r>
              <w:rPr>
                <w:noProof/>
                <w:webHidden/>
              </w:rPr>
              <w:fldChar w:fldCharType="separate"/>
            </w:r>
            <w:r>
              <w:rPr>
                <w:noProof/>
                <w:webHidden/>
              </w:rPr>
              <w:t>27</w:t>
            </w:r>
            <w:r>
              <w:rPr>
                <w:noProof/>
                <w:webHidden/>
              </w:rPr>
              <w:fldChar w:fldCharType="end"/>
            </w:r>
          </w:hyperlink>
        </w:p>
        <w:p w14:paraId="34369F85" w14:textId="6008A1B4"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3" w:history="1">
            <w:r w:rsidRPr="00C90804">
              <w:rPr>
                <w:rStyle w:val="Hiperligao"/>
                <w:noProof/>
              </w:rPr>
              <w:t>Referências</w:t>
            </w:r>
            <w:r>
              <w:rPr>
                <w:noProof/>
                <w:webHidden/>
              </w:rPr>
              <w:tab/>
            </w:r>
            <w:r>
              <w:rPr>
                <w:noProof/>
                <w:webHidden/>
              </w:rPr>
              <w:fldChar w:fldCharType="begin"/>
            </w:r>
            <w:r>
              <w:rPr>
                <w:noProof/>
                <w:webHidden/>
              </w:rPr>
              <w:instrText xml:space="preserve"> PAGEREF _Toc214756993 \h </w:instrText>
            </w:r>
            <w:r>
              <w:rPr>
                <w:noProof/>
                <w:webHidden/>
              </w:rPr>
            </w:r>
            <w:r>
              <w:rPr>
                <w:noProof/>
                <w:webHidden/>
              </w:rPr>
              <w:fldChar w:fldCharType="separate"/>
            </w:r>
            <w:r>
              <w:rPr>
                <w:noProof/>
                <w:webHidden/>
              </w:rPr>
              <w:t>28</w:t>
            </w:r>
            <w:r>
              <w:rPr>
                <w:noProof/>
                <w:webHidden/>
              </w:rPr>
              <w:fldChar w:fldCharType="end"/>
            </w:r>
          </w:hyperlink>
        </w:p>
        <w:p w14:paraId="2E9278F3" w14:textId="495CD842"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4" w:history="1">
            <w:r w:rsidRPr="00C90804">
              <w:rPr>
                <w:rStyle w:val="Hiperligao"/>
                <w:rFonts w:eastAsia="Arial Narrow"/>
                <w:noProof/>
              </w:rPr>
              <w:t>Anexos</w:t>
            </w:r>
            <w:r>
              <w:rPr>
                <w:noProof/>
                <w:webHidden/>
              </w:rPr>
              <w:tab/>
            </w:r>
            <w:r>
              <w:rPr>
                <w:noProof/>
                <w:webHidden/>
              </w:rPr>
              <w:fldChar w:fldCharType="begin"/>
            </w:r>
            <w:r>
              <w:rPr>
                <w:noProof/>
                <w:webHidden/>
              </w:rPr>
              <w:instrText xml:space="preserve"> PAGEREF _Toc214756994 \h </w:instrText>
            </w:r>
            <w:r>
              <w:rPr>
                <w:noProof/>
                <w:webHidden/>
              </w:rPr>
            </w:r>
            <w:r>
              <w:rPr>
                <w:noProof/>
                <w:webHidden/>
              </w:rPr>
              <w:fldChar w:fldCharType="separate"/>
            </w:r>
            <w:r>
              <w:rPr>
                <w:noProof/>
                <w:webHidden/>
              </w:rPr>
              <w:t>29</w:t>
            </w:r>
            <w:r>
              <w:rPr>
                <w:noProof/>
                <w:webHidden/>
              </w:rPr>
              <w:fldChar w:fldCharType="end"/>
            </w:r>
          </w:hyperlink>
        </w:p>
        <w:p w14:paraId="4436CEA1" w14:textId="1E257842"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5" w:history="1">
            <w:r w:rsidRPr="00C90804">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_Toc214756995 \h </w:instrText>
            </w:r>
            <w:r>
              <w:rPr>
                <w:noProof/>
                <w:webHidden/>
              </w:rPr>
            </w:r>
            <w:r>
              <w:rPr>
                <w:noProof/>
                <w:webHidden/>
              </w:rPr>
              <w:fldChar w:fldCharType="separate"/>
            </w:r>
            <w:r>
              <w:rPr>
                <w:noProof/>
                <w:webHidden/>
              </w:rPr>
              <w:t>29</w:t>
            </w:r>
            <w:r>
              <w:rPr>
                <w:noProof/>
                <w:webHidden/>
              </w:rPr>
              <w:fldChar w:fldCharType="end"/>
            </w:r>
          </w:hyperlink>
        </w:p>
        <w:p w14:paraId="05A1D3DA" w14:textId="2B91F1DD"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6" w:history="1">
            <w:r w:rsidRPr="00C90804">
              <w:rPr>
                <w:rStyle w:val="Hiperligao"/>
                <w:noProof/>
              </w:rPr>
              <w:t>Ligações e Hinterland</w:t>
            </w:r>
            <w:r>
              <w:rPr>
                <w:noProof/>
                <w:webHidden/>
              </w:rPr>
              <w:tab/>
            </w:r>
            <w:r>
              <w:rPr>
                <w:noProof/>
                <w:webHidden/>
              </w:rPr>
              <w:fldChar w:fldCharType="begin"/>
            </w:r>
            <w:r>
              <w:rPr>
                <w:noProof/>
                <w:webHidden/>
              </w:rPr>
              <w:instrText xml:space="preserve"> PAGEREF _Toc214756996 \h </w:instrText>
            </w:r>
            <w:r>
              <w:rPr>
                <w:noProof/>
                <w:webHidden/>
              </w:rPr>
            </w:r>
            <w:r>
              <w:rPr>
                <w:noProof/>
                <w:webHidden/>
              </w:rPr>
              <w:fldChar w:fldCharType="separate"/>
            </w:r>
            <w:r>
              <w:rPr>
                <w:noProof/>
                <w:webHidden/>
              </w:rPr>
              <w:t>33</w:t>
            </w:r>
            <w:r>
              <w:rPr>
                <w:noProof/>
                <w:webHidden/>
              </w:rPr>
              <w:fldChar w:fldCharType="end"/>
            </w:r>
          </w:hyperlink>
        </w:p>
        <w:p w14:paraId="54A45BA8" w14:textId="2C49121C"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56955"/>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56956"/>
      <w:r>
        <w:rPr>
          <w:lang w:bidi="pt-PT"/>
        </w:rPr>
        <w:t>Figuras</w:t>
      </w:r>
      <w:bookmarkEnd w:id="5"/>
    </w:p>
    <w:p w14:paraId="1B9C8B3C" w14:textId="07B8CF0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r>
        <w:rPr>
          <w:i/>
          <w:iCs/>
        </w:rPr>
        <w:fldChar w:fldCharType="begin"/>
      </w:r>
      <w:r>
        <w:rPr>
          <w:i/>
          <w:iCs/>
        </w:rPr>
        <w:instrText xml:space="preserve"> TOC \h \z \c "Figura" </w:instrText>
      </w:r>
      <w:r>
        <w:rPr>
          <w:i/>
          <w:iCs/>
        </w:rPr>
        <w:fldChar w:fldCharType="separate"/>
      </w:r>
      <w:hyperlink w:anchor="_Toc214756997" w:history="1">
        <w:r w:rsidRPr="006021E1">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_Toc214756997 \h </w:instrText>
        </w:r>
        <w:r>
          <w:rPr>
            <w:noProof/>
            <w:webHidden/>
          </w:rPr>
        </w:r>
        <w:r>
          <w:rPr>
            <w:noProof/>
            <w:webHidden/>
          </w:rPr>
          <w:fldChar w:fldCharType="separate"/>
        </w:r>
        <w:r>
          <w:rPr>
            <w:noProof/>
            <w:webHidden/>
          </w:rPr>
          <w:t>8</w:t>
        </w:r>
        <w:r>
          <w:rPr>
            <w:noProof/>
            <w:webHidden/>
          </w:rPr>
          <w:fldChar w:fldCharType="end"/>
        </w:r>
      </w:hyperlink>
    </w:p>
    <w:p w14:paraId="5F963A89" w14:textId="7E290149"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6998" w:history="1">
        <w:r w:rsidRPr="006021E1">
          <w:rPr>
            <w:rStyle w:val="Hiperligao"/>
            <w:noProof/>
          </w:rPr>
          <w:t>Figura 2 - Estrutura Organizacional</w:t>
        </w:r>
        <w:r>
          <w:rPr>
            <w:noProof/>
            <w:webHidden/>
          </w:rPr>
          <w:tab/>
        </w:r>
        <w:r>
          <w:rPr>
            <w:noProof/>
            <w:webHidden/>
          </w:rPr>
          <w:fldChar w:fldCharType="begin"/>
        </w:r>
        <w:r>
          <w:rPr>
            <w:noProof/>
            <w:webHidden/>
          </w:rPr>
          <w:instrText xml:space="preserve"> PAGEREF _Toc214756998 \h </w:instrText>
        </w:r>
        <w:r>
          <w:rPr>
            <w:noProof/>
            <w:webHidden/>
          </w:rPr>
        </w:r>
        <w:r>
          <w:rPr>
            <w:noProof/>
            <w:webHidden/>
          </w:rPr>
          <w:fldChar w:fldCharType="separate"/>
        </w:r>
        <w:r>
          <w:rPr>
            <w:noProof/>
            <w:webHidden/>
          </w:rPr>
          <w:t>9</w:t>
        </w:r>
        <w:r>
          <w:rPr>
            <w:noProof/>
            <w:webHidden/>
          </w:rPr>
          <w:fldChar w:fldCharType="end"/>
        </w:r>
      </w:hyperlink>
    </w:p>
    <w:p w14:paraId="21508D63" w14:textId="14C8342E"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6999" w:history="1">
        <w:r w:rsidRPr="006021E1">
          <w:rPr>
            <w:rStyle w:val="Hiperligao"/>
            <w:noProof/>
          </w:rPr>
          <w:t>Figura 3 - Sistemas Portuários (conectividade)</w:t>
        </w:r>
        <w:r>
          <w:rPr>
            <w:noProof/>
            <w:webHidden/>
          </w:rPr>
          <w:tab/>
        </w:r>
        <w:r>
          <w:rPr>
            <w:noProof/>
            <w:webHidden/>
          </w:rPr>
          <w:fldChar w:fldCharType="begin"/>
        </w:r>
        <w:r>
          <w:rPr>
            <w:noProof/>
            <w:webHidden/>
          </w:rPr>
          <w:instrText xml:space="preserve"> PAGEREF _Toc214756999 \h </w:instrText>
        </w:r>
        <w:r>
          <w:rPr>
            <w:noProof/>
            <w:webHidden/>
          </w:rPr>
        </w:r>
        <w:r>
          <w:rPr>
            <w:noProof/>
            <w:webHidden/>
          </w:rPr>
          <w:fldChar w:fldCharType="separate"/>
        </w:r>
        <w:r>
          <w:rPr>
            <w:noProof/>
            <w:webHidden/>
          </w:rPr>
          <w:t>28</w:t>
        </w:r>
        <w:r>
          <w:rPr>
            <w:noProof/>
            <w:webHidden/>
          </w:rPr>
          <w:fldChar w:fldCharType="end"/>
        </w:r>
      </w:hyperlink>
    </w:p>
    <w:p w14:paraId="2A4CCCDB" w14:textId="45B5EAD7"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0" w:history="1">
        <w:r w:rsidRPr="006021E1">
          <w:rPr>
            <w:rStyle w:val="Hiperligao"/>
            <w:noProof/>
          </w:rPr>
          <w:t>Figura 4 - Sistemas Portuários (comunidade)</w:t>
        </w:r>
        <w:r>
          <w:rPr>
            <w:noProof/>
            <w:webHidden/>
          </w:rPr>
          <w:tab/>
        </w:r>
        <w:r>
          <w:rPr>
            <w:noProof/>
            <w:webHidden/>
          </w:rPr>
          <w:fldChar w:fldCharType="begin"/>
        </w:r>
        <w:r>
          <w:rPr>
            <w:noProof/>
            <w:webHidden/>
          </w:rPr>
          <w:instrText xml:space="preserve"> PAGEREF _Toc214757000 \h </w:instrText>
        </w:r>
        <w:r>
          <w:rPr>
            <w:noProof/>
            <w:webHidden/>
          </w:rPr>
        </w:r>
        <w:r>
          <w:rPr>
            <w:noProof/>
            <w:webHidden/>
          </w:rPr>
          <w:fldChar w:fldCharType="separate"/>
        </w:r>
        <w:r>
          <w:rPr>
            <w:noProof/>
            <w:webHidden/>
          </w:rPr>
          <w:t>28</w:t>
        </w:r>
        <w:r>
          <w:rPr>
            <w:noProof/>
            <w:webHidden/>
          </w:rPr>
          <w:fldChar w:fldCharType="end"/>
        </w:r>
      </w:hyperlink>
    </w:p>
    <w:p w14:paraId="5F5BC8BF" w14:textId="4D397F3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1" w:history="1">
        <w:r w:rsidRPr="006021E1">
          <w:rPr>
            <w:rStyle w:val="Hiperligao"/>
            <w:noProof/>
          </w:rPr>
          <w:t>Figura 5 - Iniciativas Estratégicas</w:t>
        </w:r>
        <w:r>
          <w:rPr>
            <w:noProof/>
            <w:webHidden/>
          </w:rPr>
          <w:tab/>
        </w:r>
        <w:r>
          <w:rPr>
            <w:noProof/>
            <w:webHidden/>
          </w:rPr>
          <w:fldChar w:fldCharType="begin"/>
        </w:r>
        <w:r>
          <w:rPr>
            <w:noProof/>
            <w:webHidden/>
          </w:rPr>
          <w:instrText xml:space="preserve"> PAGEREF _Toc214757001 \h </w:instrText>
        </w:r>
        <w:r>
          <w:rPr>
            <w:noProof/>
            <w:webHidden/>
          </w:rPr>
        </w:r>
        <w:r>
          <w:rPr>
            <w:noProof/>
            <w:webHidden/>
          </w:rPr>
          <w:fldChar w:fldCharType="separate"/>
        </w:r>
        <w:r>
          <w:rPr>
            <w:noProof/>
            <w:webHidden/>
          </w:rPr>
          <w:t>29</w:t>
        </w:r>
        <w:r>
          <w:rPr>
            <w:noProof/>
            <w:webHidden/>
          </w:rPr>
          <w:fldChar w:fldCharType="end"/>
        </w:r>
      </w:hyperlink>
    </w:p>
    <w:p w14:paraId="5F312366" w14:textId="7DE1AD39"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2" w:history="1">
        <w:r w:rsidRPr="006021E1">
          <w:rPr>
            <w:rStyle w:val="Hiperligao"/>
            <w:noProof/>
          </w:rPr>
          <w:t>Figura 6 - Legacy (riscos estratégicos)</w:t>
        </w:r>
        <w:r>
          <w:rPr>
            <w:noProof/>
            <w:webHidden/>
          </w:rPr>
          <w:tab/>
        </w:r>
        <w:r>
          <w:rPr>
            <w:noProof/>
            <w:webHidden/>
          </w:rPr>
          <w:fldChar w:fldCharType="begin"/>
        </w:r>
        <w:r>
          <w:rPr>
            <w:noProof/>
            <w:webHidden/>
          </w:rPr>
          <w:instrText xml:space="preserve"> PAGEREF _Toc214757002 \h </w:instrText>
        </w:r>
        <w:r>
          <w:rPr>
            <w:noProof/>
            <w:webHidden/>
          </w:rPr>
        </w:r>
        <w:r>
          <w:rPr>
            <w:noProof/>
            <w:webHidden/>
          </w:rPr>
          <w:fldChar w:fldCharType="separate"/>
        </w:r>
        <w:r>
          <w:rPr>
            <w:noProof/>
            <w:webHidden/>
          </w:rPr>
          <w:t>29</w:t>
        </w:r>
        <w:r>
          <w:rPr>
            <w:noProof/>
            <w:webHidden/>
          </w:rPr>
          <w:fldChar w:fldCharType="end"/>
        </w:r>
      </w:hyperlink>
    </w:p>
    <w:p w14:paraId="7B27DBFD" w14:textId="289CC816"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3" w:history="1">
        <w:r w:rsidRPr="006021E1">
          <w:rPr>
            <w:rStyle w:val="Hiperligao"/>
            <w:noProof/>
          </w:rPr>
          <w:t>Figura 7 - Oportunidades (valor potencial)</w:t>
        </w:r>
        <w:r>
          <w:rPr>
            <w:noProof/>
            <w:webHidden/>
          </w:rPr>
          <w:tab/>
        </w:r>
        <w:r>
          <w:rPr>
            <w:noProof/>
            <w:webHidden/>
          </w:rPr>
          <w:fldChar w:fldCharType="begin"/>
        </w:r>
        <w:r>
          <w:rPr>
            <w:noProof/>
            <w:webHidden/>
          </w:rPr>
          <w:instrText xml:space="preserve"> PAGEREF _Toc214757003 \h </w:instrText>
        </w:r>
        <w:r>
          <w:rPr>
            <w:noProof/>
            <w:webHidden/>
          </w:rPr>
        </w:r>
        <w:r>
          <w:rPr>
            <w:noProof/>
            <w:webHidden/>
          </w:rPr>
          <w:fldChar w:fldCharType="separate"/>
        </w:r>
        <w:r>
          <w:rPr>
            <w:noProof/>
            <w:webHidden/>
          </w:rPr>
          <w:t>30</w:t>
        </w:r>
        <w:r>
          <w:rPr>
            <w:noProof/>
            <w:webHidden/>
          </w:rPr>
          <w:fldChar w:fldCharType="end"/>
        </w:r>
      </w:hyperlink>
    </w:p>
    <w:p w14:paraId="432F743E" w14:textId="2C97809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4" w:history="1">
        <w:r w:rsidRPr="006021E1">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_Toc214757004 \h </w:instrText>
        </w:r>
        <w:r>
          <w:rPr>
            <w:noProof/>
            <w:webHidden/>
          </w:rPr>
        </w:r>
        <w:r>
          <w:rPr>
            <w:noProof/>
            <w:webHidden/>
          </w:rPr>
          <w:fldChar w:fldCharType="separate"/>
        </w:r>
        <w:r>
          <w:rPr>
            <w:noProof/>
            <w:webHidden/>
          </w:rPr>
          <w:t>30</w:t>
        </w:r>
        <w:r>
          <w:rPr>
            <w:noProof/>
            <w:webHidden/>
          </w:rPr>
          <w:fldChar w:fldCharType="end"/>
        </w:r>
      </w:hyperlink>
    </w:p>
    <w:p w14:paraId="0E8B47C4" w14:textId="24FF960D"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5" w:history="1">
        <w:r w:rsidRPr="006021E1">
          <w:rPr>
            <w:rStyle w:val="Hiperligao"/>
            <w:noProof/>
          </w:rPr>
          <w:t>Figura 9 - Visão dos Stakeholders (competitividade)</w:t>
        </w:r>
        <w:r>
          <w:rPr>
            <w:noProof/>
            <w:webHidden/>
          </w:rPr>
          <w:tab/>
        </w:r>
        <w:r>
          <w:rPr>
            <w:noProof/>
            <w:webHidden/>
          </w:rPr>
          <w:fldChar w:fldCharType="begin"/>
        </w:r>
        <w:r>
          <w:rPr>
            <w:noProof/>
            <w:webHidden/>
          </w:rPr>
          <w:instrText xml:space="preserve"> PAGEREF _Toc214757005 \h </w:instrText>
        </w:r>
        <w:r>
          <w:rPr>
            <w:noProof/>
            <w:webHidden/>
          </w:rPr>
        </w:r>
        <w:r>
          <w:rPr>
            <w:noProof/>
            <w:webHidden/>
          </w:rPr>
          <w:fldChar w:fldCharType="separate"/>
        </w:r>
        <w:r>
          <w:rPr>
            <w:noProof/>
            <w:webHidden/>
          </w:rPr>
          <w:t>31</w:t>
        </w:r>
        <w:r>
          <w:rPr>
            <w:noProof/>
            <w:webHidden/>
          </w:rPr>
          <w:fldChar w:fldCharType="end"/>
        </w:r>
      </w:hyperlink>
    </w:p>
    <w:p w14:paraId="104CEA7F" w14:textId="4940F2F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6" w:history="1">
        <w:r w:rsidRPr="006021E1">
          <w:rPr>
            <w:rStyle w:val="Hiperligao"/>
            <w:noProof/>
          </w:rPr>
          <w:t>Figura 10 - Visão dos Stakeholders (cooperação)</w:t>
        </w:r>
        <w:r>
          <w:rPr>
            <w:noProof/>
            <w:webHidden/>
          </w:rPr>
          <w:tab/>
        </w:r>
        <w:r>
          <w:rPr>
            <w:noProof/>
            <w:webHidden/>
          </w:rPr>
          <w:fldChar w:fldCharType="begin"/>
        </w:r>
        <w:r>
          <w:rPr>
            <w:noProof/>
            <w:webHidden/>
          </w:rPr>
          <w:instrText xml:space="preserve"> PAGEREF _Toc214757006 \h </w:instrText>
        </w:r>
        <w:r>
          <w:rPr>
            <w:noProof/>
            <w:webHidden/>
          </w:rPr>
        </w:r>
        <w:r>
          <w:rPr>
            <w:noProof/>
            <w:webHidden/>
          </w:rPr>
          <w:fldChar w:fldCharType="separate"/>
        </w:r>
        <w:r>
          <w:rPr>
            <w:noProof/>
            <w:webHidden/>
          </w:rPr>
          <w:t>31</w:t>
        </w:r>
        <w:r>
          <w:rPr>
            <w:noProof/>
            <w:webHidden/>
          </w:rPr>
          <w:fldChar w:fldCharType="end"/>
        </w:r>
      </w:hyperlink>
    </w:p>
    <w:p w14:paraId="71CCB7C4" w14:textId="79A76F0C"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7" w:history="1">
        <w:r w:rsidRPr="006021E1">
          <w:rPr>
            <w:rStyle w:val="Hiperligao"/>
            <w:noProof/>
          </w:rPr>
          <w:t>Figura 11 - Visão dos Stakeholders (expectativas)</w:t>
        </w:r>
        <w:r>
          <w:rPr>
            <w:noProof/>
            <w:webHidden/>
          </w:rPr>
          <w:tab/>
        </w:r>
        <w:r>
          <w:rPr>
            <w:noProof/>
            <w:webHidden/>
          </w:rPr>
          <w:fldChar w:fldCharType="begin"/>
        </w:r>
        <w:r>
          <w:rPr>
            <w:noProof/>
            <w:webHidden/>
          </w:rPr>
          <w:instrText xml:space="preserve"> PAGEREF _Toc214757007 \h </w:instrText>
        </w:r>
        <w:r>
          <w:rPr>
            <w:noProof/>
            <w:webHidden/>
          </w:rPr>
        </w:r>
        <w:r>
          <w:rPr>
            <w:noProof/>
            <w:webHidden/>
          </w:rPr>
          <w:fldChar w:fldCharType="separate"/>
        </w:r>
        <w:r>
          <w:rPr>
            <w:noProof/>
            <w:webHidden/>
          </w:rPr>
          <w:t>31</w:t>
        </w:r>
        <w:r>
          <w:rPr>
            <w:noProof/>
            <w:webHidden/>
          </w:rPr>
          <w:fldChar w:fldCharType="end"/>
        </w:r>
      </w:hyperlink>
    </w:p>
    <w:p w14:paraId="55B2CBCB" w14:textId="1056D58D"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8" w:history="1">
        <w:r w:rsidRPr="006021E1">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_Toc214757008 \h </w:instrText>
        </w:r>
        <w:r>
          <w:rPr>
            <w:noProof/>
            <w:webHidden/>
          </w:rPr>
        </w:r>
        <w:r>
          <w:rPr>
            <w:noProof/>
            <w:webHidden/>
          </w:rPr>
          <w:fldChar w:fldCharType="separate"/>
        </w:r>
        <w:r>
          <w:rPr>
            <w:noProof/>
            <w:webHidden/>
          </w:rPr>
          <w:t>32</w:t>
        </w:r>
        <w:r>
          <w:rPr>
            <w:noProof/>
            <w:webHidden/>
          </w:rPr>
          <w:fldChar w:fldCharType="end"/>
        </w:r>
      </w:hyperlink>
    </w:p>
    <w:p w14:paraId="50CF8C14" w14:textId="474112AC" w:rsidR="00824346" w:rsidRDefault="004E43A0" w:rsidP="00824346">
      <w:pPr>
        <w:pStyle w:val="Legenda"/>
        <w:spacing w:line="276" w:lineRule="auto"/>
      </w:pPr>
      <w:r>
        <w:rPr>
          <w:i w:val="0"/>
          <w:iCs w:val="0"/>
          <w:color w:val="auto"/>
          <w:sz w:val="22"/>
          <w:szCs w:val="24"/>
        </w:rPr>
        <w:fldChar w:fldCharType="end"/>
      </w:r>
    </w:p>
    <w:p w14:paraId="453DC48A" w14:textId="77777777" w:rsidR="00824346" w:rsidRDefault="00824346" w:rsidP="00824346">
      <w:pPr>
        <w:pStyle w:val="Ttulo2"/>
      </w:pPr>
      <w:bookmarkStart w:id="6" w:name="_Toc214756957"/>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77850D73" w:rsidR="00824346" w:rsidRDefault="00824346" w:rsidP="00824346">
      <w:r w:rsidRPr="00C641CD">
        <w:t>ZALSINES</w:t>
      </w:r>
      <w:r w:rsidR="00C013DA">
        <w:t>/ZILS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lastRenderedPageBreak/>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41F36EDF" w14:textId="77777777" w:rsidR="00645F45" w:rsidRDefault="00645F45" w:rsidP="00645F45">
      <w:r>
        <w:t>SGE - Sistema de Gestão de Energia</w:t>
      </w:r>
    </w:p>
    <w:p w14:paraId="5B89492B" w14:textId="1CD4E1F7" w:rsidR="00063282" w:rsidRDefault="00BD2BEA" w:rsidP="00824346">
      <w:r>
        <w:t xml:space="preserve">OHSAS </w:t>
      </w:r>
      <w:r w:rsidR="00CC33E5">
        <w:t xml:space="preserve">- </w:t>
      </w:r>
      <w:proofErr w:type="spellStart"/>
      <w:r>
        <w:t>Occupation</w:t>
      </w:r>
      <w:r w:rsidR="00BC1B47">
        <w:t>al</w:t>
      </w:r>
      <w:proofErr w:type="spellEnd"/>
      <w:r w:rsidR="00BC1B47">
        <w:t xml:space="preserve"> </w:t>
      </w:r>
      <w:proofErr w:type="spellStart"/>
      <w:r w:rsidR="00BC1B47">
        <w:t>Health</w:t>
      </w:r>
      <w:proofErr w:type="spellEnd"/>
      <w:r w:rsidR="00BC1B47">
        <w:t xml:space="preserve"> </w:t>
      </w:r>
      <w:proofErr w:type="spellStart"/>
      <w:r w:rsidR="00BC1B47">
        <w:t>and</w:t>
      </w:r>
      <w:proofErr w:type="spellEnd"/>
      <w:r w:rsidR="00BC1B47">
        <w:t xml:space="preserve"> </w:t>
      </w:r>
      <w:proofErr w:type="spellStart"/>
      <w:r w:rsidR="00BC1B47">
        <w:t>Safety</w:t>
      </w:r>
      <w:proofErr w:type="spellEnd"/>
      <w:r w:rsidR="00BC1B47">
        <w:t xml:space="preserve"> </w:t>
      </w:r>
      <w:proofErr w:type="spellStart"/>
      <w:r w:rsidR="00BC1B47">
        <w:t>Assessment</w:t>
      </w:r>
      <w:proofErr w:type="spellEnd"/>
      <w:r w:rsidR="00BC1B47">
        <w:t xml:space="preserve"> Series</w:t>
      </w:r>
      <w:r w:rsidR="00E90F77">
        <w:t xml:space="preserve"> (</w:t>
      </w:r>
      <w:hyperlink r:id="rId13" w:history="1">
        <w:r w:rsidR="00E90F77" w:rsidRPr="00E90F77">
          <w:t>Série de Avaliação de Segurança e Saúde Ocupacional</w:t>
        </w:r>
      </w:hyperlink>
      <w:r w:rsidR="00E90F77" w:rsidRPr="00E90F77">
        <w:t>.</w:t>
      </w:r>
      <w:r w:rsidR="00E90F77">
        <w:t>)</w:t>
      </w:r>
    </w:p>
    <w:p w14:paraId="117EEE5F" w14:textId="1EAAB0B1" w:rsidR="001556BE" w:rsidRDefault="00063282" w:rsidP="00824346">
      <w:r>
        <w:t xml:space="preserve">EBITDA </w:t>
      </w:r>
      <w:r w:rsidR="00CC33E5">
        <w:t>-</w:t>
      </w:r>
      <w:r>
        <w:t xml:space="preserve"> </w:t>
      </w:r>
      <w:proofErr w:type="spellStart"/>
      <w:r w:rsidR="001556BE">
        <w:t>Earnings</w:t>
      </w:r>
      <w:proofErr w:type="spellEnd"/>
      <w:r w:rsidR="001556BE">
        <w:t xml:space="preserve"> </w:t>
      </w:r>
      <w:proofErr w:type="spellStart"/>
      <w:r w:rsidR="001556BE">
        <w:t>Before</w:t>
      </w:r>
      <w:proofErr w:type="spellEnd"/>
      <w:r w:rsidR="001556BE">
        <w:t xml:space="preserve"> </w:t>
      </w:r>
      <w:proofErr w:type="spellStart"/>
      <w:r w:rsidR="001556BE">
        <w:t>Interest</w:t>
      </w:r>
      <w:proofErr w:type="spellEnd"/>
      <w:r w:rsidR="001556BE">
        <w:t xml:space="preserve">, Taxes, </w:t>
      </w:r>
      <w:proofErr w:type="spellStart"/>
      <w:r w:rsidR="001556BE">
        <w:t>Depreciation</w:t>
      </w:r>
      <w:proofErr w:type="spellEnd"/>
      <w:r w:rsidR="001556BE">
        <w:t xml:space="preserve">, </w:t>
      </w:r>
      <w:proofErr w:type="spellStart"/>
      <w:r w:rsidR="001556BE">
        <w:t>and</w:t>
      </w:r>
      <w:proofErr w:type="spellEnd"/>
      <w:r w:rsidR="001556BE">
        <w:t xml:space="preserve"> </w:t>
      </w:r>
      <w:proofErr w:type="spellStart"/>
      <w:r w:rsidR="001556BE">
        <w:t>Amortization</w:t>
      </w:r>
      <w:proofErr w:type="spellEnd"/>
      <w:r w:rsidR="00F83DD7">
        <w:t xml:space="preserve"> (</w:t>
      </w:r>
      <w:r w:rsidR="00F83DD7" w:rsidRPr="00F83DD7">
        <w:t>Lucro Antes de Juros, Impostos, Depreciação e Amortização</w:t>
      </w:r>
      <w:r w:rsidR="00F83DD7">
        <w:t>)</w:t>
      </w:r>
    </w:p>
    <w:p w14:paraId="3558530C" w14:textId="0B991E6F" w:rsidR="00C33EFD" w:rsidRDefault="00A81700" w:rsidP="00824346">
      <w:r>
        <w:t xml:space="preserve">GEE </w:t>
      </w:r>
      <w:r w:rsidR="00CC33E5">
        <w:t>-</w:t>
      </w:r>
      <w:r>
        <w:t xml:space="preserve"> Gases </w:t>
      </w:r>
      <w:r w:rsidR="00C33EFD">
        <w:t>com Efeito de Estufa</w:t>
      </w:r>
    </w:p>
    <w:p w14:paraId="2327FFBB" w14:textId="5A765A9F" w:rsidR="007D6F75" w:rsidRDefault="007D6F75" w:rsidP="00824346">
      <w:r>
        <w:t xml:space="preserve">SIG </w:t>
      </w:r>
      <w:r w:rsidR="00CC33E5">
        <w:t>-</w:t>
      </w:r>
      <w:r>
        <w:t xml:space="preserve"> Sistemas de Informação Geográfica</w:t>
      </w:r>
    </w:p>
    <w:p w14:paraId="47EDE73D" w14:textId="7A2C7E74" w:rsidR="00CC33E5" w:rsidRDefault="00502F68" w:rsidP="00824346">
      <w:r>
        <w:t xml:space="preserve">NPV </w:t>
      </w:r>
      <w:r w:rsidR="00CC33E5">
        <w:t>-</w:t>
      </w:r>
      <w:r>
        <w:t xml:space="preserve"> Net </w:t>
      </w:r>
      <w:proofErr w:type="spellStart"/>
      <w:r>
        <w:t>Present</w:t>
      </w:r>
      <w:proofErr w:type="spellEnd"/>
      <w:r w:rsidR="005A7AF9">
        <w:t xml:space="preserve"> </w:t>
      </w:r>
      <w:proofErr w:type="spellStart"/>
      <w:r w:rsidR="005A7AF9">
        <w:t>Value</w:t>
      </w:r>
      <w:proofErr w:type="spellEnd"/>
      <w:r w:rsidR="005A7AF9">
        <w:t xml:space="preserve"> (Valor Atual Líquido)</w:t>
      </w:r>
    </w:p>
    <w:p w14:paraId="3BF32669" w14:textId="4965143E" w:rsidR="00824346" w:rsidRDefault="00CC33E5" w:rsidP="00824346">
      <w:r>
        <w:t>TIR - Taxa Interna</w:t>
      </w:r>
      <w:r w:rsidR="001556BE">
        <w:t xml:space="preserve"> </w:t>
      </w:r>
      <w:r w:rsidR="00646D94">
        <w:t>de Rentabilidade</w:t>
      </w:r>
    </w:p>
    <w:p w14:paraId="6092EFAD" w14:textId="77777777" w:rsidR="00C33438" w:rsidRDefault="00646D94" w:rsidP="00824346">
      <w:r>
        <w:t xml:space="preserve">LCOE </w:t>
      </w:r>
      <w:r w:rsidR="00701BEB">
        <w:t>–</w:t>
      </w:r>
      <w:r>
        <w:t xml:space="preserve"> </w:t>
      </w:r>
      <w:proofErr w:type="spellStart"/>
      <w:r w:rsidR="00701BEB">
        <w:t>Levelized</w:t>
      </w:r>
      <w:proofErr w:type="spellEnd"/>
      <w:r w:rsidR="00701BEB">
        <w:t xml:space="preserve"> </w:t>
      </w:r>
      <w:proofErr w:type="spellStart"/>
      <w:r w:rsidR="00701BEB">
        <w:t>Cost</w:t>
      </w:r>
      <w:proofErr w:type="spellEnd"/>
      <w:r w:rsidR="00701BEB">
        <w:t xml:space="preserve"> </w:t>
      </w:r>
      <w:proofErr w:type="spellStart"/>
      <w:r w:rsidR="00701BEB">
        <w:t>of</w:t>
      </w:r>
      <w:proofErr w:type="spellEnd"/>
      <w:r w:rsidR="00701BEB">
        <w:t xml:space="preserve"> </w:t>
      </w:r>
      <w:proofErr w:type="spellStart"/>
      <w:r w:rsidR="00701BEB">
        <w:t>Energy</w:t>
      </w:r>
      <w:proofErr w:type="spellEnd"/>
      <w:r w:rsidR="00701BEB">
        <w:t xml:space="preserve"> (</w:t>
      </w:r>
      <w:r w:rsidR="00C33438">
        <w:t>Custo Nivelado de Energia</w:t>
      </w:r>
      <w:r w:rsidR="00701BEB">
        <w:t>)</w:t>
      </w:r>
    </w:p>
    <w:p w14:paraId="36E0809E" w14:textId="77777777" w:rsidR="00E90D56" w:rsidRDefault="0095548F" w:rsidP="00824346">
      <w:r>
        <w:t xml:space="preserve">KPI – </w:t>
      </w:r>
      <w:proofErr w:type="spellStart"/>
      <w:r>
        <w:t>Key</w:t>
      </w:r>
      <w:proofErr w:type="spellEnd"/>
      <w:r>
        <w:t xml:space="preserve"> Performance </w:t>
      </w:r>
      <w:proofErr w:type="spellStart"/>
      <w:r>
        <w:t>Indicator</w:t>
      </w:r>
      <w:proofErr w:type="spellEnd"/>
      <w:r>
        <w:t xml:space="preserve"> (</w:t>
      </w:r>
      <w:r w:rsidR="004B5338">
        <w:t>Indicador</w:t>
      </w:r>
      <w:r w:rsidR="00E90D56">
        <w:t xml:space="preserve"> Chave de Desempenho</w:t>
      </w:r>
      <w:r>
        <w:t>)</w:t>
      </w:r>
    </w:p>
    <w:p w14:paraId="65BE7F0D" w14:textId="28A8D1B3" w:rsidR="00646D94" w:rsidRDefault="00C26D32" w:rsidP="00824346">
      <w:r>
        <w:t>TXXI - Terminal XXI</w:t>
      </w:r>
      <w:r w:rsidR="00701BEB">
        <w:t xml:space="preserve"> </w:t>
      </w:r>
    </w:p>
    <w:p w14:paraId="508ABCBF" w14:textId="630C8C00" w:rsidR="00537938" w:rsidRDefault="00537938" w:rsidP="00824346">
      <w:r>
        <w:t>SIGA - Sistemas de Informação de Gestão e Análise</w:t>
      </w:r>
    </w:p>
    <w:p w14:paraId="5D591C9F" w14:textId="5FC9ABE2" w:rsidR="00537938" w:rsidRDefault="00537938" w:rsidP="00824346">
      <w:r>
        <w:t xml:space="preserve">ERP </w:t>
      </w:r>
      <w:r w:rsidR="00CB64AD">
        <w:t>-</w:t>
      </w:r>
      <w:r>
        <w:t xml:space="preserve"> </w:t>
      </w:r>
      <w:proofErr w:type="spellStart"/>
      <w:r>
        <w:t>Enterprise</w:t>
      </w:r>
      <w:proofErr w:type="spellEnd"/>
      <w:r>
        <w:t xml:space="preserve"> </w:t>
      </w:r>
      <w:proofErr w:type="spellStart"/>
      <w:r>
        <w:t>Resource</w:t>
      </w:r>
      <w:proofErr w:type="spellEnd"/>
      <w:r>
        <w:t xml:space="preserve"> </w:t>
      </w:r>
      <w:proofErr w:type="spellStart"/>
      <w:r>
        <w:t>Planning</w:t>
      </w:r>
      <w:proofErr w:type="spellEnd"/>
      <w:r w:rsidR="00423210">
        <w:t xml:space="preserve"> (Planeamento de Recursos Empresariais)</w:t>
      </w:r>
    </w:p>
    <w:p w14:paraId="5AB02F54" w14:textId="675302B3" w:rsidR="00ED14A7" w:rsidRDefault="00400AD5" w:rsidP="00824346">
      <w:r>
        <w:t xml:space="preserve">CRM </w:t>
      </w:r>
      <w:r w:rsidR="00CB64AD">
        <w:t>-</w:t>
      </w:r>
      <w:r>
        <w:t xml:space="preserve"> </w:t>
      </w:r>
      <w:proofErr w:type="spellStart"/>
      <w:r>
        <w:t>Customer</w:t>
      </w:r>
      <w:proofErr w:type="spellEnd"/>
      <w:r>
        <w:t xml:space="preserve"> </w:t>
      </w:r>
      <w:proofErr w:type="spellStart"/>
      <w:r>
        <w:t>Rela</w:t>
      </w:r>
      <w:r w:rsidR="00380F3D">
        <w:t>tionship</w:t>
      </w:r>
      <w:proofErr w:type="spellEnd"/>
      <w:r w:rsidR="00380F3D">
        <w:t xml:space="preserve"> Management</w:t>
      </w:r>
      <w:r w:rsidR="00E23694">
        <w:t xml:space="preserve"> (Gestão de Relacionamento com o cliente)</w:t>
      </w:r>
    </w:p>
    <w:p w14:paraId="4CED8A38" w14:textId="75BD13B8" w:rsidR="00380F3D" w:rsidRDefault="00BA7ABC" w:rsidP="00824346">
      <w:r>
        <w:t xml:space="preserve">SCM </w:t>
      </w:r>
      <w:r w:rsidR="00CB64AD">
        <w:t>-</w:t>
      </w:r>
      <w:r>
        <w:t xml:space="preserve"> </w:t>
      </w:r>
      <w:proofErr w:type="spellStart"/>
      <w:r>
        <w:t>Supply</w:t>
      </w:r>
      <w:proofErr w:type="spellEnd"/>
      <w:r>
        <w:t xml:space="preserve"> </w:t>
      </w:r>
      <w:proofErr w:type="spellStart"/>
      <w:r>
        <w:t>Chain</w:t>
      </w:r>
      <w:proofErr w:type="spellEnd"/>
      <w:r>
        <w:t xml:space="preserve"> Management</w:t>
      </w:r>
      <w:r w:rsidR="008B1534">
        <w:t xml:space="preserve"> (</w:t>
      </w:r>
      <w:r w:rsidR="00582898">
        <w:t xml:space="preserve">Gestão da Cadeia de </w:t>
      </w:r>
      <w:r w:rsidR="0095387C">
        <w:t>Abastecimento</w:t>
      </w:r>
      <w:r w:rsidR="008B1534">
        <w:t>)</w:t>
      </w:r>
    </w:p>
    <w:p w14:paraId="5C292E6F" w14:textId="44378846" w:rsidR="00CB64AD" w:rsidRPr="007E1314" w:rsidRDefault="00CB64AD" w:rsidP="00824346">
      <w:r>
        <w:t>TIC - Tecnologias de Informação e Comunicação</w:t>
      </w:r>
    </w:p>
    <w:p w14:paraId="07FD5815" w14:textId="19DAED46" w:rsidR="003D745B" w:rsidRDefault="00A33834">
      <w:pPr>
        <w:jc w:val="left"/>
        <w:rPr>
          <w:rFonts w:asciiTheme="minorHAnsi" w:hAnsiTheme="minorHAnsi" w:cstheme="minorHAnsi"/>
          <w:szCs w:val="22"/>
        </w:rPr>
      </w:pPr>
      <w:r>
        <w:rPr>
          <w:rFonts w:asciiTheme="minorHAnsi" w:hAnsiTheme="minorHAnsi" w:cstheme="minorHAnsi"/>
          <w:szCs w:val="22"/>
        </w:rPr>
        <w:t xml:space="preserve">ODS - </w:t>
      </w:r>
      <w:r w:rsidR="00882D8D" w:rsidRPr="00545434">
        <w:rPr>
          <w:rFonts w:asciiTheme="minorHAnsi" w:hAnsiTheme="minorHAnsi" w:cstheme="minorHAnsi"/>
          <w:szCs w:val="22"/>
        </w:rPr>
        <w:t>Objetivos de Desenvolvimento Sustentável</w:t>
      </w:r>
    </w:p>
    <w:p w14:paraId="277EB997" w14:textId="4E5B9CEE" w:rsidR="00A33834" w:rsidRDefault="002D70D0">
      <w:pPr>
        <w:jc w:val="left"/>
        <w:rPr>
          <w:rFonts w:asciiTheme="minorHAnsi" w:hAnsiTheme="minorHAnsi" w:cstheme="minorHAnsi"/>
          <w:szCs w:val="22"/>
        </w:rPr>
      </w:pPr>
      <w:r>
        <w:rPr>
          <w:rFonts w:asciiTheme="minorHAnsi" w:hAnsiTheme="minorHAnsi" w:cstheme="minorHAnsi"/>
          <w:szCs w:val="22"/>
        </w:rPr>
        <w:t xml:space="preserve">ONU </w:t>
      </w:r>
      <w:r w:rsidR="00193F61">
        <w:rPr>
          <w:rFonts w:asciiTheme="minorHAnsi" w:hAnsiTheme="minorHAnsi" w:cstheme="minorHAnsi"/>
          <w:szCs w:val="22"/>
        </w:rPr>
        <w:t>–</w:t>
      </w:r>
      <w:r>
        <w:rPr>
          <w:rFonts w:asciiTheme="minorHAnsi" w:hAnsiTheme="minorHAnsi" w:cstheme="minorHAnsi"/>
          <w:szCs w:val="22"/>
        </w:rPr>
        <w:t xml:space="preserve"> </w:t>
      </w:r>
      <w:r w:rsidR="00193F61">
        <w:rPr>
          <w:rFonts w:asciiTheme="minorHAnsi" w:hAnsiTheme="minorHAnsi" w:cstheme="minorHAnsi"/>
          <w:szCs w:val="22"/>
        </w:rPr>
        <w:t>Organização das Nações Unidas</w:t>
      </w:r>
    </w:p>
    <w:p w14:paraId="1243C838" w14:textId="5D184AE0" w:rsidR="00063282" w:rsidRDefault="00BD3E24">
      <w:pPr>
        <w:jc w:val="left"/>
        <w:rPr>
          <w:rFonts w:cs="Times New Roman"/>
          <w:b/>
        </w:rPr>
      </w:pPr>
      <w:proofErr w:type="spellStart"/>
      <w:r w:rsidRPr="004170E3">
        <w:rPr>
          <w:rFonts w:asciiTheme="minorHAnsi" w:hAnsiTheme="minorHAnsi" w:cstheme="minorHAnsi"/>
          <w:szCs w:val="22"/>
        </w:rPr>
        <w:t>ReSOLVE</w:t>
      </w:r>
      <w:proofErr w:type="spellEnd"/>
      <w:r>
        <w:rPr>
          <w:rFonts w:asciiTheme="minorHAnsi" w:hAnsiTheme="minorHAnsi" w:cstheme="minorHAnsi"/>
          <w:szCs w:val="22"/>
        </w:rPr>
        <w:t xml:space="preserve"> - </w:t>
      </w:r>
      <w:proofErr w:type="spellStart"/>
      <w:r w:rsidR="003D745B" w:rsidRPr="003D745B">
        <w:rPr>
          <w:rFonts w:asciiTheme="minorHAnsi" w:hAnsiTheme="minorHAnsi" w:cstheme="minorHAnsi"/>
          <w:szCs w:val="22"/>
        </w:rPr>
        <w:t>Regenerate</w:t>
      </w:r>
      <w:proofErr w:type="spellEnd"/>
      <w:r w:rsidR="003D745B" w:rsidRPr="003D745B">
        <w:rPr>
          <w:rFonts w:asciiTheme="minorHAnsi" w:hAnsiTheme="minorHAnsi" w:cstheme="minorHAnsi"/>
          <w:szCs w:val="22"/>
        </w:rPr>
        <w:t xml:space="preserve">, Share, </w:t>
      </w:r>
      <w:proofErr w:type="spellStart"/>
      <w:r w:rsidR="003D745B" w:rsidRPr="003D745B">
        <w:rPr>
          <w:rFonts w:asciiTheme="minorHAnsi" w:hAnsiTheme="minorHAnsi" w:cstheme="minorHAnsi"/>
          <w:szCs w:val="22"/>
        </w:rPr>
        <w:t>Optimize</w:t>
      </w:r>
      <w:proofErr w:type="spellEnd"/>
      <w:r w:rsidR="003D745B" w:rsidRPr="003D745B">
        <w:rPr>
          <w:rFonts w:asciiTheme="minorHAnsi" w:hAnsiTheme="minorHAnsi" w:cstheme="minorHAnsi"/>
          <w:szCs w:val="22"/>
        </w:rPr>
        <w:t>, Loop, Virtualize, Exchange</w:t>
      </w:r>
      <w:r w:rsidRPr="00545434">
        <w:rPr>
          <w:rFonts w:asciiTheme="minorHAnsi" w:hAnsiTheme="minorHAnsi" w:cstheme="minorHAnsi"/>
          <w:szCs w:val="22"/>
        </w:rPr>
        <w:t xml:space="preserve"> (Regenerar, Partilhar, Otimizar, Circular, Virtualizar, Trocar)</w:t>
      </w:r>
      <w:r w:rsidR="00063282">
        <w:br w:type="page"/>
      </w:r>
    </w:p>
    <w:p w14:paraId="1EAFD9F5" w14:textId="2163F1E6" w:rsidR="00824346" w:rsidRDefault="00824346" w:rsidP="006220B0">
      <w:pPr>
        <w:pStyle w:val="Ttulo1"/>
      </w:pPr>
      <w:bookmarkStart w:id="7" w:name="_Toc214756958"/>
      <w:r w:rsidRPr="00B731BA">
        <w:lastRenderedPageBreak/>
        <w:t>Parte I – Introdução e estrutura do trabalho</w:t>
      </w:r>
      <w:bookmarkEnd w:id="7"/>
    </w:p>
    <w:p w14:paraId="5B494912" w14:textId="77777777" w:rsidR="00824346" w:rsidRDefault="00824346" w:rsidP="00824346">
      <w:pPr>
        <w:pStyle w:val="Ttulo2"/>
      </w:pPr>
      <w:bookmarkStart w:id="8" w:name="_Toc214756959"/>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56960"/>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56961"/>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56962"/>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56963"/>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Default="00AE553C" w:rsidP="00963EC0">
      <w:pPr>
        <w:spacing w:after="0" w:line="360" w:lineRule="auto"/>
      </w:pPr>
    </w:p>
    <w:p w14:paraId="7A1489C9" w14:textId="77777777" w:rsidR="005E34AA" w:rsidRPr="00963EC0" w:rsidRDefault="005E34AA"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lastRenderedPageBreak/>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56964"/>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lastRenderedPageBreak/>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3450D219">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4756997"/>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5650320E" w14:textId="75E63682" w:rsidR="00C15362" w:rsidRPr="005E34AA" w:rsidRDefault="00352833" w:rsidP="005E34AA">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187731F9" w14:textId="2B335E2A" w:rsidR="005E34AA" w:rsidRDefault="005E34AA">
      <w:pPr>
        <w:jc w:val="left"/>
        <w:rPr>
          <w:rFonts w:cs="Times New Roman"/>
          <w:b/>
        </w:rPr>
      </w:pPr>
      <w:r>
        <w:br w:type="page"/>
      </w:r>
    </w:p>
    <w:p w14:paraId="2374459C" w14:textId="6E131142" w:rsidR="00824346" w:rsidRPr="006220B0" w:rsidRDefault="00824346" w:rsidP="006220B0">
      <w:pPr>
        <w:pStyle w:val="Ttulo1"/>
        <w:rPr>
          <w:rFonts w:cstheme="minorBidi"/>
          <w:szCs w:val="22"/>
        </w:rPr>
      </w:pPr>
      <w:bookmarkStart w:id="15" w:name="_Toc214756965"/>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56966"/>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56967"/>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4756998"/>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56968"/>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56969"/>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56970"/>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56971"/>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56972"/>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56973"/>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Default="00824346" w:rsidP="00824346"/>
    <w:p w14:paraId="0D7FD047" w14:textId="77777777" w:rsidR="000F559A" w:rsidRPr="00C15DFF" w:rsidRDefault="000F559A" w:rsidP="00824346"/>
    <w:p w14:paraId="015AC4E9" w14:textId="309B060F" w:rsidR="00824346" w:rsidRDefault="00824346" w:rsidP="00824346">
      <w:pPr>
        <w:pStyle w:val="Ttulo2"/>
      </w:pPr>
      <w:bookmarkStart w:id="25" w:name="_Toc214756974"/>
      <w:r>
        <w:t>II.3 Controlo e Sistemas de informação</w:t>
      </w:r>
      <w:bookmarkEnd w:id="25"/>
    </w:p>
    <w:p w14:paraId="26F0128A" w14:textId="7B7D457F" w:rsidR="00C42700" w:rsidRPr="006A1DA6" w:rsidRDefault="00782800" w:rsidP="006A1DA6">
      <w:pPr>
        <w:pStyle w:val="Ttulo3"/>
        <w:rPr>
          <w:b/>
          <w:bCs/>
          <w:color w:val="auto"/>
          <w:sz w:val="22"/>
          <w:szCs w:val="22"/>
        </w:rPr>
      </w:pPr>
      <w:bookmarkStart w:id="26" w:name="_Toc214756975"/>
      <w:r>
        <w:rPr>
          <w:b/>
          <w:bCs/>
          <w:color w:val="auto"/>
          <w:sz w:val="22"/>
          <w:szCs w:val="22"/>
        </w:rPr>
        <w:t>Instrumentos de Controlo de Gestão</w:t>
      </w:r>
      <w:bookmarkEnd w:id="26"/>
    </w:p>
    <w:p w14:paraId="63040E13" w14:textId="77777777"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00F310D6" w:rsidR="00C42700" w:rsidRPr="002E32E5" w:rsidRDefault="00C42700" w:rsidP="00C42700">
      <w:pPr>
        <w:rPr>
          <w:b/>
          <w:bCs/>
        </w:rPr>
      </w:pPr>
      <w:r w:rsidRPr="002E32E5">
        <w:rPr>
          <w:b/>
          <w:bCs/>
        </w:rPr>
        <w:t>1. Auditoria Energética e Sistema de Gestão de Energia</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rsidRPr="00480763">
        <w:rPr>
          <w:u w:val="single"/>
        </w:rPr>
        <w:t>Vantagem:</w:t>
      </w:r>
      <w:r>
        <w:t xml:space="preserve"> </w:t>
      </w:r>
      <w:r w:rsidRPr="00B53501">
        <w:t>Ajuda a APS a otimizar o uso de energia, melhorando a sua imagem e competitividade no mercado mundial</w:t>
      </w:r>
      <w:r>
        <w:t>.</w:t>
      </w:r>
    </w:p>
    <w:p w14:paraId="54D66ACB" w14:textId="77777777" w:rsidR="00C42700" w:rsidRDefault="00C42700" w:rsidP="00C42700">
      <w:r w:rsidRPr="00480763">
        <w:rPr>
          <w:u w:val="single"/>
        </w:rPr>
        <w:t>Limitação:</w:t>
      </w:r>
      <w:r>
        <w:t xml:space="preserve"> </w:t>
      </w:r>
      <w:r w:rsidRPr="00B53501">
        <w:t>A APS não possui fronteiras bem definidas, o que torna difícil distinguir todos os tipos de consumos</w:t>
      </w:r>
      <w:r>
        <w:t>.</w:t>
      </w:r>
    </w:p>
    <w:p w14:paraId="40CBDD64" w14:textId="77777777" w:rsidR="00C42700" w:rsidRDefault="00C42700" w:rsidP="00C42700">
      <w:r w:rsidRPr="00480763">
        <w:rPr>
          <w:u w:val="single"/>
        </w:rPr>
        <w:t>Proposta de melhoria:</w:t>
      </w:r>
      <w:r>
        <w:t xml:space="preserve"> </w:t>
      </w:r>
      <w:r w:rsidRPr="00B53501">
        <w:t>Desenvolvimento de um incentivo para a eficiência energética das empresas concessionárias dos terminais do Porto de Sines</w:t>
      </w:r>
      <w:r>
        <w:t>.</w:t>
      </w:r>
    </w:p>
    <w:p w14:paraId="67F91187" w14:textId="77777777" w:rsidR="00C42700" w:rsidRPr="002E32E5" w:rsidRDefault="00C42700" w:rsidP="00C42700">
      <w:pPr>
        <w:rPr>
          <w:b/>
          <w:bCs/>
        </w:rPr>
      </w:pPr>
      <w:r w:rsidRPr="002E32E5">
        <w:rPr>
          <w:b/>
          <w:bCs/>
        </w:rPr>
        <w:lastRenderedPageBreak/>
        <w:t>2. Sistemas de Certificação e Relatório de Sustentabilidade</w:t>
      </w:r>
    </w:p>
    <w:p w14:paraId="59225DD4" w14:textId="77777777" w:rsidR="00C42700" w:rsidRDefault="00C42700" w:rsidP="00C42700">
      <w:r>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4C080175"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rsidRPr="00480763">
        <w:rPr>
          <w:u w:val="single"/>
        </w:rPr>
        <w:t>Vantagens:</w:t>
      </w:r>
      <w:r>
        <w:t xml:space="preserve">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rsidRPr="00480763">
        <w:rPr>
          <w:u w:val="single"/>
        </w:rPr>
        <w:t>Limitações:</w:t>
      </w:r>
      <w:r>
        <w:t xml:space="preserve">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rsidRPr="00480763">
        <w:rPr>
          <w:u w:val="single"/>
        </w:rPr>
        <w:t>Proposta de melhoria:</w:t>
      </w:r>
      <w:r>
        <w:t xml:space="preserve">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4790B4AE" w:rsidR="00C42700" w:rsidRPr="002E32E5" w:rsidRDefault="00C42700" w:rsidP="00C42700">
      <w:pPr>
        <w:rPr>
          <w:b/>
          <w:bCs/>
        </w:rPr>
      </w:pPr>
      <w:r w:rsidRPr="002E32E5">
        <w:rPr>
          <w:b/>
          <w:bCs/>
        </w:rPr>
        <w:t>3. Sistemas de Informação Geográfica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1CC37BD0"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r>
        <w:t>) da plataforma costeira contígua ao Porto de Sines são cruciais para a caracterização da subsuperfície, sendo o controlo de qualidade uma etapa essencial no processamento sísmico.</w:t>
      </w:r>
    </w:p>
    <w:p w14:paraId="5A6D9D5B" w14:textId="5E683739"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w:t>
      </w:r>
      <w:r w:rsidR="002A3689">
        <w:t xml:space="preserve"> </w:t>
      </w:r>
      <w:r>
        <w:t>SIG são considerados um aspeto físico do desenvolvimento regional, abrangendo a ordenação do território.</w:t>
      </w:r>
    </w:p>
    <w:p w14:paraId="3A3A85D3" w14:textId="1EF10656" w:rsidR="00C42700" w:rsidRDefault="00C42700" w:rsidP="00C42700">
      <w:r w:rsidRPr="00976B7C">
        <w:rPr>
          <w:u w:val="single"/>
        </w:rPr>
        <w:t>Vantagens:</w:t>
      </w:r>
      <w:r>
        <w:t xml:space="preserve"> </w:t>
      </w:r>
      <w:r w:rsidR="00976B7C" w:rsidRPr="00427656">
        <w:t>O</w:t>
      </w:r>
      <w:r w:rsidR="00976B7C">
        <w:t>s</w:t>
      </w:r>
      <w:r w:rsidR="00976B7C" w:rsidRPr="00427656">
        <w:t xml:space="preserve"> SIG abrangem</w:t>
      </w:r>
      <w:r w:rsidRPr="00427656">
        <w:t xml:space="preserv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rsidRPr="00976B7C">
        <w:rPr>
          <w:u w:val="single"/>
        </w:rPr>
        <w:t>Limitações:</w:t>
      </w:r>
      <w:r>
        <w:t xml:space="preserve">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rsidRPr="00976B7C">
        <w:rPr>
          <w:u w:val="single"/>
        </w:rPr>
        <w:lastRenderedPageBreak/>
        <w:t>Propostas de melhoria:</w:t>
      </w:r>
      <w:r>
        <w:t xml:space="preserve"> Aposta em novas tecnologias para maximizar a qualidades dos serviços.</w:t>
      </w:r>
    </w:p>
    <w:p w14:paraId="533338E4" w14:textId="77777777" w:rsidR="00C42700" w:rsidRPr="002E32E5" w:rsidRDefault="00C42700" w:rsidP="00C42700">
      <w:pPr>
        <w:rPr>
          <w:b/>
          <w:bCs/>
        </w:rPr>
      </w:pPr>
      <w:r w:rsidRPr="002E32E5">
        <w:rPr>
          <w:b/>
          <w:bCs/>
        </w:rPr>
        <w:t>4. Instrumentos de Controlo no Planeamento da Transição Energética</w:t>
      </w:r>
    </w:p>
    <w:p w14:paraId="5FCC9007" w14:textId="321BE8E2"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bookmarkEnd w:id="27"/>
    </w:p>
    <w:p w14:paraId="45BE3BA0" w14:textId="101861E9" w:rsidR="00C42700" w:rsidRPr="00586F50" w:rsidRDefault="004118C4" w:rsidP="00586F50">
      <w:pPr>
        <w:pStyle w:val="Ttulo3"/>
        <w:rPr>
          <w:b/>
          <w:bCs/>
          <w:color w:val="auto"/>
          <w:sz w:val="22"/>
          <w:szCs w:val="22"/>
        </w:rPr>
      </w:pPr>
      <w:bookmarkStart w:id="28" w:name="_Toc214756976"/>
      <w:r>
        <w:rPr>
          <w:b/>
          <w:bCs/>
          <w:color w:val="auto"/>
          <w:sz w:val="22"/>
          <w:szCs w:val="22"/>
        </w:rPr>
        <w:t>Indicadores Chave de Desempenho (</w:t>
      </w:r>
      <w:proofErr w:type="spellStart"/>
      <w:r>
        <w:rPr>
          <w:b/>
          <w:bCs/>
          <w:color w:val="auto"/>
          <w:sz w:val="22"/>
          <w:szCs w:val="22"/>
        </w:rPr>
        <w:t>KPIs</w:t>
      </w:r>
      <w:proofErr w:type="spellEnd"/>
      <w:r>
        <w:rPr>
          <w:b/>
          <w:bCs/>
          <w:color w:val="auto"/>
          <w:sz w:val="22"/>
          <w:szCs w:val="22"/>
        </w:rPr>
        <w:t>)</w:t>
      </w:r>
      <w:bookmarkEnd w:id="28"/>
    </w:p>
    <w:p w14:paraId="2E025639" w14:textId="7777777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5BECD814" w:rsidR="00C42700" w:rsidRDefault="00C42700" w:rsidP="00C42700">
      <w:r>
        <w:t>O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5BB068A" w14:textId="7E641C09"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quantificar o volume de carga manuseada pelo Terminal XXI, sendo a unidade padrão TEU utilizada para calcular o volume de carga. É também usado para medir o peso do TXXI no contexto nacional. A sua lógica </w:t>
      </w:r>
      <w:r>
        <w:lastRenderedPageBreak/>
        <w:t>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bookmarkEnd w:id="29"/>
    </w:p>
    <w:p w14:paraId="42F6912F" w14:textId="516133C5" w:rsidR="00C42700" w:rsidRPr="00586F50" w:rsidRDefault="004118C4" w:rsidP="00586F50">
      <w:pPr>
        <w:pStyle w:val="Ttulo3"/>
        <w:rPr>
          <w:b/>
          <w:bCs/>
          <w:color w:val="auto"/>
          <w:sz w:val="22"/>
          <w:szCs w:val="22"/>
        </w:rPr>
      </w:pPr>
      <w:bookmarkStart w:id="30" w:name="_Toc214756977"/>
      <w:r>
        <w:rPr>
          <w:b/>
          <w:bCs/>
          <w:color w:val="auto"/>
          <w:sz w:val="22"/>
          <w:szCs w:val="22"/>
        </w:rPr>
        <w:t>Sistemas de Informação</w:t>
      </w:r>
      <w:r w:rsidR="001E3A41">
        <w:rPr>
          <w:b/>
          <w:bCs/>
          <w:color w:val="auto"/>
          <w:sz w:val="22"/>
          <w:szCs w:val="22"/>
        </w:rPr>
        <w:t xml:space="preserve"> de Gestão e Análise</w:t>
      </w:r>
      <w:bookmarkEnd w:id="30"/>
    </w:p>
    <w:p w14:paraId="082C82A2" w14:textId="7AC47BC2" w:rsidR="00C42700" w:rsidRDefault="00C42700" w:rsidP="00C42700">
      <w:bookmarkStart w:id="31" w:name="_Hlk214710218"/>
      <w:r>
        <w:t>O</w:t>
      </w:r>
      <w:r w:rsidRPr="00835642">
        <w:t xml:space="preserve"> Porto de Sine</w:t>
      </w:r>
      <w:r w:rsidR="00740E59">
        <w:t>s</w:t>
      </w:r>
      <w:r w:rsidRPr="00835642">
        <w:t xml:space="preserve"> utiliza, de facto, vários Sistemas de Informação de Gestão e Análise, com implicações significativas no seu controlo operacional, planeamento estratégico e na sua imagem como ativo geoestratégico.</w:t>
      </w:r>
    </w:p>
    <w:p w14:paraId="2E9C2A10" w14:textId="74AEE535" w:rsidR="00C42700" w:rsidRPr="005B252B" w:rsidRDefault="00C42700" w:rsidP="00C42700">
      <w:pPr>
        <w:rPr>
          <w:u w:val="single"/>
        </w:rPr>
      </w:pPr>
      <w:r w:rsidRPr="005B252B">
        <w:rPr>
          <w:u w:val="single"/>
        </w:rPr>
        <w:t>Sistemas de Informação Geográfica e Análise Técnica:</w:t>
      </w:r>
    </w:p>
    <w:p w14:paraId="38067DE8" w14:textId="2E3311B8"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ArcGIS</w:t>
      </w:r>
      <w:proofErr w:type="spellEnd"/>
      <w:r w:rsidRPr="005B252B">
        <w:rPr>
          <w:rFonts w:asciiTheme="minorHAnsi" w:hAnsiTheme="minorHAnsi" w:cstheme="minorHAnsi"/>
        </w:rPr>
        <w:t xml:space="preserve"> Pro - </w:t>
      </w:r>
      <w:r w:rsidR="00B34CED">
        <w:rPr>
          <w:rFonts w:asciiTheme="minorHAnsi" w:hAnsiTheme="minorHAnsi" w:cstheme="minorHAnsi"/>
        </w:rPr>
        <w:t>u</w:t>
      </w:r>
      <w:r w:rsidRPr="005B252B">
        <w:rPr>
          <w:rFonts w:asciiTheme="minorHAnsi" w:hAnsiTheme="minorHAnsi" w:cstheme="minorHAnsi"/>
        </w:rPr>
        <w:t>tilizado para integrar a informação das cartas geológicas</w:t>
      </w:r>
    </w:p>
    <w:p w14:paraId="6C18FBCE" w14:textId="240B1DE1"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RadExPro</w:t>
      </w:r>
      <w:proofErr w:type="spellEnd"/>
      <w:r w:rsidRPr="005B252B">
        <w:rPr>
          <w:rFonts w:asciiTheme="minorHAnsi" w:hAnsiTheme="minorHAnsi" w:cstheme="minorHAnsi"/>
        </w:rPr>
        <w:t xml:space="preserve"> - Software de Processamento Sísmico </w:t>
      </w:r>
    </w:p>
    <w:p w14:paraId="1580F577" w14:textId="5985F603"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Kingdom</w:t>
      </w:r>
      <w:proofErr w:type="spellEnd"/>
      <w:r w:rsidRPr="005B252B">
        <w:rPr>
          <w:rFonts w:asciiTheme="minorHAnsi" w:hAnsiTheme="minorHAnsi" w:cstheme="minorHAnsi"/>
        </w:rPr>
        <w:t xml:space="preserve"> </w:t>
      </w:r>
      <w:proofErr w:type="spellStart"/>
      <w:r w:rsidRPr="005B252B">
        <w:rPr>
          <w:rFonts w:asciiTheme="minorHAnsi" w:hAnsiTheme="minorHAnsi" w:cstheme="minorHAnsi"/>
        </w:rPr>
        <w:t>Advanced</w:t>
      </w:r>
      <w:proofErr w:type="spellEnd"/>
      <w:r w:rsidRPr="005B252B">
        <w:rPr>
          <w:rFonts w:asciiTheme="minorHAnsi" w:hAnsiTheme="minorHAnsi" w:cstheme="minorHAnsi"/>
        </w:rPr>
        <w:t xml:space="preserve"> - 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6A3FC10D" w:rsidR="00C42700" w:rsidRPr="002C1055" w:rsidRDefault="00C42700" w:rsidP="00C42700">
      <w:pPr>
        <w:rPr>
          <w:u w:val="single"/>
        </w:rPr>
      </w:pPr>
      <w:r w:rsidRPr="002C1055">
        <w:rPr>
          <w:u w:val="single"/>
        </w:rPr>
        <w:t xml:space="preserve">Sistemas de Gestão de Processos e </w:t>
      </w:r>
      <w:proofErr w:type="spellStart"/>
      <w:r w:rsidRPr="002C1055">
        <w:rPr>
          <w:u w:val="single"/>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6580B646"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Sistemas de Certificação (ISO 9001, ISO 14001, OHSAS 18001)</w:t>
      </w:r>
    </w:p>
    <w:p w14:paraId="648C6A51" w14:textId="78DD4924"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 xml:space="preserve">Plano de Prevenção de Riscos de </w:t>
      </w:r>
      <w:proofErr w:type="spellStart"/>
      <w:r w:rsidRPr="002C1055">
        <w:rPr>
          <w:rFonts w:asciiTheme="minorHAnsi" w:hAnsiTheme="minorHAnsi" w:cstheme="minorHAnsi"/>
        </w:rPr>
        <w:t>Compliance</w:t>
      </w:r>
      <w:proofErr w:type="spellEnd"/>
    </w:p>
    <w:p w14:paraId="79D79777" w14:textId="163B4CFA"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 de Gestão de Energia</w:t>
      </w:r>
    </w:p>
    <w:p w14:paraId="5EDA9B9A" w14:textId="4F5E17E5" w:rsidR="00C42700" w:rsidRPr="002C1055" w:rsidRDefault="00C42700" w:rsidP="00C42700">
      <w:pPr>
        <w:rPr>
          <w:u w:val="single"/>
        </w:rPr>
      </w:pPr>
      <w:r w:rsidRPr="002C1055">
        <w:rPr>
          <w:u w:val="single"/>
        </w:rPr>
        <w:t>Sistemas de Informação Logística e de Simulação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0C878353"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Integração de TIC e Logística</w:t>
      </w:r>
    </w:p>
    <w:p w14:paraId="032DB74B" w14:textId="45C5B0D0"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Terminal XXI</w:t>
      </w:r>
    </w:p>
    <w:p w14:paraId="0BDD71F2" w14:textId="77777777" w:rsidR="00C42700" w:rsidRDefault="00C42700" w:rsidP="00C42700">
      <w:r>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31"/>
    <w:p w14:paraId="1A5D6788" w14:textId="77777777" w:rsidR="00837B8F" w:rsidRDefault="00837B8F" w:rsidP="00824346"/>
    <w:p w14:paraId="13FC06FE" w14:textId="77777777" w:rsidR="00BB3A5F" w:rsidRDefault="00BB3A5F" w:rsidP="00824346"/>
    <w:p w14:paraId="40A1656F" w14:textId="7868F0D4" w:rsidR="00824346" w:rsidRDefault="00824346" w:rsidP="00824346">
      <w:pPr>
        <w:pStyle w:val="Ttulo2"/>
        <w:rPr>
          <w:color w:val="EE0000"/>
        </w:rPr>
      </w:pPr>
      <w:bookmarkStart w:id="32" w:name="_Toc214756978"/>
      <w:r>
        <w:lastRenderedPageBreak/>
        <w:t>II.</w:t>
      </w:r>
      <w:r w:rsidRPr="00CA01E1">
        <w:t xml:space="preserve"> </w:t>
      </w:r>
      <w:r>
        <w:t>4 Direção e Gestão de Pessoas</w:t>
      </w:r>
      <w:bookmarkEnd w:id="32"/>
    </w:p>
    <w:p w14:paraId="631AD491" w14:textId="550A2DD7" w:rsidR="000548AE" w:rsidRPr="0038752C" w:rsidRDefault="001E3A41" w:rsidP="0038752C">
      <w:pPr>
        <w:pStyle w:val="Ttulo3"/>
        <w:rPr>
          <w:b/>
          <w:bCs/>
          <w:color w:val="auto"/>
          <w:sz w:val="22"/>
          <w:szCs w:val="22"/>
        </w:rPr>
      </w:pPr>
      <w:bookmarkStart w:id="33" w:name="_Toc214756979"/>
      <w:r>
        <w:rPr>
          <w:b/>
          <w:bCs/>
          <w:color w:val="auto"/>
          <w:sz w:val="22"/>
          <w:szCs w:val="22"/>
        </w:rPr>
        <w:t>Estilos de Liderança e Cultura Organizacional</w:t>
      </w:r>
      <w:bookmarkEnd w:id="33"/>
      <w:r w:rsidR="000548AE" w:rsidRPr="0038752C">
        <w:rPr>
          <w:b/>
          <w:bCs/>
          <w:color w:val="auto"/>
          <w:sz w:val="22"/>
          <w:szCs w:val="22"/>
        </w:rPr>
        <w:t xml:space="preserve">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6352DB"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Orientação para a Competência:</w:t>
      </w:r>
      <w:r w:rsidRPr="00F72C6D">
        <w:rPr>
          <w:rFonts w:asciiTheme="minorHAnsi" w:hAnsiTheme="minorHAnsi" w:cstheme="minorHAnsi"/>
        </w:rPr>
        <w:t xml:space="preserve"> </w:t>
      </w:r>
      <w:r w:rsidR="00C43FFF">
        <w:rPr>
          <w:rFonts w:asciiTheme="minorHAnsi" w:hAnsiTheme="minorHAnsi" w:cstheme="minorHAnsi"/>
        </w:rPr>
        <w:t>n</w:t>
      </w:r>
      <w:r w:rsidRPr="00F72C6D">
        <w:rPr>
          <w:rFonts w:asciiTheme="minorHAnsi" w:hAnsiTheme="minorHAnsi" w:cstheme="minorHAnsi"/>
        </w:rPr>
        <w:t>a seleção de recursos humanos, a APS não privilegia o recrutamento de residentes no concelho de Sines, preocupando-se essencialmente com as competências dos trabalhadores selecionados.</w:t>
      </w:r>
    </w:p>
    <w:p w14:paraId="05BD90CA" w14:textId="034C7CC4"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Comunicação Vertical e Participação: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4CF0D126"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Foco no Desenvolvimento: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liderança apoia o desenvolvimento humano através de um processo de formação profissional, visando potenciar todos os trabalhadores para o aumento de competências subjacentes às tarefas desempenhadas ou a desempenhar.</w:t>
      </w:r>
    </w:p>
    <w:p w14:paraId="5A7D33E9" w14:textId="551B95A5" w:rsidR="00837B8F"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Liderança Social:</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procura realizar ações voluntárias junto da sociedade com o objetivo de potenciar aspetos positivos e ir ao encontro de eventuais problemas.</w:t>
      </w:r>
    </w:p>
    <w:p w14:paraId="7648FAE1" w14:textId="5EDC6F2D" w:rsidR="000548AE" w:rsidRPr="0038752C" w:rsidRDefault="00963483" w:rsidP="0038752C">
      <w:pPr>
        <w:pStyle w:val="Ttulo3"/>
        <w:rPr>
          <w:b/>
          <w:bCs/>
          <w:color w:val="auto"/>
          <w:sz w:val="22"/>
          <w:szCs w:val="22"/>
        </w:rPr>
      </w:pPr>
      <w:bookmarkStart w:id="34" w:name="_Toc214756980"/>
      <w:r>
        <w:rPr>
          <w:b/>
          <w:bCs/>
          <w:color w:val="auto"/>
          <w:sz w:val="22"/>
          <w:szCs w:val="22"/>
        </w:rPr>
        <w:t>Práticas Motivacionais e Mecanismos de Recompensa</w:t>
      </w:r>
      <w:bookmarkEnd w:id="34"/>
      <w:r w:rsidR="000548AE" w:rsidRPr="0038752C">
        <w:rPr>
          <w:b/>
          <w:bCs/>
          <w:color w:val="auto"/>
          <w:sz w:val="22"/>
          <w:szCs w:val="22"/>
        </w:rPr>
        <w:t xml:space="preserve"> </w:t>
      </w:r>
    </w:p>
    <w:p w14:paraId="68CD8A63" w14:textId="2A74918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w:t>
      </w:r>
      <w:r w:rsidR="00566010">
        <w:t xml:space="preserve"> </w:t>
      </w:r>
      <w:r w:rsidRPr="00E2587E">
        <w:t>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334C4DE1"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Formação</w:t>
      </w:r>
      <w:r w:rsidR="000548AE" w:rsidRPr="00566010">
        <w:rPr>
          <w:rFonts w:asciiTheme="minorHAnsi" w:hAnsiTheme="minorHAnsi" w:cstheme="minorHAnsi"/>
        </w:rPr>
        <w:t xml:space="preserve"> profissional contínua</w:t>
      </w:r>
    </w:p>
    <w:p w14:paraId="75A88069" w14:textId="65DFFC6B"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C</w:t>
      </w:r>
      <w:r w:rsidR="000548AE" w:rsidRPr="00566010">
        <w:rPr>
          <w:rFonts w:asciiTheme="minorHAnsi" w:hAnsiTheme="minorHAnsi" w:cstheme="minorHAnsi"/>
        </w:rPr>
        <w:t>omunicação e Participação Vertical (Top-</w:t>
      </w:r>
      <w:proofErr w:type="spellStart"/>
      <w:r w:rsidR="000548AE" w:rsidRPr="00566010">
        <w:rPr>
          <w:rFonts w:asciiTheme="minorHAnsi" w:hAnsiTheme="minorHAnsi" w:cstheme="minorHAnsi"/>
        </w:rPr>
        <w:t>Down</w:t>
      </w:r>
      <w:proofErr w:type="spellEnd"/>
      <w:r w:rsidR="000548AE" w:rsidRPr="00566010">
        <w:rPr>
          <w:rFonts w:asciiTheme="minorHAnsi" w:hAnsiTheme="minorHAnsi" w:cstheme="minorHAnsi"/>
        </w:rPr>
        <w:t>-Top)</w:t>
      </w:r>
    </w:p>
    <w:p w14:paraId="5C533FDE" w14:textId="77777777" w:rsidR="000548AE" w:rsidRPr="00632519" w:rsidRDefault="000548AE" w:rsidP="000548AE">
      <w:pPr>
        <w:rPr>
          <w:b/>
          <w:bCs/>
        </w:rPr>
      </w:pPr>
      <w:r w:rsidRPr="00632519">
        <w:rPr>
          <w:b/>
          <w:bCs/>
        </w:rPr>
        <w:t xml:space="preserve">Higiene, </w:t>
      </w:r>
      <w:proofErr w:type="spellStart"/>
      <w:r w:rsidRPr="00566010">
        <w:rPr>
          <w:b/>
          <w:bCs/>
        </w:rPr>
        <w:t>Compliance</w:t>
      </w:r>
      <w:proofErr w:type="spellEnd"/>
      <w:r w:rsidRPr="00632519">
        <w:rPr>
          <w:b/>
          <w:bCs/>
        </w:rPr>
        <w:t xml:space="preserve"> e Equidade</w:t>
      </w:r>
    </w:p>
    <w:p w14:paraId="00C60E14" w14:textId="34FE7467"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Recrutamento</w:t>
      </w:r>
      <w:r w:rsidR="000548AE" w:rsidRPr="00566010">
        <w:rPr>
          <w:rFonts w:asciiTheme="minorHAnsi" w:hAnsiTheme="minorHAnsi" w:cstheme="minorHAnsi"/>
        </w:rPr>
        <w:t xml:space="preserve"> baseado em competências</w:t>
      </w:r>
    </w:p>
    <w:p w14:paraId="4916D45B" w14:textId="03DA2815"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S</w:t>
      </w:r>
      <w:r w:rsidR="000548AE" w:rsidRPr="00566010">
        <w:rPr>
          <w:rFonts w:asciiTheme="minorHAnsi" w:hAnsiTheme="minorHAnsi" w:cstheme="minorHAnsi"/>
        </w:rPr>
        <w:t>egurança, saúde e cobertura social</w:t>
      </w:r>
    </w:p>
    <w:p w14:paraId="0BDD7EA8" w14:textId="009F7DBB"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Representação</w:t>
      </w:r>
      <w:r w:rsidR="000548AE" w:rsidRPr="00566010">
        <w:rPr>
          <w:rFonts w:asciiTheme="minorHAnsi" w:hAnsiTheme="minorHAnsi" w:cstheme="minorHAnsi"/>
        </w:rPr>
        <w:t xml:space="preserve"> nas comissões de segurança</w:t>
      </w:r>
    </w:p>
    <w:p w14:paraId="4B509892" w14:textId="4F985AB4" w:rsidR="000548AE" w:rsidRPr="00566010" w:rsidRDefault="00566010" w:rsidP="00566010">
      <w:pPr>
        <w:pStyle w:val="PargrafodaLista"/>
        <w:numPr>
          <w:ilvl w:val="0"/>
          <w:numId w:val="30"/>
        </w:numPr>
        <w:rPr>
          <w:rFonts w:asciiTheme="minorHAnsi" w:hAnsiTheme="minorHAnsi" w:cstheme="minorHAnsi"/>
        </w:rPr>
      </w:pPr>
      <w:r>
        <w:rPr>
          <w:rFonts w:asciiTheme="minorHAnsi" w:hAnsiTheme="minorHAnsi" w:cstheme="minorHAnsi"/>
        </w:rPr>
        <w:t>C</w:t>
      </w:r>
      <w:r w:rsidR="000548AE" w:rsidRPr="00566010">
        <w:rPr>
          <w:rFonts w:asciiTheme="minorHAnsi" w:hAnsiTheme="minorHAnsi" w:cstheme="minorHAnsi"/>
        </w:rPr>
        <w:t>ódigo de ética e conduta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lastRenderedPageBreak/>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9F90EB4" w:rsidR="000548AE" w:rsidRPr="00392810" w:rsidRDefault="00963483" w:rsidP="00392810">
      <w:pPr>
        <w:pStyle w:val="Ttulo3"/>
        <w:rPr>
          <w:b/>
          <w:bCs/>
          <w:color w:val="auto"/>
          <w:sz w:val="22"/>
          <w:szCs w:val="22"/>
        </w:rPr>
      </w:pPr>
      <w:bookmarkStart w:id="35" w:name="_Toc214756981"/>
      <w:r>
        <w:rPr>
          <w:b/>
          <w:bCs/>
          <w:color w:val="auto"/>
          <w:sz w:val="22"/>
          <w:szCs w:val="22"/>
        </w:rPr>
        <w:t>Políticas e Processos de Gestão de Recursos Humanos</w:t>
      </w:r>
      <w:bookmarkEnd w:id="35"/>
    </w:p>
    <w:p w14:paraId="101244E9" w14:textId="759B491E" w:rsidR="000548AE" w:rsidRPr="006641D3" w:rsidRDefault="000548AE" w:rsidP="000548AE">
      <w:pPr>
        <w:spacing w:line="259" w:lineRule="auto"/>
      </w:pPr>
      <w:r w:rsidRPr="006641D3">
        <w:t>A Administração do Porto de Sines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654616C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J</w:t>
      </w:r>
      <w:r w:rsidR="000548AE" w:rsidRPr="00392810">
        <w:rPr>
          <w:rFonts w:asciiTheme="minorHAnsi" w:hAnsiTheme="minorHAnsi" w:cstheme="minorHAnsi"/>
        </w:rPr>
        <w:t>ustiça e imparcialidade</w:t>
      </w:r>
      <w:r>
        <w:rPr>
          <w:rFonts w:asciiTheme="minorHAnsi" w:hAnsiTheme="minorHAnsi" w:cstheme="minorHAnsi"/>
        </w:rPr>
        <w:t>;</w:t>
      </w:r>
    </w:p>
    <w:p w14:paraId="573E6D0F" w14:textId="47C1718A"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Direitos</w:t>
      </w:r>
      <w:r w:rsidR="000548AE" w:rsidRPr="00392810">
        <w:rPr>
          <w:rFonts w:asciiTheme="minorHAnsi" w:hAnsiTheme="minorHAnsi" w:cstheme="minorHAnsi"/>
        </w:rPr>
        <w:t xml:space="preserve"> humanos e igualdade</w:t>
      </w:r>
      <w:r>
        <w:rPr>
          <w:rFonts w:asciiTheme="minorHAnsi" w:hAnsiTheme="minorHAnsi" w:cstheme="minorHAnsi"/>
        </w:rPr>
        <w:t>;</w:t>
      </w:r>
    </w:p>
    <w:p w14:paraId="10EAB451" w14:textId="0F8B0F0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Boa</w:t>
      </w:r>
      <w:r w:rsidR="000548AE" w:rsidRPr="00392810">
        <w:rPr>
          <w:rFonts w:asciiTheme="minorHAnsi" w:hAnsiTheme="minorHAnsi" w:cstheme="minorHAnsi"/>
        </w:rPr>
        <w:t xml:space="preserve"> governança</w:t>
      </w:r>
      <w:r>
        <w:rPr>
          <w:rFonts w:asciiTheme="minorHAnsi" w:hAnsiTheme="minorHAnsi" w:cstheme="minorHAnsi"/>
        </w:rPr>
        <w:t>;</w:t>
      </w:r>
    </w:p>
    <w:p w14:paraId="17142F11" w14:textId="15252A5D"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Responsabilidade</w:t>
      </w:r>
      <w:r w:rsidR="000548AE" w:rsidRPr="00392810">
        <w:rPr>
          <w:rFonts w:asciiTheme="minorHAnsi" w:hAnsiTheme="minorHAnsi" w:cstheme="minorHAnsi"/>
        </w:rPr>
        <w:t xml:space="preserve"> social</w:t>
      </w:r>
      <w:r>
        <w:rPr>
          <w:rFonts w:asciiTheme="minorHAnsi" w:hAnsiTheme="minorHAnsi" w:cstheme="minorHAnsi"/>
        </w:rPr>
        <w:t>;</w:t>
      </w:r>
    </w:p>
    <w:p w14:paraId="7C5E5605" w14:textId="40C17D22"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S</w:t>
      </w:r>
      <w:r w:rsidR="000548AE" w:rsidRPr="00392810">
        <w:rPr>
          <w:rFonts w:asciiTheme="minorHAnsi" w:hAnsiTheme="minorHAnsi" w:cstheme="minorHAnsi"/>
        </w:rPr>
        <w:t>egurança e saúde dos seus colaboradores</w:t>
      </w:r>
      <w:r>
        <w:rPr>
          <w:rFonts w:asciiTheme="minorHAnsi" w:hAnsiTheme="minorHAnsi" w:cstheme="minorHAnsi"/>
        </w:rPr>
        <w:t>;</w:t>
      </w:r>
    </w:p>
    <w:p w14:paraId="4A16FC85" w14:textId="713CBD3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Valorização</w:t>
      </w:r>
      <w:r w:rsidR="000548AE" w:rsidRPr="00392810">
        <w:rPr>
          <w:rFonts w:asciiTheme="minorHAnsi" w:hAnsiTheme="minorHAnsi" w:cstheme="minorHAnsi"/>
        </w:rPr>
        <w:t xml:space="preserve"> profissional</w:t>
      </w:r>
      <w:r>
        <w:rPr>
          <w:rFonts w:asciiTheme="minorHAnsi" w:hAnsiTheme="minorHAnsi" w:cstheme="minorHAnsi"/>
        </w:rPr>
        <w:t>;</w:t>
      </w:r>
    </w:p>
    <w:p w14:paraId="7CA949DB" w14:textId="64D8647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Desenvolvimento</w:t>
      </w:r>
      <w:r w:rsidR="000548AE" w:rsidRPr="00392810">
        <w:rPr>
          <w:rFonts w:asciiTheme="minorHAnsi" w:hAnsiTheme="minorHAnsi" w:cstheme="minorHAnsi"/>
        </w:rPr>
        <w:t xml:space="preserve"> sustentável.</w:t>
      </w: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2AB530D9" w14:textId="4F696504" w:rsidR="000548AE" w:rsidRPr="006641D3" w:rsidRDefault="000548AE" w:rsidP="00C13C95">
      <w:r w:rsidRPr="006641D3">
        <w:lastRenderedPageBreak/>
        <w:t>Os objetivos gerais da promoção de eficiência energética no Porto de Sines incluem otimizar o consumo na vertente da prestação de serviços e desenvolver um incentivo para a eficiência energética das empresas concessionárias dos terminais.</w:t>
      </w:r>
    </w:p>
    <w:p w14:paraId="041FCB87" w14:textId="226034B6" w:rsidR="000548AE" w:rsidRPr="00C13C95" w:rsidRDefault="000548AE" w:rsidP="00C13C95">
      <w:r w:rsidRPr="00C13C95">
        <w:t>O processo de gestão de recursos humanos na APS é enquadrado por políticas integradas de qualidade, ambiente e segurança e saúde no trabalho, e baseia-se num código de ética e de conduta [CH]. As suas práticas e etapas identificadas incluem:</w:t>
      </w:r>
    </w:p>
    <w:p w14:paraId="52CFB396" w14:textId="715A038C"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R</w:t>
      </w:r>
      <w:r w:rsidR="000548AE" w:rsidRPr="00542A71">
        <w:rPr>
          <w:rFonts w:asciiTheme="minorHAnsi" w:hAnsiTheme="minorHAnsi" w:cstheme="minorHAnsi"/>
          <w:u w:val="single"/>
        </w:rPr>
        <w:t xml:space="preserve">ecrutamento e seleção </w:t>
      </w:r>
      <w:r w:rsidR="000548AE" w:rsidRPr="00542A71">
        <w:rPr>
          <w:rFonts w:asciiTheme="minorHAnsi" w:hAnsiTheme="minorHAnsi" w:cstheme="minorHAnsi"/>
        </w:rPr>
        <w:t xml:space="preserve">- </w:t>
      </w:r>
      <w:proofErr w:type="gramStart"/>
      <w:r w:rsidR="00943D72">
        <w:rPr>
          <w:rFonts w:asciiTheme="minorHAnsi" w:hAnsiTheme="minorHAnsi" w:cstheme="minorHAnsi"/>
        </w:rPr>
        <w:t>a</w:t>
      </w:r>
      <w:proofErr w:type="gramEnd"/>
      <w:r w:rsidR="000548AE" w:rsidRPr="00542A71">
        <w:rPr>
          <w:rFonts w:asciiTheme="minorHAnsi" w:hAnsiTheme="minorHAnsi" w:cstheme="minorHAnsi"/>
        </w:rPr>
        <w:t xml:space="preserve"> APS não privilegia o recrutamento de residentes no conselho de Sines, e foca-se maioritariamente nas competências dos trabalhadores a serem selecionados; </w:t>
      </w:r>
    </w:p>
    <w:p w14:paraId="05296E84" w14:textId="2F006A6D"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P</w:t>
      </w:r>
      <w:r w:rsidR="000548AE" w:rsidRPr="007600B1">
        <w:rPr>
          <w:rFonts w:asciiTheme="minorHAnsi" w:hAnsiTheme="minorHAnsi" w:cstheme="minorHAnsi"/>
          <w:u w:val="single"/>
        </w:rPr>
        <w:t>rincípios de atuação e integração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943D72">
        <w:rPr>
          <w:rFonts w:asciiTheme="minorHAnsi" w:hAnsiTheme="minorHAnsi" w:cstheme="minorHAnsi"/>
        </w:rPr>
        <w:t>a</w:t>
      </w:r>
      <w:r w:rsidR="007600B1">
        <w:rPr>
          <w:rFonts w:asciiTheme="minorHAnsi" w:hAnsiTheme="minorHAnsi" w:cstheme="minorHAnsi"/>
        </w:rPr>
        <w:t xml:space="preserve"> </w:t>
      </w:r>
      <w:r w:rsidR="000548AE" w:rsidRPr="00542A71">
        <w:rPr>
          <w:rFonts w:asciiTheme="minorHAnsi" w:hAnsiTheme="minorHAnsi" w:cstheme="minorHAnsi"/>
        </w:rPr>
        <w:t>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15F07FBB"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F</w:t>
      </w:r>
      <w:r w:rsidR="000548AE" w:rsidRPr="00542A71">
        <w:rPr>
          <w:rFonts w:asciiTheme="minorHAnsi" w:hAnsiTheme="minorHAnsi" w:cstheme="minorHAnsi"/>
          <w:u w:val="single"/>
        </w:rPr>
        <w:t>ormação e desenvolvimento</w:t>
      </w:r>
      <w:r w:rsidR="000548AE" w:rsidRPr="00542A71">
        <w:rPr>
          <w:rFonts w:asciiTheme="minorHAnsi" w:hAnsiTheme="minorHAnsi" w:cstheme="minorHAnsi"/>
        </w:rPr>
        <w:t xml:space="preserve"> - </w:t>
      </w:r>
      <w:proofErr w:type="gramStart"/>
      <w:r w:rsidR="00943D72">
        <w:rPr>
          <w:rFonts w:asciiTheme="minorHAnsi" w:hAnsiTheme="minorHAnsi" w:cstheme="minorHAnsi"/>
        </w:rPr>
        <w:t>é</w:t>
      </w:r>
      <w:proofErr w:type="gramEnd"/>
      <w:r w:rsidR="000548AE" w:rsidRPr="00542A71">
        <w:rPr>
          <w:rFonts w:asciiTheme="minorHAnsi" w:hAnsiTheme="minorHAnsi" w:cstheme="minorHAnsi"/>
        </w:rPr>
        <w:t xml:space="preserve"> implementado pela APS um processo de formação profissional e educação, com o objetivo de melhorar as competências dos trabalhadores e prepará-los para as tarefas atuais ou futuras;</w:t>
      </w:r>
    </w:p>
    <w:p w14:paraId="7F8FE79E" w14:textId="10B1AEC1"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E</w:t>
      </w:r>
      <w:r w:rsidR="000548AE" w:rsidRPr="007600B1">
        <w:rPr>
          <w:rFonts w:asciiTheme="minorHAnsi" w:hAnsiTheme="minorHAnsi" w:cstheme="minorHAnsi"/>
          <w:u w:val="single"/>
        </w:rPr>
        <w:t>nvolvimento e comunicação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proofErr w:type="gramStart"/>
      <w:r w:rsidR="00943D72">
        <w:rPr>
          <w:rFonts w:asciiTheme="minorHAnsi" w:hAnsiTheme="minorHAnsi" w:cstheme="minorHAnsi"/>
        </w:rPr>
        <w:t>a</w:t>
      </w:r>
      <w:proofErr w:type="gramEnd"/>
      <w:r w:rsidR="000548AE" w:rsidRPr="00542A71">
        <w:rPr>
          <w:rFonts w:asciiTheme="minorHAnsi" w:hAnsiTheme="minorHAnsi" w:cstheme="minorHAnsi"/>
        </w:rPr>
        <w:t xml:space="preserve"> comunicação é um dos aspetos mais relevantes na gestão continua, com a APS a privilegiar a comunicação vertical (top-</w:t>
      </w:r>
      <w:proofErr w:type="spellStart"/>
      <w:r w:rsidR="000548AE" w:rsidRPr="00542A71">
        <w:rPr>
          <w:rFonts w:asciiTheme="minorHAnsi" w:hAnsiTheme="minorHAnsi" w:cstheme="minorHAnsi"/>
        </w:rPr>
        <w:t>down</w:t>
      </w:r>
      <w:proofErr w:type="spellEnd"/>
      <w:r w:rsidR="000548AE" w:rsidRPr="00542A71">
        <w:rPr>
          <w:rFonts w:asciiTheme="minorHAnsi" w:hAnsiTheme="minorHAnsi" w:cstheme="minorHAnsi"/>
        </w:rPr>
        <w:t>-top). Este tipo de comunicação visa a possibilitar a melhoria continua dos processos, através da participação dos trabalhadores, e permitindo-lhes transmitir recomendações ao concelho de administração;</w:t>
      </w:r>
    </w:p>
    <w:p w14:paraId="4EB5A02B" w14:textId="4312E52C" w:rsidR="000548AE"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S</w:t>
      </w:r>
      <w:r w:rsidR="000548AE" w:rsidRPr="007600B1">
        <w:rPr>
          <w:rFonts w:asciiTheme="minorHAnsi" w:hAnsiTheme="minorHAnsi" w:cstheme="minorHAnsi"/>
          <w:u w:val="single"/>
        </w:rPr>
        <w:t>egurança e saúde no trabalho</w:t>
      </w:r>
      <w:r w:rsidR="000548AE" w:rsidRPr="00542A71">
        <w:rPr>
          <w:rFonts w:asciiTheme="minorHAnsi" w:hAnsiTheme="minorHAnsi" w:cstheme="minorHAnsi"/>
        </w:rPr>
        <w:t xml:space="preserve"> </w:t>
      </w:r>
      <w:r w:rsidR="007600B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2223DC24" w14:textId="77777777" w:rsidR="00C55D28" w:rsidRDefault="00C55D28" w:rsidP="00C55D28">
      <w:pPr>
        <w:rPr>
          <w:rFonts w:asciiTheme="minorHAnsi" w:hAnsiTheme="minorHAnsi" w:cstheme="minorHAnsi"/>
        </w:rPr>
      </w:pPr>
    </w:p>
    <w:p w14:paraId="341725E2" w14:textId="77777777" w:rsidR="00C55D28" w:rsidRPr="00C55D28" w:rsidRDefault="00C55D28" w:rsidP="00C55D28">
      <w:pPr>
        <w:rPr>
          <w:rFonts w:asciiTheme="minorHAnsi" w:hAnsiTheme="minorHAnsi" w:cstheme="minorHAnsi"/>
        </w:rPr>
      </w:pPr>
    </w:p>
    <w:p w14:paraId="618FA8F4" w14:textId="11B3BB65" w:rsidR="00824346" w:rsidRDefault="00824346" w:rsidP="00824346">
      <w:pPr>
        <w:pStyle w:val="Ttulo2"/>
      </w:pPr>
      <w:bookmarkStart w:id="36" w:name="_Toc214756982"/>
      <w:r>
        <w:t>II.5 Promoção da produtividade</w:t>
      </w:r>
      <w:bookmarkEnd w:id="36"/>
    </w:p>
    <w:p w14:paraId="0CE2C3EC" w14:textId="1E83057F" w:rsidR="009F6DE0" w:rsidRPr="00754F87" w:rsidRDefault="004B2BBC" w:rsidP="00754F87">
      <w:pPr>
        <w:pStyle w:val="Ttulo3"/>
        <w:rPr>
          <w:b/>
          <w:bCs/>
          <w:color w:val="auto"/>
          <w:sz w:val="22"/>
          <w:szCs w:val="22"/>
        </w:rPr>
      </w:pPr>
      <w:bookmarkStart w:id="37" w:name="_Toc214756983"/>
      <w:r>
        <w:rPr>
          <w:b/>
          <w:bCs/>
          <w:color w:val="auto"/>
          <w:sz w:val="22"/>
          <w:szCs w:val="22"/>
        </w:rPr>
        <w:t>Estratégia de Otimização e Produtividade</w:t>
      </w:r>
      <w:bookmarkEnd w:id="37"/>
    </w:p>
    <w:p w14:paraId="7282E2D0" w14:textId="77777777" w:rsidR="009F6DE0" w:rsidRPr="00943D72" w:rsidRDefault="009F6DE0" w:rsidP="009F6DE0">
      <w:pPr>
        <w:rPr>
          <w:szCs w:val="22"/>
        </w:rPr>
      </w:pPr>
      <w:r w:rsidRPr="00943D72">
        <w:rPr>
          <w:szCs w:val="22"/>
        </w:rPr>
        <w:t>A Administração do Porto de Sines (APS) adota uma gestão orientada para a melhoria contínua da eficiência e da produtividade, tanto na gestão de pessoas, como na otimização de processos operacionais e no desenvolvimento de infraestruturas estratégicas.</w:t>
      </w:r>
    </w:p>
    <w:p w14:paraId="573725CC" w14:textId="3FD35841" w:rsidR="009F6DE0" w:rsidRPr="00943D72" w:rsidRDefault="009F6DE0" w:rsidP="009F6DE0">
      <w:pPr>
        <w:rPr>
          <w:szCs w:val="22"/>
        </w:rPr>
      </w:pPr>
      <w:r w:rsidRPr="00943D72">
        <w:rPr>
          <w:szCs w:val="22"/>
        </w:rPr>
        <w:t>Abaixo estão destacadas as práticas que favorecem a produtividade na empresa e o seu impacto:</w:t>
      </w:r>
    </w:p>
    <w:p w14:paraId="79B1DDFF" w14:textId="24F3679E" w:rsidR="009F6DE0" w:rsidRPr="00943D72" w:rsidRDefault="009F6DE0" w:rsidP="009F6DE0">
      <w:pPr>
        <w:rPr>
          <w:rFonts w:asciiTheme="minorHAnsi" w:hAnsiTheme="minorHAnsi" w:cstheme="minorHAnsi"/>
          <w:b/>
          <w:bCs/>
          <w:szCs w:val="22"/>
        </w:rPr>
      </w:pPr>
      <w:r w:rsidRPr="00943D72">
        <w:rPr>
          <w:rFonts w:asciiTheme="minorHAnsi" w:hAnsiTheme="minorHAnsi" w:cstheme="minorHAnsi"/>
          <w:b/>
          <w:bCs/>
          <w:szCs w:val="22"/>
        </w:rPr>
        <w:t>Otimização de Processos e Gestão Operacional</w:t>
      </w:r>
    </w:p>
    <w:p w14:paraId="52C13923" w14:textId="18BA82C8" w:rsidR="009F6DE0" w:rsidRPr="00943D72" w:rsidRDefault="009F6DE0" w:rsidP="009F6DE0">
      <w:pPr>
        <w:spacing w:line="259" w:lineRule="auto"/>
        <w:rPr>
          <w:rFonts w:asciiTheme="minorHAnsi" w:hAnsiTheme="minorHAnsi" w:cstheme="minorHAnsi"/>
          <w:szCs w:val="22"/>
        </w:rPr>
      </w:pPr>
      <w:r w:rsidRPr="00943D72">
        <w:rPr>
          <w:rFonts w:asciiTheme="minorHAnsi" w:hAnsiTheme="minorHAnsi" w:cstheme="minorHAnsi"/>
          <w:szCs w:val="22"/>
        </w:rPr>
        <w:lastRenderedPageBreak/>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943D72">
        <w:rPr>
          <w:rFonts w:asciiTheme="minorHAnsi" w:hAnsiTheme="minorHAnsi" w:cstheme="minorHAnsi"/>
          <w:szCs w:val="22"/>
        </w:rPr>
        <w:t>eco-condução</w:t>
      </w:r>
      <w:proofErr w:type="spellEnd"/>
      <w:r w:rsidRPr="00943D72">
        <w:rPr>
          <w:rFonts w:asciiTheme="minorHAnsi" w:hAnsiTheme="minorHAnsi" w:cstheme="minorHAnsi"/>
          <w:szCs w:val="22"/>
        </w:rPr>
        <w:t xml:space="preserve"> para os colaboradores, focando no consumo de energia da frota automóvel, e a APS realiza auditorias anuais aos concessionários e licenciados.</w:t>
      </w:r>
    </w:p>
    <w:p w14:paraId="59B9C72F" w14:textId="63BDE2D9" w:rsidR="009F6DE0" w:rsidRPr="00943D72" w:rsidRDefault="00F151B2" w:rsidP="009F6DE0">
      <w:pPr>
        <w:rPr>
          <w:rFonts w:asciiTheme="minorHAnsi" w:hAnsiTheme="minorHAnsi" w:cstheme="minorHAnsi"/>
          <w:b/>
          <w:bCs/>
          <w:szCs w:val="22"/>
        </w:rPr>
      </w:pPr>
      <w:r w:rsidRPr="00943D72">
        <w:rPr>
          <w:rFonts w:asciiTheme="minorHAnsi" w:hAnsiTheme="minorHAnsi" w:cstheme="minorHAnsi"/>
          <w:b/>
          <w:bCs/>
          <w:szCs w:val="22"/>
        </w:rPr>
        <w:t>P</w:t>
      </w:r>
      <w:r w:rsidR="009F6DE0" w:rsidRPr="00943D72">
        <w:rPr>
          <w:rFonts w:asciiTheme="minorHAnsi" w:hAnsiTheme="minorHAnsi" w:cstheme="minorHAnsi"/>
          <w:b/>
          <w:bCs/>
          <w:szCs w:val="22"/>
        </w:rPr>
        <w:t>ráticas Culturais, Incentivos e Gestão de Recursos Humanos</w:t>
      </w:r>
    </w:p>
    <w:p w14:paraId="471B3D40" w14:textId="29D8303C"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P</w:t>
      </w:r>
      <w:r w:rsidR="009F6DE0" w:rsidRPr="00943D72">
        <w:rPr>
          <w:rFonts w:asciiTheme="minorHAnsi" w:hAnsiTheme="minorHAnsi" w:cstheme="minorHAnsi"/>
          <w:szCs w:val="22"/>
          <w:u w:val="single"/>
        </w:rPr>
        <w:t xml:space="preserve">romoção da melhoria continua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privilegiada a comunicação vertical, sendo disponibilizado um canal para os trabalhadores fazerem recomendações ao conselho de administração;</w:t>
      </w:r>
    </w:p>
    <w:p w14:paraId="7B099EA8" w14:textId="27475827"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f</w:t>
      </w:r>
      <w:r w:rsidR="009F6DE0" w:rsidRPr="00943D72">
        <w:rPr>
          <w:rFonts w:asciiTheme="minorHAnsi" w:hAnsiTheme="minorHAnsi" w:cstheme="minorHAnsi"/>
          <w:szCs w:val="22"/>
          <w:u w:val="single"/>
        </w:rPr>
        <w:t xml:space="preserve">oco na competência e atração de capital humano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confere muita importância nas competências dos trabalhadores no recrutamento;</w:t>
      </w:r>
    </w:p>
    <w:p w14:paraId="3B188E24" w14:textId="40C42CF5"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formação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proporcionado um processo de formação profissional com objetivo de melhorar as competências dos trabalhadores;</w:t>
      </w:r>
    </w:p>
    <w:p w14:paraId="3811BF57" w14:textId="43AEFE96"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ncentivos à eficiência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o porto de Sines procura implementar um incentivo para que as empresas concessionárias dos terminais se tornem mais eficientes em termos energéticos.</w:t>
      </w:r>
    </w:p>
    <w:p w14:paraId="692417DF" w14:textId="1897FCAA" w:rsidR="009F6DE0" w:rsidRPr="00943D72" w:rsidRDefault="009F6DE0" w:rsidP="009F6DE0">
      <w:pPr>
        <w:spacing w:line="259" w:lineRule="auto"/>
        <w:rPr>
          <w:rFonts w:asciiTheme="minorHAnsi" w:hAnsiTheme="minorHAnsi" w:cstheme="minorHAnsi"/>
          <w:b/>
          <w:bCs/>
          <w:szCs w:val="22"/>
        </w:rPr>
      </w:pPr>
      <w:r w:rsidRPr="00943D72">
        <w:rPr>
          <w:rFonts w:asciiTheme="minorHAnsi" w:hAnsiTheme="minorHAnsi" w:cstheme="minorHAnsi"/>
          <w:b/>
          <w:bCs/>
          <w:szCs w:val="22"/>
        </w:rPr>
        <w:t>Otimização de Infraestrutura (Fator Externo de Produtividade)</w:t>
      </w:r>
    </w:p>
    <w:p w14:paraId="28B4C1CC" w14:textId="77777777" w:rsidR="009F6DE0" w:rsidRPr="00943D72" w:rsidRDefault="009F6DE0" w:rsidP="009F6DE0">
      <w:pPr>
        <w:rPr>
          <w:rFonts w:asciiTheme="minorHAnsi" w:hAnsiTheme="minorHAnsi" w:cstheme="minorHAnsi"/>
          <w:szCs w:val="22"/>
        </w:rPr>
      </w:pPr>
      <w:r w:rsidRPr="00943D72">
        <w:rPr>
          <w:rFonts w:asciiTheme="minorHAnsi" w:hAnsiTheme="minorHAnsi" w:cstheme="minorHAnsi"/>
          <w:szCs w:val="22"/>
        </w:rPr>
        <w:t xml:space="preserve">A contribuição da APS para a construção de infraestruturas é vital para que a cadeia logística opere de forma produtiva e eficiente: </w:t>
      </w:r>
    </w:p>
    <w:p w14:paraId="397B6549" w14:textId="520DA5EE" w:rsidR="009F6DE0" w:rsidRPr="00943D72" w:rsidRDefault="00411404" w:rsidP="009F6DE0">
      <w:pPr>
        <w:pStyle w:val="PargrafodaLista"/>
        <w:numPr>
          <w:ilvl w:val="0"/>
          <w:numId w:val="69"/>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estruturas estratégicas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gere a ZILS, uma plataforma logística e portuária com características ímpares (porto de águas profundas);</w:t>
      </w:r>
    </w:p>
    <w:p w14:paraId="0D4E96B7" w14:textId="3382E1C4" w:rsidR="009F6DE0" w:rsidRPr="00943D72" w:rsidRDefault="00C408DA" w:rsidP="009F6DE0">
      <w:pPr>
        <w:pStyle w:val="PargrafodaLista"/>
        <w:numPr>
          <w:ilvl w:val="0"/>
          <w:numId w:val="69"/>
        </w:numPr>
        <w:spacing w:before="0" w:line="259" w:lineRule="auto"/>
        <w:jc w:val="left"/>
        <w:rPr>
          <w:rFonts w:asciiTheme="minorHAnsi" w:hAnsiTheme="minorHAnsi" w:cstheme="minorHAnsi"/>
          <w:szCs w:val="22"/>
        </w:rPr>
      </w:pPr>
      <w:proofErr w:type="spellStart"/>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nterconectividade</w:t>
      </w:r>
      <w:proofErr w:type="spellEnd"/>
      <w:r w:rsidR="009F6DE0" w:rsidRPr="00943D72">
        <w:rPr>
          <w:rFonts w:asciiTheme="minorHAnsi" w:hAnsiTheme="minorHAnsi" w:cstheme="minorHAnsi"/>
          <w:szCs w:val="22"/>
          <w:u w:val="single"/>
        </w:rPr>
        <w:t xml:space="preserve"> do </w:t>
      </w:r>
      <w:proofErr w:type="spellStart"/>
      <w:r w:rsidR="009F6DE0" w:rsidRPr="00943D72">
        <w:rPr>
          <w:rFonts w:asciiTheme="minorHAnsi" w:hAnsiTheme="minorHAnsi" w:cstheme="minorHAnsi"/>
          <w:szCs w:val="22"/>
          <w:u w:val="single"/>
        </w:rPr>
        <w:t>Hinterland</w:t>
      </w:r>
      <w:proofErr w:type="spellEnd"/>
      <w:r w:rsidRPr="00943D72">
        <w:rPr>
          <w:rFonts w:asciiTheme="minorHAnsi" w:hAnsiTheme="minorHAnsi" w:cstheme="minorHAnsi"/>
          <w:szCs w:val="22"/>
          <w:u w:val="single"/>
        </w:rPr>
        <w:t xml:space="preserve"> -</w:t>
      </w:r>
      <w:r w:rsidR="009F6DE0" w:rsidRPr="00943D72">
        <w:rPr>
          <w:rFonts w:asciiTheme="minorHAnsi" w:hAnsiTheme="minorHAnsi" w:cstheme="minorHAnsi"/>
          <w:b/>
          <w:bCs/>
          <w:szCs w:val="22"/>
        </w:rPr>
        <w:t xml:space="preserve"> </w:t>
      </w:r>
      <w:r w:rsidR="009F6DE0" w:rsidRPr="00943D72">
        <w:rPr>
          <w:rFonts w:asciiTheme="minorHAnsi" w:hAnsiTheme="minorHAnsi" w:cstheme="minorHAnsi"/>
          <w:szCs w:val="22"/>
        </w:rPr>
        <w:t>de maneira a permitir ligações terrestres rápidas, eficazes e confiáveis.</w:t>
      </w:r>
    </w:p>
    <w:p w14:paraId="55258D63" w14:textId="506490A5" w:rsidR="00824346" w:rsidRPr="00943D72" w:rsidRDefault="009F6DE0" w:rsidP="00824346">
      <w:pPr>
        <w:rPr>
          <w:rFonts w:asciiTheme="minorHAnsi" w:hAnsiTheme="minorHAnsi" w:cstheme="minorHAnsi"/>
          <w:szCs w:val="22"/>
        </w:rPr>
      </w:pPr>
      <w:r w:rsidRPr="00943D72">
        <w:rPr>
          <w:rFonts w:asciiTheme="minorHAnsi" w:hAnsiTheme="minorHAnsi" w:cstheme="minorHAnsi"/>
          <w:szCs w:val="22"/>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23A16FC8" w:rsidR="00824346" w:rsidRPr="009F6DE0" w:rsidRDefault="00824346" w:rsidP="00824346">
      <w:pPr>
        <w:pStyle w:val="Ttulo2"/>
        <w:rPr>
          <w:rFonts w:asciiTheme="minorHAnsi" w:hAnsiTheme="minorHAnsi" w:cstheme="minorHAnsi"/>
          <w:color w:val="EE0000"/>
        </w:rPr>
      </w:pPr>
      <w:bookmarkStart w:id="38" w:name="_Toc214756984"/>
      <w:r w:rsidRPr="009F6DE0">
        <w:rPr>
          <w:rFonts w:asciiTheme="minorHAnsi" w:hAnsiTheme="minorHAnsi" w:cstheme="minorHAnsi"/>
        </w:rPr>
        <w:t>II.6 Economia circular</w:t>
      </w:r>
      <w:bookmarkEnd w:id="38"/>
    </w:p>
    <w:p w14:paraId="7FC809F5" w14:textId="4C4F9A75" w:rsidR="00F92E8C" w:rsidRPr="00083B92" w:rsidRDefault="005A735F" w:rsidP="00083B92">
      <w:pPr>
        <w:pStyle w:val="Ttulo3"/>
        <w:rPr>
          <w:b/>
          <w:bCs/>
          <w:color w:val="auto"/>
          <w:sz w:val="22"/>
          <w:szCs w:val="22"/>
        </w:rPr>
      </w:pPr>
      <w:bookmarkStart w:id="39" w:name="_Toc214756985"/>
      <w:r>
        <w:rPr>
          <w:b/>
          <w:bCs/>
          <w:color w:val="auto"/>
          <w:sz w:val="22"/>
          <w:szCs w:val="22"/>
        </w:rPr>
        <w:t>Alinhamento com os Objetivos de Desenvolvimento Sustentável (ODS)</w:t>
      </w:r>
      <w:bookmarkEnd w:id="39"/>
    </w:p>
    <w:p w14:paraId="3832EF8B" w14:textId="76EC94D6"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A Administração do Porto de Sines (APS) incorpora a sustentabilidade e a responsabilidade social nas suas atividades, resultando em contribuições diretas e potenciais para vários Objetivos de Desenvolvimento Sustentável das Nações Unidas.</w:t>
      </w:r>
    </w:p>
    <w:p w14:paraId="02248BB6"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t>ODS 7: Energia Acessível e Limpa</w:t>
      </w:r>
    </w:p>
    <w:p w14:paraId="4F107226"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lastRenderedPageBreak/>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3CF4ABC7" w:rsidR="00F92E8C" w:rsidRPr="00545434" w:rsidRDefault="00B9602E" w:rsidP="00F92E8C">
      <w:pPr>
        <w:pStyle w:val="PargrafodaLista"/>
        <w:numPr>
          <w:ilvl w:val="0"/>
          <w:numId w:val="66"/>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I</w:t>
      </w:r>
      <w:r w:rsidR="00F92E8C" w:rsidRPr="00B9602E">
        <w:rPr>
          <w:rFonts w:asciiTheme="minorHAnsi" w:hAnsiTheme="minorHAnsi" w:cstheme="minorHAnsi"/>
          <w:szCs w:val="22"/>
          <w:u w:val="single"/>
        </w:rPr>
        <w:t>mplementação de eficiência energética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sistema de gestão certificado que abrange aspetos ambientais, focando-se na otimização do consumo de energia através do Programa APS Eficiente e auditorias</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energéticas;</w:t>
      </w:r>
    </w:p>
    <w:p w14:paraId="788BF89F" w14:textId="351EF245"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A</w:t>
      </w:r>
      <w:r w:rsidR="00F92E8C" w:rsidRPr="00B9602E">
        <w:rPr>
          <w:rFonts w:asciiTheme="minorHAnsi" w:hAnsiTheme="minorHAnsi" w:cstheme="minorHAnsi"/>
          <w:szCs w:val="22"/>
          <w:u w:val="single"/>
        </w:rPr>
        <w:t xml:space="preserve">doção de fontes renováveis </w:t>
      </w:r>
      <w:r w:rsidRPr="00B9602E">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foram instalados painéis solares e duas centrais fotovoltaicas em 2010;</w:t>
      </w:r>
    </w:p>
    <w:p w14:paraId="70B48D90" w14:textId="2E3E5195"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9602E">
        <w:rPr>
          <w:rFonts w:asciiTheme="minorHAnsi" w:hAnsiTheme="minorHAnsi" w:cstheme="minorHAnsi"/>
          <w:szCs w:val="22"/>
          <w:u w:val="single"/>
        </w:rPr>
        <w:t xml:space="preserve">romoção da sustentabilidade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 xml:space="preserve">o objetivo é promover a eficiência energética no porto de Sines, otimizando o consumo e sendo até implementadas praticas de </w:t>
      </w:r>
      <w:proofErr w:type="spellStart"/>
      <w:r w:rsidR="00F92E8C" w:rsidRPr="00545434">
        <w:rPr>
          <w:rFonts w:asciiTheme="minorHAnsi" w:hAnsiTheme="minorHAnsi" w:cstheme="minorHAnsi"/>
          <w:szCs w:val="22"/>
        </w:rPr>
        <w:t>eco-condução</w:t>
      </w:r>
      <w:proofErr w:type="spellEnd"/>
      <w:r w:rsidR="00F92E8C" w:rsidRPr="00545434">
        <w:rPr>
          <w:rFonts w:asciiTheme="minorHAnsi" w:hAnsiTheme="minorHAnsi" w:cstheme="minorHAnsi"/>
          <w:szCs w:val="22"/>
        </w:rPr>
        <w:t xml:space="preserve"> para a frota automóvel da APS, um dos principais focos de consumo.</w:t>
      </w:r>
    </w:p>
    <w:p w14:paraId="59A7CDE3"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t>ODS 8: Trabalho Digno e Crescimento Económico</w:t>
      </w:r>
    </w:p>
    <w:p w14:paraId="159271FB"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0BB8F3C9"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32AD3">
        <w:rPr>
          <w:rFonts w:asciiTheme="minorHAnsi" w:hAnsiTheme="minorHAnsi" w:cstheme="minorHAnsi"/>
          <w:szCs w:val="22"/>
          <w:u w:val="single"/>
        </w:rPr>
        <w:t>romoção do crescimento económico regional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 xml:space="preserve">o Porto de Sines, dada a sua relevância estratégica, produz diversos efeitos </w:t>
      </w:r>
      <w:proofErr w:type="spellStart"/>
      <w:r w:rsidR="00F92E8C" w:rsidRPr="00545434">
        <w:rPr>
          <w:rFonts w:asciiTheme="minorHAnsi" w:hAnsiTheme="minorHAnsi" w:cstheme="minorHAnsi"/>
          <w:i/>
          <w:iCs/>
          <w:szCs w:val="22"/>
        </w:rPr>
        <w:t>spillover</w:t>
      </w:r>
      <w:proofErr w:type="spellEnd"/>
      <w:r w:rsidR="00F92E8C" w:rsidRPr="00545434">
        <w:rPr>
          <w:rFonts w:asciiTheme="minorHAnsi" w:hAnsiTheme="minorHAnsi" w:cstheme="minorHAnsi"/>
          <w:szCs w:val="22"/>
        </w:rPr>
        <w:t xml:space="preserve"> em termos económicos, sociais e ambientais, sendo um centro que atrai talentos e investimentos, impulsionando o surgimento de micro, pequenas e médias empresas por meio de terceiros;</w:t>
      </w:r>
    </w:p>
    <w:p w14:paraId="534CF031" w14:textId="4289D875"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G</w:t>
      </w:r>
      <w:r w:rsidR="00F92E8C" w:rsidRPr="00B32AD3">
        <w:rPr>
          <w:rFonts w:asciiTheme="minorHAnsi" w:hAnsiTheme="minorHAnsi" w:cstheme="minorHAnsi"/>
          <w:szCs w:val="22"/>
          <w:u w:val="single"/>
        </w:rPr>
        <w:t xml:space="preserve">arantia de trabalho qualificado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código de ética e conduta que procura a isenção de práticas discriminatórias, alem de garantir a segurança e saúde dos seus trabalhadores;</w:t>
      </w:r>
    </w:p>
    <w:p w14:paraId="365976BE" w14:textId="23EEE1CC"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D</w:t>
      </w:r>
      <w:r w:rsidR="00F92E8C" w:rsidRPr="00B32AD3">
        <w:rPr>
          <w:rFonts w:asciiTheme="minorHAnsi" w:hAnsiTheme="minorHAnsi" w:cstheme="minorHAnsi"/>
          <w:szCs w:val="22"/>
          <w:u w:val="single"/>
        </w:rPr>
        <w:t xml:space="preserve">esenvolvimento profissional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existe um foco na valorização profissional e um processo de educação profissional com o objetivo de potenciar as competências dos trabalhadores. A APS também adota princípios de boa governança e transparência no seu código de conduta.</w:t>
      </w:r>
    </w:p>
    <w:p w14:paraId="212D1AE9" w14:textId="77777777"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b/>
          <w:bCs/>
          <w:szCs w:val="22"/>
        </w:rPr>
        <w:t>ODS 9: Indústria,</w:t>
      </w:r>
      <w:r w:rsidRPr="00545434">
        <w:rPr>
          <w:rFonts w:asciiTheme="minorHAnsi" w:hAnsiTheme="minorHAnsi" w:cstheme="minorHAnsi"/>
          <w:szCs w:val="22"/>
        </w:rPr>
        <w:t xml:space="preserve"> </w:t>
      </w:r>
      <w:r w:rsidRPr="00545434">
        <w:rPr>
          <w:rFonts w:asciiTheme="minorHAnsi" w:hAnsiTheme="minorHAnsi" w:cstheme="minorHAnsi"/>
          <w:b/>
          <w:bCs/>
          <w:szCs w:val="22"/>
        </w:rPr>
        <w:t>Inovação e Infraestruturas</w:t>
      </w:r>
    </w:p>
    <w:p w14:paraId="5A6E25D9" w14:textId="77777777"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545434">
        <w:rPr>
          <w:rFonts w:asciiTheme="minorHAnsi" w:hAnsiTheme="minorHAnsi" w:cstheme="minorHAnsi"/>
          <w:i/>
          <w:iCs/>
          <w:szCs w:val="22"/>
        </w:rPr>
        <w:t>cluster</w:t>
      </w:r>
      <w:r w:rsidRPr="00545434">
        <w:rPr>
          <w:rFonts w:asciiTheme="minorHAnsi" w:hAnsiTheme="minorHAnsi" w:cstheme="minorHAnsi"/>
          <w:szCs w:val="22"/>
        </w:rPr>
        <w:t xml:space="preserve"> regional suportado na cadeia marítima, fundamental para a industrialização sustentável.</w:t>
      </w:r>
    </w:p>
    <w:p w14:paraId="5848C72E" w14:textId="7C525A1D" w:rsidR="00837B8F" w:rsidRPr="00545434" w:rsidRDefault="005A735F" w:rsidP="000525DC">
      <w:pPr>
        <w:pStyle w:val="Ttulo3"/>
        <w:rPr>
          <w:b/>
          <w:bCs/>
          <w:color w:val="auto"/>
          <w:sz w:val="22"/>
          <w:szCs w:val="22"/>
        </w:rPr>
      </w:pPr>
      <w:bookmarkStart w:id="40" w:name="_Toc214756986"/>
      <w:r>
        <w:rPr>
          <w:b/>
          <w:bCs/>
          <w:color w:val="auto"/>
          <w:sz w:val="22"/>
          <w:szCs w:val="22"/>
        </w:rPr>
        <w:t>Práticas de Economia Circular (</w:t>
      </w:r>
      <w:r w:rsidR="00B50164">
        <w:rPr>
          <w:b/>
          <w:bCs/>
          <w:color w:val="auto"/>
          <w:sz w:val="22"/>
          <w:szCs w:val="22"/>
        </w:rPr>
        <w:t xml:space="preserve">Modelo </w:t>
      </w:r>
      <w:proofErr w:type="spellStart"/>
      <w:r w:rsidR="00B50164">
        <w:rPr>
          <w:b/>
          <w:bCs/>
          <w:color w:val="auto"/>
          <w:sz w:val="22"/>
          <w:szCs w:val="22"/>
        </w:rPr>
        <w:t>ReSOLVE</w:t>
      </w:r>
      <w:proofErr w:type="spellEnd"/>
      <w:r>
        <w:rPr>
          <w:b/>
          <w:bCs/>
          <w:color w:val="auto"/>
          <w:sz w:val="22"/>
          <w:szCs w:val="22"/>
        </w:rPr>
        <w:t>)</w:t>
      </w:r>
      <w:bookmarkEnd w:id="40"/>
      <w:r w:rsidR="00837B8F" w:rsidRPr="00545434">
        <w:rPr>
          <w:b/>
          <w:bCs/>
          <w:color w:val="auto"/>
          <w:sz w:val="22"/>
          <w:szCs w:val="22"/>
        </w:rPr>
        <w:t xml:space="preserve"> </w:t>
      </w:r>
    </w:p>
    <w:p w14:paraId="7B0E226C" w14:textId="3EC8F483" w:rsidR="00837B8F" w:rsidRPr="00545434" w:rsidRDefault="00837B8F" w:rsidP="00837B8F">
      <w:pPr>
        <w:spacing w:line="259" w:lineRule="auto"/>
        <w:rPr>
          <w:rFonts w:asciiTheme="minorHAnsi" w:hAnsiTheme="minorHAnsi" w:cstheme="minorHAnsi"/>
          <w:szCs w:val="22"/>
        </w:rPr>
      </w:pPr>
      <w:r w:rsidRPr="00545434">
        <w:rPr>
          <w:rFonts w:asciiTheme="minorHAnsi" w:hAnsiTheme="minorHAnsi" w:cstheme="minorHAnsi"/>
          <w:szCs w:val="22"/>
        </w:rPr>
        <w:t xml:space="preserve">A Administração do Porto de Sines demonstra um compromisso com a sustentabilidade e a eficiência energética, que se traduz em práticas alinhadas com os princípios da Economia Circular, representados pelas </w:t>
      </w:r>
      <w:proofErr w:type="gramStart"/>
      <w:r w:rsidRPr="00545434">
        <w:rPr>
          <w:rFonts w:asciiTheme="minorHAnsi" w:hAnsiTheme="minorHAnsi" w:cstheme="minorHAnsi"/>
          <w:szCs w:val="22"/>
        </w:rPr>
        <w:t xml:space="preserve">estratégias </w:t>
      </w:r>
      <w:proofErr w:type="spellStart"/>
      <w:r w:rsidRPr="004170E3">
        <w:rPr>
          <w:rFonts w:asciiTheme="minorHAnsi" w:hAnsiTheme="minorHAnsi" w:cstheme="minorHAnsi"/>
          <w:szCs w:val="22"/>
        </w:rPr>
        <w:t>ReSOLVE</w:t>
      </w:r>
      <w:proofErr w:type="spellEnd"/>
      <w:proofErr w:type="gramEnd"/>
      <w:r w:rsidR="00BD3E24">
        <w:rPr>
          <w:rFonts w:asciiTheme="minorHAnsi" w:hAnsiTheme="minorHAnsi" w:cstheme="minorHAnsi"/>
          <w:szCs w:val="22"/>
        </w:rPr>
        <w:t>.</w:t>
      </w:r>
    </w:p>
    <w:p w14:paraId="356B796F" w14:textId="5CBC9D49" w:rsidR="00837B8F" w:rsidRPr="004170E3" w:rsidRDefault="004170E3" w:rsidP="004170E3">
      <w:pPr>
        <w:spacing w:line="259" w:lineRule="auto"/>
        <w:jc w:val="left"/>
        <w:rPr>
          <w:rFonts w:asciiTheme="minorHAnsi" w:hAnsiTheme="minorHAnsi" w:cstheme="minorHAnsi"/>
          <w:b/>
          <w:bCs/>
          <w:szCs w:val="22"/>
        </w:rPr>
      </w:pPr>
      <w:r>
        <w:rPr>
          <w:rFonts w:asciiTheme="minorHAnsi" w:hAnsiTheme="minorHAnsi" w:cstheme="minorHAnsi"/>
          <w:b/>
          <w:bCs/>
          <w:szCs w:val="22"/>
        </w:rPr>
        <w:t>1.</w:t>
      </w:r>
      <w:r w:rsidR="00837B8F" w:rsidRPr="004170E3">
        <w:rPr>
          <w:rFonts w:asciiTheme="minorHAnsi" w:hAnsiTheme="minorHAnsi" w:cstheme="minorHAnsi"/>
          <w:b/>
          <w:bCs/>
          <w:szCs w:val="22"/>
        </w:rPr>
        <w:t>Regenerar (</w:t>
      </w:r>
      <w:proofErr w:type="spellStart"/>
      <w:r w:rsidR="00837B8F" w:rsidRPr="004170E3">
        <w:rPr>
          <w:rFonts w:asciiTheme="minorHAnsi" w:hAnsiTheme="minorHAnsi" w:cstheme="minorHAnsi"/>
          <w:b/>
          <w:bCs/>
          <w:szCs w:val="22"/>
        </w:rPr>
        <w:t>Regenerate</w:t>
      </w:r>
      <w:proofErr w:type="spellEnd"/>
      <w:r w:rsidR="00837B8F" w:rsidRPr="004170E3">
        <w:rPr>
          <w:rFonts w:asciiTheme="minorHAnsi" w:hAnsiTheme="minorHAnsi" w:cstheme="minorHAnsi"/>
          <w:b/>
          <w:bCs/>
          <w:szCs w:val="22"/>
        </w:rPr>
        <w:t>)</w:t>
      </w:r>
    </w:p>
    <w:p w14:paraId="771E5669" w14:textId="6C4B32AC" w:rsidR="00837B8F" w:rsidRPr="008206C9" w:rsidRDefault="002740EA" w:rsidP="00837B8F">
      <w:pPr>
        <w:rPr>
          <w:rFonts w:asciiTheme="minorHAnsi" w:hAnsiTheme="minorHAnsi" w:cstheme="minorHAnsi"/>
          <w:szCs w:val="22"/>
        </w:rPr>
      </w:pPr>
      <w:r w:rsidRPr="002740EA">
        <w:rPr>
          <w:rFonts w:asciiTheme="minorHAnsi" w:hAnsiTheme="minorHAnsi" w:cstheme="minorHAnsi"/>
          <w:szCs w:val="22"/>
        </w:rPr>
        <w:t>I</w:t>
      </w:r>
      <w:r w:rsidR="00837B8F" w:rsidRPr="008206C9">
        <w:rPr>
          <w:rFonts w:asciiTheme="minorHAnsi" w:hAnsiTheme="minorHAnsi" w:cstheme="minorHAnsi"/>
          <w:szCs w:val="22"/>
        </w:rPr>
        <w:t>nstalação de painéis solares:</w:t>
      </w:r>
    </w:p>
    <w:p w14:paraId="61E5F819" w14:textId="31085C13" w:rsidR="00837B8F" w:rsidRPr="00545434" w:rsidRDefault="004170E3"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lastRenderedPageBreak/>
        <w:t>B</w:t>
      </w:r>
      <w:r w:rsidR="00837B8F" w:rsidRPr="004170E3">
        <w:rPr>
          <w:rFonts w:asciiTheme="minorHAnsi" w:hAnsiTheme="minorHAnsi" w:cstheme="minorHAnsi"/>
          <w:szCs w:val="22"/>
          <w:u w:val="single"/>
        </w:rPr>
        <w:t>enefício ambiental e operacional:</w:t>
      </w:r>
      <w:r w:rsidR="00837B8F" w:rsidRPr="00545434">
        <w:rPr>
          <w:rFonts w:asciiTheme="minorHAnsi" w:hAnsiTheme="minorHAnsi" w:cstheme="minorHAnsi"/>
          <w:szCs w:val="22"/>
        </w:rPr>
        <w:t xml:space="preserve"> aproveita-se de recursos renováveis para o aquecimento de águas sanitárias e para a geração de eletricidade. Assim, reduz a dependência de fontes não renováveis e a sua pegada de carbono.</w:t>
      </w:r>
    </w:p>
    <w:p w14:paraId="4E6BBDF5" w14:textId="78D540B2" w:rsidR="00837B8F" w:rsidRPr="00545434" w:rsidRDefault="00BD3E24" w:rsidP="00837B8F">
      <w:pPr>
        <w:rPr>
          <w:rFonts w:asciiTheme="minorHAnsi" w:hAnsiTheme="minorHAnsi" w:cstheme="minorHAnsi"/>
          <w:szCs w:val="22"/>
        </w:rPr>
      </w:pPr>
      <w:r w:rsidRPr="00BD3E24">
        <w:rPr>
          <w:rFonts w:asciiTheme="minorHAnsi" w:hAnsiTheme="minorHAnsi" w:cstheme="minorHAnsi"/>
          <w:szCs w:val="22"/>
        </w:rPr>
        <w:t>U</w:t>
      </w:r>
      <w:r w:rsidR="00837B8F" w:rsidRPr="00545434">
        <w:rPr>
          <w:rFonts w:asciiTheme="minorHAnsi" w:hAnsiTheme="minorHAnsi" w:cstheme="minorHAnsi"/>
          <w:szCs w:val="22"/>
        </w:rPr>
        <w:t>tilização de materiais orgânicos (por exemplo, lamas de drenagem, resíduos verdes) como fertilizantes ou em processos de remediação de solos</w:t>
      </w:r>
      <w:r w:rsidR="00C1131C">
        <w:rPr>
          <w:rFonts w:asciiTheme="minorHAnsi" w:hAnsiTheme="minorHAnsi" w:cstheme="minorHAnsi"/>
          <w:szCs w:val="22"/>
        </w:rPr>
        <w:t>:</w:t>
      </w:r>
    </w:p>
    <w:p w14:paraId="79F0AB25" w14:textId="224FDB98" w:rsidR="00837B8F" w:rsidRPr="00EC1B10" w:rsidRDefault="00C43FFF" w:rsidP="00837B8F">
      <w:pPr>
        <w:pStyle w:val="PargrafodaLista"/>
        <w:numPr>
          <w:ilvl w:val="0"/>
          <w:numId w:val="71"/>
        </w:numPr>
        <w:spacing w:before="0" w:line="259" w:lineRule="auto"/>
        <w:jc w:val="left"/>
        <w:rPr>
          <w:rFonts w:asciiTheme="minorHAnsi" w:hAnsiTheme="minorHAnsi" w:cstheme="minorHAnsi"/>
          <w:szCs w:val="22"/>
        </w:rPr>
      </w:pPr>
      <w:r>
        <w:rPr>
          <w:rFonts w:asciiTheme="minorHAnsi" w:hAnsiTheme="minorHAnsi" w:cstheme="minorHAnsi"/>
          <w:szCs w:val="22"/>
          <w:u w:val="single"/>
        </w:rPr>
        <w:t>B</w:t>
      </w:r>
      <w:r w:rsidR="00837B8F" w:rsidRPr="00C43FFF">
        <w:rPr>
          <w:rFonts w:asciiTheme="minorHAnsi" w:hAnsiTheme="minorHAnsi" w:cstheme="minorHAnsi"/>
          <w:szCs w:val="22"/>
          <w:u w:val="single"/>
        </w:rPr>
        <w:t>enefício ambiental e económico:</w:t>
      </w:r>
      <w:r w:rsidR="00837B8F" w:rsidRPr="00545434">
        <w:rPr>
          <w:rFonts w:asciiTheme="minorHAnsi" w:hAnsiTheme="minorHAnsi" w:cstheme="minorHAnsi"/>
          <w:szCs w:val="22"/>
        </w:rPr>
        <w:t xml:space="preserve"> restaura o capital natural, prevenindo a acumulação e convertendo subprodutos em recursos valiosos.</w:t>
      </w:r>
    </w:p>
    <w:p w14:paraId="20E2937E" w14:textId="140896D8"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2.</w:t>
      </w:r>
      <w:r w:rsidR="00837B8F" w:rsidRPr="00062E5F">
        <w:rPr>
          <w:rFonts w:asciiTheme="minorHAnsi" w:hAnsiTheme="minorHAnsi" w:cstheme="minorHAnsi"/>
          <w:b/>
          <w:bCs/>
          <w:szCs w:val="22"/>
        </w:rPr>
        <w:t>Partilhar (Share)</w:t>
      </w:r>
    </w:p>
    <w:p w14:paraId="2F4115BA" w14:textId="77294304" w:rsidR="00837B8F" w:rsidRPr="00545434" w:rsidRDefault="00A26DC0" w:rsidP="00837B8F">
      <w:pPr>
        <w:rPr>
          <w:rFonts w:asciiTheme="minorHAnsi" w:hAnsiTheme="minorHAnsi" w:cstheme="minorHAnsi"/>
          <w:szCs w:val="22"/>
        </w:rPr>
      </w:pPr>
      <w:r>
        <w:rPr>
          <w:rFonts w:asciiTheme="minorHAnsi" w:hAnsiTheme="minorHAnsi" w:cstheme="minorHAnsi"/>
          <w:szCs w:val="22"/>
        </w:rPr>
        <w:t>A</w:t>
      </w:r>
      <w:r w:rsidR="00837B8F" w:rsidRPr="00545434">
        <w:rPr>
          <w:rFonts w:asciiTheme="minorHAnsi" w:hAnsiTheme="minorHAnsi" w:cstheme="minorHAnsi"/>
          <w:szCs w:val="22"/>
        </w:rPr>
        <w:t>dotar uma política para a partilha de equipamentos especializados (gruas, reboques, veículos pesados) entre os terminais concessionados e a APS:</w:t>
      </w:r>
    </w:p>
    <w:p w14:paraId="535A7DF3" w14:textId="47589ACA" w:rsidR="00837B8F" w:rsidRPr="005E59D3" w:rsidRDefault="00EC1B1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EC1B10">
        <w:rPr>
          <w:rFonts w:asciiTheme="minorHAnsi" w:hAnsiTheme="minorHAnsi" w:cstheme="minorHAnsi"/>
          <w:szCs w:val="22"/>
          <w:u w:val="single"/>
        </w:rPr>
        <w:t xml:space="preserve">enefício operacional e </w:t>
      </w:r>
      <w:r w:rsidR="00837B8F" w:rsidRPr="00A26DC0">
        <w:rPr>
          <w:rFonts w:asciiTheme="minorHAnsi" w:hAnsiTheme="minorHAnsi" w:cstheme="minorHAnsi"/>
          <w:szCs w:val="22"/>
          <w:u w:val="single"/>
        </w:rPr>
        <w:t xml:space="preserve">económico </w:t>
      </w:r>
      <w:r w:rsidR="00A26DC0" w:rsidRPr="00A26DC0">
        <w:rPr>
          <w:rFonts w:asciiTheme="minorHAnsi" w:hAnsiTheme="minorHAnsi" w:cstheme="minorHAnsi"/>
          <w:szCs w:val="22"/>
          <w:u w:val="single"/>
        </w:rPr>
        <w:t>-</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eleva a taxa de utilização dos ativos existentes (</w:t>
      </w:r>
      <w:proofErr w:type="spellStart"/>
      <w:r w:rsidR="00837B8F" w:rsidRPr="00545434">
        <w:rPr>
          <w:rFonts w:asciiTheme="minorHAnsi" w:hAnsiTheme="minorHAnsi" w:cstheme="minorHAnsi"/>
          <w:i/>
          <w:iCs/>
          <w:szCs w:val="22"/>
        </w:rPr>
        <w:t>asset</w:t>
      </w:r>
      <w:proofErr w:type="spellEnd"/>
      <w:r w:rsidR="00837B8F" w:rsidRPr="00545434">
        <w:rPr>
          <w:rFonts w:asciiTheme="minorHAnsi" w:hAnsiTheme="minorHAnsi" w:cstheme="minorHAnsi"/>
          <w:i/>
          <w:iCs/>
          <w:szCs w:val="22"/>
        </w:rPr>
        <w:t xml:space="preserve"> </w:t>
      </w:r>
      <w:proofErr w:type="spellStart"/>
      <w:r w:rsidR="00837B8F" w:rsidRPr="00545434">
        <w:rPr>
          <w:rFonts w:asciiTheme="minorHAnsi" w:hAnsiTheme="minorHAnsi" w:cstheme="minorHAnsi"/>
          <w:i/>
          <w:iCs/>
          <w:szCs w:val="22"/>
        </w:rPr>
        <w:t>utilization</w:t>
      </w:r>
      <w:proofErr w:type="spellEnd"/>
      <w:r w:rsidR="00837B8F" w:rsidRPr="00545434">
        <w:rPr>
          <w:rFonts w:asciiTheme="minorHAnsi" w:hAnsiTheme="minorHAnsi" w:cstheme="minorHAnsi"/>
          <w:szCs w:val="22"/>
        </w:rPr>
        <w:t>), reduzindo assim a necessidade de adquirir novos equipamentos caros, melhorando o retorno do investimento.</w:t>
      </w:r>
    </w:p>
    <w:p w14:paraId="519EADDD" w14:textId="6AE0E776"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3.</w:t>
      </w:r>
      <w:r w:rsidR="00837B8F" w:rsidRPr="00062E5F">
        <w:rPr>
          <w:rFonts w:asciiTheme="minorHAnsi" w:hAnsiTheme="minorHAnsi" w:cstheme="minorHAnsi"/>
          <w:b/>
          <w:bCs/>
          <w:szCs w:val="22"/>
        </w:rPr>
        <w:t>Otimizar (</w:t>
      </w:r>
      <w:proofErr w:type="spellStart"/>
      <w:r w:rsidR="00837B8F" w:rsidRPr="00062E5F">
        <w:rPr>
          <w:rFonts w:asciiTheme="minorHAnsi" w:hAnsiTheme="minorHAnsi" w:cstheme="minorHAnsi"/>
          <w:b/>
          <w:bCs/>
          <w:szCs w:val="22"/>
        </w:rPr>
        <w:t>Optimize</w:t>
      </w:r>
      <w:proofErr w:type="spellEnd"/>
      <w:r w:rsidR="00837B8F" w:rsidRPr="00062E5F">
        <w:rPr>
          <w:rFonts w:asciiTheme="minorHAnsi" w:hAnsiTheme="minorHAnsi" w:cstheme="minorHAnsi"/>
          <w:b/>
          <w:bCs/>
          <w:szCs w:val="22"/>
        </w:rPr>
        <w:t>)</w:t>
      </w:r>
    </w:p>
    <w:p w14:paraId="4F80E847" w14:textId="37C17CB3" w:rsidR="00837B8F" w:rsidRPr="008C4F9A" w:rsidRDefault="00837B8F" w:rsidP="00837B8F">
      <w:pPr>
        <w:rPr>
          <w:rFonts w:asciiTheme="minorHAnsi" w:hAnsiTheme="minorHAnsi" w:cstheme="minorHAnsi"/>
          <w:szCs w:val="22"/>
        </w:rPr>
      </w:pPr>
      <w:r w:rsidRPr="008C4F9A">
        <w:rPr>
          <w:rFonts w:asciiTheme="minorHAnsi" w:hAnsiTheme="minorHAnsi" w:cstheme="minorHAnsi"/>
          <w:szCs w:val="22"/>
        </w:rPr>
        <w:t>Programa APS Eficiente / Auditoria Energética:</w:t>
      </w:r>
    </w:p>
    <w:p w14:paraId="1F5BC256" w14:textId="13973467" w:rsidR="00837B8F" w:rsidRPr="00545434" w:rsidRDefault="008C4F9A" w:rsidP="00837B8F">
      <w:pPr>
        <w:pStyle w:val="PargrafodaLista"/>
        <w:numPr>
          <w:ilvl w:val="0"/>
          <w:numId w:val="71"/>
        </w:numPr>
        <w:spacing w:before="0" w:line="259" w:lineRule="auto"/>
        <w:jc w:val="left"/>
        <w:rPr>
          <w:rFonts w:asciiTheme="minorHAnsi" w:hAnsiTheme="minorHAnsi" w:cstheme="minorHAnsi"/>
          <w:b/>
          <w:bCs/>
          <w:szCs w:val="22"/>
        </w:rPr>
      </w:pPr>
      <w:r w:rsidRPr="008C4F9A">
        <w:rPr>
          <w:rFonts w:asciiTheme="minorHAnsi" w:hAnsiTheme="minorHAnsi" w:cstheme="minorHAnsi"/>
          <w:szCs w:val="22"/>
          <w:u w:val="single"/>
        </w:rPr>
        <w:t>B</w:t>
      </w:r>
      <w:r w:rsidR="00837B8F" w:rsidRPr="008C4F9A">
        <w:rPr>
          <w:rFonts w:asciiTheme="minorHAnsi" w:hAnsiTheme="minorHAnsi" w:cstheme="minorHAnsi"/>
          <w:szCs w:val="22"/>
          <w:u w:val="single"/>
        </w:rPr>
        <w:t>enefício económico e operacional</w:t>
      </w:r>
      <w:r w:rsid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possibilita aos gestores identificar áreas de desperdício e otimizar o consumo de energia (por exemplo, na climatização, iluminação e frota de veículos), gerando uma significativa redução dos custos.</w:t>
      </w:r>
    </w:p>
    <w:p w14:paraId="1E3B2F37" w14:textId="012E128A" w:rsidR="00837B8F" w:rsidRPr="00A26DC0" w:rsidRDefault="00837B8F" w:rsidP="008C4F9A">
      <w:pPr>
        <w:rPr>
          <w:rFonts w:asciiTheme="minorHAnsi" w:hAnsiTheme="minorHAnsi" w:cstheme="minorHAnsi"/>
          <w:szCs w:val="22"/>
        </w:rPr>
      </w:pPr>
      <w:r w:rsidRPr="00A26DC0">
        <w:rPr>
          <w:rFonts w:asciiTheme="minorHAnsi" w:hAnsiTheme="minorHAnsi" w:cstheme="minorHAnsi"/>
          <w:szCs w:val="22"/>
        </w:rPr>
        <w:t xml:space="preserve">Promoção da </w:t>
      </w:r>
      <w:proofErr w:type="spellStart"/>
      <w:r w:rsidRPr="00A26DC0">
        <w:rPr>
          <w:rFonts w:asciiTheme="minorHAnsi" w:hAnsiTheme="minorHAnsi" w:cstheme="minorHAnsi"/>
          <w:szCs w:val="22"/>
        </w:rPr>
        <w:t>eco-condução</w:t>
      </w:r>
      <w:proofErr w:type="spellEnd"/>
      <w:r w:rsidRPr="00A26DC0">
        <w:rPr>
          <w:rFonts w:asciiTheme="minorHAnsi" w:hAnsiTheme="minorHAnsi" w:cstheme="minorHAnsi"/>
          <w:szCs w:val="22"/>
        </w:rPr>
        <w:t>:</w:t>
      </w:r>
    </w:p>
    <w:p w14:paraId="10C6DED8" w14:textId="45B0C9A6" w:rsidR="00837B8F" w:rsidRPr="005E59D3" w:rsidRDefault="00A26DC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A26DC0">
        <w:rPr>
          <w:rFonts w:asciiTheme="minorHAnsi" w:hAnsiTheme="minorHAnsi" w:cstheme="minorHAnsi"/>
          <w:szCs w:val="22"/>
          <w:u w:val="single"/>
        </w:rPr>
        <w:t>enefício operacional e ambiental</w:t>
      </w:r>
      <w:r w:rsidRP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reduz o consumo de combustível da frota automóvel da APS, que constitui um dos principais focos de consumo, através de práticas de condução mais eficientes.</w:t>
      </w:r>
    </w:p>
    <w:p w14:paraId="385FD1B8" w14:textId="5A8D219A"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4.</w:t>
      </w:r>
      <w:r w:rsidR="00837B8F" w:rsidRPr="00062E5F">
        <w:rPr>
          <w:rFonts w:asciiTheme="minorHAnsi" w:hAnsiTheme="minorHAnsi" w:cstheme="minorHAnsi"/>
          <w:b/>
          <w:bCs/>
          <w:szCs w:val="22"/>
        </w:rPr>
        <w:t>Circular (Loop)</w:t>
      </w:r>
    </w:p>
    <w:p w14:paraId="4EFD6419" w14:textId="13B6A462" w:rsidR="00837B8F" w:rsidRPr="00A26DC0" w:rsidRDefault="00837B8F" w:rsidP="00837B8F">
      <w:pPr>
        <w:rPr>
          <w:rFonts w:asciiTheme="minorHAnsi" w:hAnsiTheme="minorHAnsi" w:cstheme="minorHAnsi"/>
          <w:szCs w:val="22"/>
        </w:rPr>
      </w:pPr>
      <w:r w:rsidRPr="00A26DC0">
        <w:rPr>
          <w:rFonts w:asciiTheme="minorHAnsi" w:hAnsiTheme="minorHAnsi" w:cstheme="minorHAnsi"/>
          <w:szCs w:val="22"/>
        </w:rPr>
        <w:t>Recolha seletiva de resíduos:</w:t>
      </w:r>
    </w:p>
    <w:p w14:paraId="72222D8D" w14:textId="77777777" w:rsidR="00840C21" w:rsidRPr="00840C21" w:rsidRDefault="00840C21"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840C21">
        <w:rPr>
          <w:rFonts w:asciiTheme="minorHAnsi" w:hAnsiTheme="minorHAnsi" w:cstheme="minorHAnsi"/>
          <w:szCs w:val="22"/>
          <w:u w:val="single"/>
        </w:rPr>
        <w:t>enefício ambiental e operacional</w:t>
      </w:r>
      <w:r w:rsidRPr="00840C21">
        <w:rPr>
          <w:rFonts w:asciiTheme="minorHAnsi" w:hAnsiTheme="minorHAnsi" w:cstheme="minorHAnsi"/>
          <w:szCs w:val="22"/>
          <w:u w:val="single"/>
        </w:rPr>
        <w:t xml:space="preserve"> -</w:t>
      </w:r>
      <w:r>
        <w:rPr>
          <w:rFonts w:asciiTheme="minorHAnsi" w:hAnsiTheme="minorHAnsi" w:cstheme="minorHAnsi"/>
          <w:b/>
          <w:bCs/>
          <w:szCs w:val="22"/>
        </w:rPr>
        <w:t xml:space="preserve"> </w:t>
      </w:r>
      <w:r w:rsidR="00837B8F" w:rsidRPr="00545434">
        <w:rPr>
          <w:rFonts w:asciiTheme="minorHAnsi" w:hAnsiTheme="minorHAnsi" w:cstheme="minorHAnsi"/>
          <w:szCs w:val="22"/>
        </w:rPr>
        <w:t>assegura que os materiais são recolhidos separadamente nas instalações da APS, facilitando a reciclagem, a reintrodução dos materiais na economia e minimizando o volume de resíduos.</w:t>
      </w:r>
    </w:p>
    <w:p w14:paraId="1AC2A915" w14:textId="324FCFC2" w:rsidR="00837B8F" w:rsidRPr="00840C21" w:rsidRDefault="00840C21" w:rsidP="00840C21">
      <w:pPr>
        <w:spacing w:line="259" w:lineRule="auto"/>
        <w:jc w:val="left"/>
        <w:rPr>
          <w:rFonts w:asciiTheme="minorHAnsi" w:hAnsiTheme="minorHAnsi" w:cstheme="minorHAnsi"/>
          <w:b/>
          <w:bCs/>
          <w:szCs w:val="22"/>
        </w:rPr>
      </w:pPr>
      <w:r>
        <w:rPr>
          <w:rFonts w:asciiTheme="minorHAnsi" w:hAnsiTheme="minorHAnsi" w:cstheme="minorHAnsi"/>
          <w:szCs w:val="22"/>
        </w:rPr>
        <w:t>F</w:t>
      </w:r>
      <w:r w:rsidR="00837B8F" w:rsidRPr="00840C21">
        <w:rPr>
          <w:rFonts w:asciiTheme="minorHAnsi" w:hAnsiTheme="minorHAnsi" w:cstheme="minorHAnsi"/>
          <w:szCs w:val="22"/>
        </w:rPr>
        <w:t>omentar a simbiose industrial (conceito da economia circular onde o resíduo de uma empresa se torna matéria-prima para outra) com as empresas da ZILS:</w:t>
      </w:r>
    </w:p>
    <w:p w14:paraId="38DD4034" w14:textId="05A5074E"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ambiental</w:t>
      </w:r>
      <w:r>
        <w:rPr>
          <w:rFonts w:asciiTheme="minorHAnsi" w:hAnsiTheme="minorHAnsi" w:cstheme="minorHAnsi"/>
          <w:szCs w:val="22"/>
          <w:u w:val="single"/>
        </w:rPr>
        <w:t xml:space="preserve"> -</w:t>
      </w:r>
      <w:r w:rsidR="00837B8F" w:rsidRPr="007E60DB">
        <w:rPr>
          <w:rFonts w:asciiTheme="minorHAnsi" w:hAnsiTheme="minorHAnsi" w:cstheme="minorHAnsi"/>
          <w:szCs w:val="22"/>
        </w:rPr>
        <w:t xml:space="preserve"> </w:t>
      </w:r>
      <w:r w:rsidR="00837B8F" w:rsidRPr="00545434">
        <w:rPr>
          <w:rFonts w:asciiTheme="minorHAnsi" w:hAnsiTheme="minorHAnsi" w:cstheme="minorHAnsi"/>
          <w:szCs w:val="22"/>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545434" w:rsidRDefault="00837B8F" w:rsidP="00837B8F">
      <w:pPr>
        <w:pStyle w:val="PargrafodaLista"/>
        <w:ind w:firstLine="0"/>
        <w:rPr>
          <w:rFonts w:asciiTheme="minorHAnsi" w:hAnsiTheme="minorHAnsi" w:cstheme="minorHAnsi"/>
          <w:b/>
          <w:bCs/>
          <w:szCs w:val="22"/>
        </w:rPr>
      </w:pPr>
    </w:p>
    <w:p w14:paraId="3F3CD403" w14:textId="36413D84"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lastRenderedPageBreak/>
        <w:t>5.</w:t>
      </w:r>
      <w:r w:rsidR="00837B8F" w:rsidRPr="00062E5F">
        <w:rPr>
          <w:rFonts w:asciiTheme="minorHAnsi" w:hAnsiTheme="minorHAnsi" w:cstheme="minorHAnsi"/>
          <w:b/>
          <w:bCs/>
          <w:szCs w:val="22"/>
        </w:rPr>
        <w:t>Virtualizar (Virtualize)</w:t>
      </w:r>
    </w:p>
    <w:p w14:paraId="1B9E4FCF" w14:textId="68324E90" w:rsidR="00837B8F" w:rsidRPr="00545434" w:rsidRDefault="00837B8F" w:rsidP="00837B8F">
      <w:pPr>
        <w:rPr>
          <w:rFonts w:asciiTheme="minorHAnsi" w:hAnsiTheme="minorHAnsi" w:cstheme="minorHAnsi"/>
          <w:szCs w:val="22"/>
        </w:rPr>
      </w:pPr>
      <w:r w:rsidRPr="00545434">
        <w:rPr>
          <w:rFonts w:asciiTheme="minorHAnsi" w:hAnsiTheme="minorHAnsi" w:cstheme="minorHAnsi"/>
          <w:szCs w:val="22"/>
        </w:rPr>
        <w:t>Digitalizar e automatizar os processos logísticos e aduaneiros (e.g., faturação, documentação de carga, manifestos) através de plataformas eletrónicas:</w:t>
      </w:r>
    </w:p>
    <w:p w14:paraId="78539961" w14:textId="2C213E9A" w:rsidR="00837B8F" w:rsidRPr="005E59D3" w:rsidRDefault="00837B8F" w:rsidP="00837B8F">
      <w:pPr>
        <w:pStyle w:val="PargrafodaLista"/>
        <w:numPr>
          <w:ilvl w:val="0"/>
          <w:numId w:val="71"/>
        </w:numPr>
        <w:spacing w:before="0" w:line="259" w:lineRule="auto"/>
        <w:jc w:val="left"/>
        <w:rPr>
          <w:rFonts w:asciiTheme="minorHAnsi" w:hAnsiTheme="minorHAnsi" w:cstheme="minorHAnsi"/>
          <w:szCs w:val="22"/>
        </w:rPr>
      </w:pPr>
      <w:r w:rsidRPr="007E60DB">
        <w:rPr>
          <w:rFonts w:asciiTheme="minorHAnsi" w:hAnsiTheme="minorHAnsi" w:cstheme="minorHAnsi"/>
          <w:szCs w:val="22"/>
          <w:u w:val="single"/>
        </w:rPr>
        <w:t>Benefício operacional e ambiental</w:t>
      </w:r>
      <w:r w:rsidR="007E60DB" w:rsidRPr="007E60DB">
        <w:rPr>
          <w:rFonts w:asciiTheme="minorHAnsi" w:hAnsiTheme="minorHAnsi" w:cstheme="minorHAnsi"/>
          <w:szCs w:val="22"/>
          <w:u w:val="single"/>
        </w:rPr>
        <w:t xml:space="preserve"> -</w:t>
      </w:r>
      <w:r w:rsidRPr="00545434">
        <w:rPr>
          <w:rFonts w:asciiTheme="minorHAnsi" w:hAnsiTheme="minorHAnsi" w:cstheme="minorHAnsi"/>
          <w:b/>
          <w:bCs/>
          <w:szCs w:val="22"/>
        </w:rPr>
        <w:t xml:space="preserve"> </w:t>
      </w:r>
      <w:r w:rsidRPr="00545434">
        <w:rPr>
          <w:rFonts w:asciiTheme="minorHAnsi" w:hAnsiTheme="minorHAnsi" w:cstheme="minorHAnsi"/>
          <w:szCs w:val="22"/>
        </w:rPr>
        <w:t>melhora a eficiência operacional ao agilizar processos e diminui significativamente o consumo de papel e os recursos ligados à documentação física.</w:t>
      </w:r>
    </w:p>
    <w:p w14:paraId="3A300D35" w14:textId="45D4E2AC"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6.</w:t>
      </w:r>
      <w:r w:rsidR="00837B8F" w:rsidRPr="00062E5F">
        <w:rPr>
          <w:rFonts w:asciiTheme="minorHAnsi" w:hAnsiTheme="minorHAnsi" w:cstheme="minorHAnsi"/>
          <w:b/>
          <w:bCs/>
          <w:szCs w:val="22"/>
        </w:rPr>
        <w:t>Trocar (Exchange)</w:t>
      </w:r>
    </w:p>
    <w:p w14:paraId="6077848A" w14:textId="77777777" w:rsidR="00837B8F" w:rsidRPr="00545434" w:rsidRDefault="00837B8F" w:rsidP="00837B8F">
      <w:pPr>
        <w:rPr>
          <w:rFonts w:asciiTheme="minorHAnsi" w:hAnsiTheme="minorHAnsi" w:cstheme="minorHAnsi"/>
          <w:szCs w:val="22"/>
        </w:rPr>
      </w:pPr>
      <w:r w:rsidRPr="007E60DB">
        <w:rPr>
          <w:rFonts w:asciiTheme="minorHAnsi" w:hAnsiTheme="minorHAnsi" w:cstheme="minorHAnsi"/>
          <w:szCs w:val="22"/>
        </w:rPr>
        <w:t xml:space="preserve">Estudo para a Implementação do </w:t>
      </w:r>
      <w:proofErr w:type="spellStart"/>
      <w:r w:rsidRPr="007E60DB">
        <w:rPr>
          <w:rFonts w:asciiTheme="minorHAnsi" w:hAnsiTheme="minorHAnsi" w:cstheme="minorHAnsi"/>
          <w:i/>
          <w:iCs/>
          <w:szCs w:val="22"/>
        </w:rPr>
        <w:t>Cold</w:t>
      </w:r>
      <w:proofErr w:type="spellEnd"/>
      <w:r w:rsidRPr="007E60DB">
        <w:rPr>
          <w:rFonts w:asciiTheme="minorHAnsi" w:hAnsiTheme="minorHAnsi" w:cstheme="minorHAnsi"/>
          <w:i/>
          <w:iCs/>
          <w:szCs w:val="22"/>
        </w:rPr>
        <w:t xml:space="preserve"> </w:t>
      </w:r>
      <w:proofErr w:type="spellStart"/>
      <w:r w:rsidRPr="007E60DB">
        <w:rPr>
          <w:rFonts w:asciiTheme="minorHAnsi" w:hAnsiTheme="minorHAnsi" w:cstheme="minorHAnsi"/>
          <w:i/>
          <w:iCs/>
          <w:szCs w:val="22"/>
        </w:rPr>
        <w:t>Ironing</w:t>
      </w:r>
      <w:proofErr w:type="spellEnd"/>
      <w:r w:rsidRPr="00545434">
        <w:rPr>
          <w:rFonts w:asciiTheme="minorHAnsi" w:hAnsiTheme="minorHAnsi" w:cstheme="minorHAnsi"/>
          <w:szCs w:val="22"/>
        </w:rPr>
        <w:t xml:space="preserve"> (Fornecimento de energia de terra a navios):</w:t>
      </w:r>
    </w:p>
    <w:p w14:paraId="64249D9D" w14:textId="3FA65AD1"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ambiental e operacional</w:t>
      </w:r>
      <w:r>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permite fazer a troca do combustível fóssil dos navios atracados por energia vinda da rede terreste, o que ajuda a reduzir as emissões diretas de gases de escape no porto e a poluição sonora.</w:t>
      </w:r>
    </w:p>
    <w:p w14:paraId="6BBF770F" w14:textId="77777777" w:rsidR="00837B8F" w:rsidRPr="007E60DB" w:rsidRDefault="00837B8F" w:rsidP="00837B8F">
      <w:pPr>
        <w:rPr>
          <w:rFonts w:asciiTheme="minorHAnsi" w:hAnsiTheme="minorHAnsi" w:cstheme="minorHAnsi"/>
          <w:szCs w:val="22"/>
        </w:rPr>
      </w:pPr>
      <w:r w:rsidRPr="007E60DB">
        <w:rPr>
          <w:rFonts w:asciiTheme="minorHAnsi" w:hAnsiTheme="minorHAnsi" w:cstheme="minorHAnsi"/>
          <w:szCs w:val="22"/>
        </w:rPr>
        <w:t>Incentivo para a Eficiência Energética dos terminais concessionados:</w:t>
      </w:r>
    </w:p>
    <w:p w14:paraId="2B477149" w14:textId="63F391A4"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sidRPr="007E60DB">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operacional</w:t>
      </w:r>
      <w:r w:rsidRPr="007E60DB">
        <w:rPr>
          <w:rFonts w:asciiTheme="minorHAnsi" w:hAnsiTheme="minorHAnsi" w:cstheme="minorHAnsi"/>
          <w:szCs w:val="22"/>
          <w:u w:val="single"/>
        </w:rPr>
        <w:t xml:space="preserve"> -</w:t>
      </w:r>
      <w:r>
        <w:rPr>
          <w:rFonts w:asciiTheme="minorHAnsi" w:hAnsiTheme="minorHAnsi" w:cstheme="minorHAnsi"/>
          <w:szCs w:val="22"/>
        </w:rPr>
        <w:t xml:space="preserve"> </w:t>
      </w:r>
      <w:r w:rsidR="00837B8F" w:rsidRPr="00545434">
        <w:rPr>
          <w:rFonts w:asciiTheme="minorHAnsi" w:hAnsiTheme="minorHAnsi" w:cstheme="minorHAnsi"/>
          <w:szCs w:val="22"/>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56987"/>
      <w:r>
        <w:t xml:space="preserve">II.7 </w:t>
      </w:r>
      <w:r w:rsidRPr="00CE43A7">
        <w:t>Marketing</w:t>
      </w:r>
      <w:bookmarkEnd w:id="41"/>
    </w:p>
    <w:p w14:paraId="57DA48DB" w14:textId="77777777" w:rsidR="00824346" w:rsidRDefault="00824346" w:rsidP="00824346"/>
    <w:p w14:paraId="1BE79E7F" w14:textId="77777777" w:rsidR="00824346" w:rsidRDefault="00824346" w:rsidP="00824346">
      <w:pPr>
        <w:pStyle w:val="Ttulo2"/>
      </w:pPr>
      <w:bookmarkStart w:id="42" w:name="_Toc214756988"/>
      <w:r>
        <w:t>II.</w:t>
      </w:r>
      <w:r w:rsidRPr="00CA01E1">
        <w:t xml:space="preserve"> </w:t>
      </w:r>
      <w:r>
        <w:t>8 Gestão Financeira</w:t>
      </w:r>
      <w:bookmarkEnd w:id="42"/>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43" w:name="_Toc214756989"/>
      <w:r>
        <w:t>II.9 Gestão das Operações e Indústria 4.0</w:t>
      </w:r>
      <w:bookmarkEnd w:id="43"/>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44" w:name="_Toc214756990"/>
      <w:r w:rsidRPr="00B731BA">
        <w:lastRenderedPageBreak/>
        <w:t>Parte III – Conclusão</w:t>
      </w:r>
      <w:bookmarkEnd w:id="44"/>
    </w:p>
    <w:p w14:paraId="7E1899A8" w14:textId="77777777" w:rsidR="00824346" w:rsidRDefault="00824346" w:rsidP="00824346">
      <w:pPr>
        <w:pStyle w:val="Ttulo2"/>
      </w:pPr>
      <w:bookmarkStart w:id="45" w:name="_Toc214756991"/>
      <w:r>
        <w:t>III.1 Conclusão</w:t>
      </w:r>
      <w:bookmarkEnd w:id="45"/>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46" w:name="_Toc214756992"/>
      <w:r>
        <w:t>III.2 Sugestões de melhoria</w:t>
      </w:r>
      <w:bookmarkEnd w:id="46"/>
    </w:p>
    <w:p w14:paraId="08E24487" w14:textId="77777777" w:rsidR="00824346" w:rsidRPr="00B731BA" w:rsidRDefault="00824346" w:rsidP="00824346">
      <w:pPr>
        <w:pStyle w:val="Ttulo1"/>
        <w:jc w:val="left"/>
      </w:pPr>
      <w:r w:rsidRPr="001F5F0C">
        <w:br w:type="page"/>
      </w:r>
      <w:bookmarkStart w:id="47" w:name="_Toc471979356"/>
      <w:bookmarkStart w:id="48" w:name="_Toc214756993"/>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7"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8"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9"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 xml:space="preserve">Nieto </w:t>
      </w:r>
      <w:proofErr w:type="spellStart"/>
      <w:r w:rsidRPr="000C24A1">
        <w:rPr>
          <w:color w:val="000000" w:themeColor="text1"/>
          <w:lang w:val="es-ES"/>
        </w:rPr>
        <w:t>Masot</w:t>
      </w:r>
      <w:proofErr w:type="spellEnd"/>
      <w:r w:rsidRPr="000C24A1">
        <w:rPr>
          <w:color w:val="000000" w:themeColor="text1"/>
          <w:lang w:val="es-ES"/>
        </w:rPr>
        <w: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50" w:name="_Toc214756994"/>
      <w:r w:rsidRPr="00B731BA">
        <w:rPr>
          <w:rFonts w:eastAsia="Arial Narrow"/>
        </w:rPr>
        <w:lastRenderedPageBreak/>
        <w:t>Anexos</w:t>
      </w:r>
      <w:bookmarkEnd w:id="49"/>
      <w:bookmarkEnd w:id="50"/>
      <w:r w:rsidRPr="00B731BA">
        <w:rPr>
          <w:rFonts w:eastAsia="Arial Narrow"/>
        </w:rPr>
        <w:t xml:space="preserve"> </w:t>
      </w:r>
    </w:p>
    <w:p w14:paraId="325CF8DA" w14:textId="77777777" w:rsidR="00824346" w:rsidRPr="00AC6C1F" w:rsidRDefault="00824346" w:rsidP="00824346">
      <w:pPr>
        <w:pStyle w:val="Ttulo2"/>
      </w:pPr>
      <w:bookmarkStart w:id="51" w:name="_Toc214756995"/>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4756999"/>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4757000"/>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4757001"/>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4757002"/>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4757003"/>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4757004"/>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4757005"/>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4757006"/>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4757007"/>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56996"/>
      <w:r>
        <w:t xml:space="preserve">Ligações e </w:t>
      </w:r>
      <w:proofErr w:type="spellStart"/>
      <w:r>
        <w:t>Hinterland</w:t>
      </w:r>
      <w:bookmarkEnd w:id="61"/>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4757008"/>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62"/>
    </w:p>
    <w:p w14:paraId="4BB26880" w14:textId="77777777" w:rsidR="00824346" w:rsidRDefault="00824346" w:rsidP="00824346"/>
    <w:p w14:paraId="74277284" w14:textId="4E6B7AEE" w:rsidR="00824346" w:rsidRPr="00D61A97" w:rsidRDefault="00824346" w:rsidP="00824346">
      <w:pPr>
        <w:keepNext/>
        <w:spacing w:line="276" w:lineRule="auto"/>
        <w:jc w:val="center"/>
      </w:pPr>
    </w:p>
    <w:p w14:paraId="5BEA517F" w14:textId="77777777" w:rsidR="00030D87" w:rsidRPr="00030D87" w:rsidRDefault="00030D87" w:rsidP="00030D87"/>
    <w:sectPr w:rsidR="00030D87" w:rsidRPr="00030D87" w:rsidSect="00386789">
      <w:footerReference w:type="default" r:id="rId29"/>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807B2" w14:textId="77777777" w:rsidR="00C3648F" w:rsidRDefault="00C3648F">
      <w:r>
        <w:separator/>
      </w:r>
    </w:p>
  </w:endnote>
  <w:endnote w:type="continuationSeparator" w:id="0">
    <w:p w14:paraId="30320D03" w14:textId="77777777" w:rsidR="00C3648F" w:rsidRDefault="00C364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C12F8" w14:textId="77777777" w:rsidR="00C3648F" w:rsidRDefault="00C3648F">
      <w:r>
        <w:separator/>
      </w:r>
    </w:p>
  </w:footnote>
  <w:footnote w:type="continuationSeparator" w:id="0">
    <w:p w14:paraId="491D6FDC" w14:textId="77777777" w:rsidR="00C3648F" w:rsidRDefault="00C364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4FD62F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82B4D"/>
    <w:multiLevelType w:val="hybridMultilevel"/>
    <w:tmpl w:val="B14654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1"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3"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6"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7"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5"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8"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0"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2"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345C75"/>
    <w:multiLevelType w:val="hybridMultilevel"/>
    <w:tmpl w:val="E0C454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6"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487B8A"/>
    <w:multiLevelType w:val="multilevel"/>
    <w:tmpl w:val="4FD62F80"/>
    <w:styleLink w:val="Listaatual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4"/>
  </w:num>
  <w:num w:numId="2" w16cid:durableId="1734770271">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7"/>
  </w:num>
  <w:num w:numId="4" w16cid:durableId="97649398">
    <w:abstractNumId w:val="0"/>
  </w:num>
  <w:num w:numId="5" w16cid:durableId="1812288132">
    <w:abstractNumId w:val="45"/>
  </w:num>
  <w:num w:numId="6" w16cid:durableId="1642464320">
    <w:abstractNumId w:val="46"/>
  </w:num>
  <w:num w:numId="7" w16cid:durableId="1808275634">
    <w:abstractNumId w:val="40"/>
  </w:num>
  <w:num w:numId="8" w16cid:durableId="1200897323">
    <w:abstractNumId w:val="33"/>
  </w:num>
  <w:num w:numId="9" w16cid:durableId="1847789773">
    <w:abstractNumId w:val="5"/>
  </w:num>
  <w:num w:numId="10" w16cid:durableId="1597782777">
    <w:abstractNumId w:val="19"/>
  </w:num>
  <w:num w:numId="11" w16cid:durableId="1585870811">
    <w:abstractNumId w:val="53"/>
  </w:num>
  <w:num w:numId="12" w16cid:durableId="325521276">
    <w:abstractNumId w:val="59"/>
  </w:num>
  <w:num w:numId="13" w16cid:durableId="627933182">
    <w:abstractNumId w:val="37"/>
  </w:num>
  <w:num w:numId="14" w16cid:durableId="915015777">
    <w:abstractNumId w:val="9"/>
  </w:num>
  <w:num w:numId="15" w16cid:durableId="1285234806">
    <w:abstractNumId w:val="35"/>
  </w:num>
  <w:num w:numId="16" w16cid:durableId="273832372">
    <w:abstractNumId w:val="32"/>
  </w:num>
  <w:num w:numId="17" w16cid:durableId="1697347813">
    <w:abstractNumId w:val="42"/>
  </w:num>
  <w:num w:numId="18" w16cid:durableId="1968464136">
    <w:abstractNumId w:val="28"/>
  </w:num>
  <w:num w:numId="19" w16cid:durableId="400444398">
    <w:abstractNumId w:val="23"/>
  </w:num>
  <w:num w:numId="20" w16cid:durableId="406536023">
    <w:abstractNumId w:val="27"/>
  </w:num>
  <w:num w:numId="21" w16cid:durableId="1030881303">
    <w:abstractNumId w:val="30"/>
  </w:num>
  <w:num w:numId="22" w16cid:durableId="1219239829">
    <w:abstractNumId w:val="47"/>
  </w:num>
  <w:num w:numId="23" w16cid:durableId="1989554229">
    <w:abstractNumId w:val="31"/>
  </w:num>
  <w:num w:numId="24" w16cid:durableId="881403803">
    <w:abstractNumId w:val="25"/>
  </w:num>
  <w:num w:numId="25" w16cid:durableId="869145322">
    <w:abstractNumId w:val="22"/>
  </w:num>
  <w:num w:numId="26" w16cid:durableId="1053118409">
    <w:abstractNumId w:val="43"/>
  </w:num>
  <w:num w:numId="27" w16cid:durableId="677079251">
    <w:abstractNumId w:val="14"/>
  </w:num>
  <w:num w:numId="28" w16cid:durableId="1662731740">
    <w:abstractNumId w:val="2"/>
  </w:num>
  <w:num w:numId="29" w16cid:durableId="1264415386">
    <w:abstractNumId w:val="52"/>
  </w:num>
  <w:num w:numId="30" w16cid:durableId="1238442288">
    <w:abstractNumId w:val="65"/>
  </w:num>
  <w:num w:numId="31" w16cid:durableId="1900823946">
    <w:abstractNumId w:val="17"/>
  </w:num>
  <w:num w:numId="32" w16cid:durableId="1076778013">
    <w:abstractNumId w:val="11"/>
  </w:num>
  <w:num w:numId="33" w16cid:durableId="1331715260">
    <w:abstractNumId w:val="64"/>
  </w:num>
  <w:num w:numId="34" w16cid:durableId="199317269">
    <w:abstractNumId w:val="44"/>
  </w:num>
  <w:num w:numId="35" w16cid:durableId="803740452">
    <w:abstractNumId w:val="71"/>
  </w:num>
  <w:num w:numId="36" w16cid:durableId="817266422">
    <w:abstractNumId w:val="16"/>
  </w:num>
  <w:num w:numId="37" w16cid:durableId="1125126375">
    <w:abstractNumId w:val="55"/>
  </w:num>
  <w:num w:numId="38" w16cid:durableId="1431582945">
    <w:abstractNumId w:val="12"/>
  </w:num>
  <w:num w:numId="39" w16cid:durableId="2001229837">
    <w:abstractNumId w:val="49"/>
  </w:num>
  <w:num w:numId="40" w16cid:durableId="576404123">
    <w:abstractNumId w:val="39"/>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6"/>
  </w:num>
  <w:num w:numId="46" w16cid:durableId="2029940620">
    <w:abstractNumId w:val="66"/>
  </w:num>
  <w:num w:numId="47" w16cid:durableId="1410736754">
    <w:abstractNumId w:val="67"/>
  </w:num>
  <w:num w:numId="48" w16cid:durableId="104931094">
    <w:abstractNumId w:val="15"/>
  </w:num>
  <w:num w:numId="49" w16cid:durableId="150218884">
    <w:abstractNumId w:val="36"/>
  </w:num>
  <w:num w:numId="50" w16cid:durableId="1810895858">
    <w:abstractNumId w:val="8"/>
  </w:num>
  <w:num w:numId="51" w16cid:durableId="218900863">
    <w:abstractNumId w:val="6"/>
  </w:num>
  <w:num w:numId="52" w16cid:durableId="1887326611">
    <w:abstractNumId w:val="41"/>
  </w:num>
  <w:num w:numId="53" w16cid:durableId="1890805139">
    <w:abstractNumId w:val="38"/>
  </w:num>
  <w:num w:numId="54" w16cid:durableId="826701493">
    <w:abstractNumId w:val="1"/>
  </w:num>
  <w:num w:numId="55" w16cid:durableId="1076248964">
    <w:abstractNumId w:val="50"/>
  </w:num>
  <w:num w:numId="56" w16cid:durableId="843321890">
    <w:abstractNumId w:val="34"/>
  </w:num>
  <w:num w:numId="57" w16cid:durableId="1830321819">
    <w:abstractNumId w:val="63"/>
  </w:num>
  <w:num w:numId="58" w16cid:durableId="1427768208">
    <w:abstractNumId w:val="51"/>
  </w:num>
  <w:num w:numId="59" w16cid:durableId="1012489748">
    <w:abstractNumId w:val="62"/>
  </w:num>
  <w:num w:numId="60" w16cid:durableId="1778013999">
    <w:abstractNumId w:val="60"/>
  </w:num>
  <w:num w:numId="61" w16cid:durableId="228733822">
    <w:abstractNumId w:val="69"/>
  </w:num>
  <w:num w:numId="62" w16cid:durableId="1164710766">
    <w:abstractNumId w:val="26"/>
  </w:num>
  <w:num w:numId="63" w16cid:durableId="1385594363">
    <w:abstractNumId w:val="21"/>
  </w:num>
  <w:num w:numId="64" w16cid:durableId="1479104271">
    <w:abstractNumId w:val="58"/>
  </w:num>
  <w:num w:numId="65" w16cid:durableId="583493995">
    <w:abstractNumId w:val="61"/>
  </w:num>
  <w:num w:numId="66" w16cid:durableId="1615483936">
    <w:abstractNumId w:val="4"/>
  </w:num>
  <w:num w:numId="67" w16cid:durableId="681054068">
    <w:abstractNumId w:val="7"/>
  </w:num>
  <w:num w:numId="68" w16cid:durableId="514611140">
    <w:abstractNumId w:val="48"/>
  </w:num>
  <w:num w:numId="69" w16cid:durableId="1027490951">
    <w:abstractNumId w:val="18"/>
  </w:num>
  <w:num w:numId="70" w16cid:durableId="1894920471">
    <w:abstractNumId w:val="10"/>
  </w:num>
  <w:num w:numId="71" w16cid:durableId="1633099940">
    <w:abstractNumId w:val="68"/>
  </w:num>
  <w:num w:numId="72" w16cid:durableId="534150633">
    <w:abstractNumId w:val="29"/>
  </w:num>
  <w:num w:numId="73" w16cid:durableId="98627963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25DC"/>
    <w:rsid w:val="0005349E"/>
    <w:rsid w:val="000548AE"/>
    <w:rsid w:val="0005512A"/>
    <w:rsid w:val="0005662D"/>
    <w:rsid w:val="00056F54"/>
    <w:rsid w:val="00062E5F"/>
    <w:rsid w:val="000631E6"/>
    <w:rsid w:val="00063282"/>
    <w:rsid w:val="00066D57"/>
    <w:rsid w:val="000752F7"/>
    <w:rsid w:val="000765EA"/>
    <w:rsid w:val="00081B2F"/>
    <w:rsid w:val="00083B92"/>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0F559A"/>
    <w:rsid w:val="00100A27"/>
    <w:rsid w:val="00114AB6"/>
    <w:rsid w:val="001153D5"/>
    <w:rsid w:val="001210EB"/>
    <w:rsid w:val="00122876"/>
    <w:rsid w:val="00134B47"/>
    <w:rsid w:val="00136837"/>
    <w:rsid w:val="0013766F"/>
    <w:rsid w:val="00145389"/>
    <w:rsid w:val="001556BE"/>
    <w:rsid w:val="00156438"/>
    <w:rsid w:val="0015661E"/>
    <w:rsid w:val="00172350"/>
    <w:rsid w:val="00174842"/>
    <w:rsid w:val="0018169B"/>
    <w:rsid w:val="0019229B"/>
    <w:rsid w:val="00192819"/>
    <w:rsid w:val="001934AC"/>
    <w:rsid w:val="00193F61"/>
    <w:rsid w:val="001A497E"/>
    <w:rsid w:val="001A6ADE"/>
    <w:rsid w:val="001B0448"/>
    <w:rsid w:val="001C6357"/>
    <w:rsid w:val="001C7218"/>
    <w:rsid w:val="001C7C43"/>
    <w:rsid w:val="001E1403"/>
    <w:rsid w:val="001E3A41"/>
    <w:rsid w:val="001E756A"/>
    <w:rsid w:val="001E78E7"/>
    <w:rsid w:val="001F401D"/>
    <w:rsid w:val="001F4C94"/>
    <w:rsid w:val="001F5F0C"/>
    <w:rsid w:val="00202506"/>
    <w:rsid w:val="00205CE5"/>
    <w:rsid w:val="0020741D"/>
    <w:rsid w:val="00211A73"/>
    <w:rsid w:val="00212513"/>
    <w:rsid w:val="0021297B"/>
    <w:rsid w:val="00221E86"/>
    <w:rsid w:val="00226EF8"/>
    <w:rsid w:val="00231775"/>
    <w:rsid w:val="00237596"/>
    <w:rsid w:val="0024160A"/>
    <w:rsid w:val="002423F8"/>
    <w:rsid w:val="0024535E"/>
    <w:rsid w:val="002473B2"/>
    <w:rsid w:val="00265165"/>
    <w:rsid w:val="002740EA"/>
    <w:rsid w:val="002841AA"/>
    <w:rsid w:val="002904DE"/>
    <w:rsid w:val="00295991"/>
    <w:rsid w:val="002A3689"/>
    <w:rsid w:val="002A494F"/>
    <w:rsid w:val="002A5455"/>
    <w:rsid w:val="002A581B"/>
    <w:rsid w:val="002A66DB"/>
    <w:rsid w:val="002B1389"/>
    <w:rsid w:val="002B4553"/>
    <w:rsid w:val="002C1055"/>
    <w:rsid w:val="002C31E9"/>
    <w:rsid w:val="002C36C7"/>
    <w:rsid w:val="002C396B"/>
    <w:rsid w:val="002D70D0"/>
    <w:rsid w:val="002E32E5"/>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0F3D"/>
    <w:rsid w:val="00381A59"/>
    <w:rsid w:val="00386789"/>
    <w:rsid w:val="0038752C"/>
    <w:rsid w:val="00392810"/>
    <w:rsid w:val="00393007"/>
    <w:rsid w:val="00397BE1"/>
    <w:rsid w:val="003A2554"/>
    <w:rsid w:val="003B263F"/>
    <w:rsid w:val="003C1071"/>
    <w:rsid w:val="003C3B1C"/>
    <w:rsid w:val="003C538F"/>
    <w:rsid w:val="003C77C4"/>
    <w:rsid w:val="003D745B"/>
    <w:rsid w:val="003E6D0F"/>
    <w:rsid w:val="003F27D4"/>
    <w:rsid w:val="00400AD5"/>
    <w:rsid w:val="00402322"/>
    <w:rsid w:val="004025B2"/>
    <w:rsid w:val="00403351"/>
    <w:rsid w:val="00404106"/>
    <w:rsid w:val="004045E3"/>
    <w:rsid w:val="00406D7B"/>
    <w:rsid w:val="00411404"/>
    <w:rsid w:val="004118C4"/>
    <w:rsid w:val="00415DF5"/>
    <w:rsid w:val="004170E3"/>
    <w:rsid w:val="00423210"/>
    <w:rsid w:val="00430FE8"/>
    <w:rsid w:val="00445BE2"/>
    <w:rsid w:val="00451417"/>
    <w:rsid w:val="004534C1"/>
    <w:rsid w:val="00457635"/>
    <w:rsid w:val="00467091"/>
    <w:rsid w:val="004707AB"/>
    <w:rsid w:val="00472654"/>
    <w:rsid w:val="0047482C"/>
    <w:rsid w:val="00480763"/>
    <w:rsid w:val="00484F3F"/>
    <w:rsid w:val="00493294"/>
    <w:rsid w:val="00497566"/>
    <w:rsid w:val="004A6F4A"/>
    <w:rsid w:val="004B2BBC"/>
    <w:rsid w:val="004B5338"/>
    <w:rsid w:val="004C190B"/>
    <w:rsid w:val="004D0434"/>
    <w:rsid w:val="004E178D"/>
    <w:rsid w:val="004E43A0"/>
    <w:rsid w:val="004F679A"/>
    <w:rsid w:val="00502F68"/>
    <w:rsid w:val="00504C92"/>
    <w:rsid w:val="00506888"/>
    <w:rsid w:val="00511A14"/>
    <w:rsid w:val="0052337B"/>
    <w:rsid w:val="00531ABA"/>
    <w:rsid w:val="00533052"/>
    <w:rsid w:val="005333FF"/>
    <w:rsid w:val="00537938"/>
    <w:rsid w:val="00542A71"/>
    <w:rsid w:val="005441D4"/>
    <w:rsid w:val="00545434"/>
    <w:rsid w:val="005543F0"/>
    <w:rsid w:val="00562B5B"/>
    <w:rsid w:val="00566010"/>
    <w:rsid w:val="005706C5"/>
    <w:rsid w:val="00581AFB"/>
    <w:rsid w:val="00582898"/>
    <w:rsid w:val="00586F50"/>
    <w:rsid w:val="005876AC"/>
    <w:rsid w:val="00594931"/>
    <w:rsid w:val="0059501D"/>
    <w:rsid w:val="00596100"/>
    <w:rsid w:val="005A0F5B"/>
    <w:rsid w:val="005A62AB"/>
    <w:rsid w:val="005A735F"/>
    <w:rsid w:val="005A7AF9"/>
    <w:rsid w:val="005B1255"/>
    <w:rsid w:val="005B252B"/>
    <w:rsid w:val="005C0D7A"/>
    <w:rsid w:val="005C3BE9"/>
    <w:rsid w:val="005C4CA6"/>
    <w:rsid w:val="005D13F4"/>
    <w:rsid w:val="005D363C"/>
    <w:rsid w:val="005E34AA"/>
    <w:rsid w:val="005E4C12"/>
    <w:rsid w:val="005E59D3"/>
    <w:rsid w:val="005E6125"/>
    <w:rsid w:val="005F12AB"/>
    <w:rsid w:val="005F493B"/>
    <w:rsid w:val="005F497C"/>
    <w:rsid w:val="005F524F"/>
    <w:rsid w:val="005F5732"/>
    <w:rsid w:val="00604A49"/>
    <w:rsid w:val="0061603F"/>
    <w:rsid w:val="00617518"/>
    <w:rsid w:val="00620439"/>
    <w:rsid w:val="00620BEA"/>
    <w:rsid w:val="006220B0"/>
    <w:rsid w:val="0062415B"/>
    <w:rsid w:val="0062425F"/>
    <w:rsid w:val="00630E54"/>
    <w:rsid w:val="00632CE8"/>
    <w:rsid w:val="00636C21"/>
    <w:rsid w:val="00645F45"/>
    <w:rsid w:val="00646D94"/>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6C9F"/>
    <w:rsid w:val="00697BD4"/>
    <w:rsid w:val="006A1DA6"/>
    <w:rsid w:val="006A1FCE"/>
    <w:rsid w:val="006B02F9"/>
    <w:rsid w:val="006B04E5"/>
    <w:rsid w:val="006C247F"/>
    <w:rsid w:val="006D3F20"/>
    <w:rsid w:val="006D5BF1"/>
    <w:rsid w:val="006D71F0"/>
    <w:rsid w:val="006D7447"/>
    <w:rsid w:val="006E4561"/>
    <w:rsid w:val="00700D68"/>
    <w:rsid w:val="00701BEB"/>
    <w:rsid w:val="00707BB4"/>
    <w:rsid w:val="0071149D"/>
    <w:rsid w:val="007227D2"/>
    <w:rsid w:val="00736555"/>
    <w:rsid w:val="0073719A"/>
    <w:rsid w:val="00740342"/>
    <w:rsid w:val="00740E59"/>
    <w:rsid w:val="00744C32"/>
    <w:rsid w:val="00751F53"/>
    <w:rsid w:val="007536B4"/>
    <w:rsid w:val="00754F87"/>
    <w:rsid w:val="0075697B"/>
    <w:rsid w:val="007600B1"/>
    <w:rsid w:val="00762052"/>
    <w:rsid w:val="00774BC6"/>
    <w:rsid w:val="00774BC8"/>
    <w:rsid w:val="00780B66"/>
    <w:rsid w:val="0078260E"/>
    <w:rsid w:val="00782800"/>
    <w:rsid w:val="00784CD0"/>
    <w:rsid w:val="007850FF"/>
    <w:rsid w:val="00786876"/>
    <w:rsid w:val="007915C7"/>
    <w:rsid w:val="007967D8"/>
    <w:rsid w:val="007A4D7A"/>
    <w:rsid w:val="007B1BEC"/>
    <w:rsid w:val="007B29F5"/>
    <w:rsid w:val="007B6BB2"/>
    <w:rsid w:val="007C78E3"/>
    <w:rsid w:val="007D0BEA"/>
    <w:rsid w:val="007D2BCC"/>
    <w:rsid w:val="007D6610"/>
    <w:rsid w:val="007D6F75"/>
    <w:rsid w:val="007E3CB4"/>
    <w:rsid w:val="007E4EBA"/>
    <w:rsid w:val="007E60DB"/>
    <w:rsid w:val="007E7DC1"/>
    <w:rsid w:val="007F078F"/>
    <w:rsid w:val="007F3638"/>
    <w:rsid w:val="007F3793"/>
    <w:rsid w:val="007F7522"/>
    <w:rsid w:val="008005E5"/>
    <w:rsid w:val="00801DDB"/>
    <w:rsid w:val="00803CB6"/>
    <w:rsid w:val="00804A19"/>
    <w:rsid w:val="00812700"/>
    <w:rsid w:val="00815BD3"/>
    <w:rsid w:val="00817F76"/>
    <w:rsid w:val="008206C9"/>
    <w:rsid w:val="008216E0"/>
    <w:rsid w:val="00824346"/>
    <w:rsid w:val="008329CA"/>
    <w:rsid w:val="0083451B"/>
    <w:rsid w:val="00837B8F"/>
    <w:rsid w:val="00840C21"/>
    <w:rsid w:val="00846E39"/>
    <w:rsid w:val="0084732D"/>
    <w:rsid w:val="00851773"/>
    <w:rsid w:val="00851E75"/>
    <w:rsid w:val="0085245F"/>
    <w:rsid w:val="008556A9"/>
    <w:rsid w:val="00861430"/>
    <w:rsid w:val="00862004"/>
    <w:rsid w:val="0087419B"/>
    <w:rsid w:val="008756EB"/>
    <w:rsid w:val="00880B40"/>
    <w:rsid w:val="00882D8D"/>
    <w:rsid w:val="00882E22"/>
    <w:rsid w:val="008851A0"/>
    <w:rsid w:val="008B0E11"/>
    <w:rsid w:val="008B1534"/>
    <w:rsid w:val="008B3848"/>
    <w:rsid w:val="008C4775"/>
    <w:rsid w:val="008C4F9A"/>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36E0A"/>
    <w:rsid w:val="00942AAE"/>
    <w:rsid w:val="00943D72"/>
    <w:rsid w:val="0094460C"/>
    <w:rsid w:val="009461C0"/>
    <w:rsid w:val="00947106"/>
    <w:rsid w:val="00953587"/>
    <w:rsid w:val="0095387C"/>
    <w:rsid w:val="0095548F"/>
    <w:rsid w:val="00956853"/>
    <w:rsid w:val="00961D76"/>
    <w:rsid w:val="00963483"/>
    <w:rsid w:val="00963EC0"/>
    <w:rsid w:val="00964655"/>
    <w:rsid w:val="00976B7C"/>
    <w:rsid w:val="00977A4B"/>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26DC0"/>
    <w:rsid w:val="00A301C1"/>
    <w:rsid w:val="00A33834"/>
    <w:rsid w:val="00A51D73"/>
    <w:rsid w:val="00A55DBD"/>
    <w:rsid w:val="00A64535"/>
    <w:rsid w:val="00A66C49"/>
    <w:rsid w:val="00A72A65"/>
    <w:rsid w:val="00A74530"/>
    <w:rsid w:val="00A74760"/>
    <w:rsid w:val="00A80CB8"/>
    <w:rsid w:val="00A81700"/>
    <w:rsid w:val="00A94657"/>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B04D66"/>
    <w:rsid w:val="00B145C5"/>
    <w:rsid w:val="00B1523C"/>
    <w:rsid w:val="00B16852"/>
    <w:rsid w:val="00B21501"/>
    <w:rsid w:val="00B26B76"/>
    <w:rsid w:val="00B27C20"/>
    <w:rsid w:val="00B32AD3"/>
    <w:rsid w:val="00B34CED"/>
    <w:rsid w:val="00B40718"/>
    <w:rsid w:val="00B45DBA"/>
    <w:rsid w:val="00B50164"/>
    <w:rsid w:val="00B54424"/>
    <w:rsid w:val="00B639CF"/>
    <w:rsid w:val="00B65D99"/>
    <w:rsid w:val="00B66B05"/>
    <w:rsid w:val="00B7089A"/>
    <w:rsid w:val="00B7217F"/>
    <w:rsid w:val="00B731BA"/>
    <w:rsid w:val="00B744AC"/>
    <w:rsid w:val="00B75C9B"/>
    <w:rsid w:val="00B831A3"/>
    <w:rsid w:val="00B84489"/>
    <w:rsid w:val="00B94678"/>
    <w:rsid w:val="00B9602E"/>
    <w:rsid w:val="00B97218"/>
    <w:rsid w:val="00B9748E"/>
    <w:rsid w:val="00B97B68"/>
    <w:rsid w:val="00BA4C6A"/>
    <w:rsid w:val="00BA7ABC"/>
    <w:rsid w:val="00BB3A5F"/>
    <w:rsid w:val="00BB4579"/>
    <w:rsid w:val="00BC1B47"/>
    <w:rsid w:val="00BC79B1"/>
    <w:rsid w:val="00BD2BEA"/>
    <w:rsid w:val="00BD3E24"/>
    <w:rsid w:val="00BF0502"/>
    <w:rsid w:val="00BF5847"/>
    <w:rsid w:val="00C00AC5"/>
    <w:rsid w:val="00C013DA"/>
    <w:rsid w:val="00C015A3"/>
    <w:rsid w:val="00C02EB6"/>
    <w:rsid w:val="00C05B29"/>
    <w:rsid w:val="00C06679"/>
    <w:rsid w:val="00C1131C"/>
    <w:rsid w:val="00C13C95"/>
    <w:rsid w:val="00C15362"/>
    <w:rsid w:val="00C15DFF"/>
    <w:rsid w:val="00C248D6"/>
    <w:rsid w:val="00C26D32"/>
    <w:rsid w:val="00C26DFB"/>
    <w:rsid w:val="00C331EF"/>
    <w:rsid w:val="00C33438"/>
    <w:rsid w:val="00C33B20"/>
    <w:rsid w:val="00C33DC6"/>
    <w:rsid w:val="00C33EFD"/>
    <w:rsid w:val="00C3648F"/>
    <w:rsid w:val="00C408DA"/>
    <w:rsid w:val="00C41C28"/>
    <w:rsid w:val="00C42700"/>
    <w:rsid w:val="00C43FFF"/>
    <w:rsid w:val="00C44039"/>
    <w:rsid w:val="00C52C43"/>
    <w:rsid w:val="00C55D28"/>
    <w:rsid w:val="00C641CD"/>
    <w:rsid w:val="00C6544F"/>
    <w:rsid w:val="00C70DA1"/>
    <w:rsid w:val="00C73BA2"/>
    <w:rsid w:val="00C77676"/>
    <w:rsid w:val="00C7793C"/>
    <w:rsid w:val="00C77E70"/>
    <w:rsid w:val="00C80195"/>
    <w:rsid w:val="00C811F8"/>
    <w:rsid w:val="00C90944"/>
    <w:rsid w:val="00C933AE"/>
    <w:rsid w:val="00C96990"/>
    <w:rsid w:val="00CA01E1"/>
    <w:rsid w:val="00CA7597"/>
    <w:rsid w:val="00CB0143"/>
    <w:rsid w:val="00CB4307"/>
    <w:rsid w:val="00CB444B"/>
    <w:rsid w:val="00CB5DD0"/>
    <w:rsid w:val="00CB64AD"/>
    <w:rsid w:val="00CC33E5"/>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3694"/>
    <w:rsid w:val="00E2776B"/>
    <w:rsid w:val="00E32082"/>
    <w:rsid w:val="00E37325"/>
    <w:rsid w:val="00E375E9"/>
    <w:rsid w:val="00E47AF1"/>
    <w:rsid w:val="00E50077"/>
    <w:rsid w:val="00E5157D"/>
    <w:rsid w:val="00E52621"/>
    <w:rsid w:val="00E557B7"/>
    <w:rsid w:val="00E630CB"/>
    <w:rsid w:val="00E63F76"/>
    <w:rsid w:val="00E73332"/>
    <w:rsid w:val="00E76B1D"/>
    <w:rsid w:val="00E8163C"/>
    <w:rsid w:val="00E81BB4"/>
    <w:rsid w:val="00E85439"/>
    <w:rsid w:val="00E87E70"/>
    <w:rsid w:val="00E90D56"/>
    <w:rsid w:val="00E90F07"/>
    <w:rsid w:val="00E90F77"/>
    <w:rsid w:val="00E91885"/>
    <w:rsid w:val="00EA2D91"/>
    <w:rsid w:val="00EA4A21"/>
    <w:rsid w:val="00EB1290"/>
    <w:rsid w:val="00EB33EC"/>
    <w:rsid w:val="00EB4FF1"/>
    <w:rsid w:val="00EB58CE"/>
    <w:rsid w:val="00EC1B10"/>
    <w:rsid w:val="00EC78F9"/>
    <w:rsid w:val="00ED0231"/>
    <w:rsid w:val="00ED14A7"/>
    <w:rsid w:val="00ED757B"/>
    <w:rsid w:val="00EE2449"/>
    <w:rsid w:val="00EE579F"/>
    <w:rsid w:val="00EF1E24"/>
    <w:rsid w:val="00EF2822"/>
    <w:rsid w:val="00EF65C7"/>
    <w:rsid w:val="00F10886"/>
    <w:rsid w:val="00F10FC1"/>
    <w:rsid w:val="00F151B2"/>
    <w:rsid w:val="00F1585F"/>
    <w:rsid w:val="00F16B5A"/>
    <w:rsid w:val="00F25969"/>
    <w:rsid w:val="00F43FFE"/>
    <w:rsid w:val="00F4484C"/>
    <w:rsid w:val="00F4593A"/>
    <w:rsid w:val="00F51CE4"/>
    <w:rsid w:val="00F52B9D"/>
    <w:rsid w:val="00F54A17"/>
    <w:rsid w:val="00F54E86"/>
    <w:rsid w:val="00F67F54"/>
    <w:rsid w:val="00F72C6D"/>
    <w:rsid w:val="00F83DD7"/>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1CCF"/>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 w:type="numbering" w:customStyle="1" w:styleId="Listaatual1">
    <w:name w:val="Lista atual1"/>
    <w:uiPriority w:val="99"/>
    <w:rsid w:val="004170E3"/>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oogle.com/search?q=S%C3%A9rie+de+Avalia%C3%A7%C3%A3o+de+Seguran%C3%A7a+e+Sa%C3%BAde+Ocupacional&amp;sca_esv=3ef39386087c0d68&amp;sxsrf=AE3TifOpov5Lt1NJWAWsUuX37qoPlxGNJw%3A1763858781669&amp;ei=XVkiacPLKK3m7_UPtL-0kQc&amp;ved=2ahUKEwi9ofiGhoeRAxU3gP0HHexeMSQQgK4QegQIARAC&amp;uact=5&amp;oq=Occupational+Health+and+Safety+Assessment+Series+em+portugu%C3%AAs&amp;gs_lp=Egxnd3Mtd2l6LXNlcnAiPk9jY3VwYXRpb25hbCBIZWFsdGggYW5kIFNhZmV0eSBBc3Nlc3NtZW50IFNlcmllcyBlbSBwb3J0dWd1w6pzSABQAFgAcAB4AZABAJgBAKABAKoBALgBA8gBAPgBAZgCAKACAJgDAJIHAKAHALIHALgHAMIHAMgHAA&amp;sclient=gws-wiz-serp&amp;mstk=AUtExfBClt7uAugzsZ5ChVGVKZbC8jkmQBglMko8_VTwa3Q-qcgVaNsylOf9gSEOxOpJ8n0G9alD8kgAVvN3wXouWwykNSpLR54jN7NrUTo3E0uiiEzNj4oZXaJ5t4fhb-QR6SKUlTvq6k81Q9TF7bxjXlJxDKGDERoRjfh-0lGkFmS4CHj4h7PFLaiZp_IfTIgryNt7r4jKxdjIazMlEjAlbinjqNtX4Ze8xP01bnXICr1oA6kFKFKwuImT63AuJAF6yGJV-M2OWGpnqdW87cs2lgHs&amp;csui=3" TargetMode="External"/><Relationship Id="rId18" Type="http://schemas.openxmlformats.org/officeDocument/2006/relationships/hyperlink" Target="https://www.etf.gov.pt/media/doc/APS-20240906-principios-de-bom-governo.pdf" TargetMode="External"/><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apsinesalgarve.pt" TargetMode="External"/><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cid:image001.jpg@01DC3EAB.18C25170"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Template>
  <TotalTime>128</TotalTime>
  <Pages>32</Pages>
  <Words>8380</Words>
  <Characters>45258</Characters>
  <Application>Microsoft Office Word</Application>
  <DocSecurity>0</DocSecurity>
  <Lines>377</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53531</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120</cp:revision>
  <cp:lastPrinted>2020-09-24T18:56:00Z</cp:lastPrinted>
  <dcterms:created xsi:type="dcterms:W3CDTF">2025-11-22T19:02:00Z</dcterms:created>
  <dcterms:modified xsi:type="dcterms:W3CDTF">2025-11-23T02:22:00Z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