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1C4A1" w14:textId="77777777" w:rsidR="00A82AA6" w:rsidRPr="005E230A" w:rsidRDefault="00A82AA6" w:rsidP="00A82AA6">
      <w:pPr>
        <w:rPr>
          <w:rFonts w:ascii="Calibri Light" w:hAnsi="Calibri Light" w:cs="Calibri Light"/>
        </w:rPr>
      </w:pPr>
      <w:r w:rsidRPr="009F786B">
        <w:rPr>
          <w:rFonts w:ascii="Calibri Light" w:hAnsi="Calibri Light" w:cs="Calibri Light"/>
          <w:noProof/>
        </w:rPr>
        <w:drawing>
          <wp:inline distT="0" distB="0" distL="0" distR="0" wp14:anchorId="6A6AC0F9" wp14:editId="1C7A1036">
            <wp:extent cx="2489570" cy="863600"/>
            <wp:effectExtent l="0" t="0" r="6350" b="0"/>
            <wp:docPr id="3"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8529" cy="873646"/>
                    </a:xfrm>
                    <a:prstGeom prst="rect">
                      <a:avLst/>
                    </a:prstGeom>
                  </pic:spPr>
                </pic:pic>
              </a:graphicData>
            </a:graphic>
          </wp:inline>
        </w:drawing>
      </w:r>
      <w:r w:rsidRPr="005E230A">
        <w:rPr>
          <w:rFonts w:ascii="Calibri Light" w:hAnsi="Calibri Light" w:cs="Calibri Light"/>
        </w:rPr>
        <w:t xml:space="preserve"> </w:t>
      </w:r>
    </w:p>
    <w:p w14:paraId="7BF112E6" w14:textId="77777777" w:rsidR="00A82AA6" w:rsidRPr="005E230A" w:rsidRDefault="00A82AA6" w:rsidP="00A82AA6">
      <w:pPr>
        <w:rPr>
          <w:rFonts w:ascii="Calibri Light" w:hAnsi="Calibri Light" w:cs="Calibri Light"/>
        </w:rPr>
      </w:pPr>
    </w:p>
    <w:p w14:paraId="6A6F0D85" w14:textId="77777777" w:rsidR="00A82AA6" w:rsidRPr="005E230A" w:rsidRDefault="00A82AA6" w:rsidP="00A82AA6">
      <w:pPr>
        <w:rPr>
          <w:rFonts w:ascii="Calibri Light" w:hAnsi="Calibri Light" w:cs="Calibri Light"/>
        </w:rPr>
      </w:pPr>
    </w:p>
    <w:p w14:paraId="41668CD8" w14:textId="77777777" w:rsidR="00A82AA6" w:rsidRPr="005E230A" w:rsidRDefault="00A82AA6" w:rsidP="00A82AA6">
      <w:pPr>
        <w:rPr>
          <w:rFonts w:ascii="Calibri Light" w:hAnsi="Calibri Light" w:cs="Calibri Light"/>
        </w:rPr>
      </w:pPr>
    </w:p>
    <w:p w14:paraId="16361908" w14:textId="04292EC8" w:rsidR="00A82AA6" w:rsidRDefault="00A82AA6" w:rsidP="00A82AA6">
      <w:pPr>
        <w:rPr>
          <w:rFonts w:ascii="Calibri Light" w:hAnsi="Calibri Light" w:cs="Calibri Light"/>
        </w:rPr>
      </w:pPr>
    </w:p>
    <w:p w14:paraId="3AF462F5" w14:textId="4C853042" w:rsidR="00CF364A" w:rsidRDefault="00CF364A" w:rsidP="00A82AA6">
      <w:pPr>
        <w:rPr>
          <w:rFonts w:ascii="Calibri Light" w:hAnsi="Calibri Light" w:cs="Calibri Light"/>
        </w:rPr>
      </w:pPr>
    </w:p>
    <w:p w14:paraId="2C9920C8" w14:textId="77777777" w:rsidR="00CF364A" w:rsidRPr="005E230A" w:rsidRDefault="00CF364A" w:rsidP="00A82AA6">
      <w:pPr>
        <w:rPr>
          <w:rFonts w:ascii="Calibri Light" w:hAnsi="Calibri Light" w:cs="Calibri Light"/>
        </w:rPr>
      </w:pPr>
    </w:p>
    <w:p w14:paraId="346B0439" w14:textId="77777777" w:rsidR="00A82AA6" w:rsidRPr="005E230A" w:rsidRDefault="00A82AA6" w:rsidP="00A82AA6">
      <w:pPr>
        <w:rPr>
          <w:rFonts w:ascii="Calibri Light" w:hAnsi="Calibri Light" w:cs="Calibri Light"/>
        </w:rPr>
      </w:pPr>
    </w:p>
    <w:p w14:paraId="088DE104" w14:textId="2F39E125" w:rsidR="00A82AA6" w:rsidRPr="009F786B" w:rsidRDefault="00A82AA6" w:rsidP="00A82AA6">
      <w:pPr>
        <w:jc w:val="center"/>
        <w:rPr>
          <w:rFonts w:ascii="Calibri Light" w:hAnsi="Calibri Light" w:cs="Calibri Light"/>
          <w:b/>
          <w:bCs/>
          <w:sz w:val="44"/>
          <w:szCs w:val="44"/>
        </w:rPr>
      </w:pPr>
      <w:r>
        <w:rPr>
          <w:rFonts w:ascii="Calibri Light" w:hAnsi="Calibri Light" w:cs="Calibri Light"/>
          <w:b/>
          <w:bCs/>
          <w:sz w:val="44"/>
          <w:szCs w:val="44"/>
        </w:rPr>
        <w:t xml:space="preserve">1º </w:t>
      </w:r>
      <w:r w:rsidRPr="009F786B">
        <w:rPr>
          <w:rFonts w:ascii="Calibri Light" w:hAnsi="Calibri Light" w:cs="Calibri Light"/>
          <w:b/>
          <w:bCs/>
          <w:sz w:val="44"/>
          <w:szCs w:val="44"/>
        </w:rPr>
        <w:t>Projeto</w:t>
      </w:r>
      <w:r>
        <w:rPr>
          <w:rFonts w:ascii="Calibri Light" w:hAnsi="Calibri Light" w:cs="Calibri Light"/>
          <w:b/>
          <w:bCs/>
          <w:sz w:val="44"/>
          <w:szCs w:val="44"/>
        </w:rPr>
        <w:t xml:space="preserve"> </w:t>
      </w:r>
      <w:r w:rsidRPr="009F786B">
        <w:rPr>
          <w:rFonts w:ascii="Calibri Light" w:hAnsi="Calibri Light" w:cs="Calibri Light"/>
          <w:b/>
          <w:bCs/>
          <w:sz w:val="44"/>
          <w:szCs w:val="44"/>
        </w:rPr>
        <w:t xml:space="preserve">de </w:t>
      </w:r>
      <w:r>
        <w:rPr>
          <w:rFonts w:ascii="Calibri Light" w:hAnsi="Calibri Light" w:cs="Calibri Light"/>
          <w:b/>
          <w:bCs/>
          <w:sz w:val="44"/>
          <w:szCs w:val="44"/>
        </w:rPr>
        <w:t xml:space="preserve">Redes de Computadores </w:t>
      </w:r>
      <w:r w:rsidRPr="009F786B">
        <w:rPr>
          <w:rFonts w:ascii="Calibri Light" w:hAnsi="Calibri Light" w:cs="Calibri Light"/>
          <w:b/>
          <w:bCs/>
          <w:sz w:val="44"/>
          <w:szCs w:val="44"/>
        </w:rPr>
        <w:t>202</w:t>
      </w:r>
      <w:r>
        <w:rPr>
          <w:rFonts w:ascii="Calibri Light" w:hAnsi="Calibri Light" w:cs="Calibri Light"/>
          <w:b/>
          <w:bCs/>
          <w:sz w:val="44"/>
          <w:szCs w:val="44"/>
        </w:rPr>
        <w:t>2</w:t>
      </w:r>
      <w:r w:rsidRPr="009F786B">
        <w:rPr>
          <w:rFonts w:ascii="Calibri Light" w:hAnsi="Calibri Light" w:cs="Calibri Light"/>
          <w:b/>
          <w:bCs/>
          <w:sz w:val="44"/>
          <w:szCs w:val="44"/>
        </w:rPr>
        <w:t>/202</w:t>
      </w:r>
      <w:r>
        <w:rPr>
          <w:rFonts w:ascii="Calibri Light" w:hAnsi="Calibri Light" w:cs="Calibri Light"/>
          <w:b/>
          <w:bCs/>
          <w:sz w:val="44"/>
          <w:szCs w:val="44"/>
        </w:rPr>
        <w:t>3</w:t>
      </w:r>
    </w:p>
    <w:p w14:paraId="45FE15EB" w14:textId="0205965A" w:rsidR="00A82AA6" w:rsidRDefault="00A82AA6" w:rsidP="00A82AA6">
      <w:pPr>
        <w:rPr>
          <w:rFonts w:ascii="Calibri Light" w:hAnsi="Calibri Light" w:cs="Calibri Light"/>
        </w:rPr>
      </w:pPr>
    </w:p>
    <w:p w14:paraId="2B65B584" w14:textId="77777777" w:rsidR="00CF364A" w:rsidRPr="009F786B" w:rsidRDefault="00CF364A" w:rsidP="00A82AA6">
      <w:pPr>
        <w:rPr>
          <w:rFonts w:ascii="Calibri Light" w:hAnsi="Calibri Light" w:cs="Calibri Light"/>
        </w:rPr>
      </w:pPr>
    </w:p>
    <w:p w14:paraId="3F9BAC71" w14:textId="25F214F6" w:rsidR="00A82AA6" w:rsidRPr="00CF364A" w:rsidRDefault="00A82AA6" w:rsidP="00A82AA6">
      <w:pPr>
        <w:jc w:val="center"/>
        <w:rPr>
          <w:rFonts w:ascii="Calibri Light" w:hAnsi="Calibri Light" w:cs="Calibri Light"/>
          <w:sz w:val="32"/>
          <w:szCs w:val="32"/>
        </w:rPr>
      </w:pPr>
      <w:r w:rsidRPr="00CF364A">
        <w:rPr>
          <w:rFonts w:ascii="Calibri Light" w:hAnsi="Calibri Light" w:cs="Calibri Light"/>
          <w:sz w:val="32"/>
          <w:szCs w:val="32"/>
        </w:rPr>
        <w:t>Ligação de Dados</w:t>
      </w:r>
    </w:p>
    <w:p w14:paraId="52333D3F" w14:textId="148ED766" w:rsidR="00A82AA6" w:rsidRPr="009F786B" w:rsidRDefault="00CF364A" w:rsidP="00A82AA6">
      <w:pPr>
        <w:rPr>
          <w:rFonts w:ascii="Calibri Light" w:hAnsi="Calibri Light" w:cs="Calibri Light"/>
        </w:rPr>
      </w:pPr>
      <w:r w:rsidRPr="009F786B">
        <w:rPr>
          <w:rFonts w:ascii="Calibri Light" w:hAnsi="Calibri Light" w:cs="Calibri Light"/>
          <w:noProof/>
          <w:sz w:val="24"/>
          <w:szCs w:val="24"/>
        </w:rPr>
        <mc:AlternateContent>
          <mc:Choice Requires="wps">
            <w:drawing>
              <wp:anchor distT="0" distB="0" distL="114300" distR="114300" simplePos="0" relativeHeight="251659264" behindDoc="0" locked="0" layoutInCell="1" allowOverlap="1" wp14:anchorId="11CCB5D8" wp14:editId="46EA1728">
                <wp:simplePos x="0" y="0"/>
                <wp:positionH relativeFrom="margin">
                  <wp:align>center</wp:align>
                </wp:positionH>
                <wp:positionV relativeFrom="paragraph">
                  <wp:posOffset>9635</wp:posOffset>
                </wp:positionV>
                <wp:extent cx="3683000" cy="501650"/>
                <wp:effectExtent l="0" t="0" r="0" b="0"/>
                <wp:wrapNone/>
                <wp:docPr id="2" name="Text Box 2"/>
                <wp:cNvGraphicFramePr/>
                <a:graphic xmlns:a="http://schemas.openxmlformats.org/drawingml/2006/main">
                  <a:graphicData uri="http://schemas.microsoft.com/office/word/2010/wordprocessingShape">
                    <wps:wsp>
                      <wps:cNvSpPr txBox="1"/>
                      <wps:spPr>
                        <a:xfrm>
                          <a:off x="0" y="0"/>
                          <a:ext cx="3683000" cy="501650"/>
                        </a:xfrm>
                        <a:prstGeom prst="rect">
                          <a:avLst/>
                        </a:prstGeom>
                        <a:solidFill>
                          <a:schemeClr val="lt1"/>
                        </a:solidFill>
                        <a:ln w="6350">
                          <a:noFill/>
                        </a:ln>
                      </wps:spPr>
                      <wps:txbx>
                        <w:txbxContent>
                          <w:p w14:paraId="22BE204F" w14:textId="77777777" w:rsidR="00A82AA6" w:rsidRPr="009F786B" w:rsidRDefault="00A82AA6" w:rsidP="00A82AA6">
                            <w:pPr>
                              <w:jc w:val="center"/>
                              <w:rPr>
                                <w:rFonts w:asciiTheme="majorHAnsi" w:hAnsiTheme="majorHAnsi" w:cstheme="majorHAnsi"/>
                                <w:sz w:val="24"/>
                                <w:szCs w:val="24"/>
                              </w:rPr>
                            </w:pPr>
                            <w:r w:rsidRPr="009F786B">
                              <w:rPr>
                                <w:rFonts w:asciiTheme="majorHAnsi" w:hAnsiTheme="majorHAnsi" w:cstheme="majorHAnsi"/>
                                <w:sz w:val="24"/>
                                <w:szCs w:val="24"/>
                              </w:rPr>
                              <w:t>Licenciatura em Engenharia Informática e Computação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CCB5D8" id="_x0000_t202" coordsize="21600,21600" o:spt="202" path="m,l,21600r21600,l21600,xe">
                <v:stroke joinstyle="miter"/>
                <v:path gradientshapeok="t" o:connecttype="rect"/>
              </v:shapetype>
              <v:shape id="Text Box 2" o:spid="_x0000_s1026" type="#_x0000_t202" style="position:absolute;margin-left:0;margin-top:.75pt;width:290pt;height:3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" fillcolor="white [3201]" stroked="f" strokeweight=".5pt">
                <v:textbox>
                  <w:txbxContent>
                    <w:p w14:paraId="22BE204F" w14:textId="77777777" w:rsidR="00A82AA6" w:rsidRPr="009F786B" w:rsidRDefault="00A82AA6" w:rsidP="00A82AA6">
                      <w:pPr>
                        <w:jc w:val="center"/>
                        <w:rPr>
                          <w:rFonts w:asciiTheme="majorHAnsi" w:hAnsiTheme="majorHAnsi" w:cstheme="majorHAnsi"/>
                          <w:sz w:val="24"/>
                          <w:szCs w:val="24"/>
                        </w:rPr>
                      </w:pPr>
                      <w:r w:rsidRPr="009F786B">
                        <w:rPr>
                          <w:rFonts w:asciiTheme="majorHAnsi" w:hAnsiTheme="majorHAnsi" w:cstheme="majorHAnsi"/>
                          <w:sz w:val="24"/>
                          <w:szCs w:val="24"/>
                        </w:rPr>
                        <w:t>Licenciatura em Engenharia Informática e Computação</w:t>
                      </w:r>
                    </w:p>
                  </w:txbxContent>
                </v:textbox>
                <w10:wrap anchorx="margin"/>
              </v:shape>
            </w:pict>
          </mc:Fallback>
        </mc:AlternateContent>
      </w:r>
    </w:p>
    <w:p w14:paraId="12C17DB2" w14:textId="77777777" w:rsidR="00A82AA6" w:rsidRPr="009F786B" w:rsidRDefault="00A82AA6" w:rsidP="00A82AA6">
      <w:pPr>
        <w:rPr>
          <w:rFonts w:ascii="Calibri Light" w:hAnsi="Calibri Light" w:cs="Calibri Light"/>
        </w:rPr>
      </w:pPr>
    </w:p>
    <w:p w14:paraId="23FFC70B" w14:textId="05B6FF53" w:rsidR="00A82AA6" w:rsidRPr="009F786B" w:rsidRDefault="00A82AA6" w:rsidP="00A82AA6">
      <w:pPr>
        <w:rPr>
          <w:rFonts w:ascii="Calibri Light" w:hAnsi="Calibri Light" w:cs="Calibri Light"/>
        </w:rPr>
      </w:pPr>
    </w:p>
    <w:p w14:paraId="2683BF5F" w14:textId="77777777" w:rsidR="00A82AA6" w:rsidRPr="009F786B" w:rsidRDefault="00A82AA6" w:rsidP="00A82AA6">
      <w:pPr>
        <w:rPr>
          <w:rFonts w:ascii="Calibri Light" w:hAnsi="Calibri Light" w:cs="Calibri Light"/>
        </w:rPr>
      </w:pPr>
    </w:p>
    <w:p w14:paraId="27517934" w14:textId="77777777" w:rsidR="00A82AA6" w:rsidRPr="009F786B" w:rsidRDefault="00A82AA6" w:rsidP="00A82AA6">
      <w:pPr>
        <w:rPr>
          <w:rFonts w:ascii="Calibri Light" w:hAnsi="Calibri Light" w:cs="Calibri Light"/>
        </w:rPr>
      </w:pPr>
    </w:p>
    <w:p w14:paraId="7BA3839F" w14:textId="0E37DD66" w:rsidR="00A82AA6" w:rsidRPr="009F786B" w:rsidRDefault="00A82AA6" w:rsidP="00A82AA6">
      <w:pPr>
        <w:rPr>
          <w:rFonts w:ascii="Calibri Light" w:hAnsi="Calibri Light" w:cs="Calibri Light"/>
        </w:rPr>
      </w:pPr>
    </w:p>
    <w:p w14:paraId="53C99B60" w14:textId="1D872EBA" w:rsidR="00A82AA6" w:rsidRDefault="00A82AA6" w:rsidP="00A82AA6">
      <w:pPr>
        <w:rPr>
          <w:rFonts w:ascii="Calibri Light" w:hAnsi="Calibri Light" w:cs="Calibri Light"/>
          <w:sz w:val="24"/>
          <w:szCs w:val="24"/>
        </w:rPr>
      </w:pPr>
    </w:p>
    <w:p w14:paraId="66185D33" w14:textId="7E0E13C0" w:rsidR="00CF364A" w:rsidRDefault="00CF364A" w:rsidP="00A82AA6">
      <w:pPr>
        <w:rPr>
          <w:rFonts w:ascii="Calibri Light" w:hAnsi="Calibri Light" w:cs="Calibri Light"/>
          <w:sz w:val="24"/>
          <w:szCs w:val="24"/>
        </w:rPr>
      </w:pPr>
    </w:p>
    <w:p w14:paraId="7D18B2F1" w14:textId="3795D40B" w:rsidR="00CF364A" w:rsidRDefault="00CF364A" w:rsidP="00A82AA6">
      <w:pPr>
        <w:rPr>
          <w:rFonts w:ascii="Calibri Light" w:hAnsi="Calibri Light" w:cs="Calibri Light"/>
          <w:sz w:val="24"/>
          <w:szCs w:val="24"/>
        </w:rPr>
      </w:pPr>
    </w:p>
    <w:p w14:paraId="09F473A7" w14:textId="77F152FB" w:rsidR="00CF364A" w:rsidRDefault="00CF364A" w:rsidP="00A82AA6">
      <w:pPr>
        <w:rPr>
          <w:rFonts w:ascii="Calibri Light" w:hAnsi="Calibri Light" w:cs="Calibri Light"/>
          <w:sz w:val="24"/>
          <w:szCs w:val="24"/>
        </w:rPr>
      </w:pPr>
    </w:p>
    <w:p w14:paraId="000969B7" w14:textId="77777777" w:rsidR="00CF364A" w:rsidRPr="009F786B" w:rsidRDefault="00CF364A" w:rsidP="00A82AA6">
      <w:pPr>
        <w:rPr>
          <w:rFonts w:ascii="Calibri Light" w:hAnsi="Calibri Light" w:cs="Calibri Light"/>
          <w:sz w:val="24"/>
          <w:szCs w:val="24"/>
        </w:rPr>
      </w:pPr>
    </w:p>
    <w:p w14:paraId="0EC8740B" w14:textId="77777777" w:rsidR="00CF364A" w:rsidRDefault="00CF364A" w:rsidP="00A82AA6">
      <w:pPr>
        <w:jc w:val="center"/>
        <w:rPr>
          <w:rFonts w:ascii="Calibri Light" w:hAnsi="Calibri Light" w:cs="Calibri Light"/>
          <w:sz w:val="24"/>
          <w:szCs w:val="24"/>
        </w:rPr>
      </w:pPr>
      <w:r>
        <w:t>Trabalho realizado por</w:t>
      </w:r>
      <w:r w:rsidR="00A82AA6" w:rsidRPr="009F786B">
        <w:rPr>
          <w:rFonts w:ascii="Calibri Light" w:hAnsi="Calibri Light" w:cs="Calibri Light"/>
          <w:sz w:val="24"/>
          <w:szCs w:val="24"/>
        </w:rPr>
        <w:t xml:space="preserve">: </w:t>
      </w:r>
    </w:p>
    <w:p w14:paraId="4423FF79" w14:textId="245D61C6" w:rsidR="00A82AA6" w:rsidRDefault="00A82AA6" w:rsidP="00A82AA6">
      <w:pPr>
        <w:jc w:val="center"/>
        <w:rPr>
          <w:rFonts w:ascii="Calibri Light" w:hAnsi="Calibri Light" w:cs="Calibri Light"/>
          <w:sz w:val="24"/>
          <w:szCs w:val="24"/>
        </w:rPr>
      </w:pPr>
      <w:r w:rsidRPr="009F786B">
        <w:rPr>
          <w:rFonts w:ascii="Calibri Light" w:hAnsi="Calibri Light" w:cs="Calibri Light"/>
          <w:sz w:val="24"/>
          <w:szCs w:val="24"/>
        </w:rPr>
        <w:t>Bárbara Rodrigues</w:t>
      </w:r>
      <w:r w:rsidR="00CF364A">
        <w:rPr>
          <w:rFonts w:ascii="Calibri Light" w:hAnsi="Calibri Light" w:cs="Calibri Light"/>
          <w:sz w:val="24"/>
          <w:szCs w:val="24"/>
        </w:rPr>
        <w:t xml:space="preserve">, </w:t>
      </w:r>
      <w:r>
        <w:rPr>
          <w:rFonts w:ascii="Calibri Light" w:hAnsi="Calibri Light" w:cs="Calibri Light"/>
          <w:sz w:val="24"/>
          <w:szCs w:val="24"/>
        </w:rPr>
        <w:t>Igor Diniz</w:t>
      </w:r>
      <w:r w:rsidR="00CF364A">
        <w:rPr>
          <w:rFonts w:ascii="Calibri Light" w:hAnsi="Calibri Light" w:cs="Calibri Light"/>
          <w:sz w:val="24"/>
          <w:szCs w:val="24"/>
        </w:rPr>
        <w:t xml:space="preserve">, </w:t>
      </w:r>
      <w:r>
        <w:rPr>
          <w:rFonts w:ascii="Calibri Light" w:hAnsi="Calibri Light" w:cs="Calibri Light"/>
          <w:sz w:val="24"/>
          <w:szCs w:val="24"/>
        </w:rPr>
        <w:t xml:space="preserve">Luís </w:t>
      </w:r>
    </w:p>
    <w:p w14:paraId="23CD9498" w14:textId="669969C9" w:rsidR="0019586B" w:rsidRDefault="0019586B">
      <w:pPr>
        <w:rPr>
          <w:rFonts w:ascii="Segoe UI" w:eastAsia="Times New Roman" w:hAnsi="Segoe UI" w:cs="Segoe UI"/>
          <w:b/>
          <w:bCs/>
          <w:color w:val="373A3C"/>
          <w:sz w:val="23"/>
          <w:szCs w:val="23"/>
          <w:lang w:eastAsia="pt-PT"/>
        </w:rPr>
      </w:pPr>
      <w:r>
        <w:rPr>
          <w:rFonts w:ascii="Segoe UI" w:eastAsia="Times New Roman" w:hAnsi="Segoe UI" w:cs="Segoe UI"/>
          <w:b/>
          <w:bCs/>
          <w:color w:val="373A3C"/>
          <w:sz w:val="23"/>
          <w:szCs w:val="23"/>
          <w:lang w:eastAsia="pt-PT"/>
        </w:rPr>
        <w:br w:type="page"/>
      </w:r>
    </w:p>
    <w:p w14:paraId="5E06144A" w14:textId="77777777" w:rsidR="003A1659" w:rsidRDefault="003A1659" w:rsidP="003A1659">
      <w:pPr>
        <w:shd w:val="clear" w:color="auto" w:fill="FFFFFF"/>
        <w:spacing w:before="240" w:after="100" w:afterAutospacing="1" w:line="240" w:lineRule="auto"/>
      </w:pPr>
      <w:r w:rsidRPr="003A1659">
        <w:rPr>
          <w:rFonts w:eastAsia="Times New Roman"/>
          <w:sz w:val="32"/>
          <w:szCs w:val="32"/>
          <w:lang w:eastAsia="pt-PT"/>
        </w:rPr>
        <w:lastRenderedPageBreak/>
        <w:t>Sumário</w:t>
      </w:r>
    </w:p>
    <w:p w14:paraId="7B0D1721" w14:textId="63C03FB7" w:rsidR="0019586B" w:rsidRDefault="0019586B">
      <w:r>
        <w:t xml:space="preserve">Este relatório foi realizado no âmbito da unidade curricular redes de computadores (RCOM) do 3º ano </w:t>
      </w:r>
      <w:r w:rsidR="00C369DD">
        <w:t xml:space="preserve">da Licenciatura </w:t>
      </w:r>
      <w:r>
        <w:t xml:space="preserve">em </w:t>
      </w:r>
      <w:r w:rsidR="00C369DD">
        <w:t>E</w:t>
      </w:r>
      <w:r>
        <w:t xml:space="preserve">ngenharia </w:t>
      </w:r>
      <w:r w:rsidR="00C369DD">
        <w:t>I</w:t>
      </w:r>
      <w:r>
        <w:t xml:space="preserve">nformática e de </w:t>
      </w:r>
      <w:r w:rsidR="00C369DD">
        <w:t>C</w:t>
      </w:r>
      <w:r>
        <w:t>omputação (</w:t>
      </w:r>
      <w:r w:rsidR="00C369DD">
        <w:t>L</w:t>
      </w:r>
      <w:r>
        <w:t>EIC). O relatório incide sobre o primeiro trabalho laboratorial realizado</w:t>
      </w:r>
      <w:r w:rsidR="00C369DD">
        <w:t>,</w:t>
      </w:r>
      <w:r>
        <w:t xml:space="preserve"> cujo foco é a transferência de dados através de uma aplicação. A transferência de dados é feita através da implementação de um protocolo de comunicação entre duas máquinas. O trabalho prático foi concluído com sucesso sendo todos os objetivos definidos no início alcançados. </w:t>
      </w:r>
    </w:p>
    <w:p w14:paraId="40E56F9B" w14:textId="67F91172" w:rsidR="00387428" w:rsidRDefault="0019586B">
      <w:r>
        <w:t>O relatório serve para detalhar a implementação do trabalho bem como explicar os conceitos teóricos que foram aplicados.</w:t>
      </w:r>
    </w:p>
    <w:p w14:paraId="591F3D5F" w14:textId="77777777" w:rsidR="003A1659" w:rsidRDefault="003A1659"/>
    <w:p w14:paraId="6FD530B4" w14:textId="71476EF4" w:rsidR="00387428" w:rsidRPr="00C61EB8" w:rsidRDefault="00387428" w:rsidP="003A1659">
      <w:pPr>
        <w:shd w:val="clear" w:color="auto" w:fill="FFFFFF"/>
        <w:spacing w:before="240" w:after="100" w:afterAutospacing="1" w:line="240" w:lineRule="auto"/>
        <w:rPr>
          <w:rFonts w:ascii="Segoe UI" w:eastAsia="Times New Roman" w:hAnsi="Segoe UI" w:cs="Segoe UI"/>
          <w:color w:val="373A3C"/>
          <w:sz w:val="23"/>
          <w:szCs w:val="23"/>
          <w:highlight w:val="green"/>
          <w:lang w:eastAsia="pt-PT"/>
        </w:rPr>
      </w:pPr>
      <w:r w:rsidRPr="00F55B65">
        <w:rPr>
          <w:rFonts w:eastAsia="Times New Roman"/>
          <w:sz w:val="32"/>
          <w:szCs w:val="32"/>
          <w:lang w:eastAsia="pt-PT"/>
        </w:rPr>
        <w:t>Introdução</w:t>
      </w:r>
    </w:p>
    <w:p w14:paraId="3156EDC6" w14:textId="63662C6F" w:rsidR="00591888" w:rsidRDefault="00C61EB8" w:rsidP="00591888">
      <w:pPr>
        <w:shd w:val="clear" w:color="auto" w:fill="FFFFFF"/>
        <w:spacing w:after="100" w:afterAutospacing="1" w:line="240" w:lineRule="auto"/>
        <w:rPr>
          <w:rFonts w:eastAsia="Times New Roman"/>
          <w:lang w:eastAsia="pt-PT"/>
        </w:rPr>
      </w:pPr>
      <w:r w:rsidRPr="003A1659">
        <w:rPr>
          <w:rFonts w:eastAsia="Times New Roman"/>
          <w:lang w:eastAsia="pt-PT"/>
        </w:rPr>
        <w:t>O trabalho apresentado foi desenvolvido em linguagem de progamação C e tem como objetivo a i</w:t>
      </w:r>
      <w:r w:rsidR="00591888" w:rsidRPr="003A1659">
        <w:rPr>
          <w:rFonts w:eastAsia="Times New Roman"/>
          <w:lang w:eastAsia="pt-PT"/>
        </w:rPr>
        <w:t>mplementa</w:t>
      </w:r>
      <w:r w:rsidRPr="003A1659">
        <w:rPr>
          <w:rFonts w:eastAsia="Times New Roman"/>
          <w:lang w:eastAsia="pt-PT"/>
        </w:rPr>
        <w:t>ção de</w:t>
      </w:r>
      <w:r w:rsidR="00591888" w:rsidRPr="003A1659">
        <w:rPr>
          <w:rFonts w:eastAsia="Times New Roman"/>
          <w:lang w:eastAsia="pt-PT"/>
        </w:rPr>
        <w:t xml:space="preserve"> um protocolo de ligação de dados</w:t>
      </w:r>
      <w:r w:rsidRPr="003A1659">
        <w:rPr>
          <w:rFonts w:eastAsia="Times New Roman"/>
          <w:lang w:eastAsia="pt-PT"/>
        </w:rPr>
        <w:t xml:space="preserve"> em Linux, através da utilização de portas série RS-232 (comunicação assíncrona)</w:t>
      </w:r>
      <w:r w:rsidR="00591888" w:rsidRPr="003A1659">
        <w:rPr>
          <w:rFonts w:eastAsia="Times New Roman"/>
          <w:lang w:eastAsia="pt-PT"/>
        </w:rPr>
        <w:t>.</w:t>
      </w:r>
      <w:r w:rsidR="00B20085" w:rsidRPr="003A1659">
        <w:rPr>
          <w:rFonts w:eastAsia="Times New Roman"/>
          <w:lang w:eastAsia="pt-PT"/>
        </w:rPr>
        <w:t xml:space="preserve"> Este protocolo fornece um serviço de comunicação de dados fiável entre dois sistemas ligados por um meio de transmissão neste caso, um cabo série e</w:t>
      </w:r>
      <w:r w:rsidR="00591888" w:rsidRPr="003A1659">
        <w:rPr>
          <w:rFonts w:eastAsia="Times New Roman"/>
          <w:lang w:eastAsia="pt-PT"/>
        </w:rPr>
        <w:t xml:space="preserve"> </w:t>
      </w:r>
      <w:r w:rsidRPr="003A1659">
        <w:rPr>
          <w:rFonts w:eastAsia="Times New Roman"/>
          <w:lang w:eastAsia="pt-PT"/>
        </w:rPr>
        <w:t xml:space="preserve">é testado </w:t>
      </w:r>
      <w:r w:rsidR="00591888" w:rsidRPr="003A1659">
        <w:rPr>
          <w:rFonts w:eastAsia="Times New Roman"/>
          <w:lang w:eastAsia="pt-PT"/>
        </w:rPr>
        <w:t>com uma aplicação simples de transferência de ficheiros</w:t>
      </w:r>
      <w:r w:rsidRPr="003A1659">
        <w:rPr>
          <w:rFonts w:eastAsia="Times New Roman"/>
          <w:lang w:eastAsia="pt-PT"/>
        </w:rPr>
        <w:t xml:space="preserve"> entre o Emissor e o Recetor</w:t>
      </w:r>
      <w:r w:rsidR="00B20085" w:rsidRPr="003A1659">
        <w:rPr>
          <w:rFonts w:eastAsia="Times New Roman"/>
          <w:lang w:eastAsia="pt-PT"/>
        </w:rPr>
        <w:t xml:space="preserve">, sendo </w:t>
      </w:r>
      <w:r w:rsidRPr="003A1659">
        <w:rPr>
          <w:rFonts w:eastAsia="Times New Roman"/>
          <w:lang w:eastAsia="pt-PT"/>
        </w:rPr>
        <w:t>todo o seu processo de construção, desenvolvimento e implementação explicad</w:t>
      </w:r>
      <w:r w:rsidR="00B20085" w:rsidRPr="003A1659">
        <w:rPr>
          <w:rFonts w:eastAsia="Times New Roman"/>
          <w:lang w:eastAsia="pt-PT"/>
        </w:rPr>
        <w:t>o</w:t>
      </w:r>
      <w:r w:rsidRPr="003A1659">
        <w:rPr>
          <w:rFonts w:eastAsia="Times New Roman"/>
          <w:lang w:eastAsia="pt-PT"/>
        </w:rPr>
        <w:t xml:space="preserve"> ao longo deste relatório</w:t>
      </w:r>
      <w:r w:rsidR="00591888" w:rsidRPr="003A1659">
        <w:rPr>
          <w:rFonts w:eastAsia="Times New Roman"/>
          <w:lang w:eastAsia="pt-PT"/>
        </w:rPr>
        <w:t>.</w:t>
      </w:r>
    </w:p>
    <w:p w14:paraId="61C3917D" w14:textId="4D506C56" w:rsidR="00C57C72" w:rsidRPr="003A1659" w:rsidRDefault="00C57C72" w:rsidP="00591888">
      <w:pPr>
        <w:shd w:val="clear" w:color="auto" w:fill="FFFFFF"/>
        <w:spacing w:after="100" w:afterAutospacing="1" w:line="240" w:lineRule="auto"/>
        <w:rPr>
          <w:rFonts w:eastAsia="Times New Roman"/>
          <w:lang w:eastAsia="pt-PT"/>
        </w:rPr>
      </w:pPr>
      <w:r>
        <w:t>O objetivo do relatório é explicar ao leitor a parte teórica deste trabalho, bem como a nossa implementação do que foi proposto pelo guião, tendo a seguinte estrutura:</w:t>
      </w:r>
    </w:p>
    <w:p w14:paraId="67BEC446" w14:textId="5C1D9D6D" w:rsidR="0019586B" w:rsidRDefault="0019586B" w:rsidP="00C57C72">
      <w:pPr>
        <w:pStyle w:val="PargrafodaLista"/>
        <w:numPr>
          <w:ilvl w:val="0"/>
          <w:numId w:val="16"/>
        </w:numPr>
        <w:shd w:val="clear" w:color="auto" w:fill="FFFFFF"/>
        <w:spacing w:after="0" w:line="240" w:lineRule="auto"/>
      </w:pPr>
      <w:r w:rsidRPr="00C57C72">
        <w:rPr>
          <w:b/>
          <w:bCs/>
        </w:rPr>
        <w:t xml:space="preserve">Arquitetura e Estrutura do </w:t>
      </w:r>
      <w:r w:rsidR="00C57C72" w:rsidRPr="00C57C72">
        <w:rPr>
          <w:b/>
          <w:bCs/>
        </w:rPr>
        <w:t>C</w:t>
      </w:r>
      <w:r w:rsidRPr="00C57C72">
        <w:rPr>
          <w:b/>
          <w:bCs/>
        </w:rPr>
        <w:t>ódigo</w:t>
      </w:r>
      <w:r>
        <w:t xml:space="preserve"> - Visualização dos blocos funcionais e interfaces. Representação das APIs, principais estruturas de dados, principais funções e sua relação com a arquitetura. </w:t>
      </w:r>
    </w:p>
    <w:p w14:paraId="766F88C1" w14:textId="3D814FA8" w:rsidR="0019586B" w:rsidRDefault="0019586B" w:rsidP="00C57C72">
      <w:pPr>
        <w:pStyle w:val="PargrafodaLista"/>
        <w:numPr>
          <w:ilvl w:val="0"/>
          <w:numId w:val="16"/>
        </w:numPr>
        <w:shd w:val="clear" w:color="auto" w:fill="FFFFFF"/>
        <w:spacing w:after="0" w:line="240" w:lineRule="auto"/>
      </w:pPr>
      <w:r w:rsidRPr="00C57C72">
        <w:rPr>
          <w:b/>
          <w:bCs/>
        </w:rPr>
        <w:t xml:space="preserve">Casos de </w:t>
      </w:r>
      <w:r w:rsidR="00C57C72">
        <w:rPr>
          <w:b/>
          <w:bCs/>
        </w:rPr>
        <w:t>U</w:t>
      </w:r>
      <w:r w:rsidRPr="00C57C72">
        <w:rPr>
          <w:b/>
          <w:bCs/>
        </w:rPr>
        <w:t xml:space="preserve">so </w:t>
      </w:r>
      <w:r w:rsidR="00C57C72">
        <w:rPr>
          <w:b/>
          <w:bCs/>
        </w:rPr>
        <w:t>P</w:t>
      </w:r>
      <w:r w:rsidRPr="00C57C72">
        <w:rPr>
          <w:b/>
          <w:bCs/>
        </w:rPr>
        <w:t>rincipais</w:t>
      </w:r>
      <w:r>
        <w:t xml:space="preserve"> - Identificação dos mesmos bem com as sequências de chamada de funções.</w:t>
      </w:r>
    </w:p>
    <w:p w14:paraId="7D756EB1" w14:textId="3DC1BCFA" w:rsidR="0019586B" w:rsidRDefault="0019586B" w:rsidP="00C57C72">
      <w:pPr>
        <w:pStyle w:val="PargrafodaLista"/>
        <w:numPr>
          <w:ilvl w:val="0"/>
          <w:numId w:val="16"/>
        </w:numPr>
        <w:shd w:val="clear" w:color="auto" w:fill="FFFFFF"/>
        <w:spacing w:after="0" w:line="240" w:lineRule="auto"/>
      </w:pPr>
      <w:r w:rsidRPr="00C57C72">
        <w:rPr>
          <w:b/>
          <w:bCs/>
        </w:rPr>
        <w:t xml:space="preserve">Protocolo de </w:t>
      </w:r>
      <w:r w:rsidR="00C57C72" w:rsidRPr="00C57C72">
        <w:rPr>
          <w:b/>
          <w:bCs/>
        </w:rPr>
        <w:t>L</w:t>
      </w:r>
      <w:r w:rsidRPr="00C57C72">
        <w:rPr>
          <w:b/>
          <w:bCs/>
        </w:rPr>
        <w:t xml:space="preserve">igação </w:t>
      </w:r>
      <w:r w:rsidR="00C57C72" w:rsidRPr="00C57C72">
        <w:rPr>
          <w:b/>
          <w:bCs/>
        </w:rPr>
        <w:t>L</w:t>
      </w:r>
      <w:r w:rsidRPr="00C57C72">
        <w:rPr>
          <w:b/>
          <w:bCs/>
        </w:rPr>
        <w:t>ógica</w:t>
      </w:r>
      <w:r>
        <w:t xml:space="preserve"> - Identificação dos principais aspetos funcionais bem como a descrição da estratégia de implementação destes aspetos com apresentação de extratos de código. </w:t>
      </w:r>
    </w:p>
    <w:p w14:paraId="1B5ED779" w14:textId="5051EAF5" w:rsidR="0019586B" w:rsidRDefault="0019586B" w:rsidP="00C57C72">
      <w:pPr>
        <w:pStyle w:val="PargrafodaLista"/>
        <w:numPr>
          <w:ilvl w:val="0"/>
          <w:numId w:val="16"/>
        </w:numPr>
        <w:shd w:val="clear" w:color="auto" w:fill="FFFFFF"/>
        <w:spacing w:after="0" w:line="240" w:lineRule="auto"/>
      </w:pPr>
      <w:r w:rsidRPr="00C57C72">
        <w:rPr>
          <w:b/>
          <w:bCs/>
        </w:rPr>
        <w:t xml:space="preserve">Protocolo de </w:t>
      </w:r>
      <w:r w:rsidR="00C57C72">
        <w:rPr>
          <w:b/>
          <w:bCs/>
        </w:rPr>
        <w:t>A</w:t>
      </w:r>
      <w:r w:rsidRPr="00C57C72">
        <w:rPr>
          <w:b/>
          <w:bCs/>
        </w:rPr>
        <w:t>plicação</w:t>
      </w:r>
      <w:r>
        <w:t xml:space="preserve"> - Identificação dos principais aspetos funcionais bem como a descrição da estratégia de implementação destes aspetos com apresentação de extratos de código. </w:t>
      </w:r>
    </w:p>
    <w:p w14:paraId="7600AE65" w14:textId="7FC0CC36" w:rsidR="0019586B" w:rsidRDefault="0019586B" w:rsidP="00C57C72">
      <w:pPr>
        <w:pStyle w:val="PargrafodaLista"/>
        <w:numPr>
          <w:ilvl w:val="0"/>
          <w:numId w:val="16"/>
        </w:numPr>
        <w:shd w:val="clear" w:color="auto" w:fill="FFFFFF"/>
        <w:spacing w:after="0" w:line="240" w:lineRule="auto"/>
      </w:pPr>
      <w:r w:rsidRPr="00C57C72">
        <w:rPr>
          <w:b/>
          <w:bCs/>
        </w:rPr>
        <w:t>Validação</w:t>
      </w:r>
      <w:r>
        <w:t xml:space="preserve"> - Descrição dos testes efetuados com apresentação quantificada dos resultados.</w:t>
      </w:r>
    </w:p>
    <w:p w14:paraId="644DF8DB" w14:textId="77777777" w:rsidR="00C57C72" w:rsidRDefault="0019586B" w:rsidP="00C57C72">
      <w:pPr>
        <w:pStyle w:val="PargrafodaLista"/>
        <w:numPr>
          <w:ilvl w:val="0"/>
          <w:numId w:val="16"/>
        </w:numPr>
        <w:shd w:val="clear" w:color="auto" w:fill="FFFFFF"/>
        <w:spacing w:after="0" w:line="240" w:lineRule="auto"/>
      </w:pPr>
      <w:r w:rsidRPr="00C57C72">
        <w:rPr>
          <w:b/>
          <w:bCs/>
        </w:rPr>
        <w:t>Eficiência do protocolo de ligação de dados</w:t>
      </w:r>
      <w:r>
        <w:t xml:space="preserve"> - Caracterização estatística da eficiência do protocolo, feita com recurso a medidas sobre o código desenvolvido. </w:t>
      </w:r>
    </w:p>
    <w:p w14:paraId="1CD0156D" w14:textId="72272F49" w:rsidR="00C61EB8" w:rsidRPr="00C57C72" w:rsidRDefault="0019586B" w:rsidP="00C57C72">
      <w:pPr>
        <w:pStyle w:val="PargrafodaLista"/>
        <w:numPr>
          <w:ilvl w:val="0"/>
          <w:numId w:val="16"/>
        </w:numPr>
        <w:shd w:val="clear" w:color="auto" w:fill="FFFFFF"/>
        <w:spacing w:after="0" w:line="240" w:lineRule="auto"/>
      </w:pPr>
      <w:r w:rsidRPr="00C57C72">
        <w:rPr>
          <w:b/>
          <w:bCs/>
        </w:rPr>
        <w:t>Conclusões</w:t>
      </w:r>
      <w:r>
        <w:t xml:space="preserve"> - Síntese da informação apresentada nas secções anteriores e reflexão sobre os objetivos de aprendizagem alcançados.</w:t>
      </w:r>
    </w:p>
    <w:p w14:paraId="0E37FE63" w14:textId="77777777" w:rsidR="00387428" w:rsidRDefault="00387428">
      <w:pPr>
        <w:rPr>
          <w:rFonts w:ascii="Segoe UI" w:eastAsia="Times New Roman" w:hAnsi="Segoe UI" w:cs="Segoe UI"/>
          <w:i/>
          <w:iCs/>
          <w:color w:val="373A3C"/>
          <w:sz w:val="23"/>
          <w:szCs w:val="23"/>
          <w:lang w:eastAsia="pt-PT"/>
        </w:rPr>
      </w:pPr>
      <w:r>
        <w:rPr>
          <w:rFonts w:ascii="Segoe UI" w:eastAsia="Times New Roman" w:hAnsi="Segoe UI" w:cs="Segoe UI"/>
          <w:i/>
          <w:iCs/>
          <w:color w:val="373A3C"/>
          <w:sz w:val="23"/>
          <w:szCs w:val="23"/>
          <w:lang w:eastAsia="pt-PT"/>
        </w:rPr>
        <w:br w:type="page"/>
      </w:r>
    </w:p>
    <w:p w14:paraId="7705E8C3" w14:textId="1CD67B16" w:rsidR="00F55B65" w:rsidRPr="00F55B65" w:rsidRDefault="00387428" w:rsidP="00F04037">
      <w:pPr>
        <w:shd w:val="clear" w:color="auto" w:fill="FFFFFF"/>
        <w:spacing w:before="240" w:after="100" w:afterAutospacing="1" w:line="240" w:lineRule="auto"/>
        <w:rPr>
          <w:rStyle w:val="nfase"/>
          <w:i w:val="0"/>
          <w:iCs w:val="0"/>
          <w:highlight w:val="green"/>
          <w:shd w:val="clear" w:color="auto" w:fill="FFFFFF"/>
        </w:rPr>
      </w:pPr>
      <w:r w:rsidRPr="00F55B65">
        <w:rPr>
          <w:rFonts w:eastAsia="Times New Roman"/>
          <w:sz w:val="32"/>
          <w:szCs w:val="32"/>
          <w:lang w:eastAsia="pt-PT"/>
        </w:rPr>
        <w:lastRenderedPageBreak/>
        <w:t>Arquitetura</w:t>
      </w:r>
      <w:r w:rsidR="00F55B65" w:rsidRPr="00F55B65">
        <w:rPr>
          <w:rFonts w:eastAsia="Times New Roman"/>
          <w:sz w:val="32"/>
          <w:szCs w:val="32"/>
          <w:lang w:eastAsia="pt-PT"/>
        </w:rPr>
        <w:t xml:space="preserve"> e Estrutura do código</w:t>
      </w:r>
    </w:p>
    <w:p w14:paraId="47B4BAFE" w14:textId="0957ACB8" w:rsidR="00107D2F" w:rsidRDefault="00107D2F" w:rsidP="00387428">
      <w:pPr>
        <w:shd w:val="clear" w:color="auto" w:fill="FFFFFF"/>
        <w:spacing w:after="100" w:afterAutospacing="1" w:line="240" w:lineRule="auto"/>
        <w:rPr>
          <w:rFonts w:eastAsia="Times New Roman"/>
          <w:lang w:eastAsia="pt-PT"/>
        </w:rPr>
      </w:pPr>
      <w:r>
        <w:rPr>
          <w:rFonts w:eastAsia="Times New Roman"/>
          <w:lang w:eastAsia="pt-PT"/>
        </w:rPr>
        <w:t>Em termos de fluxo do código, é o ficheiro main.c que inicia todo o processo de transmissão de dados. É neste ficheiro que são definidas</w:t>
      </w:r>
      <w:r w:rsidR="00B60BF5">
        <w:rPr>
          <w:rFonts w:eastAsia="Times New Roman"/>
          <w:lang w:eastAsia="pt-PT"/>
        </w:rPr>
        <w:t xml:space="preserve"> as especificações da porta série e do alarme.</w:t>
      </w:r>
    </w:p>
    <w:p w14:paraId="650C7028"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val="en-GB" w:eastAsia="pt-PT"/>
        </w:rPr>
      </w:pPr>
      <w:r w:rsidRPr="003A1659">
        <w:rPr>
          <w:rFonts w:ascii="Consolas" w:eastAsia="Times New Roman" w:hAnsi="Consolas" w:cs="Times New Roman"/>
          <w:color w:val="C586C0"/>
          <w:sz w:val="20"/>
          <w:szCs w:val="20"/>
          <w:lang w:val="en-GB" w:eastAsia="pt-PT"/>
        </w:rPr>
        <w:t>#define</w:t>
      </w:r>
      <w:r w:rsidRPr="003A1659">
        <w:rPr>
          <w:rFonts w:ascii="Consolas" w:eastAsia="Times New Roman" w:hAnsi="Consolas" w:cs="Times New Roman"/>
          <w:color w:val="569CD6"/>
          <w:sz w:val="20"/>
          <w:szCs w:val="20"/>
          <w:lang w:val="en-GB" w:eastAsia="pt-PT"/>
        </w:rPr>
        <w:t xml:space="preserve"> BAUDRATE </w:t>
      </w:r>
      <w:r w:rsidRPr="003A1659">
        <w:rPr>
          <w:rFonts w:ascii="Consolas" w:eastAsia="Times New Roman" w:hAnsi="Consolas" w:cs="Times New Roman"/>
          <w:color w:val="B5CEA8"/>
          <w:sz w:val="20"/>
          <w:szCs w:val="20"/>
          <w:lang w:val="en-GB" w:eastAsia="pt-PT"/>
        </w:rPr>
        <w:t>9600</w:t>
      </w:r>
    </w:p>
    <w:p w14:paraId="29378CDE"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val="en-GB" w:eastAsia="pt-PT"/>
        </w:rPr>
      </w:pPr>
      <w:r w:rsidRPr="003A1659">
        <w:rPr>
          <w:rFonts w:ascii="Consolas" w:eastAsia="Times New Roman" w:hAnsi="Consolas" w:cs="Times New Roman"/>
          <w:color w:val="C586C0"/>
          <w:sz w:val="20"/>
          <w:szCs w:val="20"/>
          <w:lang w:val="en-GB" w:eastAsia="pt-PT"/>
        </w:rPr>
        <w:t>#define</w:t>
      </w:r>
      <w:r w:rsidRPr="003A1659">
        <w:rPr>
          <w:rFonts w:ascii="Consolas" w:eastAsia="Times New Roman" w:hAnsi="Consolas" w:cs="Times New Roman"/>
          <w:color w:val="569CD6"/>
          <w:sz w:val="20"/>
          <w:szCs w:val="20"/>
          <w:lang w:val="en-GB" w:eastAsia="pt-PT"/>
        </w:rPr>
        <w:t xml:space="preserve"> N_TRIES </w:t>
      </w:r>
      <w:r w:rsidRPr="003A1659">
        <w:rPr>
          <w:rFonts w:ascii="Consolas" w:eastAsia="Times New Roman" w:hAnsi="Consolas" w:cs="Times New Roman"/>
          <w:color w:val="B5CEA8"/>
          <w:sz w:val="20"/>
          <w:szCs w:val="20"/>
          <w:lang w:val="en-GB" w:eastAsia="pt-PT"/>
        </w:rPr>
        <w:t>3</w:t>
      </w:r>
    </w:p>
    <w:p w14:paraId="5323EE6C"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val="en-GB" w:eastAsia="pt-PT"/>
        </w:rPr>
      </w:pPr>
      <w:r w:rsidRPr="003A1659">
        <w:rPr>
          <w:rFonts w:ascii="Consolas" w:eastAsia="Times New Roman" w:hAnsi="Consolas" w:cs="Times New Roman"/>
          <w:color w:val="C586C0"/>
          <w:sz w:val="20"/>
          <w:szCs w:val="20"/>
          <w:lang w:val="en-GB" w:eastAsia="pt-PT"/>
        </w:rPr>
        <w:t>#define</w:t>
      </w:r>
      <w:r w:rsidRPr="003A1659">
        <w:rPr>
          <w:rFonts w:ascii="Consolas" w:eastAsia="Times New Roman" w:hAnsi="Consolas" w:cs="Times New Roman"/>
          <w:color w:val="569CD6"/>
          <w:sz w:val="20"/>
          <w:szCs w:val="20"/>
          <w:lang w:val="en-GB" w:eastAsia="pt-PT"/>
        </w:rPr>
        <w:t xml:space="preserve"> TIMEOUT </w:t>
      </w:r>
      <w:r w:rsidRPr="003A1659">
        <w:rPr>
          <w:rFonts w:ascii="Consolas" w:eastAsia="Times New Roman" w:hAnsi="Consolas" w:cs="Times New Roman"/>
          <w:color w:val="B5CEA8"/>
          <w:sz w:val="20"/>
          <w:szCs w:val="20"/>
          <w:lang w:val="en-GB" w:eastAsia="pt-PT"/>
        </w:rPr>
        <w:t>4</w:t>
      </w:r>
    </w:p>
    <w:p w14:paraId="0389C552" w14:textId="6DC8E854" w:rsidR="00B60BF5" w:rsidRPr="003A1659" w:rsidRDefault="00B60BF5" w:rsidP="004C4AFF">
      <w:pPr>
        <w:shd w:val="clear" w:color="auto" w:fill="FFFFFF"/>
        <w:spacing w:after="0" w:line="276" w:lineRule="auto"/>
        <w:rPr>
          <w:rFonts w:eastAsia="Times New Roman"/>
          <w:sz w:val="20"/>
          <w:szCs w:val="20"/>
          <w:lang w:val="en-GB" w:eastAsia="pt-PT"/>
        </w:rPr>
      </w:pPr>
    </w:p>
    <w:p w14:paraId="241F4CDB" w14:textId="7521B2CB"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val="en-GB" w:eastAsia="pt-PT"/>
        </w:rPr>
      </w:pPr>
      <w:r w:rsidRPr="003A1659">
        <w:rPr>
          <w:rFonts w:ascii="Consolas" w:eastAsia="Times New Roman" w:hAnsi="Consolas" w:cs="Times New Roman"/>
          <w:color w:val="CE9178"/>
          <w:sz w:val="20"/>
          <w:szCs w:val="20"/>
          <w:lang w:val="en-GB" w:eastAsia="pt-PT"/>
        </w:rPr>
        <w:t>"Starting link-layer protocol application</w:t>
      </w:r>
      <w:r w:rsidRPr="003A1659">
        <w:rPr>
          <w:rFonts w:ascii="Consolas" w:eastAsia="Times New Roman" w:hAnsi="Consolas" w:cs="Times New Roman"/>
          <w:color w:val="D7BA7D"/>
          <w:sz w:val="20"/>
          <w:szCs w:val="20"/>
          <w:lang w:val="en-GB" w:eastAsia="pt-PT"/>
        </w:rPr>
        <w:t>\n</w:t>
      </w:r>
      <w:r w:rsidRPr="003A1659">
        <w:rPr>
          <w:rFonts w:ascii="Consolas" w:eastAsia="Times New Roman" w:hAnsi="Consolas" w:cs="Times New Roman"/>
          <w:color w:val="CE9178"/>
          <w:sz w:val="20"/>
          <w:szCs w:val="20"/>
          <w:lang w:val="en-GB" w:eastAsia="pt-PT"/>
        </w:rPr>
        <w:t>"</w:t>
      </w:r>
    </w:p>
    <w:p w14:paraId="5FD42EF8"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eastAsia="pt-PT"/>
        </w:rPr>
      </w:pPr>
      <w:r w:rsidRPr="003A1659">
        <w:rPr>
          <w:rFonts w:ascii="Consolas" w:eastAsia="Times New Roman" w:hAnsi="Consolas" w:cs="Times New Roman"/>
          <w:color w:val="D4D4D4"/>
          <w:sz w:val="20"/>
          <w:szCs w:val="20"/>
          <w:lang w:val="en-GB" w:eastAsia="pt-PT"/>
        </w:rPr>
        <w:t>           </w:t>
      </w:r>
      <w:r w:rsidRPr="003A1659">
        <w:rPr>
          <w:rFonts w:ascii="Consolas" w:eastAsia="Times New Roman" w:hAnsi="Consolas" w:cs="Times New Roman"/>
          <w:color w:val="CE9178"/>
          <w:sz w:val="20"/>
          <w:szCs w:val="20"/>
          <w:lang w:eastAsia="pt-PT"/>
        </w:rPr>
        <w:t xml:space="preserve">"  - Serial port: </w:t>
      </w:r>
      <w:r w:rsidRPr="003A1659">
        <w:rPr>
          <w:rFonts w:ascii="Consolas" w:eastAsia="Times New Roman" w:hAnsi="Consolas" w:cs="Times New Roman"/>
          <w:color w:val="9CDCFE"/>
          <w:sz w:val="20"/>
          <w:szCs w:val="20"/>
          <w:lang w:eastAsia="pt-PT"/>
        </w:rPr>
        <w:t>%s</w:t>
      </w:r>
      <w:r w:rsidRPr="003A1659">
        <w:rPr>
          <w:rFonts w:ascii="Consolas" w:eastAsia="Times New Roman" w:hAnsi="Consolas" w:cs="Times New Roman"/>
          <w:color w:val="D7BA7D"/>
          <w:sz w:val="20"/>
          <w:szCs w:val="20"/>
          <w:lang w:eastAsia="pt-PT"/>
        </w:rPr>
        <w:t>\n</w:t>
      </w:r>
      <w:r w:rsidRPr="003A1659">
        <w:rPr>
          <w:rFonts w:ascii="Consolas" w:eastAsia="Times New Roman" w:hAnsi="Consolas" w:cs="Times New Roman"/>
          <w:color w:val="CE9178"/>
          <w:sz w:val="20"/>
          <w:szCs w:val="20"/>
          <w:lang w:eastAsia="pt-PT"/>
        </w:rPr>
        <w:t>"</w:t>
      </w:r>
    </w:p>
    <w:p w14:paraId="6A1ACFE2"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eastAsia="pt-PT"/>
        </w:rPr>
      </w:pPr>
      <w:r w:rsidRPr="003A1659">
        <w:rPr>
          <w:rFonts w:ascii="Consolas" w:eastAsia="Times New Roman" w:hAnsi="Consolas" w:cs="Times New Roman"/>
          <w:color w:val="D4D4D4"/>
          <w:sz w:val="20"/>
          <w:szCs w:val="20"/>
          <w:lang w:eastAsia="pt-PT"/>
        </w:rPr>
        <w:t>           </w:t>
      </w:r>
      <w:r w:rsidRPr="003A1659">
        <w:rPr>
          <w:rFonts w:ascii="Consolas" w:eastAsia="Times New Roman" w:hAnsi="Consolas" w:cs="Times New Roman"/>
          <w:color w:val="CE9178"/>
          <w:sz w:val="20"/>
          <w:szCs w:val="20"/>
          <w:lang w:eastAsia="pt-PT"/>
        </w:rPr>
        <w:t xml:space="preserve">"  - Role: </w:t>
      </w:r>
      <w:r w:rsidRPr="003A1659">
        <w:rPr>
          <w:rFonts w:ascii="Consolas" w:eastAsia="Times New Roman" w:hAnsi="Consolas" w:cs="Times New Roman"/>
          <w:color w:val="9CDCFE"/>
          <w:sz w:val="20"/>
          <w:szCs w:val="20"/>
          <w:lang w:eastAsia="pt-PT"/>
        </w:rPr>
        <w:t>%s</w:t>
      </w:r>
      <w:r w:rsidRPr="003A1659">
        <w:rPr>
          <w:rFonts w:ascii="Consolas" w:eastAsia="Times New Roman" w:hAnsi="Consolas" w:cs="Times New Roman"/>
          <w:color w:val="D7BA7D"/>
          <w:sz w:val="20"/>
          <w:szCs w:val="20"/>
          <w:lang w:eastAsia="pt-PT"/>
        </w:rPr>
        <w:t>\n</w:t>
      </w:r>
      <w:r w:rsidRPr="003A1659">
        <w:rPr>
          <w:rFonts w:ascii="Consolas" w:eastAsia="Times New Roman" w:hAnsi="Consolas" w:cs="Times New Roman"/>
          <w:color w:val="CE9178"/>
          <w:sz w:val="20"/>
          <w:szCs w:val="20"/>
          <w:lang w:eastAsia="pt-PT"/>
        </w:rPr>
        <w:t>"</w:t>
      </w:r>
    </w:p>
    <w:p w14:paraId="21A6119B"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val="en-GB" w:eastAsia="pt-PT"/>
        </w:rPr>
      </w:pPr>
      <w:r w:rsidRPr="003A1659">
        <w:rPr>
          <w:rFonts w:ascii="Consolas" w:eastAsia="Times New Roman" w:hAnsi="Consolas" w:cs="Times New Roman"/>
          <w:color w:val="D4D4D4"/>
          <w:sz w:val="20"/>
          <w:szCs w:val="20"/>
          <w:lang w:eastAsia="pt-PT"/>
        </w:rPr>
        <w:t>           </w:t>
      </w:r>
      <w:r w:rsidRPr="003A1659">
        <w:rPr>
          <w:rFonts w:ascii="Consolas" w:eastAsia="Times New Roman" w:hAnsi="Consolas" w:cs="Times New Roman"/>
          <w:color w:val="CE9178"/>
          <w:sz w:val="20"/>
          <w:szCs w:val="20"/>
          <w:lang w:val="en-GB" w:eastAsia="pt-PT"/>
        </w:rPr>
        <w:t xml:space="preserve">"  - Baudrate: </w:t>
      </w:r>
      <w:r w:rsidRPr="003A1659">
        <w:rPr>
          <w:rFonts w:ascii="Consolas" w:eastAsia="Times New Roman" w:hAnsi="Consolas" w:cs="Times New Roman"/>
          <w:color w:val="9CDCFE"/>
          <w:sz w:val="20"/>
          <w:szCs w:val="20"/>
          <w:lang w:val="en-GB" w:eastAsia="pt-PT"/>
        </w:rPr>
        <w:t>%d</w:t>
      </w:r>
      <w:r w:rsidRPr="003A1659">
        <w:rPr>
          <w:rFonts w:ascii="Consolas" w:eastAsia="Times New Roman" w:hAnsi="Consolas" w:cs="Times New Roman"/>
          <w:color w:val="D7BA7D"/>
          <w:sz w:val="20"/>
          <w:szCs w:val="20"/>
          <w:lang w:val="en-GB" w:eastAsia="pt-PT"/>
        </w:rPr>
        <w:t>\n</w:t>
      </w:r>
      <w:r w:rsidRPr="003A1659">
        <w:rPr>
          <w:rFonts w:ascii="Consolas" w:eastAsia="Times New Roman" w:hAnsi="Consolas" w:cs="Times New Roman"/>
          <w:color w:val="CE9178"/>
          <w:sz w:val="20"/>
          <w:szCs w:val="20"/>
          <w:lang w:val="en-GB" w:eastAsia="pt-PT"/>
        </w:rPr>
        <w:t>"</w:t>
      </w:r>
    </w:p>
    <w:p w14:paraId="7AFE2E7D"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val="en-GB" w:eastAsia="pt-PT"/>
        </w:rPr>
      </w:pPr>
      <w:r w:rsidRPr="003A1659">
        <w:rPr>
          <w:rFonts w:ascii="Consolas" w:eastAsia="Times New Roman" w:hAnsi="Consolas" w:cs="Times New Roman"/>
          <w:color w:val="D4D4D4"/>
          <w:sz w:val="20"/>
          <w:szCs w:val="20"/>
          <w:lang w:val="en-GB" w:eastAsia="pt-PT"/>
        </w:rPr>
        <w:t>           </w:t>
      </w:r>
      <w:r w:rsidRPr="003A1659">
        <w:rPr>
          <w:rFonts w:ascii="Consolas" w:eastAsia="Times New Roman" w:hAnsi="Consolas" w:cs="Times New Roman"/>
          <w:color w:val="CE9178"/>
          <w:sz w:val="20"/>
          <w:szCs w:val="20"/>
          <w:lang w:val="en-GB" w:eastAsia="pt-PT"/>
        </w:rPr>
        <w:t xml:space="preserve">"  - Number of tries: </w:t>
      </w:r>
      <w:r w:rsidRPr="003A1659">
        <w:rPr>
          <w:rFonts w:ascii="Consolas" w:eastAsia="Times New Roman" w:hAnsi="Consolas" w:cs="Times New Roman"/>
          <w:color w:val="9CDCFE"/>
          <w:sz w:val="20"/>
          <w:szCs w:val="20"/>
          <w:lang w:val="en-GB" w:eastAsia="pt-PT"/>
        </w:rPr>
        <w:t>%d</w:t>
      </w:r>
      <w:r w:rsidRPr="003A1659">
        <w:rPr>
          <w:rFonts w:ascii="Consolas" w:eastAsia="Times New Roman" w:hAnsi="Consolas" w:cs="Times New Roman"/>
          <w:color w:val="D7BA7D"/>
          <w:sz w:val="20"/>
          <w:szCs w:val="20"/>
          <w:lang w:val="en-GB" w:eastAsia="pt-PT"/>
        </w:rPr>
        <w:t>\n</w:t>
      </w:r>
      <w:r w:rsidRPr="003A1659">
        <w:rPr>
          <w:rFonts w:ascii="Consolas" w:eastAsia="Times New Roman" w:hAnsi="Consolas" w:cs="Times New Roman"/>
          <w:color w:val="CE9178"/>
          <w:sz w:val="20"/>
          <w:szCs w:val="20"/>
          <w:lang w:val="en-GB" w:eastAsia="pt-PT"/>
        </w:rPr>
        <w:t>"</w:t>
      </w:r>
    </w:p>
    <w:p w14:paraId="044A60AF"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eastAsia="pt-PT"/>
        </w:rPr>
      </w:pPr>
      <w:r w:rsidRPr="003A1659">
        <w:rPr>
          <w:rFonts w:ascii="Consolas" w:eastAsia="Times New Roman" w:hAnsi="Consolas" w:cs="Times New Roman"/>
          <w:color w:val="D4D4D4"/>
          <w:sz w:val="20"/>
          <w:szCs w:val="20"/>
          <w:lang w:val="en-GB" w:eastAsia="pt-PT"/>
        </w:rPr>
        <w:t>           </w:t>
      </w:r>
      <w:r w:rsidRPr="003A1659">
        <w:rPr>
          <w:rFonts w:ascii="Consolas" w:eastAsia="Times New Roman" w:hAnsi="Consolas" w:cs="Times New Roman"/>
          <w:color w:val="CE9178"/>
          <w:sz w:val="20"/>
          <w:szCs w:val="20"/>
          <w:lang w:eastAsia="pt-PT"/>
        </w:rPr>
        <w:t xml:space="preserve">"  - Timeout: </w:t>
      </w:r>
      <w:r w:rsidRPr="003A1659">
        <w:rPr>
          <w:rFonts w:ascii="Consolas" w:eastAsia="Times New Roman" w:hAnsi="Consolas" w:cs="Times New Roman"/>
          <w:color w:val="9CDCFE"/>
          <w:sz w:val="20"/>
          <w:szCs w:val="20"/>
          <w:lang w:eastAsia="pt-PT"/>
        </w:rPr>
        <w:t>%d</w:t>
      </w:r>
      <w:r w:rsidRPr="003A1659">
        <w:rPr>
          <w:rFonts w:ascii="Consolas" w:eastAsia="Times New Roman" w:hAnsi="Consolas" w:cs="Times New Roman"/>
          <w:color w:val="D7BA7D"/>
          <w:sz w:val="20"/>
          <w:szCs w:val="20"/>
          <w:lang w:eastAsia="pt-PT"/>
        </w:rPr>
        <w:t>\n</w:t>
      </w:r>
      <w:r w:rsidRPr="003A1659">
        <w:rPr>
          <w:rFonts w:ascii="Consolas" w:eastAsia="Times New Roman" w:hAnsi="Consolas" w:cs="Times New Roman"/>
          <w:color w:val="CE9178"/>
          <w:sz w:val="20"/>
          <w:szCs w:val="20"/>
          <w:lang w:eastAsia="pt-PT"/>
        </w:rPr>
        <w:t>"</w:t>
      </w:r>
    </w:p>
    <w:p w14:paraId="346BC303"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eastAsia="pt-PT"/>
        </w:rPr>
      </w:pPr>
      <w:r w:rsidRPr="003A1659">
        <w:rPr>
          <w:rFonts w:ascii="Consolas" w:eastAsia="Times New Roman" w:hAnsi="Consolas" w:cs="Times New Roman"/>
          <w:color w:val="D4D4D4"/>
          <w:sz w:val="20"/>
          <w:szCs w:val="20"/>
          <w:lang w:eastAsia="pt-PT"/>
        </w:rPr>
        <w:t>           </w:t>
      </w:r>
      <w:r w:rsidRPr="003A1659">
        <w:rPr>
          <w:rFonts w:ascii="Consolas" w:eastAsia="Times New Roman" w:hAnsi="Consolas" w:cs="Times New Roman"/>
          <w:color w:val="CE9178"/>
          <w:sz w:val="20"/>
          <w:szCs w:val="20"/>
          <w:lang w:eastAsia="pt-PT"/>
        </w:rPr>
        <w:t xml:space="preserve">"  - Filename: </w:t>
      </w:r>
      <w:r w:rsidRPr="003A1659">
        <w:rPr>
          <w:rFonts w:ascii="Consolas" w:eastAsia="Times New Roman" w:hAnsi="Consolas" w:cs="Times New Roman"/>
          <w:color w:val="9CDCFE"/>
          <w:sz w:val="20"/>
          <w:szCs w:val="20"/>
          <w:lang w:eastAsia="pt-PT"/>
        </w:rPr>
        <w:t>%s</w:t>
      </w:r>
      <w:r w:rsidRPr="003A1659">
        <w:rPr>
          <w:rFonts w:ascii="Consolas" w:eastAsia="Times New Roman" w:hAnsi="Consolas" w:cs="Times New Roman"/>
          <w:color w:val="D7BA7D"/>
          <w:sz w:val="20"/>
          <w:szCs w:val="20"/>
          <w:lang w:eastAsia="pt-PT"/>
        </w:rPr>
        <w:t>\n</w:t>
      </w:r>
      <w:r w:rsidRPr="003A1659">
        <w:rPr>
          <w:rFonts w:ascii="Consolas" w:eastAsia="Times New Roman" w:hAnsi="Consolas" w:cs="Times New Roman"/>
          <w:color w:val="CE9178"/>
          <w:sz w:val="20"/>
          <w:szCs w:val="20"/>
          <w:lang w:eastAsia="pt-PT"/>
        </w:rPr>
        <w:t>"</w:t>
      </w:r>
      <w:r w:rsidRPr="003A1659">
        <w:rPr>
          <w:rFonts w:ascii="Consolas" w:eastAsia="Times New Roman" w:hAnsi="Consolas" w:cs="Times New Roman"/>
          <w:color w:val="D4D4D4"/>
          <w:sz w:val="20"/>
          <w:szCs w:val="20"/>
          <w:lang w:eastAsia="pt-PT"/>
        </w:rPr>
        <w:t>,</w:t>
      </w:r>
    </w:p>
    <w:p w14:paraId="4F85E217" w14:textId="77777777" w:rsidR="00B60BF5" w:rsidRDefault="00B60BF5" w:rsidP="00387428">
      <w:pPr>
        <w:shd w:val="clear" w:color="auto" w:fill="FFFFFF"/>
        <w:spacing w:after="100" w:afterAutospacing="1" w:line="240" w:lineRule="auto"/>
        <w:rPr>
          <w:rFonts w:eastAsia="Times New Roman"/>
          <w:lang w:eastAsia="pt-PT"/>
        </w:rPr>
      </w:pPr>
    </w:p>
    <w:p w14:paraId="7E632AFD" w14:textId="1E07F6F3" w:rsidR="00B60BF5" w:rsidRDefault="00B60BF5" w:rsidP="00387428">
      <w:pPr>
        <w:shd w:val="clear" w:color="auto" w:fill="FFFFFF"/>
        <w:spacing w:after="100" w:afterAutospacing="1" w:line="240" w:lineRule="auto"/>
        <w:rPr>
          <w:rFonts w:eastAsia="Times New Roman"/>
          <w:lang w:eastAsia="pt-PT"/>
        </w:rPr>
      </w:pPr>
      <w:r>
        <w:rPr>
          <w:rFonts w:eastAsia="Times New Roman"/>
          <w:lang w:eastAsia="pt-PT"/>
        </w:rPr>
        <w:t>A função main invoca a função applicationLayer com as especificações pré definidas e as de input, sendo aqui o ponto de partida para o resto do programa.</w:t>
      </w:r>
    </w:p>
    <w:p w14:paraId="2FBBED02" w14:textId="77777777" w:rsidR="00B60BF5" w:rsidRPr="003A1659" w:rsidRDefault="00B60BF5" w:rsidP="00B60BF5">
      <w:pPr>
        <w:shd w:val="clear" w:color="auto" w:fill="1E1E1E"/>
        <w:spacing w:after="0" w:line="285" w:lineRule="atLeast"/>
        <w:rPr>
          <w:rFonts w:ascii="Consolas" w:eastAsia="Times New Roman" w:hAnsi="Consolas" w:cs="Times New Roman"/>
          <w:color w:val="D4D4D4"/>
          <w:sz w:val="20"/>
          <w:szCs w:val="20"/>
          <w:lang w:val="en-GB" w:eastAsia="pt-PT"/>
        </w:rPr>
      </w:pPr>
      <w:r w:rsidRPr="003A1659">
        <w:rPr>
          <w:rFonts w:ascii="Consolas" w:eastAsia="Times New Roman" w:hAnsi="Consolas" w:cs="Times New Roman"/>
          <w:color w:val="DCDCAA"/>
          <w:sz w:val="20"/>
          <w:szCs w:val="20"/>
          <w:lang w:val="en-GB" w:eastAsia="pt-PT"/>
        </w:rPr>
        <w:t>applicationLayer</w:t>
      </w:r>
      <w:r w:rsidRPr="003A1659">
        <w:rPr>
          <w:rFonts w:ascii="Consolas" w:eastAsia="Times New Roman" w:hAnsi="Consolas" w:cs="Times New Roman"/>
          <w:color w:val="D4D4D4"/>
          <w:sz w:val="20"/>
          <w:szCs w:val="20"/>
          <w:lang w:val="en-GB" w:eastAsia="pt-PT"/>
        </w:rPr>
        <w:t>(</w:t>
      </w:r>
      <w:r w:rsidRPr="003A1659">
        <w:rPr>
          <w:rFonts w:ascii="Consolas" w:eastAsia="Times New Roman" w:hAnsi="Consolas" w:cs="Times New Roman"/>
          <w:color w:val="9CDCFE"/>
          <w:sz w:val="20"/>
          <w:szCs w:val="20"/>
          <w:lang w:val="en-GB" w:eastAsia="pt-PT"/>
        </w:rPr>
        <w:t>serialPort</w:t>
      </w:r>
      <w:r w:rsidRPr="003A1659">
        <w:rPr>
          <w:rFonts w:ascii="Consolas" w:eastAsia="Times New Roman" w:hAnsi="Consolas" w:cs="Times New Roman"/>
          <w:color w:val="D4D4D4"/>
          <w:sz w:val="20"/>
          <w:szCs w:val="20"/>
          <w:lang w:val="en-GB" w:eastAsia="pt-PT"/>
        </w:rPr>
        <w:t xml:space="preserve">, </w:t>
      </w:r>
      <w:r w:rsidRPr="003A1659">
        <w:rPr>
          <w:rFonts w:ascii="Consolas" w:eastAsia="Times New Roman" w:hAnsi="Consolas" w:cs="Times New Roman"/>
          <w:color w:val="9CDCFE"/>
          <w:sz w:val="20"/>
          <w:szCs w:val="20"/>
          <w:lang w:val="en-GB" w:eastAsia="pt-PT"/>
        </w:rPr>
        <w:t>role</w:t>
      </w:r>
      <w:r w:rsidRPr="003A1659">
        <w:rPr>
          <w:rFonts w:ascii="Consolas" w:eastAsia="Times New Roman" w:hAnsi="Consolas" w:cs="Times New Roman"/>
          <w:color w:val="D4D4D4"/>
          <w:sz w:val="20"/>
          <w:szCs w:val="20"/>
          <w:lang w:val="en-GB" w:eastAsia="pt-PT"/>
        </w:rPr>
        <w:t xml:space="preserve">, </w:t>
      </w:r>
      <w:r w:rsidRPr="003A1659">
        <w:rPr>
          <w:rFonts w:ascii="Consolas" w:eastAsia="Times New Roman" w:hAnsi="Consolas" w:cs="Times New Roman"/>
          <w:color w:val="569CD6"/>
          <w:sz w:val="20"/>
          <w:szCs w:val="20"/>
          <w:lang w:val="en-GB" w:eastAsia="pt-PT"/>
        </w:rPr>
        <w:t>BAUDRATE</w:t>
      </w:r>
      <w:r w:rsidRPr="003A1659">
        <w:rPr>
          <w:rFonts w:ascii="Consolas" w:eastAsia="Times New Roman" w:hAnsi="Consolas" w:cs="Times New Roman"/>
          <w:color w:val="D4D4D4"/>
          <w:sz w:val="20"/>
          <w:szCs w:val="20"/>
          <w:lang w:val="en-GB" w:eastAsia="pt-PT"/>
        </w:rPr>
        <w:t xml:space="preserve">, </w:t>
      </w:r>
      <w:r w:rsidRPr="003A1659">
        <w:rPr>
          <w:rFonts w:ascii="Consolas" w:eastAsia="Times New Roman" w:hAnsi="Consolas" w:cs="Times New Roman"/>
          <w:color w:val="569CD6"/>
          <w:sz w:val="20"/>
          <w:szCs w:val="20"/>
          <w:lang w:val="en-GB" w:eastAsia="pt-PT"/>
        </w:rPr>
        <w:t>N_TRIES</w:t>
      </w:r>
      <w:r w:rsidRPr="003A1659">
        <w:rPr>
          <w:rFonts w:ascii="Consolas" w:eastAsia="Times New Roman" w:hAnsi="Consolas" w:cs="Times New Roman"/>
          <w:color w:val="D4D4D4"/>
          <w:sz w:val="20"/>
          <w:szCs w:val="20"/>
          <w:lang w:val="en-GB" w:eastAsia="pt-PT"/>
        </w:rPr>
        <w:t xml:space="preserve">, </w:t>
      </w:r>
      <w:r w:rsidRPr="003A1659">
        <w:rPr>
          <w:rFonts w:ascii="Consolas" w:eastAsia="Times New Roman" w:hAnsi="Consolas" w:cs="Times New Roman"/>
          <w:color w:val="569CD6"/>
          <w:sz w:val="20"/>
          <w:szCs w:val="20"/>
          <w:lang w:val="en-GB" w:eastAsia="pt-PT"/>
        </w:rPr>
        <w:t>TIMEOUT</w:t>
      </w:r>
      <w:r w:rsidRPr="003A1659">
        <w:rPr>
          <w:rFonts w:ascii="Consolas" w:eastAsia="Times New Roman" w:hAnsi="Consolas" w:cs="Times New Roman"/>
          <w:color w:val="D4D4D4"/>
          <w:sz w:val="20"/>
          <w:szCs w:val="20"/>
          <w:lang w:val="en-GB" w:eastAsia="pt-PT"/>
        </w:rPr>
        <w:t xml:space="preserve">, </w:t>
      </w:r>
      <w:r w:rsidRPr="003A1659">
        <w:rPr>
          <w:rFonts w:ascii="Consolas" w:eastAsia="Times New Roman" w:hAnsi="Consolas" w:cs="Times New Roman"/>
          <w:color w:val="9CDCFE"/>
          <w:sz w:val="20"/>
          <w:szCs w:val="20"/>
          <w:lang w:val="en-GB" w:eastAsia="pt-PT"/>
        </w:rPr>
        <w:t>filename</w:t>
      </w:r>
      <w:r w:rsidRPr="003A1659">
        <w:rPr>
          <w:rFonts w:ascii="Consolas" w:eastAsia="Times New Roman" w:hAnsi="Consolas" w:cs="Times New Roman"/>
          <w:color w:val="D4D4D4"/>
          <w:sz w:val="20"/>
          <w:szCs w:val="20"/>
          <w:lang w:val="en-GB" w:eastAsia="pt-PT"/>
        </w:rPr>
        <w:t>);</w:t>
      </w:r>
    </w:p>
    <w:p w14:paraId="48B15B07" w14:textId="77777777" w:rsidR="00764A1F" w:rsidRPr="00E26A97" w:rsidRDefault="00764A1F" w:rsidP="00B60BF5">
      <w:pPr>
        <w:shd w:val="clear" w:color="auto" w:fill="FFFFFF"/>
        <w:spacing w:before="240" w:after="100" w:afterAutospacing="1" w:line="240" w:lineRule="auto"/>
        <w:rPr>
          <w:rFonts w:eastAsia="Times New Roman"/>
          <w:lang w:val="en-GB" w:eastAsia="pt-PT"/>
        </w:rPr>
      </w:pPr>
    </w:p>
    <w:p w14:paraId="34B61CF9" w14:textId="2CB22139" w:rsidR="00B80D2E" w:rsidRDefault="00B80D2E" w:rsidP="00B60BF5">
      <w:pPr>
        <w:shd w:val="clear" w:color="auto" w:fill="FFFFFF"/>
        <w:spacing w:before="240" w:after="100" w:afterAutospacing="1" w:line="240" w:lineRule="auto"/>
        <w:rPr>
          <w:rFonts w:eastAsia="Times New Roman"/>
          <w:lang w:eastAsia="pt-PT"/>
        </w:rPr>
      </w:pPr>
      <w:r>
        <w:rPr>
          <w:rFonts w:eastAsia="Times New Roman"/>
          <w:lang w:eastAsia="pt-PT"/>
        </w:rPr>
        <w:t>No nosso trabalho, é notório a separação do código referente ao emissor e ao recetor. Apesar de existirem funções utilizadas só pelo emissor e outras só pelo recetor, há também funções partilhadas pelos dois, em que o código utilizado por cada um é diferenciado por expressões condicionais.</w:t>
      </w:r>
    </w:p>
    <w:tbl>
      <w:tblPr>
        <w:tblStyle w:val="TabelacomGrelha"/>
        <w:tblW w:w="0" w:type="auto"/>
        <w:tblLook w:val="04A0" w:firstRow="1" w:lastRow="0" w:firstColumn="1" w:lastColumn="0" w:noHBand="0" w:noVBand="1"/>
      </w:tblPr>
      <w:tblGrid>
        <w:gridCol w:w="2831"/>
        <w:gridCol w:w="2831"/>
        <w:gridCol w:w="2832"/>
      </w:tblGrid>
      <w:tr w:rsidR="0019586B" w14:paraId="334CAB74" w14:textId="77777777" w:rsidTr="003E4055">
        <w:trPr>
          <w:trHeight w:val="680"/>
        </w:trPr>
        <w:tc>
          <w:tcPr>
            <w:tcW w:w="2831" w:type="dxa"/>
            <w:shd w:val="clear" w:color="auto" w:fill="auto"/>
            <w:vAlign w:val="center"/>
          </w:tcPr>
          <w:p w14:paraId="26E4EDA9" w14:textId="31AB75F0" w:rsidR="0019586B" w:rsidRPr="00212F8B" w:rsidRDefault="003E4055" w:rsidP="003E4055">
            <w:pPr>
              <w:pStyle w:val="SemEspaamento"/>
              <w:jc w:val="center"/>
              <w:rPr>
                <w:b/>
                <w:bCs/>
                <w:sz w:val="24"/>
                <w:szCs w:val="24"/>
                <w:lang w:eastAsia="pt-PT"/>
              </w:rPr>
            </w:pPr>
            <w:r w:rsidRPr="00212F8B">
              <w:rPr>
                <w:b/>
                <w:bCs/>
                <w:sz w:val="24"/>
                <w:szCs w:val="24"/>
                <w:lang w:eastAsia="pt-PT"/>
              </w:rPr>
              <w:t>F</w:t>
            </w:r>
            <w:r w:rsidR="0019586B" w:rsidRPr="00212F8B">
              <w:rPr>
                <w:b/>
                <w:bCs/>
                <w:sz w:val="24"/>
                <w:szCs w:val="24"/>
                <w:lang w:eastAsia="pt-PT"/>
              </w:rPr>
              <w:t xml:space="preserve">unções </w:t>
            </w:r>
            <w:r w:rsidRPr="00212F8B">
              <w:rPr>
                <w:b/>
                <w:bCs/>
                <w:sz w:val="24"/>
                <w:szCs w:val="24"/>
                <w:lang w:eastAsia="pt-PT"/>
              </w:rPr>
              <w:t>principais exclusivas do emissor</w:t>
            </w:r>
          </w:p>
        </w:tc>
        <w:tc>
          <w:tcPr>
            <w:tcW w:w="2831" w:type="dxa"/>
            <w:shd w:val="clear" w:color="auto" w:fill="auto"/>
            <w:vAlign w:val="center"/>
          </w:tcPr>
          <w:p w14:paraId="377E2B2F" w14:textId="14132BA3" w:rsidR="0019586B" w:rsidRPr="00212F8B" w:rsidRDefault="003E4055" w:rsidP="003E4055">
            <w:pPr>
              <w:pStyle w:val="SemEspaamento"/>
              <w:jc w:val="center"/>
              <w:rPr>
                <w:b/>
                <w:bCs/>
                <w:sz w:val="24"/>
                <w:szCs w:val="24"/>
                <w:lang w:eastAsia="pt-PT"/>
              </w:rPr>
            </w:pPr>
            <w:r w:rsidRPr="00212F8B">
              <w:rPr>
                <w:b/>
                <w:bCs/>
                <w:sz w:val="24"/>
                <w:szCs w:val="24"/>
                <w:lang w:eastAsia="pt-PT"/>
              </w:rPr>
              <w:t>Funções principais exclusivas do recetor</w:t>
            </w:r>
          </w:p>
        </w:tc>
        <w:tc>
          <w:tcPr>
            <w:tcW w:w="2832" w:type="dxa"/>
            <w:shd w:val="clear" w:color="auto" w:fill="auto"/>
            <w:vAlign w:val="center"/>
          </w:tcPr>
          <w:p w14:paraId="7E4B8C27" w14:textId="69CF0893" w:rsidR="0019586B" w:rsidRPr="00212F8B" w:rsidRDefault="003E4055" w:rsidP="003E4055">
            <w:pPr>
              <w:pStyle w:val="SemEspaamento"/>
              <w:jc w:val="center"/>
              <w:rPr>
                <w:b/>
                <w:bCs/>
                <w:sz w:val="24"/>
                <w:szCs w:val="24"/>
                <w:lang w:eastAsia="pt-PT"/>
              </w:rPr>
            </w:pPr>
            <w:r w:rsidRPr="00212F8B">
              <w:rPr>
                <w:b/>
                <w:bCs/>
                <w:sz w:val="24"/>
                <w:szCs w:val="24"/>
                <w:lang w:eastAsia="pt-PT"/>
              </w:rPr>
              <w:t>Funções partilhadas pelo emissor e pelo recetor</w:t>
            </w:r>
          </w:p>
        </w:tc>
      </w:tr>
      <w:tr w:rsidR="0019586B" w14:paraId="6D21AC58" w14:textId="77777777" w:rsidTr="00212F8B">
        <w:trPr>
          <w:trHeight w:val="1644"/>
        </w:trPr>
        <w:tc>
          <w:tcPr>
            <w:tcW w:w="2831" w:type="dxa"/>
          </w:tcPr>
          <w:p w14:paraId="49370E18" w14:textId="77777777" w:rsidR="003E4055" w:rsidRDefault="003E4055" w:rsidP="00212F8B">
            <w:pPr>
              <w:pStyle w:val="SemEspaamento"/>
              <w:numPr>
                <w:ilvl w:val="0"/>
                <w:numId w:val="11"/>
              </w:numPr>
              <w:rPr>
                <w:lang w:eastAsia="pt-PT"/>
              </w:rPr>
            </w:pPr>
            <w:r>
              <w:rPr>
                <w:lang w:eastAsia="pt-PT"/>
              </w:rPr>
              <w:t>applicationTx</w:t>
            </w:r>
          </w:p>
          <w:p w14:paraId="2CD5C25E" w14:textId="77777777" w:rsidR="003E4055" w:rsidRDefault="003E4055" w:rsidP="00212F8B">
            <w:pPr>
              <w:pStyle w:val="SemEspaamento"/>
              <w:numPr>
                <w:ilvl w:val="0"/>
                <w:numId w:val="11"/>
              </w:numPr>
              <w:rPr>
                <w:lang w:eastAsia="pt-PT"/>
              </w:rPr>
            </w:pPr>
            <w:r>
              <w:rPr>
                <w:lang w:eastAsia="pt-PT"/>
              </w:rPr>
              <w:t>writeCtrl</w:t>
            </w:r>
          </w:p>
          <w:p w14:paraId="0B71809C" w14:textId="77777777" w:rsidR="003E4055" w:rsidRDefault="003E4055" w:rsidP="00212F8B">
            <w:pPr>
              <w:pStyle w:val="SemEspaamento"/>
              <w:numPr>
                <w:ilvl w:val="0"/>
                <w:numId w:val="11"/>
              </w:numPr>
              <w:rPr>
                <w:lang w:eastAsia="pt-PT"/>
              </w:rPr>
            </w:pPr>
            <w:r>
              <w:rPr>
                <w:lang w:eastAsia="pt-PT"/>
              </w:rPr>
              <w:t>llwrite</w:t>
            </w:r>
          </w:p>
          <w:p w14:paraId="1F5A6193" w14:textId="48A4AECF" w:rsidR="003E4055" w:rsidRDefault="003E4055" w:rsidP="00212F8B">
            <w:pPr>
              <w:pStyle w:val="SemEspaamento"/>
              <w:numPr>
                <w:ilvl w:val="0"/>
                <w:numId w:val="11"/>
              </w:numPr>
              <w:rPr>
                <w:lang w:eastAsia="pt-PT"/>
              </w:rPr>
            </w:pPr>
            <w:r>
              <w:rPr>
                <w:lang w:eastAsia="pt-PT"/>
              </w:rPr>
              <w:t>configureDataPackage</w:t>
            </w:r>
          </w:p>
        </w:tc>
        <w:tc>
          <w:tcPr>
            <w:tcW w:w="2831" w:type="dxa"/>
          </w:tcPr>
          <w:p w14:paraId="5E3447B4" w14:textId="77777777" w:rsidR="0019586B" w:rsidRDefault="003E4055" w:rsidP="00212F8B">
            <w:pPr>
              <w:pStyle w:val="SemEspaamento"/>
              <w:numPr>
                <w:ilvl w:val="0"/>
                <w:numId w:val="11"/>
              </w:numPr>
              <w:rPr>
                <w:lang w:eastAsia="pt-PT"/>
              </w:rPr>
            </w:pPr>
            <w:r>
              <w:rPr>
                <w:lang w:eastAsia="pt-PT"/>
              </w:rPr>
              <w:t>applicationRx</w:t>
            </w:r>
          </w:p>
          <w:p w14:paraId="1C04FF6F" w14:textId="77777777" w:rsidR="003E4055" w:rsidRDefault="003E4055" w:rsidP="00212F8B">
            <w:pPr>
              <w:pStyle w:val="SemEspaamento"/>
              <w:numPr>
                <w:ilvl w:val="0"/>
                <w:numId w:val="11"/>
              </w:numPr>
              <w:rPr>
                <w:lang w:eastAsia="pt-PT"/>
              </w:rPr>
            </w:pPr>
            <w:r>
              <w:rPr>
                <w:lang w:eastAsia="pt-PT"/>
              </w:rPr>
              <w:t>receiveCtrl</w:t>
            </w:r>
          </w:p>
          <w:p w14:paraId="7863B332" w14:textId="77777777" w:rsidR="003E4055" w:rsidRDefault="003E4055" w:rsidP="00212F8B">
            <w:pPr>
              <w:pStyle w:val="SemEspaamento"/>
              <w:numPr>
                <w:ilvl w:val="0"/>
                <w:numId w:val="11"/>
              </w:numPr>
              <w:rPr>
                <w:lang w:eastAsia="pt-PT"/>
              </w:rPr>
            </w:pPr>
            <w:r>
              <w:rPr>
                <w:lang w:eastAsia="pt-PT"/>
              </w:rPr>
              <w:t>llread</w:t>
            </w:r>
          </w:p>
          <w:p w14:paraId="695E1579" w14:textId="42CD82CE" w:rsidR="003E4055" w:rsidRDefault="003E4055" w:rsidP="00212F8B">
            <w:pPr>
              <w:pStyle w:val="SemEspaamento"/>
              <w:numPr>
                <w:ilvl w:val="0"/>
                <w:numId w:val="11"/>
              </w:numPr>
              <w:rPr>
                <w:lang w:eastAsia="pt-PT"/>
              </w:rPr>
            </w:pPr>
            <w:r>
              <w:rPr>
                <w:lang w:eastAsia="pt-PT"/>
              </w:rPr>
              <w:t>disconnect</w:t>
            </w:r>
          </w:p>
        </w:tc>
        <w:tc>
          <w:tcPr>
            <w:tcW w:w="2832" w:type="dxa"/>
          </w:tcPr>
          <w:p w14:paraId="02F9459F" w14:textId="77777777" w:rsidR="0019586B" w:rsidRDefault="003E4055" w:rsidP="00212F8B">
            <w:pPr>
              <w:pStyle w:val="SemEspaamento"/>
              <w:numPr>
                <w:ilvl w:val="0"/>
                <w:numId w:val="11"/>
              </w:numPr>
              <w:rPr>
                <w:lang w:eastAsia="pt-PT"/>
              </w:rPr>
            </w:pPr>
            <w:r>
              <w:rPr>
                <w:lang w:eastAsia="pt-PT"/>
              </w:rPr>
              <w:t>applicationLayer</w:t>
            </w:r>
          </w:p>
          <w:p w14:paraId="2922FAED" w14:textId="77777777" w:rsidR="003E4055" w:rsidRDefault="003E4055" w:rsidP="00212F8B">
            <w:pPr>
              <w:pStyle w:val="SemEspaamento"/>
              <w:numPr>
                <w:ilvl w:val="0"/>
                <w:numId w:val="11"/>
              </w:numPr>
              <w:rPr>
                <w:lang w:eastAsia="pt-PT"/>
              </w:rPr>
            </w:pPr>
            <w:r>
              <w:rPr>
                <w:lang w:eastAsia="pt-PT"/>
              </w:rPr>
              <w:t>llopen</w:t>
            </w:r>
          </w:p>
          <w:p w14:paraId="0B962F9D" w14:textId="77777777" w:rsidR="003E4055" w:rsidRDefault="003E4055" w:rsidP="00212F8B">
            <w:pPr>
              <w:pStyle w:val="SemEspaamento"/>
              <w:numPr>
                <w:ilvl w:val="0"/>
                <w:numId w:val="11"/>
              </w:numPr>
              <w:rPr>
                <w:lang w:eastAsia="pt-PT"/>
              </w:rPr>
            </w:pPr>
            <w:r>
              <w:rPr>
                <w:lang w:eastAsia="pt-PT"/>
              </w:rPr>
              <w:t>stateStep</w:t>
            </w:r>
          </w:p>
          <w:p w14:paraId="17FF4619" w14:textId="77777777" w:rsidR="003E4055" w:rsidRDefault="003E4055" w:rsidP="00212F8B">
            <w:pPr>
              <w:pStyle w:val="SemEspaamento"/>
              <w:numPr>
                <w:ilvl w:val="0"/>
                <w:numId w:val="11"/>
              </w:numPr>
              <w:rPr>
                <w:lang w:eastAsia="pt-PT"/>
              </w:rPr>
            </w:pPr>
            <w:r>
              <w:rPr>
                <w:lang w:eastAsia="pt-PT"/>
              </w:rPr>
              <w:t>writeCtrlFrame</w:t>
            </w:r>
          </w:p>
          <w:p w14:paraId="5E8FFD36" w14:textId="77777777" w:rsidR="003E4055" w:rsidRDefault="003E4055" w:rsidP="00212F8B">
            <w:pPr>
              <w:pStyle w:val="SemEspaamento"/>
              <w:numPr>
                <w:ilvl w:val="0"/>
                <w:numId w:val="11"/>
              </w:numPr>
              <w:rPr>
                <w:lang w:eastAsia="pt-PT"/>
              </w:rPr>
            </w:pPr>
            <w:r>
              <w:rPr>
                <w:lang w:eastAsia="pt-PT"/>
              </w:rPr>
              <w:t>printBar</w:t>
            </w:r>
          </w:p>
          <w:p w14:paraId="596AB153" w14:textId="0DC802FD" w:rsidR="003E4055" w:rsidRDefault="003E4055" w:rsidP="00212F8B">
            <w:pPr>
              <w:pStyle w:val="SemEspaamento"/>
              <w:numPr>
                <w:ilvl w:val="0"/>
                <w:numId w:val="11"/>
              </w:numPr>
              <w:rPr>
                <w:lang w:eastAsia="pt-PT"/>
              </w:rPr>
            </w:pPr>
            <w:r>
              <w:rPr>
                <w:lang w:eastAsia="pt-PT"/>
              </w:rPr>
              <w:t>llclose</w:t>
            </w:r>
          </w:p>
        </w:tc>
      </w:tr>
    </w:tbl>
    <w:p w14:paraId="0C2D94D2" w14:textId="77777777" w:rsidR="00212F8B" w:rsidRDefault="00212F8B" w:rsidP="00212F8B">
      <w:pPr>
        <w:shd w:val="clear" w:color="auto" w:fill="FFFFFF"/>
        <w:spacing w:after="0" w:line="240" w:lineRule="auto"/>
        <w:rPr>
          <w:rFonts w:eastAsia="Times New Roman"/>
          <w:lang w:eastAsia="pt-PT"/>
        </w:rPr>
      </w:pPr>
    </w:p>
    <w:p w14:paraId="5CF42BE7" w14:textId="15947307" w:rsidR="00B80D2E" w:rsidRDefault="00B80D2E" w:rsidP="00212F8B">
      <w:pPr>
        <w:shd w:val="clear" w:color="auto" w:fill="FFFFFF"/>
        <w:spacing w:after="0" w:line="240" w:lineRule="auto"/>
        <w:rPr>
          <w:rFonts w:eastAsia="Times New Roman"/>
          <w:lang w:eastAsia="pt-PT"/>
        </w:rPr>
      </w:pPr>
      <w:r>
        <w:rPr>
          <w:rFonts w:eastAsia="Times New Roman"/>
          <w:lang w:eastAsia="pt-PT"/>
        </w:rPr>
        <w:t xml:space="preserve">A distinção entre camadas é percetível pela criação do ficheiro application_layer.c, que contém as funções pertencentes à camada de Aplicação, juntamente com o ficheiro link_layer.c, que agrupa as funções referentes </w:t>
      </w:r>
      <w:r w:rsidR="00764A1F">
        <w:rPr>
          <w:rFonts w:eastAsia="Times New Roman"/>
          <w:lang w:eastAsia="pt-PT"/>
        </w:rPr>
        <w:t xml:space="preserve">à camada </w:t>
      </w:r>
      <w:r>
        <w:rPr>
          <w:rFonts w:eastAsia="Times New Roman"/>
          <w:lang w:eastAsia="pt-PT"/>
        </w:rPr>
        <w:t>de Ligação de Dados.</w:t>
      </w:r>
    </w:p>
    <w:p w14:paraId="28490A6E" w14:textId="72DDDE02" w:rsidR="00212F8B" w:rsidRDefault="00212F8B" w:rsidP="00212F8B">
      <w:pPr>
        <w:shd w:val="clear" w:color="auto" w:fill="FFFFFF"/>
        <w:spacing w:after="0" w:line="240" w:lineRule="auto"/>
        <w:rPr>
          <w:rFonts w:eastAsia="Times New Roman"/>
          <w:lang w:eastAsia="pt-PT"/>
        </w:rPr>
      </w:pPr>
    </w:p>
    <w:p w14:paraId="449ADE2C" w14:textId="77777777" w:rsidR="00CD2C3E" w:rsidRDefault="00CD2C3E" w:rsidP="00212F8B">
      <w:pPr>
        <w:shd w:val="clear" w:color="auto" w:fill="FFFFFF"/>
        <w:spacing w:after="0" w:line="240" w:lineRule="auto"/>
        <w:rPr>
          <w:rFonts w:eastAsia="Times New Roman"/>
          <w:lang w:eastAsia="pt-PT"/>
        </w:rPr>
      </w:pPr>
    </w:p>
    <w:p w14:paraId="7E2BCBF2" w14:textId="3B69DF61" w:rsidR="00212F8B" w:rsidRPr="00764A1F" w:rsidRDefault="00212F8B" w:rsidP="00764A1F">
      <w:pPr>
        <w:shd w:val="clear" w:color="auto" w:fill="FFFFFF"/>
        <w:spacing w:line="240" w:lineRule="auto"/>
        <w:rPr>
          <w:sz w:val="26"/>
          <w:szCs w:val="26"/>
        </w:rPr>
      </w:pPr>
      <w:r w:rsidRPr="00764A1F">
        <w:rPr>
          <w:sz w:val="26"/>
          <w:szCs w:val="26"/>
        </w:rPr>
        <w:t xml:space="preserve">Funções principais da camada de </w:t>
      </w:r>
      <w:r w:rsidR="00764A1F" w:rsidRPr="00764A1F">
        <w:rPr>
          <w:sz w:val="26"/>
          <w:szCs w:val="26"/>
        </w:rPr>
        <w:t>L</w:t>
      </w:r>
      <w:r w:rsidRPr="00764A1F">
        <w:rPr>
          <w:sz w:val="26"/>
          <w:szCs w:val="26"/>
        </w:rPr>
        <w:t>igação</w:t>
      </w:r>
      <w:r w:rsidR="00764A1F" w:rsidRPr="00764A1F">
        <w:rPr>
          <w:sz w:val="26"/>
          <w:szCs w:val="26"/>
        </w:rPr>
        <w:t>:</w:t>
      </w:r>
    </w:p>
    <w:p w14:paraId="644334ED" w14:textId="77777777" w:rsidR="00212F8B" w:rsidRDefault="00212F8B" w:rsidP="00764A1F">
      <w:pPr>
        <w:pStyle w:val="PargrafodaLista"/>
        <w:numPr>
          <w:ilvl w:val="0"/>
          <w:numId w:val="13"/>
        </w:numPr>
        <w:shd w:val="clear" w:color="auto" w:fill="FFFFFF"/>
        <w:spacing w:after="0" w:line="240" w:lineRule="auto"/>
      </w:pPr>
      <w:r w:rsidRPr="00764A1F">
        <w:rPr>
          <w:b/>
          <w:bCs/>
        </w:rPr>
        <w:t>llopen()</w:t>
      </w:r>
      <w:r>
        <w:t xml:space="preserve"> - envia trama de supervisão SET e recebe trama UA </w:t>
      </w:r>
    </w:p>
    <w:p w14:paraId="46971825" w14:textId="77A4853B" w:rsidR="00212F8B" w:rsidRDefault="00212F8B" w:rsidP="00764A1F">
      <w:pPr>
        <w:pStyle w:val="PargrafodaLista"/>
        <w:numPr>
          <w:ilvl w:val="0"/>
          <w:numId w:val="13"/>
        </w:numPr>
        <w:shd w:val="clear" w:color="auto" w:fill="FFFFFF"/>
        <w:spacing w:after="0" w:line="240" w:lineRule="auto"/>
      </w:pPr>
      <w:r w:rsidRPr="00764A1F">
        <w:rPr>
          <w:b/>
          <w:bCs/>
        </w:rPr>
        <w:t>llwrite()</w:t>
      </w:r>
      <w:r>
        <w:t xml:space="preserve"> - efetua byte stuffing das I-frames e envia-as para o recetor </w:t>
      </w:r>
    </w:p>
    <w:p w14:paraId="7D982C27" w14:textId="6766320E" w:rsidR="00212F8B" w:rsidRDefault="00212F8B" w:rsidP="00764A1F">
      <w:pPr>
        <w:pStyle w:val="PargrafodaLista"/>
        <w:numPr>
          <w:ilvl w:val="0"/>
          <w:numId w:val="13"/>
        </w:numPr>
        <w:shd w:val="clear" w:color="auto" w:fill="FFFFFF"/>
        <w:spacing w:after="0" w:line="240" w:lineRule="auto"/>
      </w:pPr>
      <w:r w:rsidRPr="00764A1F">
        <w:rPr>
          <w:b/>
          <w:bCs/>
        </w:rPr>
        <w:t>llread()</w:t>
      </w:r>
      <w:r>
        <w:t xml:space="preserve"> </w:t>
      </w:r>
      <w:r w:rsidR="00CD2C3E">
        <w:t>-</w:t>
      </w:r>
      <w:r>
        <w:t xml:space="preserve"> </w:t>
      </w:r>
      <w:r w:rsidR="00CD2C3E">
        <w:t>recebe as I-frames, lê-as, e efetua byte destuffing</w:t>
      </w:r>
    </w:p>
    <w:p w14:paraId="6E42B1DC" w14:textId="127D08D0" w:rsidR="003A1659" w:rsidRDefault="00212F8B" w:rsidP="003A1659">
      <w:pPr>
        <w:pStyle w:val="PargrafodaLista"/>
        <w:numPr>
          <w:ilvl w:val="0"/>
          <w:numId w:val="13"/>
        </w:numPr>
        <w:shd w:val="clear" w:color="auto" w:fill="FFFFFF"/>
        <w:spacing w:after="0" w:line="240" w:lineRule="auto"/>
      </w:pPr>
      <w:r w:rsidRPr="00764A1F">
        <w:rPr>
          <w:b/>
          <w:bCs/>
        </w:rPr>
        <w:t>llclose()</w:t>
      </w:r>
      <w:r>
        <w:t xml:space="preserve"> - envia trama de supervisão DISC, recebe trama DISC e envia trama UA</w:t>
      </w:r>
    </w:p>
    <w:p w14:paraId="7D5F6509" w14:textId="25D577B5" w:rsidR="00CD2C3E" w:rsidRDefault="00CD2C3E" w:rsidP="00CD2C3E">
      <w:pPr>
        <w:rPr>
          <w:sz w:val="26"/>
          <w:szCs w:val="26"/>
        </w:rPr>
      </w:pPr>
      <w:r w:rsidRPr="00764A1F">
        <w:rPr>
          <w:sz w:val="26"/>
          <w:szCs w:val="26"/>
        </w:rPr>
        <w:lastRenderedPageBreak/>
        <w:t>Estruturas de dados utilizadas</w:t>
      </w:r>
      <w:r>
        <w:rPr>
          <w:sz w:val="26"/>
          <w:szCs w:val="26"/>
        </w:rPr>
        <w:t xml:space="preserve"> na </w:t>
      </w:r>
      <w:r w:rsidRPr="00764A1F">
        <w:rPr>
          <w:sz w:val="26"/>
          <w:szCs w:val="26"/>
        </w:rPr>
        <w:t>camada de Ligação:</w:t>
      </w:r>
    </w:p>
    <w:p w14:paraId="4FB4011B" w14:textId="77777777" w:rsidR="00CD2C3E" w:rsidRPr="00E26A97"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E26A97">
        <w:rPr>
          <w:rFonts w:ascii="Consolas" w:eastAsia="Times New Roman" w:hAnsi="Consolas" w:cs="Times New Roman"/>
          <w:color w:val="569CD6"/>
          <w:sz w:val="20"/>
          <w:szCs w:val="20"/>
          <w:lang w:val="en-GB" w:eastAsia="pt-PT"/>
        </w:rPr>
        <w:t>typedef</w:t>
      </w:r>
      <w:r w:rsidRPr="00E26A97">
        <w:rPr>
          <w:rFonts w:ascii="Consolas" w:eastAsia="Times New Roman" w:hAnsi="Consolas" w:cs="Times New Roman"/>
          <w:color w:val="D4D4D4"/>
          <w:sz w:val="20"/>
          <w:szCs w:val="20"/>
          <w:lang w:val="en-GB" w:eastAsia="pt-PT"/>
        </w:rPr>
        <w:t xml:space="preserve"> </w:t>
      </w:r>
      <w:r w:rsidRPr="00E26A97">
        <w:rPr>
          <w:rFonts w:ascii="Consolas" w:eastAsia="Times New Roman" w:hAnsi="Consolas" w:cs="Times New Roman"/>
          <w:color w:val="569CD6"/>
          <w:sz w:val="20"/>
          <w:szCs w:val="20"/>
          <w:lang w:val="en-GB" w:eastAsia="pt-PT"/>
        </w:rPr>
        <w:t>enum</w:t>
      </w:r>
      <w:r w:rsidRPr="00E26A97">
        <w:rPr>
          <w:rFonts w:ascii="Consolas" w:eastAsia="Times New Roman" w:hAnsi="Consolas" w:cs="Times New Roman"/>
          <w:color w:val="D4D4D4"/>
          <w:sz w:val="20"/>
          <w:szCs w:val="20"/>
          <w:lang w:val="en-GB" w:eastAsia="pt-PT"/>
        </w:rPr>
        <w:t xml:space="preserve"> </w:t>
      </w:r>
      <w:r w:rsidRPr="00E26A97">
        <w:rPr>
          <w:rFonts w:ascii="Consolas" w:eastAsia="Times New Roman" w:hAnsi="Consolas" w:cs="Times New Roman"/>
          <w:color w:val="4EC9B0"/>
          <w:sz w:val="20"/>
          <w:szCs w:val="20"/>
          <w:lang w:val="en-GB" w:eastAsia="pt-PT"/>
        </w:rPr>
        <w:t>Step</w:t>
      </w:r>
      <w:r w:rsidRPr="00E26A97">
        <w:rPr>
          <w:rFonts w:ascii="Consolas" w:eastAsia="Times New Roman" w:hAnsi="Consolas" w:cs="Times New Roman"/>
          <w:color w:val="D4D4D4"/>
          <w:sz w:val="20"/>
          <w:szCs w:val="20"/>
          <w:lang w:val="en-GB" w:eastAsia="pt-PT"/>
        </w:rPr>
        <w:t xml:space="preserve"> {</w:t>
      </w:r>
    </w:p>
    <w:p w14:paraId="479B45F2"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E26A97">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CONTINUE</w:t>
      </w:r>
      <w:r w:rsidRPr="0013160D">
        <w:rPr>
          <w:rFonts w:ascii="Consolas" w:eastAsia="Times New Roman" w:hAnsi="Consolas" w:cs="Times New Roman"/>
          <w:color w:val="D4D4D4"/>
          <w:sz w:val="20"/>
          <w:szCs w:val="20"/>
          <w:lang w:val="en-GB" w:eastAsia="pt-PT"/>
        </w:rPr>
        <w:t>,</w:t>
      </w:r>
      <w:r w:rsidRPr="0013160D">
        <w:rPr>
          <w:rFonts w:ascii="Consolas" w:eastAsia="Times New Roman" w:hAnsi="Consolas" w:cs="Times New Roman"/>
          <w:color w:val="6A9955"/>
          <w:sz w:val="20"/>
          <w:szCs w:val="20"/>
          <w:lang w:val="en-GB" w:eastAsia="pt-PT"/>
        </w:rPr>
        <w:t xml:space="preserve"> </w:t>
      </w:r>
      <w:r w:rsidRPr="003A1659">
        <w:rPr>
          <w:rFonts w:ascii="Consolas" w:eastAsia="Times New Roman" w:hAnsi="Consolas" w:cs="Times New Roman"/>
          <w:color w:val="6A9955"/>
          <w:sz w:val="20"/>
          <w:szCs w:val="20"/>
          <w:lang w:val="en-GB" w:eastAsia="pt-PT"/>
        </w:rPr>
        <w:t xml:space="preserve"> </w:t>
      </w:r>
      <w:r w:rsidRPr="0013160D">
        <w:rPr>
          <w:rFonts w:ascii="Consolas" w:eastAsia="Times New Roman" w:hAnsi="Consolas" w:cs="Times New Roman"/>
          <w:color w:val="6A9955"/>
          <w:sz w:val="20"/>
          <w:szCs w:val="20"/>
          <w:lang w:val="en-GB" w:eastAsia="pt-PT"/>
        </w:rPr>
        <w:t>// the end of the frame has not yet been reached</w:t>
      </w:r>
    </w:p>
    <w:p w14:paraId="2AD7264A"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COMPLETE</w:t>
      </w:r>
      <w:r w:rsidRPr="0013160D">
        <w:rPr>
          <w:rFonts w:ascii="Consolas" w:eastAsia="Times New Roman" w:hAnsi="Consolas" w:cs="Times New Roman"/>
          <w:color w:val="D4D4D4"/>
          <w:sz w:val="20"/>
          <w:szCs w:val="20"/>
          <w:lang w:val="en-GB" w:eastAsia="pt-PT"/>
        </w:rPr>
        <w:t>,</w:t>
      </w:r>
      <w:r w:rsidRPr="0013160D">
        <w:rPr>
          <w:rFonts w:ascii="Consolas" w:eastAsia="Times New Roman" w:hAnsi="Consolas" w:cs="Times New Roman"/>
          <w:color w:val="6A9955"/>
          <w:sz w:val="20"/>
          <w:szCs w:val="20"/>
          <w:lang w:val="en-GB" w:eastAsia="pt-PT"/>
        </w:rPr>
        <w:t xml:space="preserve"> </w:t>
      </w:r>
      <w:r w:rsidRPr="003A1659">
        <w:rPr>
          <w:rFonts w:ascii="Consolas" w:eastAsia="Times New Roman" w:hAnsi="Consolas" w:cs="Times New Roman"/>
          <w:color w:val="6A9955"/>
          <w:sz w:val="20"/>
          <w:szCs w:val="20"/>
          <w:lang w:val="en-GB" w:eastAsia="pt-PT"/>
        </w:rPr>
        <w:t xml:space="preserve"> </w:t>
      </w:r>
      <w:r w:rsidRPr="0013160D">
        <w:rPr>
          <w:rFonts w:ascii="Consolas" w:eastAsia="Times New Roman" w:hAnsi="Consolas" w:cs="Times New Roman"/>
          <w:color w:val="6A9955"/>
          <w:sz w:val="20"/>
          <w:szCs w:val="20"/>
          <w:lang w:val="en-GB" w:eastAsia="pt-PT"/>
        </w:rPr>
        <w:t>// the reading of the frame is complete</w:t>
      </w:r>
    </w:p>
    <w:p w14:paraId="1AE4A267"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REJECTED</w:t>
      </w:r>
      <w:r w:rsidRPr="0013160D">
        <w:rPr>
          <w:rFonts w:ascii="Consolas" w:eastAsia="Times New Roman" w:hAnsi="Consolas" w:cs="Times New Roman"/>
          <w:color w:val="D4D4D4"/>
          <w:sz w:val="20"/>
          <w:szCs w:val="20"/>
          <w:lang w:val="en-GB" w:eastAsia="pt-PT"/>
        </w:rPr>
        <w:t>,</w:t>
      </w:r>
      <w:r w:rsidRPr="0013160D">
        <w:rPr>
          <w:rFonts w:ascii="Consolas" w:eastAsia="Times New Roman" w:hAnsi="Consolas" w:cs="Times New Roman"/>
          <w:color w:val="6A9955"/>
          <w:sz w:val="20"/>
          <w:szCs w:val="20"/>
          <w:lang w:val="en-GB" w:eastAsia="pt-PT"/>
        </w:rPr>
        <w:t xml:space="preserve"> </w:t>
      </w:r>
      <w:r w:rsidRPr="003A1659">
        <w:rPr>
          <w:rFonts w:ascii="Consolas" w:eastAsia="Times New Roman" w:hAnsi="Consolas" w:cs="Times New Roman"/>
          <w:color w:val="6A9955"/>
          <w:sz w:val="20"/>
          <w:szCs w:val="20"/>
          <w:lang w:val="en-GB" w:eastAsia="pt-PT"/>
        </w:rPr>
        <w:t xml:space="preserve"> </w:t>
      </w:r>
      <w:r w:rsidRPr="0013160D">
        <w:rPr>
          <w:rFonts w:ascii="Consolas" w:eastAsia="Times New Roman" w:hAnsi="Consolas" w:cs="Times New Roman"/>
          <w:color w:val="6A9955"/>
          <w:sz w:val="20"/>
          <w:szCs w:val="20"/>
          <w:lang w:val="en-GB" w:eastAsia="pt-PT"/>
        </w:rPr>
        <w:t>// the frame is rejected</w:t>
      </w:r>
    </w:p>
    <w:p w14:paraId="503701C3"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DUPLICATE</w:t>
      </w:r>
      <w:r w:rsidRPr="0013160D">
        <w:rPr>
          <w:rFonts w:ascii="Consolas" w:eastAsia="Times New Roman" w:hAnsi="Consolas" w:cs="Times New Roman"/>
          <w:color w:val="D4D4D4"/>
          <w:sz w:val="20"/>
          <w:szCs w:val="20"/>
          <w:lang w:val="en-GB" w:eastAsia="pt-PT"/>
        </w:rPr>
        <w:t>,</w:t>
      </w:r>
      <w:r w:rsidRPr="0013160D">
        <w:rPr>
          <w:rFonts w:ascii="Consolas" w:eastAsia="Times New Roman" w:hAnsi="Consolas" w:cs="Times New Roman"/>
          <w:color w:val="6A9955"/>
          <w:sz w:val="20"/>
          <w:szCs w:val="20"/>
          <w:lang w:val="en-GB" w:eastAsia="pt-PT"/>
        </w:rPr>
        <w:t xml:space="preserve"> // the frame is a duplicate</w:t>
      </w:r>
    </w:p>
    <w:p w14:paraId="694B8674"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DISCONNECT</w:t>
      </w:r>
      <w:r w:rsidRPr="0013160D">
        <w:rPr>
          <w:rFonts w:ascii="Consolas" w:eastAsia="Times New Roman" w:hAnsi="Consolas" w:cs="Times New Roman"/>
          <w:color w:val="6A9955"/>
          <w:sz w:val="20"/>
          <w:szCs w:val="20"/>
          <w:lang w:val="en-GB" w:eastAsia="pt-PT"/>
        </w:rPr>
        <w:t xml:space="preserve"> // a DISC signal was sent</w:t>
      </w:r>
    </w:p>
    <w:p w14:paraId="11721092"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EC9B0"/>
          <w:sz w:val="20"/>
          <w:szCs w:val="20"/>
          <w:lang w:val="en-GB" w:eastAsia="pt-PT"/>
        </w:rPr>
        <w:t>Step</w:t>
      </w:r>
      <w:r w:rsidRPr="0013160D">
        <w:rPr>
          <w:rFonts w:ascii="Consolas" w:eastAsia="Times New Roman" w:hAnsi="Consolas" w:cs="Times New Roman"/>
          <w:color w:val="D4D4D4"/>
          <w:sz w:val="20"/>
          <w:szCs w:val="20"/>
          <w:lang w:val="en-GB" w:eastAsia="pt-PT"/>
        </w:rPr>
        <w:t>;</w:t>
      </w:r>
    </w:p>
    <w:p w14:paraId="5FF27140" w14:textId="77777777" w:rsidR="00CD2C3E" w:rsidRPr="003A1659" w:rsidRDefault="00CD2C3E" w:rsidP="00CD2C3E">
      <w:pPr>
        <w:rPr>
          <w:rFonts w:eastAsia="Times New Roman"/>
          <w:sz w:val="24"/>
          <w:szCs w:val="24"/>
          <w:lang w:val="en-GB" w:eastAsia="pt-PT"/>
        </w:rPr>
      </w:pPr>
    </w:p>
    <w:p w14:paraId="72EF97A3"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569CD6"/>
          <w:sz w:val="20"/>
          <w:szCs w:val="20"/>
          <w:lang w:val="en-GB" w:eastAsia="pt-PT"/>
        </w:rPr>
        <w:t>typedef</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569CD6"/>
          <w:sz w:val="20"/>
          <w:szCs w:val="20"/>
          <w:lang w:val="en-GB" w:eastAsia="pt-PT"/>
        </w:rPr>
        <w:t>enum</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EC9B0"/>
          <w:sz w:val="20"/>
          <w:szCs w:val="20"/>
          <w:lang w:val="en-GB" w:eastAsia="pt-PT"/>
        </w:rPr>
        <w:t>State</w:t>
      </w:r>
      <w:r w:rsidRPr="0013160D">
        <w:rPr>
          <w:rFonts w:ascii="Consolas" w:eastAsia="Times New Roman" w:hAnsi="Consolas" w:cs="Times New Roman"/>
          <w:color w:val="D4D4D4"/>
          <w:sz w:val="20"/>
          <w:szCs w:val="20"/>
          <w:lang w:val="en-GB" w:eastAsia="pt-PT"/>
        </w:rPr>
        <w:t xml:space="preserve"> {</w:t>
      </w:r>
    </w:p>
    <w:p w14:paraId="6C993DED"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START</w:t>
      </w:r>
      <w:r w:rsidRPr="0013160D">
        <w:rPr>
          <w:rFonts w:ascii="Consolas" w:eastAsia="Times New Roman" w:hAnsi="Consolas" w:cs="Times New Roman"/>
          <w:color w:val="D4D4D4"/>
          <w:sz w:val="20"/>
          <w:szCs w:val="20"/>
          <w:lang w:val="en-GB" w:eastAsia="pt-PT"/>
        </w:rPr>
        <w:t>,</w:t>
      </w:r>
    </w:p>
    <w:p w14:paraId="4DE994B9"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eastAsia="pt-PT"/>
        </w:rPr>
        <w:t>FLAG_RCV</w:t>
      </w:r>
      <w:r w:rsidRPr="0013160D">
        <w:rPr>
          <w:rFonts w:ascii="Consolas" w:eastAsia="Times New Roman" w:hAnsi="Consolas" w:cs="Times New Roman"/>
          <w:color w:val="D4D4D4"/>
          <w:sz w:val="20"/>
          <w:szCs w:val="20"/>
          <w:lang w:eastAsia="pt-PT"/>
        </w:rPr>
        <w:t>,</w:t>
      </w:r>
    </w:p>
    <w:p w14:paraId="14FB5F24"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eastAsia="pt-PT"/>
        </w:rPr>
      </w:pPr>
      <w:r w:rsidRPr="0013160D">
        <w:rPr>
          <w:rFonts w:ascii="Consolas" w:eastAsia="Times New Roman" w:hAnsi="Consolas" w:cs="Times New Roman"/>
          <w:color w:val="D4D4D4"/>
          <w:sz w:val="20"/>
          <w:szCs w:val="20"/>
          <w:lang w:eastAsia="pt-PT"/>
        </w:rPr>
        <w:t xml:space="preserve">    </w:t>
      </w:r>
      <w:r w:rsidRPr="0013160D">
        <w:rPr>
          <w:rFonts w:ascii="Consolas" w:eastAsia="Times New Roman" w:hAnsi="Consolas" w:cs="Times New Roman"/>
          <w:color w:val="4FC1FF"/>
          <w:sz w:val="20"/>
          <w:szCs w:val="20"/>
          <w:lang w:eastAsia="pt-PT"/>
        </w:rPr>
        <w:t>A_RCV</w:t>
      </w:r>
      <w:r w:rsidRPr="0013160D">
        <w:rPr>
          <w:rFonts w:ascii="Consolas" w:eastAsia="Times New Roman" w:hAnsi="Consolas" w:cs="Times New Roman"/>
          <w:color w:val="D4D4D4"/>
          <w:sz w:val="20"/>
          <w:szCs w:val="20"/>
          <w:lang w:eastAsia="pt-PT"/>
        </w:rPr>
        <w:t>,</w:t>
      </w:r>
    </w:p>
    <w:p w14:paraId="0A7DAB11"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eastAsia="pt-PT"/>
        </w:rPr>
      </w:pPr>
      <w:r w:rsidRPr="0013160D">
        <w:rPr>
          <w:rFonts w:ascii="Consolas" w:eastAsia="Times New Roman" w:hAnsi="Consolas" w:cs="Times New Roman"/>
          <w:color w:val="D4D4D4"/>
          <w:sz w:val="20"/>
          <w:szCs w:val="20"/>
          <w:lang w:eastAsia="pt-PT"/>
        </w:rPr>
        <w:t xml:space="preserve">    </w:t>
      </w:r>
      <w:r w:rsidRPr="0013160D">
        <w:rPr>
          <w:rFonts w:ascii="Consolas" w:eastAsia="Times New Roman" w:hAnsi="Consolas" w:cs="Times New Roman"/>
          <w:color w:val="4FC1FF"/>
          <w:sz w:val="20"/>
          <w:szCs w:val="20"/>
          <w:lang w:eastAsia="pt-PT"/>
        </w:rPr>
        <w:t>C_RCV</w:t>
      </w:r>
      <w:r w:rsidRPr="0013160D">
        <w:rPr>
          <w:rFonts w:ascii="Consolas" w:eastAsia="Times New Roman" w:hAnsi="Consolas" w:cs="Times New Roman"/>
          <w:color w:val="D4D4D4"/>
          <w:sz w:val="20"/>
          <w:szCs w:val="20"/>
          <w:lang w:eastAsia="pt-PT"/>
        </w:rPr>
        <w:t>,</w:t>
      </w:r>
    </w:p>
    <w:p w14:paraId="12186D7E"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eastAsia="pt-PT"/>
        </w:rPr>
        <w:t xml:space="preserve">    </w:t>
      </w:r>
      <w:r w:rsidRPr="0013160D">
        <w:rPr>
          <w:rFonts w:ascii="Consolas" w:eastAsia="Times New Roman" w:hAnsi="Consolas" w:cs="Times New Roman"/>
          <w:color w:val="4FC1FF"/>
          <w:sz w:val="20"/>
          <w:szCs w:val="20"/>
          <w:lang w:val="en-GB" w:eastAsia="pt-PT"/>
        </w:rPr>
        <w:t>BCC_OK</w:t>
      </w:r>
      <w:r w:rsidRPr="0013160D">
        <w:rPr>
          <w:rFonts w:ascii="Consolas" w:eastAsia="Times New Roman" w:hAnsi="Consolas" w:cs="Times New Roman"/>
          <w:color w:val="D4D4D4"/>
          <w:sz w:val="20"/>
          <w:szCs w:val="20"/>
          <w:lang w:val="en-GB" w:eastAsia="pt-PT"/>
        </w:rPr>
        <w:t>,</w:t>
      </w:r>
    </w:p>
    <w:p w14:paraId="4E2D24BC"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DATA</w:t>
      </w:r>
      <w:r w:rsidRPr="0013160D">
        <w:rPr>
          <w:rFonts w:ascii="Consolas" w:eastAsia="Times New Roman" w:hAnsi="Consolas" w:cs="Times New Roman"/>
          <w:color w:val="D4D4D4"/>
          <w:sz w:val="20"/>
          <w:szCs w:val="20"/>
          <w:lang w:val="en-GB" w:eastAsia="pt-PT"/>
        </w:rPr>
        <w:t>,</w:t>
      </w:r>
    </w:p>
    <w:p w14:paraId="34E70F59"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STOP</w:t>
      </w:r>
    </w:p>
    <w:p w14:paraId="1F449503"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18"/>
          <w:szCs w:val="18"/>
          <w:lang w:val="en-GB" w:eastAsia="pt-PT"/>
        </w:rPr>
      </w:pPr>
      <w:r w:rsidRPr="0013160D">
        <w:rPr>
          <w:rFonts w:ascii="Consolas" w:eastAsia="Times New Roman" w:hAnsi="Consolas" w:cs="Times New Roman"/>
          <w:color w:val="D4D4D4"/>
          <w:sz w:val="18"/>
          <w:szCs w:val="18"/>
          <w:lang w:val="en-GB" w:eastAsia="pt-PT"/>
        </w:rPr>
        <w:t xml:space="preserve">} </w:t>
      </w:r>
      <w:r w:rsidRPr="0013160D">
        <w:rPr>
          <w:rFonts w:ascii="Consolas" w:eastAsia="Times New Roman" w:hAnsi="Consolas" w:cs="Times New Roman"/>
          <w:color w:val="4EC9B0"/>
          <w:sz w:val="18"/>
          <w:szCs w:val="18"/>
          <w:lang w:val="en-GB" w:eastAsia="pt-PT"/>
        </w:rPr>
        <w:t>State</w:t>
      </w:r>
      <w:r w:rsidRPr="0013160D">
        <w:rPr>
          <w:rFonts w:ascii="Consolas" w:eastAsia="Times New Roman" w:hAnsi="Consolas" w:cs="Times New Roman"/>
          <w:color w:val="D4D4D4"/>
          <w:sz w:val="18"/>
          <w:szCs w:val="18"/>
          <w:lang w:val="en-GB" w:eastAsia="pt-PT"/>
        </w:rPr>
        <w:t>;</w:t>
      </w:r>
    </w:p>
    <w:p w14:paraId="095E2FE0" w14:textId="5823EF6C" w:rsidR="00CD2C3E" w:rsidRDefault="00CD2C3E" w:rsidP="00CD2C3E">
      <w:pPr>
        <w:shd w:val="clear" w:color="auto" w:fill="FFFFFF"/>
        <w:spacing w:after="0" w:line="240" w:lineRule="auto"/>
        <w:rPr>
          <w:lang w:val="en-GB"/>
        </w:rPr>
      </w:pPr>
    </w:p>
    <w:p w14:paraId="505C596B" w14:textId="41B83444" w:rsidR="00CD2C3E" w:rsidRPr="0013160D" w:rsidRDefault="00CD2C3E" w:rsidP="00CD2C3E">
      <w:pPr>
        <w:rPr>
          <w:sz w:val="26"/>
          <w:szCs w:val="26"/>
        </w:rPr>
      </w:pPr>
      <w:r w:rsidRPr="0013160D">
        <w:rPr>
          <w:sz w:val="26"/>
          <w:szCs w:val="26"/>
        </w:rPr>
        <w:t>Variáveis globais</w:t>
      </w:r>
      <w:r>
        <w:rPr>
          <w:sz w:val="26"/>
          <w:szCs w:val="26"/>
        </w:rPr>
        <w:t xml:space="preserve"> da </w:t>
      </w:r>
      <w:r w:rsidRPr="00764A1F">
        <w:rPr>
          <w:sz w:val="26"/>
          <w:szCs w:val="26"/>
        </w:rPr>
        <w:t>camada de Ligação</w:t>
      </w:r>
      <w:r w:rsidRPr="0013160D">
        <w:rPr>
          <w:sz w:val="26"/>
          <w:szCs w:val="26"/>
        </w:rPr>
        <w:t>:</w:t>
      </w:r>
    </w:p>
    <w:p w14:paraId="4053FA14" w14:textId="77777777" w:rsidR="00CD2C3E" w:rsidRPr="00E26A97"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E26A97">
        <w:rPr>
          <w:rFonts w:ascii="Consolas" w:eastAsia="Times New Roman" w:hAnsi="Consolas" w:cs="Times New Roman"/>
          <w:color w:val="569CD6"/>
          <w:sz w:val="20"/>
          <w:szCs w:val="20"/>
          <w:lang w:val="en-GB" w:eastAsia="pt-PT"/>
        </w:rPr>
        <w:t>static</w:t>
      </w:r>
      <w:r w:rsidRPr="00E26A97">
        <w:rPr>
          <w:rFonts w:ascii="Consolas" w:eastAsia="Times New Roman" w:hAnsi="Consolas" w:cs="Times New Roman"/>
          <w:color w:val="D4D4D4"/>
          <w:sz w:val="20"/>
          <w:szCs w:val="20"/>
          <w:lang w:val="en-GB" w:eastAsia="pt-PT"/>
        </w:rPr>
        <w:t xml:space="preserve"> </w:t>
      </w:r>
      <w:r w:rsidRPr="00E26A97">
        <w:rPr>
          <w:rFonts w:ascii="Consolas" w:eastAsia="Times New Roman" w:hAnsi="Consolas" w:cs="Times New Roman"/>
          <w:color w:val="569CD6"/>
          <w:sz w:val="20"/>
          <w:szCs w:val="20"/>
          <w:lang w:val="en-GB" w:eastAsia="pt-PT"/>
        </w:rPr>
        <w:t>int</w:t>
      </w:r>
      <w:r w:rsidRPr="00E26A97">
        <w:rPr>
          <w:rFonts w:ascii="Consolas" w:eastAsia="Times New Roman" w:hAnsi="Consolas" w:cs="Times New Roman"/>
          <w:color w:val="D4D4D4"/>
          <w:sz w:val="20"/>
          <w:szCs w:val="20"/>
          <w:lang w:val="en-GB" w:eastAsia="pt-PT"/>
        </w:rPr>
        <w:t xml:space="preserve"> </w:t>
      </w:r>
      <w:r w:rsidRPr="00E26A97">
        <w:rPr>
          <w:rFonts w:ascii="Consolas" w:eastAsia="Times New Roman" w:hAnsi="Consolas" w:cs="Times New Roman"/>
          <w:color w:val="9CDCFE"/>
          <w:sz w:val="20"/>
          <w:szCs w:val="20"/>
          <w:lang w:val="en-GB" w:eastAsia="pt-PT"/>
        </w:rPr>
        <w:t>fd</w:t>
      </w:r>
      <w:r w:rsidRPr="00E26A97">
        <w:rPr>
          <w:rFonts w:ascii="Consolas" w:eastAsia="Times New Roman" w:hAnsi="Consolas" w:cs="Times New Roman"/>
          <w:color w:val="D4D4D4"/>
          <w:sz w:val="20"/>
          <w:szCs w:val="20"/>
          <w:lang w:val="en-GB" w:eastAsia="pt-PT"/>
        </w:rPr>
        <w:t>;</w:t>
      </w:r>
      <w:r w:rsidRPr="00E26A97">
        <w:rPr>
          <w:rFonts w:ascii="Consolas" w:eastAsia="Times New Roman" w:hAnsi="Consolas" w:cs="Times New Roman"/>
          <w:color w:val="6A9955"/>
          <w:sz w:val="20"/>
          <w:szCs w:val="20"/>
          <w:lang w:val="en-GB" w:eastAsia="pt-PT"/>
        </w:rPr>
        <w:t xml:space="preserve"> //porta série</w:t>
      </w:r>
    </w:p>
    <w:p w14:paraId="70ADA27C"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struct</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4EC9B0"/>
          <w:sz w:val="20"/>
          <w:szCs w:val="20"/>
          <w:lang w:val="en-GB" w:eastAsia="pt-PT"/>
        </w:rPr>
        <w:t>termios</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oldtio</w:t>
      </w:r>
      <w:r w:rsidRPr="00CD2C3E">
        <w:rPr>
          <w:rFonts w:ascii="Consolas" w:eastAsia="Times New Roman" w:hAnsi="Consolas" w:cs="Times New Roman"/>
          <w:color w:val="D4D4D4"/>
          <w:sz w:val="20"/>
          <w:szCs w:val="20"/>
          <w:lang w:val="en-GB" w:eastAsia="pt-PT"/>
        </w:rPr>
        <w:t>;</w:t>
      </w:r>
    </w:p>
    <w:p w14:paraId="503F6B5A"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struct</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4EC9B0"/>
          <w:sz w:val="20"/>
          <w:szCs w:val="20"/>
          <w:lang w:val="en-GB" w:eastAsia="pt-PT"/>
        </w:rPr>
        <w:t>termios</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newtio</w:t>
      </w:r>
      <w:r w:rsidRPr="00CD2C3E">
        <w:rPr>
          <w:rFonts w:ascii="Consolas" w:eastAsia="Times New Roman" w:hAnsi="Consolas" w:cs="Times New Roman"/>
          <w:color w:val="D4D4D4"/>
          <w:sz w:val="20"/>
          <w:szCs w:val="20"/>
          <w:lang w:val="en-GB" w:eastAsia="pt-PT"/>
        </w:rPr>
        <w:t>;</w:t>
      </w:r>
    </w:p>
    <w:p w14:paraId="2C0642B9"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p>
    <w:p w14:paraId="073A83AF"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4EC9B0"/>
          <w:sz w:val="20"/>
          <w:szCs w:val="20"/>
          <w:lang w:val="en-GB" w:eastAsia="pt-PT"/>
        </w:rPr>
        <w:t>LinkLayer</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parameters</w:t>
      </w:r>
      <w:r w:rsidRPr="00CD2C3E">
        <w:rPr>
          <w:rFonts w:ascii="Consolas" w:eastAsia="Times New Roman" w:hAnsi="Consolas" w:cs="Times New Roman"/>
          <w:color w:val="D4D4D4"/>
          <w:sz w:val="20"/>
          <w:szCs w:val="20"/>
          <w:lang w:val="en-GB" w:eastAsia="pt-PT"/>
        </w:rPr>
        <w:t>;</w:t>
      </w:r>
    </w:p>
    <w:p w14:paraId="6ADA8732"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p>
    <w:p w14:paraId="5C8172F6"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int</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numTries</w:t>
      </w:r>
      <w:r w:rsidRPr="00CD2C3E">
        <w:rPr>
          <w:rFonts w:ascii="Consolas" w:eastAsia="Times New Roman" w:hAnsi="Consolas" w:cs="Times New Roman"/>
          <w:color w:val="D4D4D4"/>
          <w:sz w:val="20"/>
          <w:szCs w:val="20"/>
          <w:lang w:val="en-GB" w:eastAsia="pt-PT"/>
        </w:rPr>
        <w:t>;</w:t>
      </w:r>
    </w:p>
    <w:p w14:paraId="6D24337C"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int</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alarmTriggered</w:t>
      </w:r>
      <w:r w:rsidRPr="00CD2C3E">
        <w:rPr>
          <w:rFonts w:ascii="Consolas" w:eastAsia="Times New Roman" w:hAnsi="Consolas" w:cs="Times New Roman"/>
          <w:color w:val="D4D4D4"/>
          <w:sz w:val="20"/>
          <w:szCs w:val="20"/>
          <w:lang w:val="en-GB" w:eastAsia="pt-PT"/>
        </w:rPr>
        <w:t>;</w:t>
      </w:r>
    </w:p>
    <w:p w14:paraId="20D8205F"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p>
    <w:p w14:paraId="1E5EADF6"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int</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frameNumber</w:t>
      </w:r>
      <w:r w:rsidRPr="00CD2C3E">
        <w:rPr>
          <w:rFonts w:ascii="Consolas" w:eastAsia="Times New Roman" w:hAnsi="Consolas" w:cs="Times New Roman"/>
          <w:color w:val="D4D4D4"/>
          <w:sz w:val="20"/>
          <w:szCs w:val="20"/>
          <w:lang w:val="en-GB" w:eastAsia="pt-PT"/>
        </w:rPr>
        <w:t xml:space="preserve"> = </w:t>
      </w:r>
      <w:r w:rsidRPr="00CD2C3E">
        <w:rPr>
          <w:rFonts w:ascii="Consolas" w:eastAsia="Times New Roman" w:hAnsi="Consolas" w:cs="Times New Roman"/>
          <w:color w:val="B5CEA8"/>
          <w:sz w:val="20"/>
          <w:szCs w:val="20"/>
          <w:lang w:val="en-GB" w:eastAsia="pt-PT"/>
        </w:rPr>
        <w:t>0</w:t>
      </w:r>
      <w:r w:rsidRPr="00CD2C3E">
        <w:rPr>
          <w:rFonts w:ascii="Consolas" w:eastAsia="Times New Roman" w:hAnsi="Consolas" w:cs="Times New Roman"/>
          <w:color w:val="D4D4D4"/>
          <w:sz w:val="20"/>
          <w:szCs w:val="20"/>
          <w:lang w:val="en-GB" w:eastAsia="pt-PT"/>
        </w:rPr>
        <w:t>;</w:t>
      </w:r>
    </w:p>
    <w:p w14:paraId="75A4DA6C" w14:textId="3D3B2C68" w:rsidR="00CD2C3E" w:rsidRPr="003A1659" w:rsidRDefault="00CD2C3E" w:rsidP="003A1659">
      <w:pPr>
        <w:shd w:val="clear" w:color="auto" w:fill="FFFFFF"/>
        <w:spacing w:after="0" w:line="276" w:lineRule="auto"/>
        <w:rPr>
          <w:sz w:val="20"/>
          <w:szCs w:val="20"/>
          <w:lang w:val="en-GB"/>
        </w:rPr>
      </w:pPr>
    </w:p>
    <w:p w14:paraId="0EB294AD"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int</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state</w:t>
      </w:r>
      <w:r w:rsidRPr="00CD2C3E">
        <w:rPr>
          <w:rFonts w:ascii="Consolas" w:eastAsia="Times New Roman" w:hAnsi="Consolas" w:cs="Times New Roman"/>
          <w:color w:val="D4D4D4"/>
          <w:sz w:val="20"/>
          <w:szCs w:val="20"/>
          <w:lang w:val="en-GB" w:eastAsia="pt-PT"/>
        </w:rPr>
        <w:t xml:space="preserve"> = </w:t>
      </w:r>
      <w:r w:rsidRPr="00CD2C3E">
        <w:rPr>
          <w:rFonts w:ascii="Consolas" w:eastAsia="Times New Roman" w:hAnsi="Consolas" w:cs="Times New Roman"/>
          <w:color w:val="4FC1FF"/>
          <w:sz w:val="20"/>
          <w:szCs w:val="20"/>
          <w:lang w:val="en-GB" w:eastAsia="pt-PT"/>
        </w:rPr>
        <w:t>START</w:t>
      </w:r>
      <w:r w:rsidRPr="00CD2C3E">
        <w:rPr>
          <w:rFonts w:ascii="Consolas" w:eastAsia="Times New Roman" w:hAnsi="Consolas" w:cs="Times New Roman"/>
          <w:color w:val="D4D4D4"/>
          <w:sz w:val="20"/>
          <w:szCs w:val="20"/>
          <w:lang w:val="en-GB" w:eastAsia="pt-PT"/>
        </w:rPr>
        <w:t>;</w:t>
      </w:r>
    </w:p>
    <w:p w14:paraId="73FE6119"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int</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is_disc</w:t>
      </w:r>
      <w:r w:rsidRPr="00CD2C3E">
        <w:rPr>
          <w:rFonts w:ascii="Consolas" w:eastAsia="Times New Roman" w:hAnsi="Consolas" w:cs="Times New Roman"/>
          <w:color w:val="D4D4D4"/>
          <w:sz w:val="20"/>
          <w:szCs w:val="20"/>
          <w:lang w:val="en-GB" w:eastAsia="pt-PT"/>
        </w:rPr>
        <w:t xml:space="preserve"> = </w:t>
      </w:r>
      <w:r w:rsidRPr="00CD2C3E">
        <w:rPr>
          <w:rFonts w:ascii="Consolas" w:eastAsia="Times New Roman" w:hAnsi="Consolas" w:cs="Times New Roman"/>
          <w:color w:val="B5CEA8"/>
          <w:sz w:val="20"/>
          <w:szCs w:val="20"/>
          <w:lang w:val="en-GB" w:eastAsia="pt-PT"/>
        </w:rPr>
        <w:t>0</w:t>
      </w:r>
      <w:r w:rsidRPr="00CD2C3E">
        <w:rPr>
          <w:rFonts w:ascii="Consolas" w:eastAsia="Times New Roman" w:hAnsi="Consolas" w:cs="Times New Roman"/>
          <w:color w:val="D4D4D4"/>
          <w:sz w:val="20"/>
          <w:szCs w:val="20"/>
          <w:lang w:val="en-GB" w:eastAsia="pt-PT"/>
        </w:rPr>
        <w:t>;</w:t>
      </w:r>
    </w:p>
    <w:p w14:paraId="00DFFB64"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unsigned</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char</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data</w:t>
      </w:r>
      <w:r w:rsidRPr="00CD2C3E">
        <w:rPr>
          <w:rFonts w:ascii="Consolas" w:eastAsia="Times New Roman" w:hAnsi="Consolas" w:cs="Times New Roman"/>
          <w:color w:val="D4D4D4"/>
          <w:sz w:val="20"/>
          <w:szCs w:val="20"/>
          <w:lang w:val="en-GB" w:eastAsia="pt-PT"/>
        </w:rPr>
        <w:t>[</w:t>
      </w:r>
      <w:r w:rsidRPr="00CD2C3E">
        <w:rPr>
          <w:rFonts w:ascii="Consolas" w:eastAsia="Times New Roman" w:hAnsi="Consolas" w:cs="Times New Roman"/>
          <w:color w:val="569CD6"/>
          <w:sz w:val="20"/>
          <w:szCs w:val="20"/>
          <w:lang w:val="en-GB" w:eastAsia="pt-PT"/>
        </w:rPr>
        <w:t>BUF_SIZE</w:t>
      </w:r>
      <w:r w:rsidRPr="00CD2C3E">
        <w:rPr>
          <w:rFonts w:ascii="Consolas" w:eastAsia="Times New Roman" w:hAnsi="Consolas" w:cs="Times New Roman"/>
          <w:color w:val="D4D4D4"/>
          <w:sz w:val="20"/>
          <w:szCs w:val="20"/>
          <w:lang w:val="en-GB" w:eastAsia="pt-PT"/>
        </w:rPr>
        <w:t xml:space="preserve"> + </w:t>
      </w:r>
      <w:r w:rsidRPr="00CD2C3E">
        <w:rPr>
          <w:rFonts w:ascii="Consolas" w:eastAsia="Times New Roman" w:hAnsi="Consolas" w:cs="Times New Roman"/>
          <w:color w:val="B5CEA8"/>
          <w:sz w:val="20"/>
          <w:szCs w:val="20"/>
          <w:lang w:val="en-GB" w:eastAsia="pt-PT"/>
        </w:rPr>
        <w:t>1</w:t>
      </w:r>
      <w:r w:rsidRPr="00CD2C3E">
        <w:rPr>
          <w:rFonts w:ascii="Consolas" w:eastAsia="Times New Roman" w:hAnsi="Consolas" w:cs="Times New Roman"/>
          <w:color w:val="D4D4D4"/>
          <w:sz w:val="20"/>
          <w:szCs w:val="20"/>
          <w:lang w:val="en-GB" w:eastAsia="pt-PT"/>
        </w:rPr>
        <w:t>] = {</w:t>
      </w:r>
      <w:r w:rsidRPr="00CD2C3E">
        <w:rPr>
          <w:rFonts w:ascii="Consolas" w:eastAsia="Times New Roman" w:hAnsi="Consolas" w:cs="Times New Roman"/>
          <w:color w:val="B5CEA8"/>
          <w:sz w:val="20"/>
          <w:szCs w:val="20"/>
          <w:lang w:val="en-GB" w:eastAsia="pt-PT"/>
        </w:rPr>
        <w:t>0</w:t>
      </w:r>
      <w:r w:rsidRPr="00CD2C3E">
        <w:rPr>
          <w:rFonts w:ascii="Consolas" w:eastAsia="Times New Roman" w:hAnsi="Consolas" w:cs="Times New Roman"/>
          <w:color w:val="D4D4D4"/>
          <w:sz w:val="20"/>
          <w:szCs w:val="20"/>
          <w:lang w:val="en-GB" w:eastAsia="pt-PT"/>
        </w:rPr>
        <w:t>};</w:t>
      </w:r>
    </w:p>
    <w:p w14:paraId="2BBBCFD2"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eastAsia="pt-PT"/>
        </w:rPr>
      </w:pPr>
      <w:r w:rsidRPr="00CD2C3E">
        <w:rPr>
          <w:rFonts w:ascii="Consolas" w:eastAsia="Times New Roman" w:hAnsi="Consolas" w:cs="Times New Roman"/>
          <w:color w:val="569CD6"/>
          <w:sz w:val="20"/>
          <w:szCs w:val="20"/>
          <w:lang w:eastAsia="pt-PT"/>
        </w:rPr>
        <w:t>static</w:t>
      </w:r>
      <w:r w:rsidRPr="00CD2C3E">
        <w:rPr>
          <w:rFonts w:ascii="Consolas" w:eastAsia="Times New Roman" w:hAnsi="Consolas" w:cs="Times New Roman"/>
          <w:color w:val="D4D4D4"/>
          <w:sz w:val="20"/>
          <w:szCs w:val="20"/>
          <w:lang w:eastAsia="pt-PT"/>
        </w:rPr>
        <w:t xml:space="preserve"> </w:t>
      </w:r>
      <w:r w:rsidRPr="00CD2C3E">
        <w:rPr>
          <w:rFonts w:ascii="Consolas" w:eastAsia="Times New Roman" w:hAnsi="Consolas" w:cs="Times New Roman"/>
          <w:color w:val="569CD6"/>
          <w:sz w:val="20"/>
          <w:szCs w:val="20"/>
          <w:lang w:eastAsia="pt-PT"/>
        </w:rPr>
        <w:t>int</w:t>
      </w:r>
      <w:r w:rsidRPr="00CD2C3E">
        <w:rPr>
          <w:rFonts w:ascii="Consolas" w:eastAsia="Times New Roman" w:hAnsi="Consolas" w:cs="Times New Roman"/>
          <w:color w:val="D4D4D4"/>
          <w:sz w:val="20"/>
          <w:szCs w:val="20"/>
          <w:lang w:eastAsia="pt-PT"/>
        </w:rPr>
        <w:t xml:space="preserve"> </w:t>
      </w:r>
      <w:r w:rsidRPr="00CD2C3E">
        <w:rPr>
          <w:rFonts w:ascii="Consolas" w:eastAsia="Times New Roman" w:hAnsi="Consolas" w:cs="Times New Roman"/>
          <w:color w:val="9CDCFE"/>
          <w:sz w:val="20"/>
          <w:szCs w:val="20"/>
          <w:lang w:eastAsia="pt-PT"/>
        </w:rPr>
        <w:t>data_idx</w:t>
      </w:r>
      <w:r w:rsidRPr="00CD2C3E">
        <w:rPr>
          <w:rFonts w:ascii="Consolas" w:eastAsia="Times New Roman" w:hAnsi="Consolas" w:cs="Times New Roman"/>
          <w:color w:val="D4D4D4"/>
          <w:sz w:val="20"/>
          <w:szCs w:val="20"/>
          <w:lang w:eastAsia="pt-PT"/>
        </w:rPr>
        <w:t xml:space="preserve"> = </w:t>
      </w:r>
      <w:r w:rsidRPr="00CD2C3E">
        <w:rPr>
          <w:rFonts w:ascii="Consolas" w:eastAsia="Times New Roman" w:hAnsi="Consolas" w:cs="Times New Roman"/>
          <w:color w:val="B5CEA8"/>
          <w:sz w:val="20"/>
          <w:szCs w:val="20"/>
          <w:lang w:eastAsia="pt-PT"/>
        </w:rPr>
        <w:t>0</w:t>
      </w:r>
      <w:r w:rsidRPr="00CD2C3E">
        <w:rPr>
          <w:rFonts w:ascii="Consolas" w:eastAsia="Times New Roman" w:hAnsi="Consolas" w:cs="Times New Roman"/>
          <w:color w:val="D4D4D4"/>
          <w:sz w:val="20"/>
          <w:szCs w:val="20"/>
          <w:lang w:eastAsia="pt-PT"/>
        </w:rPr>
        <w:t>;</w:t>
      </w:r>
    </w:p>
    <w:p w14:paraId="22236C86" w14:textId="7B9624F3" w:rsidR="00CD2C3E" w:rsidRPr="00E26A97" w:rsidRDefault="00CD2C3E" w:rsidP="00CD2C3E">
      <w:pPr>
        <w:shd w:val="clear" w:color="auto" w:fill="FFFFFF"/>
        <w:spacing w:after="0" w:line="240" w:lineRule="auto"/>
      </w:pPr>
    </w:p>
    <w:p w14:paraId="4A1471F7" w14:textId="77777777" w:rsidR="003A1659" w:rsidRPr="00E26A97" w:rsidRDefault="003A1659" w:rsidP="00CD2C3E">
      <w:pPr>
        <w:shd w:val="clear" w:color="auto" w:fill="FFFFFF"/>
        <w:spacing w:after="0" w:line="240" w:lineRule="auto"/>
      </w:pPr>
    </w:p>
    <w:p w14:paraId="0E48594F" w14:textId="77777777" w:rsidR="00212F8B" w:rsidRPr="00E26A97" w:rsidRDefault="00212F8B" w:rsidP="00212F8B">
      <w:pPr>
        <w:shd w:val="clear" w:color="auto" w:fill="FFFFFF"/>
        <w:spacing w:after="0" w:line="240" w:lineRule="auto"/>
      </w:pPr>
    </w:p>
    <w:p w14:paraId="1A899F54" w14:textId="77777777" w:rsidR="00764A1F" w:rsidRPr="00764A1F" w:rsidRDefault="00212F8B" w:rsidP="00764A1F">
      <w:pPr>
        <w:rPr>
          <w:sz w:val="26"/>
          <w:szCs w:val="26"/>
        </w:rPr>
      </w:pPr>
      <w:r w:rsidRPr="00764A1F">
        <w:rPr>
          <w:sz w:val="26"/>
          <w:szCs w:val="26"/>
        </w:rPr>
        <w:t xml:space="preserve">Funções principais da camada de </w:t>
      </w:r>
      <w:r w:rsidR="00764A1F" w:rsidRPr="00764A1F">
        <w:rPr>
          <w:sz w:val="26"/>
          <w:szCs w:val="26"/>
        </w:rPr>
        <w:t>A</w:t>
      </w:r>
      <w:r w:rsidRPr="00764A1F">
        <w:rPr>
          <w:sz w:val="26"/>
          <w:szCs w:val="26"/>
        </w:rPr>
        <w:t>plicação</w:t>
      </w:r>
      <w:r w:rsidR="00764A1F" w:rsidRPr="00764A1F">
        <w:rPr>
          <w:sz w:val="26"/>
          <w:szCs w:val="26"/>
        </w:rPr>
        <w:t>:</w:t>
      </w:r>
      <w:r w:rsidRPr="00764A1F">
        <w:rPr>
          <w:sz w:val="26"/>
          <w:szCs w:val="26"/>
        </w:rPr>
        <w:t xml:space="preserve"> </w:t>
      </w:r>
    </w:p>
    <w:p w14:paraId="2A324369" w14:textId="6ACECC89" w:rsidR="00212F8B" w:rsidRDefault="00212F8B" w:rsidP="00764A1F">
      <w:pPr>
        <w:pStyle w:val="PargrafodaLista"/>
        <w:numPr>
          <w:ilvl w:val="0"/>
          <w:numId w:val="15"/>
        </w:numPr>
        <w:shd w:val="clear" w:color="auto" w:fill="FFFFFF"/>
        <w:spacing w:after="0" w:line="240" w:lineRule="auto"/>
      </w:pPr>
      <w:r w:rsidRPr="00764A1F">
        <w:rPr>
          <w:b/>
          <w:bCs/>
        </w:rPr>
        <w:t>applicationTx()</w:t>
      </w:r>
      <w:r>
        <w:t xml:space="preserve"> - abre o ficheiro, separa-o em pacotes, envia-os dentro de tramas para o recetor e fecha o ficheiro </w:t>
      </w:r>
    </w:p>
    <w:p w14:paraId="5C710A49" w14:textId="55FB2301" w:rsidR="00212F8B" w:rsidRDefault="00764A1F" w:rsidP="00764A1F">
      <w:pPr>
        <w:pStyle w:val="PargrafodaLista"/>
        <w:numPr>
          <w:ilvl w:val="0"/>
          <w:numId w:val="14"/>
        </w:numPr>
        <w:shd w:val="clear" w:color="auto" w:fill="FFFFFF"/>
        <w:spacing w:after="0" w:line="240" w:lineRule="auto"/>
      </w:pPr>
      <w:r w:rsidRPr="00764A1F">
        <w:rPr>
          <w:b/>
          <w:bCs/>
        </w:rPr>
        <w:t>writeCtrl</w:t>
      </w:r>
      <w:r w:rsidR="00212F8B" w:rsidRPr="00764A1F">
        <w:rPr>
          <w:b/>
          <w:bCs/>
        </w:rPr>
        <w:t>()</w:t>
      </w:r>
      <w:r w:rsidR="00212F8B">
        <w:t xml:space="preserve"> - constrói um pacote de controlo, para ser enviado numa I-frame </w:t>
      </w:r>
    </w:p>
    <w:p w14:paraId="4FAB6D7E" w14:textId="407236CF" w:rsidR="00212F8B" w:rsidRPr="00764A1F" w:rsidRDefault="00764A1F" w:rsidP="00764A1F">
      <w:pPr>
        <w:pStyle w:val="PargrafodaLista"/>
        <w:numPr>
          <w:ilvl w:val="0"/>
          <w:numId w:val="14"/>
        </w:numPr>
        <w:shd w:val="clear" w:color="auto" w:fill="FFFFFF"/>
        <w:spacing w:after="0" w:line="240" w:lineRule="auto"/>
        <w:rPr>
          <w:rFonts w:eastAsia="Times New Roman"/>
          <w:lang w:eastAsia="pt-PT"/>
        </w:rPr>
      </w:pPr>
      <w:r w:rsidRPr="00764A1F">
        <w:rPr>
          <w:b/>
          <w:bCs/>
        </w:rPr>
        <w:t>configure</w:t>
      </w:r>
      <w:r w:rsidR="00212F8B" w:rsidRPr="00764A1F">
        <w:rPr>
          <w:b/>
          <w:bCs/>
        </w:rPr>
        <w:t>DataPack</w:t>
      </w:r>
      <w:r w:rsidRPr="00764A1F">
        <w:rPr>
          <w:b/>
          <w:bCs/>
        </w:rPr>
        <w:t>age</w:t>
      </w:r>
      <w:r w:rsidR="00212F8B" w:rsidRPr="00764A1F">
        <w:rPr>
          <w:b/>
          <w:bCs/>
        </w:rPr>
        <w:t>()</w:t>
      </w:r>
      <w:r w:rsidR="00212F8B">
        <w:t xml:space="preserve"> - constrói um pacote de dados do ficheiro, para ser enviado numa I-frame</w:t>
      </w:r>
    </w:p>
    <w:p w14:paraId="2FA33CD6" w14:textId="47E9A0F6" w:rsidR="00764A1F" w:rsidRDefault="00764A1F" w:rsidP="00764A1F">
      <w:pPr>
        <w:pStyle w:val="PargrafodaLista"/>
        <w:numPr>
          <w:ilvl w:val="0"/>
          <w:numId w:val="14"/>
        </w:numPr>
        <w:shd w:val="clear" w:color="auto" w:fill="FFFFFF"/>
        <w:spacing w:after="0" w:line="240" w:lineRule="auto"/>
      </w:pPr>
      <w:r w:rsidRPr="00764A1F">
        <w:rPr>
          <w:b/>
          <w:bCs/>
        </w:rPr>
        <w:t>applicationRx()</w:t>
      </w:r>
      <w:r>
        <w:t xml:space="preserve"> - abre o ficheiro, lê os pacotes recebidos, envia os dados e fecha o ficheiro </w:t>
      </w:r>
    </w:p>
    <w:p w14:paraId="78AD6907" w14:textId="68D0EB96" w:rsidR="00764A1F" w:rsidRPr="00CD2C3E" w:rsidRDefault="00764A1F" w:rsidP="00764A1F">
      <w:pPr>
        <w:pStyle w:val="PargrafodaLista"/>
        <w:numPr>
          <w:ilvl w:val="0"/>
          <w:numId w:val="14"/>
        </w:numPr>
        <w:shd w:val="clear" w:color="auto" w:fill="FFFFFF"/>
        <w:spacing w:after="0" w:line="240" w:lineRule="auto"/>
        <w:rPr>
          <w:rFonts w:eastAsia="Times New Roman"/>
          <w:lang w:eastAsia="pt-PT"/>
        </w:rPr>
      </w:pPr>
      <w:r w:rsidRPr="00764A1F">
        <w:rPr>
          <w:b/>
          <w:bCs/>
        </w:rPr>
        <w:t xml:space="preserve">receiveCtrl() </w:t>
      </w:r>
      <w:r w:rsidR="00CD2C3E">
        <w:rPr>
          <w:b/>
          <w:bCs/>
        </w:rPr>
        <w:t xml:space="preserve">- </w:t>
      </w:r>
      <w:r w:rsidR="00CD2C3E">
        <w:t>extrai a informação de um pacote de controlo de uma I-frame</w:t>
      </w:r>
    </w:p>
    <w:p w14:paraId="762296B4" w14:textId="77777777" w:rsidR="003A1659" w:rsidRDefault="003A1659" w:rsidP="00764A1F">
      <w:pPr>
        <w:rPr>
          <w:sz w:val="26"/>
          <w:szCs w:val="26"/>
        </w:rPr>
      </w:pPr>
    </w:p>
    <w:p w14:paraId="780D37E0" w14:textId="61C7DB6B" w:rsidR="0013160D" w:rsidRPr="00CD2C3E" w:rsidRDefault="00CD2C3E" w:rsidP="00764A1F">
      <w:pPr>
        <w:rPr>
          <w:sz w:val="26"/>
          <w:szCs w:val="26"/>
        </w:rPr>
      </w:pPr>
      <w:r w:rsidRPr="00764A1F">
        <w:rPr>
          <w:sz w:val="26"/>
          <w:szCs w:val="26"/>
        </w:rPr>
        <w:lastRenderedPageBreak/>
        <w:t>Estruturas de dados utilizadas</w:t>
      </w:r>
      <w:r>
        <w:rPr>
          <w:sz w:val="26"/>
          <w:szCs w:val="26"/>
        </w:rPr>
        <w:t xml:space="preserve"> n</w:t>
      </w:r>
      <w:r w:rsidRPr="00764A1F">
        <w:rPr>
          <w:sz w:val="26"/>
          <w:szCs w:val="26"/>
        </w:rPr>
        <w:t>a camada de Aplicação:</w:t>
      </w:r>
    </w:p>
    <w:p w14:paraId="3825010F" w14:textId="77777777" w:rsidR="0013160D" w:rsidRPr="00E26A97"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E26A97">
        <w:rPr>
          <w:rFonts w:ascii="Consolas" w:eastAsia="Times New Roman" w:hAnsi="Consolas" w:cs="Times New Roman"/>
          <w:color w:val="569CD6"/>
          <w:sz w:val="20"/>
          <w:szCs w:val="20"/>
          <w:lang w:val="en-GB" w:eastAsia="pt-PT"/>
        </w:rPr>
        <w:t>typedef</w:t>
      </w:r>
      <w:r w:rsidRPr="00E26A97">
        <w:rPr>
          <w:rFonts w:ascii="Consolas" w:eastAsia="Times New Roman" w:hAnsi="Consolas" w:cs="Times New Roman"/>
          <w:color w:val="D4D4D4"/>
          <w:sz w:val="20"/>
          <w:szCs w:val="20"/>
          <w:lang w:val="en-GB" w:eastAsia="pt-PT"/>
        </w:rPr>
        <w:t xml:space="preserve"> </w:t>
      </w:r>
      <w:r w:rsidRPr="00E26A97">
        <w:rPr>
          <w:rFonts w:ascii="Consolas" w:eastAsia="Times New Roman" w:hAnsi="Consolas" w:cs="Times New Roman"/>
          <w:color w:val="569CD6"/>
          <w:sz w:val="20"/>
          <w:szCs w:val="20"/>
          <w:lang w:val="en-GB" w:eastAsia="pt-PT"/>
        </w:rPr>
        <w:t>enum</w:t>
      </w:r>
    </w:p>
    <w:p w14:paraId="7EA6667A"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w:t>
      </w:r>
    </w:p>
    <w:p w14:paraId="50B641D7"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LlTx</w:t>
      </w:r>
      <w:r w:rsidRPr="0013160D">
        <w:rPr>
          <w:rFonts w:ascii="Consolas" w:eastAsia="Times New Roman" w:hAnsi="Consolas" w:cs="Times New Roman"/>
          <w:color w:val="D4D4D4"/>
          <w:sz w:val="20"/>
          <w:szCs w:val="20"/>
          <w:lang w:val="en-GB" w:eastAsia="pt-PT"/>
        </w:rPr>
        <w:t>,</w:t>
      </w:r>
    </w:p>
    <w:p w14:paraId="7B08C81E"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LlRx</w:t>
      </w:r>
      <w:r w:rsidRPr="0013160D">
        <w:rPr>
          <w:rFonts w:ascii="Consolas" w:eastAsia="Times New Roman" w:hAnsi="Consolas" w:cs="Times New Roman"/>
          <w:color w:val="D4D4D4"/>
          <w:sz w:val="20"/>
          <w:szCs w:val="20"/>
          <w:lang w:val="en-GB" w:eastAsia="pt-PT"/>
        </w:rPr>
        <w:t>,</w:t>
      </w:r>
    </w:p>
    <w:p w14:paraId="1AF22023"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EC9B0"/>
          <w:sz w:val="20"/>
          <w:szCs w:val="20"/>
          <w:lang w:val="en-GB" w:eastAsia="pt-PT"/>
        </w:rPr>
        <w:t>LinkLayerRole</w:t>
      </w:r>
      <w:r w:rsidRPr="0013160D">
        <w:rPr>
          <w:rFonts w:ascii="Consolas" w:eastAsia="Times New Roman" w:hAnsi="Consolas" w:cs="Times New Roman"/>
          <w:color w:val="D4D4D4"/>
          <w:sz w:val="20"/>
          <w:szCs w:val="20"/>
          <w:lang w:val="en-GB" w:eastAsia="pt-PT"/>
        </w:rPr>
        <w:t>;</w:t>
      </w:r>
    </w:p>
    <w:p w14:paraId="55C78E4B"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p>
    <w:p w14:paraId="63AABA32"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569CD6"/>
          <w:sz w:val="20"/>
          <w:szCs w:val="20"/>
          <w:lang w:val="en-GB" w:eastAsia="pt-PT"/>
        </w:rPr>
        <w:t>typedef</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569CD6"/>
          <w:sz w:val="20"/>
          <w:szCs w:val="20"/>
          <w:lang w:val="en-GB" w:eastAsia="pt-PT"/>
        </w:rPr>
        <w:t>struct</w:t>
      </w:r>
    </w:p>
    <w:p w14:paraId="27B60009"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w:t>
      </w:r>
    </w:p>
    <w:p w14:paraId="0C2C1404"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569CD6"/>
          <w:sz w:val="20"/>
          <w:szCs w:val="20"/>
          <w:lang w:val="en-GB" w:eastAsia="pt-PT"/>
        </w:rPr>
        <w:t>char</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9CDCFE"/>
          <w:sz w:val="20"/>
          <w:szCs w:val="20"/>
          <w:lang w:val="en-GB" w:eastAsia="pt-PT"/>
        </w:rPr>
        <w:t>serialPort</w:t>
      </w:r>
      <w:r w:rsidRPr="0013160D">
        <w:rPr>
          <w:rFonts w:ascii="Consolas" w:eastAsia="Times New Roman" w:hAnsi="Consolas" w:cs="Times New Roman"/>
          <w:color w:val="D4D4D4"/>
          <w:sz w:val="20"/>
          <w:szCs w:val="20"/>
          <w:lang w:val="en-GB" w:eastAsia="pt-PT"/>
        </w:rPr>
        <w:t>[</w:t>
      </w:r>
      <w:r w:rsidRPr="0013160D">
        <w:rPr>
          <w:rFonts w:ascii="Consolas" w:eastAsia="Times New Roman" w:hAnsi="Consolas" w:cs="Times New Roman"/>
          <w:color w:val="B5CEA8"/>
          <w:sz w:val="20"/>
          <w:szCs w:val="20"/>
          <w:lang w:val="en-GB" w:eastAsia="pt-PT"/>
        </w:rPr>
        <w:t>50</w:t>
      </w:r>
      <w:r w:rsidRPr="0013160D">
        <w:rPr>
          <w:rFonts w:ascii="Consolas" w:eastAsia="Times New Roman" w:hAnsi="Consolas" w:cs="Times New Roman"/>
          <w:color w:val="D4D4D4"/>
          <w:sz w:val="20"/>
          <w:szCs w:val="20"/>
          <w:lang w:val="en-GB" w:eastAsia="pt-PT"/>
        </w:rPr>
        <w:t>];</w:t>
      </w:r>
    </w:p>
    <w:p w14:paraId="1208A084"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EC9B0"/>
          <w:sz w:val="20"/>
          <w:szCs w:val="20"/>
          <w:lang w:val="en-GB" w:eastAsia="pt-PT"/>
        </w:rPr>
        <w:t>LinkLayerRole</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9CDCFE"/>
          <w:sz w:val="20"/>
          <w:szCs w:val="20"/>
          <w:lang w:val="en-GB" w:eastAsia="pt-PT"/>
        </w:rPr>
        <w:t>role</w:t>
      </w:r>
      <w:r w:rsidRPr="0013160D">
        <w:rPr>
          <w:rFonts w:ascii="Consolas" w:eastAsia="Times New Roman" w:hAnsi="Consolas" w:cs="Times New Roman"/>
          <w:color w:val="D4D4D4"/>
          <w:sz w:val="20"/>
          <w:szCs w:val="20"/>
          <w:lang w:val="en-GB" w:eastAsia="pt-PT"/>
        </w:rPr>
        <w:t>;</w:t>
      </w:r>
    </w:p>
    <w:p w14:paraId="7002B13B"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569CD6"/>
          <w:sz w:val="20"/>
          <w:szCs w:val="20"/>
          <w:lang w:val="en-GB" w:eastAsia="pt-PT"/>
        </w:rPr>
        <w:t>int</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9CDCFE"/>
          <w:sz w:val="20"/>
          <w:szCs w:val="20"/>
          <w:lang w:val="en-GB" w:eastAsia="pt-PT"/>
        </w:rPr>
        <w:t>baudRate</w:t>
      </w:r>
      <w:r w:rsidRPr="0013160D">
        <w:rPr>
          <w:rFonts w:ascii="Consolas" w:eastAsia="Times New Roman" w:hAnsi="Consolas" w:cs="Times New Roman"/>
          <w:color w:val="D4D4D4"/>
          <w:sz w:val="20"/>
          <w:szCs w:val="20"/>
          <w:lang w:val="en-GB" w:eastAsia="pt-PT"/>
        </w:rPr>
        <w:t>;</w:t>
      </w:r>
    </w:p>
    <w:p w14:paraId="32561700"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569CD6"/>
          <w:sz w:val="20"/>
          <w:szCs w:val="20"/>
          <w:lang w:val="en-GB" w:eastAsia="pt-PT"/>
        </w:rPr>
        <w:t>int</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9CDCFE"/>
          <w:sz w:val="20"/>
          <w:szCs w:val="20"/>
          <w:lang w:val="en-GB" w:eastAsia="pt-PT"/>
        </w:rPr>
        <w:t>nRetransmissions</w:t>
      </w:r>
      <w:r w:rsidRPr="0013160D">
        <w:rPr>
          <w:rFonts w:ascii="Consolas" w:eastAsia="Times New Roman" w:hAnsi="Consolas" w:cs="Times New Roman"/>
          <w:color w:val="D4D4D4"/>
          <w:sz w:val="20"/>
          <w:szCs w:val="20"/>
          <w:lang w:val="en-GB" w:eastAsia="pt-PT"/>
        </w:rPr>
        <w:t>;</w:t>
      </w:r>
    </w:p>
    <w:p w14:paraId="2BBD2A80"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569CD6"/>
          <w:sz w:val="20"/>
          <w:szCs w:val="20"/>
          <w:lang w:val="en-GB" w:eastAsia="pt-PT"/>
        </w:rPr>
        <w:t>int</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9CDCFE"/>
          <w:sz w:val="20"/>
          <w:szCs w:val="20"/>
          <w:lang w:val="en-GB" w:eastAsia="pt-PT"/>
        </w:rPr>
        <w:t>timeout</w:t>
      </w:r>
      <w:r w:rsidRPr="0013160D">
        <w:rPr>
          <w:rFonts w:ascii="Consolas" w:eastAsia="Times New Roman" w:hAnsi="Consolas" w:cs="Times New Roman"/>
          <w:color w:val="D4D4D4"/>
          <w:sz w:val="20"/>
          <w:szCs w:val="20"/>
          <w:lang w:val="en-GB" w:eastAsia="pt-PT"/>
        </w:rPr>
        <w:t>;</w:t>
      </w:r>
    </w:p>
    <w:p w14:paraId="13143FA1" w14:textId="77777777" w:rsidR="0013160D" w:rsidRPr="00E26A97" w:rsidRDefault="0013160D" w:rsidP="0013160D">
      <w:pPr>
        <w:shd w:val="clear" w:color="auto" w:fill="1E1E1E"/>
        <w:spacing w:after="0" w:line="276" w:lineRule="auto"/>
        <w:rPr>
          <w:rFonts w:ascii="Consolas" w:eastAsia="Times New Roman" w:hAnsi="Consolas" w:cs="Times New Roman"/>
          <w:color w:val="D4D4D4"/>
          <w:sz w:val="20"/>
          <w:szCs w:val="20"/>
          <w:lang w:eastAsia="pt-PT"/>
        </w:rPr>
      </w:pPr>
      <w:r w:rsidRPr="00E26A97">
        <w:rPr>
          <w:rFonts w:ascii="Consolas" w:eastAsia="Times New Roman" w:hAnsi="Consolas" w:cs="Times New Roman"/>
          <w:color w:val="D4D4D4"/>
          <w:sz w:val="20"/>
          <w:szCs w:val="20"/>
          <w:lang w:eastAsia="pt-PT"/>
        </w:rPr>
        <w:t xml:space="preserve">} </w:t>
      </w:r>
      <w:r w:rsidRPr="00E26A97">
        <w:rPr>
          <w:rFonts w:ascii="Consolas" w:eastAsia="Times New Roman" w:hAnsi="Consolas" w:cs="Times New Roman"/>
          <w:color w:val="4EC9B0"/>
          <w:sz w:val="20"/>
          <w:szCs w:val="20"/>
          <w:lang w:eastAsia="pt-PT"/>
        </w:rPr>
        <w:t>LinkLayer</w:t>
      </w:r>
      <w:r w:rsidRPr="00E26A97">
        <w:rPr>
          <w:rFonts w:ascii="Consolas" w:eastAsia="Times New Roman" w:hAnsi="Consolas" w:cs="Times New Roman"/>
          <w:color w:val="D4D4D4"/>
          <w:sz w:val="20"/>
          <w:szCs w:val="20"/>
          <w:lang w:eastAsia="pt-PT"/>
        </w:rPr>
        <w:t>;</w:t>
      </w:r>
    </w:p>
    <w:p w14:paraId="63D4B83B" w14:textId="77777777" w:rsidR="0013160D" w:rsidRPr="00E26A97" w:rsidRDefault="0013160D" w:rsidP="00387428">
      <w:pPr>
        <w:shd w:val="clear" w:color="auto" w:fill="FFFFFF"/>
        <w:spacing w:after="100" w:afterAutospacing="1" w:line="240" w:lineRule="auto"/>
        <w:rPr>
          <w:rFonts w:eastAsia="Times New Roman"/>
          <w:lang w:eastAsia="pt-PT"/>
        </w:rPr>
      </w:pPr>
    </w:p>
    <w:p w14:paraId="6E72629F" w14:textId="66DAA87F" w:rsidR="0013160D" w:rsidRPr="00CD2C3E" w:rsidRDefault="0013160D" w:rsidP="0013160D">
      <w:pPr>
        <w:rPr>
          <w:sz w:val="26"/>
          <w:szCs w:val="26"/>
        </w:rPr>
      </w:pPr>
      <w:r w:rsidRPr="00CD2C3E">
        <w:rPr>
          <w:sz w:val="26"/>
          <w:szCs w:val="26"/>
        </w:rPr>
        <w:t>Variáveis globais</w:t>
      </w:r>
      <w:r w:rsidR="00CD2C3E" w:rsidRPr="00CD2C3E">
        <w:rPr>
          <w:sz w:val="26"/>
          <w:szCs w:val="26"/>
        </w:rPr>
        <w:t xml:space="preserve"> </w:t>
      </w:r>
      <w:r w:rsidR="00CD2C3E" w:rsidRPr="00764A1F">
        <w:rPr>
          <w:sz w:val="26"/>
          <w:szCs w:val="26"/>
        </w:rPr>
        <w:t>da camada de Aplicação:</w:t>
      </w:r>
    </w:p>
    <w:p w14:paraId="180BC78C" w14:textId="77777777" w:rsidR="00CD2C3E" w:rsidRPr="00CD2C3E" w:rsidRDefault="00CD2C3E" w:rsidP="00CD2C3E">
      <w:pPr>
        <w:shd w:val="clear" w:color="auto" w:fill="1E1E1E"/>
        <w:spacing w:after="0" w:line="285" w:lineRule="atLeast"/>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4EC9B0"/>
          <w:sz w:val="20"/>
          <w:szCs w:val="20"/>
          <w:lang w:val="en-GB" w:eastAsia="pt-PT"/>
        </w:rPr>
        <w:t>LinkLayer</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parameters</w:t>
      </w:r>
      <w:r w:rsidRPr="00CD2C3E">
        <w:rPr>
          <w:rFonts w:ascii="Consolas" w:eastAsia="Times New Roman" w:hAnsi="Consolas" w:cs="Times New Roman"/>
          <w:color w:val="D4D4D4"/>
          <w:sz w:val="20"/>
          <w:szCs w:val="20"/>
          <w:lang w:val="en-GB" w:eastAsia="pt-PT"/>
        </w:rPr>
        <w:t>;</w:t>
      </w:r>
    </w:p>
    <w:p w14:paraId="6F8332F6" w14:textId="7D01E706" w:rsidR="0013160D" w:rsidRDefault="0013160D" w:rsidP="00387428">
      <w:pPr>
        <w:shd w:val="clear" w:color="auto" w:fill="FFFFFF"/>
        <w:spacing w:after="100" w:afterAutospacing="1" w:line="240" w:lineRule="auto"/>
        <w:rPr>
          <w:rFonts w:eastAsia="Times New Roman"/>
          <w:lang w:val="en-GB" w:eastAsia="pt-PT"/>
        </w:rPr>
      </w:pPr>
    </w:p>
    <w:p w14:paraId="4801F1F6" w14:textId="350127D4" w:rsidR="003A1659" w:rsidRPr="003A1659" w:rsidRDefault="003A1659" w:rsidP="003A1659">
      <w:pPr>
        <w:rPr>
          <w:rFonts w:ascii="Consolas" w:eastAsia="Times New Roman" w:hAnsi="Consolas" w:cs="Times New Roman"/>
          <w:color w:val="D4D4D4"/>
          <w:sz w:val="21"/>
          <w:szCs w:val="21"/>
          <w:lang w:val="en-GB" w:eastAsia="pt-PT"/>
        </w:rPr>
      </w:pPr>
      <w:r w:rsidRPr="00E26A97">
        <w:rPr>
          <w:sz w:val="26"/>
          <w:szCs w:val="26"/>
          <w:lang w:val="en-GB"/>
        </w:rPr>
        <w:t>Macros pertinentes:</w:t>
      </w:r>
    </w:p>
    <w:p w14:paraId="771E9B5E" w14:textId="77777777" w:rsidR="003A1659" w:rsidRDefault="003A1659" w:rsidP="003A1659">
      <w:pPr>
        <w:shd w:val="clear" w:color="auto" w:fill="1E1E1E"/>
        <w:spacing w:after="0" w:line="276" w:lineRule="auto"/>
        <w:rPr>
          <w:rFonts w:ascii="Consolas" w:eastAsia="Times New Roman" w:hAnsi="Consolas" w:cs="Times New Roman"/>
          <w:color w:val="C586C0"/>
          <w:sz w:val="18"/>
          <w:szCs w:val="18"/>
          <w:lang w:val="en-GB" w:eastAsia="pt-PT"/>
        </w:rPr>
      </w:pPr>
    </w:p>
    <w:p w14:paraId="1D32FE52" w14:textId="1BE68F92" w:rsidR="003A1659" w:rsidRPr="003A1659" w:rsidRDefault="003A1659" w:rsidP="003A1659">
      <w:pPr>
        <w:shd w:val="clear" w:color="auto" w:fill="1E1E1E"/>
        <w:spacing w:after="0" w:line="276" w:lineRule="auto"/>
        <w:rPr>
          <w:rFonts w:ascii="Consolas" w:eastAsia="Times New Roman" w:hAnsi="Consolas" w:cs="Times New Roman"/>
          <w:color w:val="B5CEA8"/>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MAX_CHUNK_SIZE </w:t>
      </w:r>
      <w:r w:rsidRPr="003A1659">
        <w:rPr>
          <w:rFonts w:ascii="Consolas" w:eastAsia="Times New Roman" w:hAnsi="Consolas" w:cs="Times New Roman"/>
          <w:color w:val="B5CEA8"/>
          <w:sz w:val="18"/>
          <w:szCs w:val="18"/>
          <w:lang w:val="en-GB" w:eastAsia="pt-PT"/>
        </w:rPr>
        <w:t>128</w:t>
      </w:r>
    </w:p>
    <w:p w14:paraId="2FEA930E" w14:textId="2002A482"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MAX_PAYLOAD_SIZE </w:t>
      </w:r>
      <w:r w:rsidRPr="003A1659">
        <w:rPr>
          <w:rFonts w:ascii="Consolas" w:eastAsia="Times New Roman" w:hAnsi="Consolas" w:cs="Times New Roman"/>
          <w:color w:val="B5CEA8"/>
          <w:sz w:val="18"/>
          <w:szCs w:val="18"/>
          <w:lang w:val="en-GB" w:eastAsia="pt-PT"/>
        </w:rPr>
        <w:t>1000</w:t>
      </w:r>
    </w:p>
    <w:p w14:paraId="48535AF1"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BUF_SIZE </w:t>
      </w:r>
      <w:r w:rsidRPr="003A1659">
        <w:rPr>
          <w:rFonts w:ascii="Consolas" w:eastAsia="Times New Roman" w:hAnsi="Consolas" w:cs="Times New Roman"/>
          <w:color w:val="B5CEA8"/>
          <w:sz w:val="18"/>
          <w:szCs w:val="18"/>
          <w:lang w:val="en-GB" w:eastAsia="pt-PT"/>
        </w:rPr>
        <w:t>256</w:t>
      </w:r>
    </w:p>
    <w:p w14:paraId="10DC92E4" w14:textId="77777777" w:rsidR="003A1659" w:rsidRPr="003A1659" w:rsidRDefault="003A1659" w:rsidP="003A1659">
      <w:pPr>
        <w:shd w:val="clear" w:color="auto" w:fill="1E1E1E"/>
        <w:spacing w:after="0" w:line="276" w:lineRule="auto"/>
        <w:rPr>
          <w:rFonts w:ascii="Consolas" w:eastAsia="Times New Roman" w:hAnsi="Consolas" w:cs="Times New Roman"/>
          <w:color w:val="C586C0"/>
          <w:sz w:val="18"/>
          <w:szCs w:val="18"/>
          <w:lang w:val="en-GB" w:eastAsia="pt-PT"/>
        </w:rPr>
      </w:pPr>
    </w:p>
    <w:p w14:paraId="40D4B082" w14:textId="754FE562" w:rsidR="003A1659" w:rsidRPr="003A1659" w:rsidRDefault="003A1659" w:rsidP="003A1659">
      <w:pPr>
        <w:shd w:val="clear" w:color="auto" w:fill="1E1E1E"/>
        <w:spacing w:after="0" w:line="276" w:lineRule="auto"/>
        <w:rPr>
          <w:rFonts w:ascii="Consolas" w:eastAsia="Times New Roman" w:hAnsi="Consolas" w:cs="Times New Roman"/>
          <w:color w:val="569CD6"/>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VERBOSE </w:t>
      </w:r>
      <w:r w:rsidRPr="003A1659">
        <w:rPr>
          <w:rFonts w:ascii="Consolas" w:eastAsia="Times New Roman" w:hAnsi="Consolas" w:cs="Times New Roman"/>
          <w:color w:val="B5CEA8"/>
          <w:sz w:val="18"/>
          <w:szCs w:val="18"/>
          <w:lang w:val="en-GB" w:eastAsia="pt-PT"/>
        </w:rPr>
        <w:t>0</w:t>
      </w:r>
      <w:r w:rsidRPr="003A1659">
        <w:rPr>
          <w:rFonts w:ascii="Consolas" w:eastAsia="Times New Roman" w:hAnsi="Consolas" w:cs="Times New Roman"/>
          <w:color w:val="569CD6"/>
          <w:sz w:val="18"/>
          <w:szCs w:val="18"/>
          <w:lang w:val="en-GB" w:eastAsia="pt-PT"/>
        </w:rPr>
        <w:t xml:space="preserve"> </w:t>
      </w:r>
    </w:p>
    <w:p w14:paraId="025F17D4"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FALSE </w:t>
      </w:r>
      <w:r w:rsidRPr="003A1659">
        <w:rPr>
          <w:rFonts w:ascii="Consolas" w:eastAsia="Times New Roman" w:hAnsi="Consolas" w:cs="Times New Roman"/>
          <w:color w:val="B5CEA8"/>
          <w:sz w:val="18"/>
          <w:szCs w:val="18"/>
          <w:lang w:val="en-GB" w:eastAsia="pt-PT"/>
        </w:rPr>
        <w:t>0</w:t>
      </w:r>
    </w:p>
    <w:p w14:paraId="151FDC9C" w14:textId="2F2F3D3A" w:rsidR="003A1659" w:rsidRPr="003A1659" w:rsidRDefault="003A1659" w:rsidP="003A1659">
      <w:pPr>
        <w:shd w:val="clear" w:color="auto" w:fill="1E1E1E"/>
        <w:spacing w:after="0" w:line="276" w:lineRule="auto"/>
        <w:rPr>
          <w:rFonts w:ascii="Consolas" w:eastAsia="Times New Roman" w:hAnsi="Consolas" w:cs="Times New Roman"/>
          <w:color w:val="B5CEA8"/>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TRUE </w:t>
      </w:r>
      <w:r w:rsidRPr="003A1659">
        <w:rPr>
          <w:rFonts w:ascii="Consolas" w:eastAsia="Times New Roman" w:hAnsi="Consolas" w:cs="Times New Roman"/>
          <w:color w:val="B5CEA8"/>
          <w:sz w:val="18"/>
          <w:szCs w:val="18"/>
          <w:lang w:val="en-GB" w:eastAsia="pt-PT"/>
        </w:rPr>
        <w:t>1</w:t>
      </w:r>
    </w:p>
    <w:p w14:paraId="424CB290" w14:textId="77777777" w:rsidR="003A1659" w:rsidRPr="003A1659" w:rsidRDefault="003A1659" w:rsidP="003A1659">
      <w:pPr>
        <w:shd w:val="clear" w:color="auto" w:fill="1E1E1E"/>
        <w:spacing w:after="0" w:line="276" w:lineRule="auto"/>
        <w:rPr>
          <w:rFonts w:ascii="Consolas" w:eastAsia="Times New Roman" w:hAnsi="Consolas" w:cs="Times New Roman"/>
          <w:color w:val="B5CEA8"/>
          <w:sz w:val="18"/>
          <w:szCs w:val="18"/>
          <w:lang w:val="en-GB" w:eastAsia="pt-PT"/>
        </w:rPr>
      </w:pPr>
    </w:p>
    <w:p w14:paraId="599BA378"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BAUDRATE </w:t>
      </w:r>
      <w:r w:rsidRPr="003A1659">
        <w:rPr>
          <w:rFonts w:ascii="Consolas" w:eastAsia="Times New Roman" w:hAnsi="Consolas" w:cs="Times New Roman"/>
          <w:color w:val="B5CEA8"/>
          <w:sz w:val="18"/>
          <w:szCs w:val="18"/>
          <w:lang w:val="en-GB" w:eastAsia="pt-PT"/>
        </w:rPr>
        <w:t>9600</w:t>
      </w:r>
    </w:p>
    <w:p w14:paraId="42DB06D0"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N_TRIES </w:t>
      </w:r>
      <w:r w:rsidRPr="003A1659">
        <w:rPr>
          <w:rFonts w:ascii="Consolas" w:eastAsia="Times New Roman" w:hAnsi="Consolas" w:cs="Times New Roman"/>
          <w:color w:val="B5CEA8"/>
          <w:sz w:val="18"/>
          <w:szCs w:val="18"/>
          <w:lang w:val="en-GB" w:eastAsia="pt-PT"/>
        </w:rPr>
        <w:t>3</w:t>
      </w:r>
    </w:p>
    <w:p w14:paraId="67A139B2" w14:textId="77777777" w:rsidR="003A1659" w:rsidRPr="00E26A97" w:rsidRDefault="003A1659" w:rsidP="003A1659">
      <w:pPr>
        <w:shd w:val="clear" w:color="auto" w:fill="1E1E1E"/>
        <w:spacing w:after="0" w:line="276" w:lineRule="auto"/>
        <w:rPr>
          <w:rStyle w:val="nfase"/>
          <w:rFonts w:eastAsia="Times New Roman"/>
          <w:i w:val="0"/>
          <w:iCs w:val="0"/>
          <w:sz w:val="18"/>
          <w:szCs w:val="18"/>
          <w:lang w:val="en-GB" w:eastAsia="pt-PT"/>
        </w:rPr>
      </w:pPr>
      <w:r w:rsidRPr="00E26A97">
        <w:rPr>
          <w:rFonts w:ascii="Consolas" w:eastAsia="Times New Roman" w:hAnsi="Consolas" w:cs="Times New Roman"/>
          <w:color w:val="C586C0"/>
          <w:sz w:val="18"/>
          <w:szCs w:val="18"/>
          <w:lang w:val="en-GB" w:eastAsia="pt-PT"/>
        </w:rPr>
        <w:t>#define</w:t>
      </w:r>
      <w:r w:rsidRPr="00E26A97">
        <w:rPr>
          <w:rFonts w:ascii="Consolas" w:eastAsia="Times New Roman" w:hAnsi="Consolas" w:cs="Times New Roman"/>
          <w:color w:val="569CD6"/>
          <w:sz w:val="18"/>
          <w:szCs w:val="18"/>
          <w:lang w:val="en-GB" w:eastAsia="pt-PT"/>
        </w:rPr>
        <w:t xml:space="preserve"> TIMEOUT </w:t>
      </w:r>
      <w:r w:rsidRPr="00E26A97">
        <w:rPr>
          <w:rFonts w:ascii="Consolas" w:eastAsia="Times New Roman" w:hAnsi="Consolas" w:cs="Times New Roman"/>
          <w:color w:val="B5CEA8"/>
          <w:sz w:val="18"/>
          <w:szCs w:val="18"/>
          <w:lang w:val="en-GB" w:eastAsia="pt-PT"/>
        </w:rPr>
        <w:t>4</w:t>
      </w:r>
    </w:p>
    <w:p w14:paraId="3480C8D7"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p>
    <w:p w14:paraId="3D7B9F63"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FLAG </w:t>
      </w:r>
      <w:r w:rsidRPr="003A1659">
        <w:rPr>
          <w:rFonts w:ascii="Consolas" w:eastAsia="Times New Roman" w:hAnsi="Consolas" w:cs="Times New Roman"/>
          <w:color w:val="B5CEA8"/>
          <w:sz w:val="18"/>
          <w:szCs w:val="18"/>
          <w:lang w:val="en-GB" w:eastAsia="pt-PT"/>
        </w:rPr>
        <w:t>0x7E</w:t>
      </w:r>
    </w:p>
    <w:p w14:paraId="4A9E664A"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ADDR_T </w:t>
      </w:r>
      <w:r w:rsidRPr="003A1659">
        <w:rPr>
          <w:rFonts w:ascii="Consolas" w:eastAsia="Times New Roman" w:hAnsi="Consolas" w:cs="Times New Roman"/>
          <w:color w:val="B5CEA8"/>
          <w:sz w:val="18"/>
          <w:szCs w:val="18"/>
          <w:lang w:val="en-GB" w:eastAsia="pt-PT"/>
        </w:rPr>
        <w:t>0X03</w:t>
      </w:r>
    </w:p>
    <w:p w14:paraId="39C7101B"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ADDR_R </w:t>
      </w:r>
      <w:r w:rsidRPr="003A1659">
        <w:rPr>
          <w:rFonts w:ascii="Consolas" w:eastAsia="Times New Roman" w:hAnsi="Consolas" w:cs="Times New Roman"/>
          <w:color w:val="B5CEA8"/>
          <w:sz w:val="18"/>
          <w:szCs w:val="18"/>
          <w:lang w:val="en-GB" w:eastAsia="pt-PT"/>
        </w:rPr>
        <w:t>0X01</w:t>
      </w:r>
    </w:p>
    <w:p w14:paraId="24C1B2E1"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p>
    <w:p w14:paraId="35F817C3"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SET </w:t>
      </w:r>
      <w:r w:rsidRPr="003A1659">
        <w:rPr>
          <w:rFonts w:ascii="Consolas" w:eastAsia="Times New Roman" w:hAnsi="Consolas" w:cs="Times New Roman"/>
          <w:color w:val="B5CEA8"/>
          <w:sz w:val="18"/>
          <w:szCs w:val="18"/>
          <w:lang w:val="en-GB" w:eastAsia="pt-PT"/>
        </w:rPr>
        <w:t>0X03</w:t>
      </w:r>
    </w:p>
    <w:p w14:paraId="09B46C42"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UA </w:t>
      </w:r>
      <w:r w:rsidRPr="003A1659">
        <w:rPr>
          <w:rFonts w:ascii="Consolas" w:eastAsia="Times New Roman" w:hAnsi="Consolas" w:cs="Times New Roman"/>
          <w:color w:val="B5CEA8"/>
          <w:sz w:val="18"/>
          <w:szCs w:val="18"/>
          <w:lang w:val="en-GB" w:eastAsia="pt-PT"/>
        </w:rPr>
        <w:t>0X07</w:t>
      </w:r>
    </w:p>
    <w:p w14:paraId="69A9E056"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DISC </w:t>
      </w:r>
      <w:r w:rsidRPr="003A1659">
        <w:rPr>
          <w:rFonts w:ascii="Consolas" w:eastAsia="Times New Roman" w:hAnsi="Consolas" w:cs="Times New Roman"/>
          <w:color w:val="B5CEA8"/>
          <w:sz w:val="18"/>
          <w:szCs w:val="18"/>
          <w:lang w:val="en-GB" w:eastAsia="pt-PT"/>
        </w:rPr>
        <w:t>0x0B</w:t>
      </w:r>
    </w:p>
    <w:p w14:paraId="35104492"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RR </w:t>
      </w:r>
      <w:r w:rsidRPr="003A1659">
        <w:rPr>
          <w:rFonts w:ascii="Consolas" w:eastAsia="Times New Roman" w:hAnsi="Consolas" w:cs="Times New Roman"/>
          <w:color w:val="B5CEA8"/>
          <w:sz w:val="18"/>
          <w:szCs w:val="18"/>
          <w:lang w:val="en-GB" w:eastAsia="pt-PT"/>
        </w:rPr>
        <w:t>0x05</w:t>
      </w:r>
    </w:p>
    <w:p w14:paraId="4C235C25"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REJ </w:t>
      </w:r>
      <w:r w:rsidRPr="003A1659">
        <w:rPr>
          <w:rFonts w:ascii="Consolas" w:eastAsia="Times New Roman" w:hAnsi="Consolas" w:cs="Times New Roman"/>
          <w:color w:val="B5CEA8"/>
          <w:sz w:val="18"/>
          <w:szCs w:val="18"/>
          <w:lang w:val="en-GB" w:eastAsia="pt-PT"/>
        </w:rPr>
        <w:t>0x01</w:t>
      </w:r>
    </w:p>
    <w:p w14:paraId="0392DFBF"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p>
    <w:p w14:paraId="349E4FDF"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I_CTRL_SHIFT </w:t>
      </w:r>
      <w:r w:rsidRPr="003A1659">
        <w:rPr>
          <w:rFonts w:ascii="Consolas" w:eastAsia="Times New Roman" w:hAnsi="Consolas" w:cs="Times New Roman"/>
          <w:color w:val="B5CEA8"/>
          <w:sz w:val="18"/>
          <w:szCs w:val="18"/>
          <w:lang w:val="en-GB" w:eastAsia="pt-PT"/>
        </w:rPr>
        <w:t>6</w:t>
      </w:r>
    </w:p>
    <w:p w14:paraId="386ADB4E" w14:textId="77777777" w:rsidR="003A1659" w:rsidRPr="00E26A97" w:rsidRDefault="003A1659" w:rsidP="003A1659">
      <w:pPr>
        <w:shd w:val="clear" w:color="auto" w:fill="1E1E1E"/>
        <w:spacing w:after="0" w:line="276" w:lineRule="auto"/>
        <w:rPr>
          <w:rFonts w:ascii="Consolas" w:eastAsia="Times New Roman" w:hAnsi="Consolas" w:cs="Times New Roman"/>
          <w:color w:val="D4D4D4"/>
          <w:sz w:val="18"/>
          <w:szCs w:val="18"/>
          <w:lang w:eastAsia="pt-PT"/>
        </w:rPr>
      </w:pPr>
      <w:r w:rsidRPr="00E26A97">
        <w:rPr>
          <w:rFonts w:ascii="Consolas" w:eastAsia="Times New Roman" w:hAnsi="Consolas" w:cs="Times New Roman"/>
          <w:color w:val="C586C0"/>
          <w:sz w:val="18"/>
          <w:szCs w:val="18"/>
          <w:lang w:eastAsia="pt-PT"/>
        </w:rPr>
        <w:t>#define</w:t>
      </w:r>
      <w:r w:rsidRPr="00E26A97">
        <w:rPr>
          <w:rFonts w:ascii="Consolas" w:eastAsia="Times New Roman" w:hAnsi="Consolas" w:cs="Times New Roman"/>
          <w:color w:val="569CD6"/>
          <w:sz w:val="18"/>
          <w:szCs w:val="18"/>
          <w:lang w:eastAsia="pt-PT"/>
        </w:rPr>
        <w:t xml:space="preserve"> R_CTRL_SHIFT </w:t>
      </w:r>
      <w:r w:rsidRPr="00E26A97">
        <w:rPr>
          <w:rFonts w:ascii="Consolas" w:eastAsia="Times New Roman" w:hAnsi="Consolas" w:cs="Times New Roman"/>
          <w:color w:val="B5CEA8"/>
          <w:sz w:val="18"/>
          <w:szCs w:val="18"/>
          <w:lang w:eastAsia="pt-PT"/>
        </w:rPr>
        <w:t>7</w:t>
      </w:r>
    </w:p>
    <w:p w14:paraId="259BDAA5" w14:textId="71CC294A" w:rsidR="003A1659" w:rsidRPr="00E26A97" w:rsidRDefault="003A1659" w:rsidP="003A1659">
      <w:pPr>
        <w:shd w:val="clear" w:color="auto" w:fill="1E1E1E"/>
        <w:spacing w:after="0" w:line="276" w:lineRule="auto"/>
        <w:rPr>
          <w:rFonts w:ascii="Consolas" w:eastAsia="Times New Roman" w:hAnsi="Consolas" w:cs="Times New Roman"/>
          <w:color w:val="D4D4D4"/>
          <w:sz w:val="20"/>
          <w:szCs w:val="20"/>
          <w:lang w:eastAsia="pt-PT"/>
        </w:rPr>
      </w:pPr>
    </w:p>
    <w:p w14:paraId="2B4401A8" w14:textId="6B004526" w:rsidR="003A1659" w:rsidRDefault="003A1659">
      <w:pPr>
        <w:rPr>
          <w:rFonts w:eastAsia="Times New Roman"/>
          <w:sz w:val="32"/>
          <w:szCs w:val="32"/>
          <w:lang w:eastAsia="pt-PT"/>
        </w:rPr>
      </w:pPr>
      <w:r>
        <w:rPr>
          <w:rFonts w:eastAsia="Times New Roman"/>
          <w:sz w:val="32"/>
          <w:szCs w:val="32"/>
          <w:lang w:eastAsia="pt-PT"/>
        </w:rPr>
        <w:br w:type="page"/>
      </w:r>
    </w:p>
    <w:p w14:paraId="465BDC6B" w14:textId="0B893F09" w:rsidR="00F04037" w:rsidRDefault="00D92895" w:rsidP="00C6548D">
      <w:pPr>
        <w:shd w:val="clear" w:color="auto" w:fill="FFFFFF"/>
        <w:spacing w:before="240" w:after="100" w:afterAutospacing="1" w:line="240" w:lineRule="auto"/>
        <w:rPr>
          <w:rFonts w:eastAsia="Times New Roman"/>
          <w:sz w:val="32"/>
          <w:szCs w:val="32"/>
          <w:lang w:eastAsia="pt-PT"/>
        </w:rPr>
      </w:pPr>
      <w:r w:rsidRPr="00D92895">
        <w:rPr>
          <w:rFonts w:eastAsia="Times New Roman"/>
          <w:sz w:val="32"/>
          <w:szCs w:val="32"/>
          <w:lang w:eastAsia="pt-PT"/>
        </w:rPr>
        <w:lastRenderedPageBreak/>
        <w:t>Casos de uso principais</w:t>
      </w:r>
    </w:p>
    <w:p w14:paraId="55CE82D4" w14:textId="77777777" w:rsidR="00673EB5" w:rsidRDefault="00C6548D" w:rsidP="00C6548D">
      <w:pPr>
        <w:shd w:val="clear" w:color="auto" w:fill="FFFFFF"/>
        <w:spacing w:before="240" w:after="100" w:afterAutospacing="1" w:line="240" w:lineRule="auto"/>
        <w:rPr>
          <w:rFonts w:eastAsia="Times New Roman"/>
          <w:lang w:eastAsia="pt-PT"/>
        </w:rPr>
      </w:pPr>
      <w:r w:rsidRPr="00C6548D">
        <w:rPr>
          <w:rFonts w:eastAsia="Times New Roman"/>
          <w:lang w:eastAsia="pt-PT"/>
        </w:rPr>
        <w:t>Como explicado anteriormente, o programa começa pelo main que chama o applicationLayer e a partir daí segue caminhos distindos dependendo se é o emissor ou recetor. A seguir promenoriza-se a sequência de chamada de funções para cada um dos casos possíveis.</w:t>
      </w:r>
      <w:r w:rsidR="00673EB5">
        <w:rPr>
          <w:rFonts w:eastAsia="Times New Roman"/>
          <w:lang w:eastAsia="pt-PT"/>
        </w:rPr>
        <w:t xml:space="preserve"> </w:t>
      </w:r>
    </w:p>
    <w:p w14:paraId="6D0EFA10" w14:textId="79D6D47F" w:rsidR="00673EB5" w:rsidRDefault="00673EB5" w:rsidP="00C6548D">
      <w:pPr>
        <w:shd w:val="clear" w:color="auto" w:fill="FFFFFF"/>
        <w:spacing w:before="240" w:after="100" w:afterAutospacing="1" w:line="240" w:lineRule="auto"/>
        <w:rPr>
          <w:rFonts w:eastAsia="Times New Roman"/>
          <w:lang w:eastAsia="pt-PT"/>
        </w:rPr>
      </w:pPr>
      <w:r w:rsidRPr="00673EB5">
        <w:rPr>
          <w:sz w:val="24"/>
          <w:szCs w:val="24"/>
        </w:rPr>
        <w:t>Interface</w:t>
      </w:r>
    </w:p>
    <w:p w14:paraId="1DFFD3BA" w14:textId="3F9BDF09" w:rsidR="00C57C72" w:rsidRPr="00941328" w:rsidRDefault="00C57C72" w:rsidP="00C6548D">
      <w:pPr>
        <w:shd w:val="clear" w:color="auto" w:fill="FFFFFF"/>
        <w:spacing w:before="240" w:after="100" w:afterAutospacing="1" w:line="240" w:lineRule="auto"/>
      </w:pPr>
      <w:r w:rsidRPr="00941328">
        <w:t xml:space="preserve">A interface permite ao transmissor escolher o ficheiro a enviar. </w:t>
      </w:r>
      <w:r w:rsidR="00673EB5" w:rsidRPr="00941328">
        <w:t xml:space="preserve">Foi criado um ficheiro Makefile que simplifica a chamada </w:t>
      </w:r>
      <w:r w:rsidR="00DF25F8" w:rsidRPr="00941328">
        <w:t>do programa, tendo como default as portas série /dev/ttyS10  e /dev/ttyS11, para o emissor e recetor, respetivamente. O ficheiro a enviar está definido como sendo o p</w:t>
      </w:r>
      <w:r w:rsidR="003F0E22" w:rsidRPr="00941328">
        <w:t>enguin</w:t>
      </w:r>
      <w:r w:rsidR="00DF25F8" w:rsidRPr="00941328">
        <w:t>.gif. Pode ser utilizado o comando ‘</w:t>
      </w:r>
      <w:r w:rsidR="00941328" w:rsidRPr="00941328">
        <w:t xml:space="preserve">make </w:t>
      </w:r>
      <w:r w:rsidR="00DF25F8" w:rsidRPr="00941328">
        <w:t>check_files’ para ver se existem diferenças entre os dois ficheiros finais, assim como o ‘</w:t>
      </w:r>
      <w:r w:rsidR="00941328" w:rsidRPr="00941328">
        <w:t xml:space="preserve">make </w:t>
      </w:r>
      <w:r w:rsidR="00DF25F8" w:rsidRPr="00941328">
        <w:t xml:space="preserve">clean’ para poder reutilizar os ficheiros. </w:t>
      </w:r>
      <w:r w:rsidRPr="00941328">
        <w:t xml:space="preserve">O utilizador, </w:t>
      </w:r>
      <w:r w:rsidR="003F0E22" w:rsidRPr="00941328">
        <w:t>através d</w:t>
      </w:r>
      <w:r w:rsidRPr="00941328">
        <w:t>a consola, correrá o programa</w:t>
      </w:r>
      <w:r w:rsidR="00DF25F8" w:rsidRPr="00941328">
        <w:t xml:space="preserve"> com as configurações pré estabelecidas, caso não tenha </w:t>
      </w:r>
      <w:r w:rsidR="003F0E22" w:rsidRPr="00941328">
        <w:t xml:space="preserve">sido </w:t>
      </w:r>
      <w:r w:rsidR="00DF25F8" w:rsidRPr="00941328">
        <w:t>necess</w:t>
      </w:r>
      <w:r w:rsidR="003F0E22" w:rsidRPr="00941328">
        <w:t>ário</w:t>
      </w:r>
      <w:r w:rsidR="00DF25F8" w:rsidRPr="00941328">
        <w:t xml:space="preserve"> alterar algum parametro.</w:t>
      </w:r>
      <w:r w:rsidR="00941328" w:rsidRPr="00941328">
        <w:t xml:space="preserve"> Para compilar o programa começasse por criar um novo diretório bin através do comando ‘mkdir bin’, de seguida compila-se o programa com ‘make’.</w:t>
      </w:r>
      <w:r w:rsidR="00DF25F8" w:rsidRPr="00941328">
        <w:t xml:space="preserve"> D</w:t>
      </w:r>
      <w:r w:rsidRPr="00941328">
        <w:t>o lado do emissor,</w:t>
      </w:r>
      <w:r w:rsidR="00DF25F8" w:rsidRPr="00941328">
        <w:t xml:space="preserve"> basta correr os comandos</w:t>
      </w:r>
      <w:r w:rsidR="003F0E22" w:rsidRPr="00941328">
        <w:t xml:space="preserve"> ‘</w:t>
      </w:r>
      <w:r w:rsidR="00941328" w:rsidRPr="00941328">
        <w:t xml:space="preserve">make </w:t>
      </w:r>
      <w:r w:rsidR="003F0E22" w:rsidRPr="00941328">
        <w:t>run_tx’ para compilar o programa como o transmissor do ficheiro pinguim.gif.</w:t>
      </w:r>
      <w:r w:rsidRPr="00941328">
        <w:t xml:space="preserve"> Do lado do recetor, deve</w:t>
      </w:r>
      <w:r w:rsidR="003F0E22" w:rsidRPr="00941328">
        <w:t>m</w:t>
      </w:r>
      <w:r w:rsidRPr="00941328">
        <w:t xml:space="preserve"> ser</w:t>
      </w:r>
      <w:r w:rsidR="00DF25F8" w:rsidRPr="00941328">
        <w:t xml:space="preserve"> inserido o comando </w:t>
      </w:r>
      <w:r w:rsidR="003F0E22" w:rsidRPr="00941328">
        <w:t>‘</w:t>
      </w:r>
      <w:r w:rsidR="00941328" w:rsidRPr="00941328">
        <w:t xml:space="preserve">make </w:t>
      </w:r>
      <w:r w:rsidR="003F0E22" w:rsidRPr="00941328">
        <w:t>run_rx’ para compilar o programa como o recetor dos dados.</w:t>
      </w:r>
    </w:p>
    <w:p w14:paraId="13943003" w14:textId="77777777" w:rsidR="008F68D2" w:rsidRPr="008F68D2" w:rsidRDefault="00C57C72" w:rsidP="00C6548D">
      <w:pPr>
        <w:shd w:val="clear" w:color="auto" w:fill="FFFFFF"/>
        <w:spacing w:before="240" w:after="100" w:afterAutospacing="1" w:line="240" w:lineRule="auto"/>
        <w:rPr>
          <w:sz w:val="24"/>
          <w:szCs w:val="24"/>
        </w:rPr>
      </w:pPr>
      <w:r w:rsidRPr="008F68D2">
        <w:rPr>
          <w:sz w:val="24"/>
          <w:szCs w:val="24"/>
        </w:rPr>
        <w:t xml:space="preserve">Transmissão de Dados </w:t>
      </w:r>
    </w:p>
    <w:p w14:paraId="49AE1354" w14:textId="77777777" w:rsidR="008F68D2" w:rsidRPr="008F68D2" w:rsidRDefault="00C57C72" w:rsidP="00C6548D">
      <w:pPr>
        <w:shd w:val="clear" w:color="auto" w:fill="FFFFFF"/>
        <w:spacing w:before="240" w:after="100" w:afterAutospacing="1" w:line="240" w:lineRule="auto"/>
      </w:pPr>
      <w:r w:rsidRPr="008F68D2">
        <w:t xml:space="preserve">A transmissão de dados ocorre via porta de série, entre dois computadores, dando-se a seguinte sequência de eventos: </w:t>
      </w:r>
    </w:p>
    <w:p w14:paraId="430CC9FB" w14:textId="78913D84" w:rsidR="008F68D2" w:rsidRPr="008F68D2" w:rsidRDefault="00C57C72" w:rsidP="008F68D2">
      <w:pPr>
        <w:pStyle w:val="PargrafodaLista"/>
        <w:numPr>
          <w:ilvl w:val="0"/>
          <w:numId w:val="18"/>
        </w:numPr>
        <w:shd w:val="clear" w:color="auto" w:fill="FFFFFF"/>
        <w:spacing w:before="240" w:after="100" w:afterAutospacing="1" w:line="276" w:lineRule="auto"/>
      </w:pPr>
      <w:r w:rsidRPr="008F68D2">
        <w:t>O utilizador, do lado do transmissor, escolhe o ficheiro a ser enviado</w:t>
      </w:r>
      <w:r w:rsidR="003F0E22">
        <w:t xml:space="preserve"> (default do Makefile – pinguim.gif)</w:t>
      </w:r>
      <w:r w:rsidRPr="008F68D2">
        <w:t xml:space="preserve">; </w:t>
      </w:r>
    </w:p>
    <w:p w14:paraId="6BCC73C3" w14:textId="77777777" w:rsidR="008F68D2" w:rsidRPr="008F68D2" w:rsidRDefault="00C57C72" w:rsidP="008F68D2">
      <w:pPr>
        <w:pStyle w:val="PargrafodaLista"/>
        <w:numPr>
          <w:ilvl w:val="0"/>
          <w:numId w:val="18"/>
        </w:numPr>
        <w:shd w:val="clear" w:color="auto" w:fill="FFFFFF"/>
        <w:spacing w:before="240" w:after="100" w:afterAutospacing="1" w:line="276" w:lineRule="auto"/>
      </w:pPr>
      <w:r w:rsidRPr="008F68D2">
        <w:t xml:space="preserve">É configurada a ligação entre os dois computadores; </w:t>
      </w:r>
    </w:p>
    <w:p w14:paraId="1251104A" w14:textId="77777777" w:rsidR="008F68D2" w:rsidRPr="008F68D2" w:rsidRDefault="00C57C72" w:rsidP="008F68D2">
      <w:pPr>
        <w:pStyle w:val="PargrafodaLista"/>
        <w:numPr>
          <w:ilvl w:val="0"/>
          <w:numId w:val="18"/>
        </w:numPr>
        <w:shd w:val="clear" w:color="auto" w:fill="FFFFFF"/>
        <w:spacing w:before="240" w:after="100" w:afterAutospacing="1" w:line="276" w:lineRule="auto"/>
      </w:pPr>
      <w:r w:rsidRPr="008F68D2">
        <w:t xml:space="preserve">A ligação é estabelecida; </w:t>
      </w:r>
    </w:p>
    <w:p w14:paraId="797B04AF" w14:textId="77777777" w:rsidR="008F68D2" w:rsidRPr="008F68D2" w:rsidRDefault="00C57C72" w:rsidP="008F68D2">
      <w:pPr>
        <w:pStyle w:val="PargrafodaLista"/>
        <w:numPr>
          <w:ilvl w:val="0"/>
          <w:numId w:val="18"/>
        </w:numPr>
        <w:shd w:val="clear" w:color="auto" w:fill="FFFFFF"/>
        <w:spacing w:before="240" w:after="100" w:afterAutospacing="1" w:line="276" w:lineRule="auto"/>
      </w:pPr>
      <w:r w:rsidRPr="008F68D2">
        <w:t xml:space="preserve">O transmissor envia os dados, trama a trama; </w:t>
      </w:r>
    </w:p>
    <w:p w14:paraId="184207D4" w14:textId="77777777" w:rsidR="008F68D2" w:rsidRPr="008F68D2" w:rsidRDefault="00C57C72" w:rsidP="008F68D2">
      <w:pPr>
        <w:pStyle w:val="PargrafodaLista"/>
        <w:numPr>
          <w:ilvl w:val="0"/>
          <w:numId w:val="18"/>
        </w:numPr>
        <w:shd w:val="clear" w:color="auto" w:fill="FFFFFF"/>
        <w:spacing w:before="240" w:after="100" w:afterAutospacing="1" w:line="276" w:lineRule="auto"/>
      </w:pPr>
      <w:r w:rsidRPr="008F68D2">
        <w:t xml:space="preserve">Simultaneamente, o recetor recebe os dados, trama a trama; </w:t>
      </w:r>
    </w:p>
    <w:p w14:paraId="7511EB3C" w14:textId="68CDB354" w:rsidR="008F68D2" w:rsidRPr="008F68D2" w:rsidRDefault="00C57C72" w:rsidP="008F68D2">
      <w:pPr>
        <w:pStyle w:val="PargrafodaLista"/>
        <w:numPr>
          <w:ilvl w:val="0"/>
          <w:numId w:val="18"/>
        </w:numPr>
        <w:shd w:val="clear" w:color="auto" w:fill="FFFFFF"/>
        <w:spacing w:before="240" w:after="100" w:afterAutospacing="1" w:line="276" w:lineRule="auto"/>
      </w:pPr>
      <w:r w:rsidRPr="008F68D2">
        <w:t>À medida que recebe os dados, o recetor guarda-os num ficheiro</w:t>
      </w:r>
      <w:r w:rsidR="003F0E22">
        <w:t xml:space="preserve"> (default do Makefile –</w:t>
      </w:r>
      <w:r w:rsidR="003F0E22" w:rsidRPr="003F0E22">
        <w:t>penguin-received.gif</w:t>
      </w:r>
      <w:r w:rsidR="003F0E22">
        <w:t>)</w:t>
      </w:r>
      <w:r w:rsidRPr="008F68D2">
        <w:t xml:space="preserve">; </w:t>
      </w:r>
    </w:p>
    <w:p w14:paraId="47D693F7" w14:textId="5EFDF96B" w:rsidR="008F68D2" w:rsidRDefault="00C57C72" w:rsidP="008F68D2">
      <w:pPr>
        <w:pStyle w:val="PargrafodaLista"/>
        <w:numPr>
          <w:ilvl w:val="0"/>
          <w:numId w:val="18"/>
        </w:numPr>
        <w:shd w:val="clear" w:color="auto" w:fill="FFFFFF"/>
        <w:spacing w:before="240" w:after="100" w:afterAutospacing="1" w:line="276" w:lineRule="auto"/>
      </w:pPr>
      <w:r w:rsidRPr="008F68D2">
        <w:t>A ligação é terminada.</w:t>
      </w:r>
    </w:p>
    <w:p w14:paraId="50565816" w14:textId="77777777" w:rsidR="008F68D2" w:rsidRPr="008F68D2" w:rsidRDefault="008F68D2" w:rsidP="008F68D2">
      <w:pPr>
        <w:pStyle w:val="PargrafodaLista"/>
        <w:shd w:val="clear" w:color="auto" w:fill="FFFFFF"/>
        <w:spacing w:before="240" w:after="100" w:afterAutospacing="1" w:line="276" w:lineRule="auto"/>
        <w:ind w:left="360"/>
      </w:pPr>
    </w:p>
    <w:p w14:paraId="3A2902ED" w14:textId="77777777" w:rsidR="003F0E22" w:rsidRDefault="003F0E22" w:rsidP="00C6548D">
      <w:pPr>
        <w:shd w:val="clear" w:color="auto" w:fill="FFFFFF"/>
        <w:spacing w:before="240" w:after="100" w:afterAutospacing="1" w:line="240" w:lineRule="auto"/>
        <w:rPr>
          <w:rFonts w:eastAsia="Times New Roman"/>
          <w:sz w:val="28"/>
          <w:szCs w:val="28"/>
          <w:lang w:eastAsia="pt-PT"/>
        </w:rPr>
      </w:pPr>
      <w:r>
        <w:rPr>
          <w:rFonts w:eastAsia="Times New Roman"/>
          <w:sz w:val="28"/>
          <w:szCs w:val="28"/>
          <w:lang w:eastAsia="pt-PT"/>
        </w:rPr>
        <w:t>Especificação de casos</w:t>
      </w:r>
    </w:p>
    <w:p w14:paraId="2244A1A3" w14:textId="5C40B9E9" w:rsidR="00C6548D" w:rsidRPr="003F0E22" w:rsidRDefault="00C6548D" w:rsidP="00C6548D">
      <w:pPr>
        <w:shd w:val="clear" w:color="auto" w:fill="FFFFFF"/>
        <w:spacing w:before="240" w:after="100" w:afterAutospacing="1" w:line="240" w:lineRule="auto"/>
        <w:rPr>
          <w:rFonts w:eastAsia="Times New Roman"/>
          <w:sz w:val="24"/>
          <w:szCs w:val="24"/>
          <w:lang w:eastAsia="pt-PT"/>
        </w:rPr>
      </w:pPr>
      <w:r w:rsidRPr="003F0E22">
        <w:rPr>
          <w:rFonts w:eastAsia="Times New Roman"/>
          <w:sz w:val="24"/>
          <w:szCs w:val="24"/>
          <w:lang w:eastAsia="pt-PT"/>
        </w:rPr>
        <w:t>Caso I – Emissor</w:t>
      </w:r>
    </w:p>
    <w:p w14:paraId="4433A17B" w14:textId="7AF2F22D" w:rsidR="00C6548D" w:rsidRDefault="00C6548D" w:rsidP="00C6548D">
      <w:pPr>
        <w:shd w:val="clear" w:color="auto" w:fill="FFFFFF"/>
        <w:spacing w:before="240" w:after="100" w:afterAutospacing="1" w:line="240" w:lineRule="auto"/>
        <w:rPr>
          <w:rFonts w:eastAsia="Times New Roman"/>
          <w:lang w:eastAsia="pt-PT"/>
        </w:rPr>
      </w:pPr>
      <w:r>
        <w:rPr>
          <w:rFonts w:eastAsia="Times New Roman"/>
          <w:lang w:eastAsia="pt-PT"/>
        </w:rPr>
        <w:t xml:space="preserve">No caso do emissor, </w:t>
      </w:r>
      <w:r w:rsidR="00737062">
        <w:rPr>
          <w:rFonts w:eastAsia="Times New Roman"/>
          <w:lang w:eastAsia="pt-PT"/>
        </w:rPr>
        <w:t xml:space="preserve">a função base chamada será o applicationTx, onde abrimos o </w:t>
      </w:r>
      <w:r w:rsidR="00737062" w:rsidRPr="00737062">
        <w:rPr>
          <w:rFonts w:eastAsia="Times New Roman"/>
          <w:lang w:eastAsia="pt-PT"/>
        </w:rPr>
        <w:t>ficheiro de onde vamos ler os dados para enviar ao recetor</w:t>
      </w:r>
      <w:r w:rsidR="00737062">
        <w:rPr>
          <w:rFonts w:eastAsia="Times New Roman"/>
          <w:lang w:eastAsia="pt-PT"/>
        </w:rPr>
        <w:t xml:space="preserve"> e logo depois </w:t>
      </w:r>
      <w:r>
        <w:rPr>
          <w:rFonts w:eastAsia="Times New Roman"/>
          <w:lang w:eastAsia="pt-PT"/>
        </w:rPr>
        <w:t xml:space="preserve">começamos por fazer o set up: preenchemos a struct LinkLayer com os parametros definidos para o alarme e </w:t>
      </w:r>
      <w:r w:rsidR="00B5363D">
        <w:rPr>
          <w:rFonts w:eastAsia="Times New Roman"/>
          <w:lang w:eastAsia="pt-PT"/>
        </w:rPr>
        <w:t>chamamos llopen para configurar a porta série</w:t>
      </w:r>
      <w:r w:rsidR="0025601A">
        <w:rPr>
          <w:rFonts w:eastAsia="Times New Roman"/>
          <w:lang w:eastAsia="pt-PT"/>
        </w:rPr>
        <w:t xml:space="preserve"> através do openPort</w:t>
      </w:r>
      <w:r w:rsidR="00B5363D">
        <w:rPr>
          <w:rFonts w:eastAsia="Times New Roman"/>
          <w:lang w:eastAsia="pt-PT"/>
        </w:rPr>
        <w:t xml:space="preserve"> e iniciar a conexão. Aqui é enviado o SET frame através da função writeCtrlFrame, que configura</w:t>
      </w:r>
      <w:r w:rsidR="00663BEA">
        <w:rPr>
          <w:rFonts w:eastAsia="Times New Roman"/>
          <w:lang w:eastAsia="pt-PT"/>
        </w:rPr>
        <w:t xml:space="preserve"> todos os campos da trama de Supervisão</w:t>
      </w:r>
      <w:r w:rsidR="00B5363D">
        <w:rPr>
          <w:rFonts w:eastAsia="Times New Roman"/>
          <w:lang w:eastAsia="pt-PT"/>
        </w:rPr>
        <w:t>, e espera-se pela confirmação de recebimento, o UA frame. Após esta etapa, não ocorrendo nenhum erro, a conexão inicial está estabelecida.</w:t>
      </w:r>
    </w:p>
    <w:p w14:paraId="6D1647A1" w14:textId="530DF7BD" w:rsidR="00B5363D" w:rsidRDefault="00B5363D" w:rsidP="00C6548D">
      <w:pPr>
        <w:shd w:val="clear" w:color="auto" w:fill="FFFFFF"/>
        <w:spacing w:before="240" w:after="100" w:afterAutospacing="1" w:line="240" w:lineRule="auto"/>
        <w:rPr>
          <w:rFonts w:eastAsia="Times New Roman"/>
          <w:lang w:eastAsia="pt-PT"/>
        </w:rPr>
      </w:pPr>
      <w:r>
        <w:rPr>
          <w:rFonts w:eastAsia="Times New Roman"/>
          <w:lang w:eastAsia="pt-PT"/>
        </w:rPr>
        <w:lastRenderedPageBreak/>
        <w:t xml:space="preserve">O passo seguinte é iniciar a transferência de dados. Como estamos no caso do emissor, a função chamada será a applicationTx. Esta função </w:t>
      </w:r>
      <w:r w:rsidR="00205F45">
        <w:rPr>
          <w:rFonts w:eastAsia="Times New Roman"/>
          <w:lang w:eastAsia="pt-PT"/>
        </w:rPr>
        <w:t xml:space="preserve">abre o ficheiro </w:t>
      </w:r>
      <w:r w:rsidR="00663BEA">
        <w:rPr>
          <w:rFonts w:eastAsia="Times New Roman"/>
          <w:lang w:eastAsia="pt-PT"/>
        </w:rPr>
        <w:t>d</w:t>
      </w:r>
      <w:r w:rsidR="00205F45">
        <w:rPr>
          <w:rFonts w:eastAsia="Times New Roman"/>
          <w:lang w:eastAsia="pt-PT"/>
        </w:rPr>
        <w:t xml:space="preserve">o qual queremos </w:t>
      </w:r>
      <w:r w:rsidR="00663BEA">
        <w:rPr>
          <w:rFonts w:eastAsia="Times New Roman"/>
          <w:lang w:eastAsia="pt-PT"/>
        </w:rPr>
        <w:t>ler os dados para enviar</w:t>
      </w:r>
      <w:r w:rsidR="00205F45">
        <w:rPr>
          <w:rFonts w:eastAsia="Times New Roman"/>
          <w:lang w:eastAsia="pt-PT"/>
        </w:rPr>
        <w:t xml:space="preserve"> e </w:t>
      </w:r>
      <w:r>
        <w:rPr>
          <w:rFonts w:eastAsia="Times New Roman"/>
          <w:lang w:eastAsia="pt-PT"/>
        </w:rPr>
        <w:t xml:space="preserve">começa por configurar o </w:t>
      </w:r>
      <w:r w:rsidR="00205F45">
        <w:rPr>
          <w:rFonts w:eastAsia="Times New Roman"/>
          <w:lang w:eastAsia="pt-PT"/>
        </w:rPr>
        <w:t>pacote de controlo através do writeCtrl para sinalizar o início da transmissão.</w:t>
      </w:r>
      <w:r w:rsidR="00F32C60">
        <w:rPr>
          <w:rFonts w:eastAsia="Times New Roman"/>
          <w:lang w:eastAsia="pt-PT"/>
        </w:rPr>
        <w:t xml:space="preserve"> Ainda dentro desta função é chamado o llwrite para enviar a trama de informação que contém o pacote de controlo</w:t>
      </w:r>
      <w:r w:rsidR="00362F85">
        <w:rPr>
          <w:rFonts w:eastAsia="Times New Roman"/>
          <w:lang w:eastAsia="pt-PT"/>
        </w:rPr>
        <w:t xml:space="preserve"> configurado no passo anterior</w:t>
      </w:r>
      <w:r w:rsidR="00F32C60">
        <w:rPr>
          <w:rFonts w:eastAsia="Times New Roman"/>
          <w:lang w:eastAsia="pt-PT"/>
        </w:rPr>
        <w:t>. A configuração do cabeçalho desta trama é efetuada pela função prepareWrite que</w:t>
      </w:r>
      <w:r w:rsidR="002B7C79">
        <w:rPr>
          <w:rFonts w:eastAsia="Times New Roman"/>
          <w:lang w:eastAsia="pt-PT"/>
        </w:rPr>
        <w:t xml:space="preserve"> também</w:t>
      </w:r>
      <w:r w:rsidR="00F32C60">
        <w:rPr>
          <w:rFonts w:eastAsia="Times New Roman"/>
          <w:lang w:eastAsia="pt-PT"/>
        </w:rPr>
        <w:t xml:space="preserve"> efetua o mecanismo de byte stuffing, invocando a função stuff do utils.c.</w:t>
      </w:r>
      <w:r w:rsidR="009C6DBF">
        <w:rPr>
          <w:rFonts w:eastAsia="Times New Roman"/>
          <w:lang w:eastAsia="pt-PT"/>
        </w:rPr>
        <w:t xml:space="preserve"> Após todas estas etapas estarem concluídas, voltamos ao llwrite onde finalmente podemos </w:t>
      </w:r>
      <w:r w:rsidR="002B7C79">
        <w:rPr>
          <w:rFonts w:eastAsia="Times New Roman"/>
          <w:lang w:eastAsia="pt-PT"/>
        </w:rPr>
        <w:t xml:space="preserve">enviar a trama que contem o pacote </w:t>
      </w:r>
      <w:r w:rsidR="009C6DBF">
        <w:rPr>
          <w:rFonts w:eastAsia="Times New Roman"/>
          <w:lang w:eastAsia="pt-PT"/>
        </w:rPr>
        <w:t xml:space="preserve">para o </w:t>
      </w:r>
      <w:r w:rsidR="002B7C79">
        <w:rPr>
          <w:rFonts w:eastAsia="Times New Roman"/>
          <w:lang w:eastAsia="pt-PT"/>
        </w:rPr>
        <w:t>recetor</w:t>
      </w:r>
      <w:r w:rsidR="009C6DBF">
        <w:rPr>
          <w:rFonts w:eastAsia="Times New Roman"/>
          <w:lang w:eastAsia="pt-PT"/>
        </w:rPr>
        <w:t xml:space="preserve"> e esperar pela receção da trama de confirmação. Ao receber uma trama sem erros e na sequência correta, estamos prontos para começar a enviar dados.</w:t>
      </w:r>
    </w:p>
    <w:p w14:paraId="61E68367" w14:textId="784C3789" w:rsidR="00362F85" w:rsidRDefault="009C6DBF" w:rsidP="00C6548D">
      <w:pPr>
        <w:shd w:val="clear" w:color="auto" w:fill="FFFFFF"/>
        <w:spacing w:before="240" w:after="100" w:afterAutospacing="1" w:line="240" w:lineRule="auto"/>
        <w:rPr>
          <w:rFonts w:eastAsia="Times New Roman"/>
          <w:lang w:eastAsia="pt-PT"/>
        </w:rPr>
      </w:pPr>
      <w:r>
        <w:rPr>
          <w:rFonts w:eastAsia="Times New Roman"/>
          <w:lang w:eastAsia="pt-PT"/>
        </w:rPr>
        <w:t>Como queremos iniciar a tranferência de dados, após o envio com sucesso do pacote de controlo inicial, voltamos a estar dentro do applictionTx e</w:t>
      </w:r>
      <w:r w:rsidR="008A1941">
        <w:rPr>
          <w:rFonts w:eastAsia="Times New Roman"/>
          <w:lang w:eastAsia="pt-PT"/>
        </w:rPr>
        <w:t>,</w:t>
      </w:r>
      <w:r w:rsidR="00362F85">
        <w:rPr>
          <w:rFonts w:eastAsia="Times New Roman"/>
          <w:lang w:eastAsia="pt-PT"/>
        </w:rPr>
        <w:t xml:space="preserve"> enquanto houver dados para enviar, </w:t>
      </w:r>
      <w:r>
        <w:rPr>
          <w:rFonts w:eastAsia="Times New Roman"/>
          <w:lang w:eastAsia="pt-PT"/>
        </w:rPr>
        <w:t>procedemos à configuração do pacote de dados</w:t>
      </w:r>
      <w:r w:rsidR="00341F15">
        <w:rPr>
          <w:rFonts w:eastAsia="Times New Roman"/>
          <w:lang w:eastAsia="pt-PT"/>
        </w:rPr>
        <w:t xml:space="preserve"> para posterior envio</w:t>
      </w:r>
      <w:r>
        <w:rPr>
          <w:rFonts w:eastAsia="Times New Roman"/>
          <w:lang w:eastAsia="pt-PT"/>
        </w:rPr>
        <w:t xml:space="preserve">. </w:t>
      </w:r>
      <w:r w:rsidR="00362F85">
        <w:rPr>
          <w:rFonts w:eastAsia="Times New Roman"/>
          <w:lang w:eastAsia="pt-PT"/>
        </w:rPr>
        <w:t xml:space="preserve">Para isso, chamamos a função configureDataPackage </w:t>
      </w:r>
      <w:r w:rsidR="00341F15">
        <w:rPr>
          <w:rFonts w:eastAsia="Times New Roman"/>
          <w:lang w:eastAsia="pt-PT"/>
        </w:rPr>
        <w:t>e, de seguida, invocamos o llwrite novamente, para enviar a trama de informação que contém o pacote de dados configurado no passo anterior. Após isto, é chamada a função printBar que vai imprimir para o terminal a quantidade de bytes que já foram enviados</w:t>
      </w:r>
      <w:r w:rsidR="008A1941">
        <w:rPr>
          <w:rFonts w:eastAsia="Times New Roman"/>
          <w:lang w:eastAsia="pt-PT"/>
        </w:rPr>
        <w:t>,</w:t>
      </w:r>
      <w:r w:rsidR="00341F15">
        <w:rPr>
          <w:rFonts w:eastAsia="Times New Roman"/>
          <w:lang w:eastAsia="pt-PT"/>
        </w:rPr>
        <w:t xml:space="preserve"> em suma, por cada iteração. Este conjunto de intruções serão repetidas até que </w:t>
      </w:r>
      <w:r w:rsidR="00586994">
        <w:rPr>
          <w:rFonts w:eastAsia="Times New Roman"/>
          <w:lang w:eastAsia="pt-PT"/>
        </w:rPr>
        <w:t>os dados a enviar acabem, ou caso exista algum erro na trasmissão das tramas.</w:t>
      </w:r>
    </w:p>
    <w:p w14:paraId="501F9A34" w14:textId="1C729D36" w:rsidR="00586994" w:rsidRDefault="00586994" w:rsidP="00C6548D">
      <w:pPr>
        <w:shd w:val="clear" w:color="auto" w:fill="FFFFFF"/>
        <w:spacing w:before="240" w:after="100" w:afterAutospacing="1" w:line="240" w:lineRule="auto"/>
        <w:rPr>
          <w:rFonts w:eastAsia="Times New Roman"/>
          <w:lang w:eastAsia="pt-PT"/>
        </w:rPr>
      </w:pPr>
      <w:r>
        <w:rPr>
          <w:rFonts w:eastAsia="Times New Roman"/>
          <w:lang w:eastAsia="pt-PT"/>
        </w:rPr>
        <w:t xml:space="preserve">Para sinalizar o térmito da transmissão, utiliza-se novamente a função writeCtrl que vai mais uma vez configurar o pacote de controlo. </w:t>
      </w:r>
      <w:r w:rsidR="008A1941">
        <w:rPr>
          <w:rFonts w:eastAsia="Times New Roman"/>
          <w:lang w:eastAsia="pt-PT"/>
        </w:rPr>
        <w:t>Tal c</w:t>
      </w:r>
      <w:r>
        <w:rPr>
          <w:rFonts w:eastAsia="Times New Roman"/>
          <w:lang w:eastAsia="pt-PT"/>
        </w:rPr>
        <w:t>omo no inicio da transmissão, o llwrite é invocado para enviar a trama de informação contendo este pacote no seu campo de dados. Após toda a configuração do cabeçalho da trama e da passagem pelo mecanismo de byte stuffing, a trama é finalmente enviada e, desta forma, está assegurado o fim da transmissão de dados, pelo que o ficheiro já poderá ser fechado.</w:t>
      </w:r>
    </w:p>
    <w:p w14:paraId="37233539" w14:textId="52620B6C" w:rsidR="00F55B65" w:rsidRDefault="00960F1B" w:rsidP="00C6548D">
      <w:pPr>
        <w:shd w:val="clear" w:color="auto" w:fill="FFFFFF"/>
        <w:spacing w:before="240" w:after="100" w:afterAutospacing="1" w:line="240" w:lineRule="auto"/>
      </w:pPr>
      <w:r>
        <w:t>Por fim, voltando à função inicial applicationLayer, só nos resta invocar o llclose que, como estamos no caso do</w:t>
      </w:r>
      <w:r w:rsidR="00B3760F">
        <w:t xml:space="preserve"> emissor</w:t>
      </w:r>
      <w:r>
        <w:t>, vai enviar o DISC frame através da função writeCtrlFrame e esperar pela confirmação de recebimento. Caso haja essa confirmação, o writeCtrlFrame é novamente invocado para enviar o UA frame e concluir a terminação da transmissão.</w:t>
      </w:r>
      <w:r w:rsidR="00F55B65">
        <w:t xml:space="preserve"> Finalizando, as definições iniciais da porta série são restaurados e esta é fechada.</w:t>
      </w:r>
    </w:p>
    <w:p w14:paraId="165D1976" w14:textId="77777777" w:rsidR="003F0E22" w:rsidRDefault="003F0E22" w:rsidP="00C6548D">
      <w:pPr>
        <w:shd w:val="clear" w:color="auto" w:fill="FFFFFF"/>
        <w:spacing w:before="240" w:after="100" w:afterAutospacing="1" w:line="240" w:lineRule="auto"/>
      </w:pPr>
    </w:p>
    <w:p w14:paraId="6761E29F" w14:textId="0B412C3B" w:rsidR="00F55B65" w:rsidRPr="003F0E22" w:rsidRDefault="00F55B65" w:rsidP="00F55B65">
      <w:pPr>
        <w:shd w:val="clear" w:color="auto" w:fill="FFFFFF"/>
        <w:spacing w:before="240" w:after="100" w:afterAutospacing="1" w:line="240" w:lineRule="auto"/>
        <w:rPr>
          <w:rFonts w:eastAsia="Times New Roman"/>
          <w:sz w:val="24"/>
          <w:szCs w:val="24"/>
          <w:lang w:eastAsia="pt-PT"/>
        </w:rPr>
      </w:pPr>
      <w:r w:rsidRPr="003F0E22">
        <w:rPr>
          <w:rFonts w:eastAsia="Times New Roman"/>
          <w:sz w:val="24"/>
          <w:szCs w:val="24"/>
          <w:lang w:eastAsia="pt-PT"/>
        </w:rPr>
        <w:t>Caso II – Recetor</w:t>
      </w:r>
    </w:p>
    <w:p w14:paraId="0D8801CD" w14:textId="6741B4F4" w:rsidR="00F55B65" w:rsidRDefault="003B76C9" w:rsidP="00F55B65">
      <w:pPr>
        <w:shd w:val="clear" w:color="auto" w:fill="FFFFFF"/>
        <w:spacing w:before="240" w:after="100" w:afterAutospacing="1" w:line="240" w:lineRule="auto"/>
        <w:rPr>
          <w:rFonts w:eastAsia="Times New Roman"/>
          <w:lang w:eastAsia="pt-PT"/>
        </w:rPr>
      </w:pPr>
      <w:r>
        <w:t xml:space="preserve">Já no caso do recetor, a função </w:t>
      </w:r>
      <w:r w:rsidR="00A41744">
        <w:t>invocada será o applicationTx, onde se abre o ficheiro para onde vamos escrever os dados enviados pelo emissor e</w:t>
      </w:r>
      <w:r w:rsidR="00481865">
        <w:t xml:space="preserve">, seguidamente, a função </w:t>
      </w:r>
      <w:r>
        <w:t xml:space="preserve">setUp é novamente invocada para </w:t>
      </w:r>
      <w:r>
        <w:rPr>
          <w:rFonts w:eastAsia="Times New Roman"/>
          <w:lang w:eastAsia="pt-PT"/>
        </w:rPr>
        <w:t>preencher a struct LinkLayer e chamar llopen para configurar a porta série</w:t>
      </w:r>
      <w:r w:rsidR="0025601A">
        <w:rPr>
          <w:rFonts w:eastAsia="Times New Roman"/>
          <w:lang w:eastAsia="pt-PT"/>
        </w:rPr>
        <w:t xml:space="preserve"> com a função openPort,</w:t>
      </w:r>
      <w:r>
        <w:rPr>
          <w:rFonts w:eastAsia="Times New Roman"/>
          <w:lang w:eastAsia="pt-PT"/>
        </w:rPr>
        <w:t xml:space="preserve"> </w:t>
      </w:r>
      <w:r w:rsidR="00481865">
        <w:rPr>
          <w:rFonts w:eastAsia="Times New Roman"/>
          <w:lang w:eastAsia="pt-PT"/>
        </w:rPr>
        <w:t xml:space="preserve">iniciando </w:t>
      </w:r>
      <w:r>
        <w:rPr>
          <w:rFonts w:eastAsia="Times New Roman"/>
          <w:lang w:eastAsia="pt-PT"/>
        </w:rPr>
        <w:t>a conexão. Como já explicado no emissor, é enviada a SET frame, pelo que, o recetor, nesta fase da conexão, vai esperar pelo seu envio e enviará uma trama de confirmação (UA frame) de volta para o</w:t>
      </w:r>
      <w:r w:rsidR="00481865">
        <w:rPr>
          <w:rFonts w:eastAsia="Times New Roman"/>
          <w:lang w:eastAsia="pt-PT"/>
        </w:rPr>
        <w:t xml:space="preserve"> emissor</w:t>
      </w:r>
      <w:r>
        <w:rPr>
          <w:rFonts w:eastAsia="Times New Roman"/>
          <w:lang w:eastAsia="pt-PT"/>
        </w:rPr>
        <w:t>, caso não ocorra nenhum erro. Após este processo, o estabelecimento da conexão foi efetuado com sucesso.</w:t>
      </w:r>
    </w:p>
    <w:p w14:paraId="6C482DB3" w14:textId="172C41A5" w:rsidR="003B76C9" w:rsidRDefault="00737062" w:rsidP="00F55B65">
      <w:pPr>
        <w:shd w:val="clear" w:color="auto" w:fill="FFFFFF"/>
        <w:spacing w:before="240" w:after="100" w:afterAutospacing="1" w:line="240" w:lineRule="auto"/>
        <w:rPr>
          <w:rFonts w:eastAsia="Times New Roman"/>
          <w:lang w:eastAsia="pt-PT"/>
        </w:rPr>
      </w:pPr>
      <w:r>
        <w:rPr>
          <w:rFonts w:eastAsia="Times New Roman"/>
          <w:lang w:eastAsia="pt-PT"/>
        </w:rPr>
        <w:t xml:space="preserve">Depois da conexão inicial, voltamos ao applicationRx para dar início à transferência de dados. Para isso, </w:t>
      </w:r>
      <w:r w:rsidR="00481865">
        <w:rPr>
          <w:rFonts w:eastAsia="Times New Roman"/>
          <w:lang w:eastAsia="pt-PT"/>
        </w:rPr>
        <w:t>entramos num ciclo de instruções, que se irá repetir enquanto houver dados para ler da porta série. Pormenorizando, dependendo de algumas especificações, poderemos ler pacotes de controlo ou de dados. No caso de ser lido um pacote de controlo inicial, executam-se técnicas para armazenar o tamanho do ficheiro e o seu nome</w:t>
      </w:r>
      <w:r w:rsidR="0025601A">
        <w:rPr>
          <w:rFonts w:eastAsia="Times New Roman"/>
          <w:lang w:eastAsia="pt-PT"/>
        </w:rPr>
        <w:t xml:space="preserve"> com a ajuda da função receiveCtrl</w:t>
      </w:r>
      <w:r w:rsidR="00481865">
        <w:rPr>
          <w:rFonts w:eastAsia="Times New Roman"/>
          <w:lang w:eastAsia="pt-PT"/>
        </w:rPr>
        <w:t xml:space="preserve">, que serão usados para futura comparação como o pacote de controlo final e </w:t>
      </w:r>
      <w:r w:rsidR="00481865">
        <w:rPr>
          <w:rFonts w:eastAsia="Times New Roman"/>
          <w:lang w:eastAsia="pt-PT"/>
        </w:rPr>
        <w:lastRenderedPageBreak/>
        <w:t xml:space="preserve">verificar se não ocorreu nenhum erro inesperado. </w:t>
      </w:r>
      <w:r w:rsidR="0025601A">
        <w:rPr>
          <w:rFonts w:eastAsia="Times New Roman"/>
          <w:lang w:eastAsia="pt-PT"/>
        </w:rPr>
        <w:t xml:space="preserve">Após a receção do pacote de controlo inicial, passamos à </w:t>
      </w:r>
      <w:r w:rsidR="00481865">
        <w:rPr>
          <w:rFonts w:eastAsia="Times New Roman"/>
          <w:lang w:eastAsia="pt-PT"/>
        </w:rPr>
        <w:t>receção de pacotes de dados</w:t>
      </w:r>
      <w:r w:rsidR="0025601A">
        <w:rPr>
          <w:rFonts w:eastAsia="Times New Roman"/>
          <w:lang w:eastAsia="pt-PT"/>
        </w:rPr>
        <w:t xml:space="preserve">: </w:t>
      </w:r>
      <w:r w:rsidR="00481865">
        <w:rPr>
          <w:rFonts w:eastAsia="Times New Roman"/>
          <w:lang w:eastAsia="pt-PT"/>
        </w:rPr>
        <w:t>depois de verificar se o pacote recebido é o suposto</w:t>
      </w:r>
      <w:r w:rsidR="0025601A">
        <w:rPr>
          <w:rFonts w:eastAsia="Times New Roman"/>
          <w:lang w:eastAsia="pt-PT"/>
        </w:rPr>
        <w:t>, ou seja,</w:t>
      </w:r>
      <w:r w:rsidR="00481865">
        <w:rPr>
          <w:rFonts w:eastAsia="Times New Roman"/>
          <w:lang w:eastAsia="pt-PT"/>
        </w:rPr>
        <w:t xml:space="preserve"> se não existiu perda de pacotes</w:t>
      </w:r>
      <w:r w:rsidR="0025601A">
        <w:rPr>
          <w:rFonts w:eastAsia="Times New Roman"/>
          <w:lang w:eastAsia="pt-PT"/>
        </w:rPr>
        <w:t xml:space="preserve">, </w:t>
      </w:r>
      <w:r w:rsidR="00481865">
        <w:rPr>
          <w:rFonts w:eastAsia="Times New Roman"/>
          <w:lang w:eastAsia="pt-PT"/>
        </w:rPr>
        <w:t xml:space="preserve">os dados retirados do ficheiro </w:t>
      </w:r>
      <w:r w:rsidR="0025601A">
        <w:rPr>
          <w:rFonts w:eastAsia="Times New Roman"/>
          <w:lang w:eastAsia="pt-PT"/>
        </w:rPr>
        <w:t xml:space="preserve">com dados a enviar </w:t>
      </w:r>
      <w:r w:rsidR="00481865">
        <w:rPr>
          <w:rFonts w:eastAsia="Times New Roman"/>
          <w:lang w:eastAsia="pt-PT"/>
        </w:rPr>
        <w:t xml:space="preserve">pelo emissor são agora escritos </w:t>
      </w:r>
      <w:r w:rsidR="0025601A">
        <w:rPr>
          <w:rFonts w:eastAsia="Times New Roman"/>
          <w:lang w:eastAsia="pt-PT"/>
        </w:rPr>
        <w:t xml:space="preserve">pelo recetor </w:t>
      </w:r>
      <w:r w:rsidR="00481865">
        <w:rPr>
          <w:rFonts w:eastAsia="Times New Roman"/>
          <w:lang w:eastAsia="pt-PT"/>
        </w:rPr>
        <w:t xml:space="preserve">para o ficheiro </w:t>
      </w:r>
      <w:r w:rsidR="0025601A">
        <w:rPr>
          <w:rFonts w:eastAsia="Times New Roman"/>
          <w:lang w:eastAsia="pt-PT"/>
        </w:rPr>
        <w:t xml:space="preserve">respetivo. Sempre que é recebido um pacote de dados, é impresso para o terminal, através da função printBar, a quantidade de bytes que já foram escritos. No final, espera-se pela receção do pacote de controlo final, e, caso as informações sobre o ficheiro coincidam, </w:t>
      </w:r>
      <w:r w:rsidR="008A1941">
        <w:rPr>
          <w:rFonts w:eastAsia="Times New Roman"/>
          <w:lang w:eastAsia="pt-PT"/>
        </w:rPr>
        <w:t xml:space="preserve">o ficheiro </w:t>
      </w:r>
      <w:r w:rsidR="0025601A">
        <w:rPr>
          <w:rFonts w:eastAsia="Times New Roman"/>
          <w:lang w:eastAsia="pt-PT"/>
        </w:rPr>
        <w:t>é fechado sem nenhum erro ter ocorrido.</w:t>
      </w:r>
    </w:p>
    <w:p w14:paraId="5A60F793" w14:textId="62384B5A" w:rsidR="00B3760F" w:rsidRDefault="00B3760F" w:rsidP="00B3760F">
      <w:pPr>
        <w:shd w:val="clear" w:color="auto" w:fill="FFFFFF"/>
        <w:spacing w:before="240" w:after="100" w:afterAutospacing="1" w:line="240" w:lineRule="auto"/>
      </w:pPr>
      <w:r>
        <w:t xml:space="preserve">Por fim, voltando à função inicial applicationLayer, só nos resta invocar o llclose que, como estamos no caso do recetor, apenas vai restaurar as definições iniciais da porta série assim como a irá fechar. </w:t>
      </w:r>
      <w:r w:rsidR="008A1941">
        <w:t xml:space="preserve">Desta forma, </w:t>
      </w:r>
      <w:r>
        <w:t>a terminação da trasmissão foi efetuada com sucesso.</w:t>
      </w:r>
    </w:p>
    <w:p w14:paraId="7651FDA9" w14:textId="77777777" w:rsidR="00B3760F" w:rsidRPr="00F55B65" w:rsidRDefault="00B3760F" w:rsidP="00F55B65">
      <w:pPr>
        <w:shd w:val="clear" w:color="auto" w:fill="FFFFFF"/>
        <w:spacing w:before="240" w:after="100" w:afterAutospacing="1" w:line="240" w:lineRule="auto"/>
      </w:pPr>
    </w:p>
    <w:p w14:paraId="72D819C7" w14:textId="77777777" w:rsidR="00F55B65" w:rsidRPr="00341F15" w:rsidRDefault="00F55B65" w:rsidP="00C6548D">
      <w:pPr>
        <w:shd w:val="clear" w:color="auto" w:fill="FFFFFF"/>
        <w:spacing w:before="240" w:after="100" w:afterAutospacing="1" w:line="240" w:lineRule="auto"/>
      </w:pPr>
    </w:p>
    <w:p w14:paraId="78DE6E63" w14:textId="77777777" w:rsidR="00C6548D" w:rsidRPr="00F55B65" w:rsidRDefault="00C6548D" w:rsidP="00C6548D">
      <w:pPr>
        <w:shd w:val="clear" w:color="auto" w:fill="FFFFFF"/>
        <w:spacing w:before="240" w:after="100" w:afterAutospacing="1" w:line="240" w:lineRule="auto"/>
      </w:pPr>
    </w:p>
    <w:p w14:paraId="03361C81" w14:textId="77777777" w:rsidR="00D92895" w:rsidRPr="00F55B65" w:rsidRDefault="00D92895" w:rsidP="00F55B65">
      <w:pPr>
        <w:shd w:val="clear" w:color="auto" w:fill="FFFFFF"/>
        <w:spacing w:before="240" w:after="100" w:afterAutospacing="1" w:line="240" w:lineRule="auto"/>
      </w:pPr>
      <w:r w:rsidRPr="00F55B65">
        <w:br w:type="page"/>
      </w:r>
    </w:p>
    <w:p w14:paraId="728BD1AE" w14:textId="27FC7A24" w:rsidR="002B5BD1" w:rsidRDefault="00D92895" w:rsidP="003A1659">
      <w:pPr>
        <w:shd w:val="clear" w:color="auto" w:fill="FFFFFF"/>
        <w:spacing w:before="240" w:after="100" w:afterAutospacing="1" w:line="240" w:lineRule="auto"/>
      </w:pPr>
      <w:r w:rsidRPr="00D92895">
        <w:rPr>
          <w:rFonts w:eastAsia="Times New Roman"/>
          <w:sz w:val="32"/>
          <w:szCs w:val="32"/>
          <w:lang w:eastAsia="pt-PT"/>
        </w:rPr>
        <w:lastRenderedPageBreak/>
        <w:t>Protocolo de ligação lógica</w:t>
      </w:r>
      <w:r w:rsidR="002B5BD1">
        <w:t xml:space="preserve"> </w:t>
      </w:r>
    </w:p>
    <w:p w14:paraId="49588D92" w14:textId="43E3DBC0" w:rsidR="002B5BD1" w:rsidRDefault="002B5BD1">
      <w:r>
        <w:t>Neste protocolo, a transmissão é organizada em tramas, que podem ser de três tipos</w:t>
      </w:r>
      <w:r w:rsidR="008E6DA2">
        <w:t>: Informação, Supervisão e Não Numeradas. Apenas as tramas de informação possuem um campo para transporte de dados (gerados pela aplicação), contudo todas elas têm um cabeçalho com um formato comum.</w:t>
      </w:r>
    </w:p>
    <w:p w14:paraId="17722154" w14:textId="28AABA8C" w:rsidR="008E6DA2" w:rsidRDefault="008E6DA2">
      <w:r>
        <w:t>As tramas de Supervisão, assim como as Não Numeradas, são construidas pelo writeCtrlFrame.</w:t>
      </w:r>
    </w:p>
    <w:p w14:paraId="65ABF54F"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r w:rsidRPr="006A5DEC">
        <w:rPr>
          <w:rFonts w:ascii="Consolas" w:eastAsia="Times New Roman" w:hAnsi="Consolas" w:cs="Times New Roman"/>
          <w:color w:val="569CD6"/>
          <w:sz w:val="18"/>
          <w:szCs w:val="18"/>
          <w:lang w:val="en-GB" w:eastAsia="pt-PT"/>
        </w:rPr>
        <w:t>int</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DCDCAA"/>
          <w:sz w:val="18"/>
          <w:szCs w:val="18"/>
          <w:lang w:val="en-GB" w:eastAsia="pt-PT"/>
        </w:rPr>
        <w:t>writeCtrlFrame</w:t>
      </w:r>
      <w:r w:rsidRPr="006A5DEC">
        <w:rPr>
          <w:rFonts w:ascii="Consolas" w:eastAsia="Times New Roman" w:hAnsi="Consolas" w:cs="Times New Roman"/>
          <w:color w:val="D4D4D4"/>
          <w:sz w:val="18"/>
          <w:szCs w:val="18"/>
          <w:lang w:val="en-GB" w:eastAsia="pt-PT"/>
        </w:rPr>
        <w:t>(</w:t>
      </w:r>
      <w:r w:rsidRPr="006A5DEC">
        <w:rPr>
          <w:rFonts w:ascii="Consolas" w:eastAsia="Times New Roman" w:hAnsi="Consolas" w:cs="Times New Roman"/>
          <w:color w:val="569CD6"/>
          <w:sz w:val="18"/>
          <w:szCs w:val="18"/>
          <w:lang w:val="en-GB" w:eastAsia="pt-PT"/>
        </w:rPr>
        <w:t>int</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val="en-GB" w:eastAsia="pt-PT"/>
        </w:rPr>
        <w:t>fd</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unsigned</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char</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val="en-GB" w:eastAsia="pt-PT"/>
        </w:rPr>
        <w:t>ctrl</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unsigned</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char</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val="en-GB" w:eastAsia="pt-PT"/>
        </w:rPr>
        <w:t>addr</w:t>
      </w:r>
      <w:r w:rsidRPr="006A5DEC">
        <w:rPr>
          <w:rFonts w:ascii="Consolas" w:eastAsia="Times New Roman" w:hAnsi="Consolas" w:cs="Times New Roman"/>
          <w:color w:val="D4D4D4"/>
          <w:sz w:val="18"/>
          <w:szCs w:val="18"/>
          <w:lang w:val="en-GB" w:eastAsia="pt-PT"/>
        </w:rPr>
        <w:t>)</w:t>
      </w:r>
    </w:p>
    <w:p w14:paraId="10EEB750"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r w:rsidRPr="006A5DEC">
        <w:rPr>
          <w:rFonts w:ascii="Consolas" w:eastAsia="Times New Roman" w:hAnsi="Consolas" w:cs="Times New Roman"/>
          <w:color w:val="D4D4D4"/>
          <w:sz w:val="18"/>
          <w:szCs w:val="18"/>
          <w:lang w:val="en-GB" w:eastAsia="pt-PT"/>
        </w:rPr>
        <w:t>{</w:t>
      </w:r>
    </w:p>
    <w:p w14:paraId="30FB22D9"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unsigned</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char</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val="en-GB" w:eastAsia="pt-PT"/>
        </w:rPr>
        <w:t>buf</w:t>
      </w:r>
      <w:r w:rsidRPr="006A5DEC">
        <w:rPr>
          <w:rFonts w:ascii="Consolas" w:eastAsia="Times New Roman" w:hAnsi="Consolas" w:cs="Times New Roman"/>
          <w:color w:val="D4D4D4"/>
          <w:sz w:val="18"/>
          <w:szCs w:val="18"/>
          <w:lang w:val="en-GB" w:eastAsia="pt-PT"/>
        </w:rPr>
        <w:t>[</w:t>
      </w:r>
      <w:r w:rsidRPr="006A5DEC">
        <w:rPr>
          <w:rFonts w:ascii="Consolas" w:eastAsia="Times New Roman" w:hAnsi="Consolas" w:cs="Times New Roman"/>
          <w:color w:val="569CD6"/>
          <w:sz w:val="18"/>
          <w:szCs w:val="18"/>
          <w:lang w:val="en-GB" w:eastAsia="pt-PT"/>
        </w:rPr>
        <w:t>BUF_SIZE</w:t>
      </w:r>
      <w:r w:rsidRPr="006A5DEC">
        <w:rPr>
          <w:rFonts w:ascii="Consolas" w:eastAsia="Times New Roman" w:hAnsi="Consolas" w:cs="Times New Roman"/>
          <w:color w:val="D4D4D4"/>
          <w:sz w:val="18"/>
          <w:szCs w:val="18"/>
          <w:lang w:val="en-GB" w:eastAsia="pt-PT"/>
        </w:rPr>
        <w:t xml:space="preserve"> + </w:t>
      </w:r>
      <w:r w:rsidRPr="006A5DEC">
        <w:rPr>
          <w:rFonts w:ascii="Consolas" w:eastAsia="Times New Roman" w:hAnsi="Consolas" w:cs="Times New Roman"/>
          <w:color w:val="B5CEA8"/>
          <w:sz w:val="18"/>
          <w:szCs w:val="18"/>
          <w:lang w:val="en-GB" w:eastAsia="pt-PT"/>
        </w:rPr>
        <w:t>1</w:t>
      </w:r>
      <w:r w:rsidRPr="006A5DEC">
        <w:rPr>
          <w:rFonts w:ascii="Consolas" w:eastAsia="Times New Roman" w:hAnsi="Consolas" w:cs="Times New Roman"/>
          <w:color w:val="D4D4D4"/>
          <w:sz w:val="18"/>
          <w:szCs w:val="18"/>
          <w:lang w:val="en-GB" w:eastAsia="pt-PT"/>
        </w:rPr>
        <w:t>] = {</w:t>
      </w:r>
      <w:r w:rsidRPr="006A5DEC">
        <w:rPr>
          <w:rFonts w:ascii="Consolas" w:eastAsia="Times New Roman" w:hAnsi="Consolas" w:cs="Times New Roman"/>
          <w:color w:val="B5CEA8"/>
          <w:sz w:val="18"/>
          <w:szCs w:val="18"/>
          <w:lang w:val="en-GB" w:eastAsia="pt-PT"/>
        </w:rPr>
        <w:t>0</w:t>
      </w:r>
      <w:r w:rsidRPr="006A5DEC">
        <w:rPr>
          <w:rFonts w:ascii="Consolas" w:eastAsia="Times New Roman" w:hAnsi="Consolas" w:cs="Times New Roman"/>
          <w:color w:val="D4D4D4"/>
          <w:sz w:val="18"/>
          <w:szCs w:val="18"/>
          <w:lang w:val="en-GB" w:eastAsia="pt-PT"/>
        </w:rPr>
        <w:t>};</w:t>
      </w:r>
    </w:p>
    <w:p w14:paraId="2D74ADCF"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p>
    <w:p w14:paraId="703CA2E8" w14:textId="74344203" w:rsidR="006A5DEC" w:rsidRPr="006A5DEC" w:rsidRDefault="006A5DEC" w:rsidP="00842A56">
      <w:pPr>
        <w:shd w:val="clear" w:color="auto" w:fill="1E1E1E"/>
        <w:spacing w:after="0" w:line="285" w:lineRule="atLeast"/>
        <w:rPr>
          <w:rFonts w:ascii="Consolas" w:eastAsia="Times New Roman" w:hAnsi="Consolas" w:cs="Times New Roman"/>
          <w:color w:val="D4D4D4"/>
          <w:sz w:val="21"/>
          <w:szCs w:val="21"/>
          <w:lang w:eastAsia="pt-PT"/>
        </w:rPr>
      </w:pPr>
      <w:r w:rsidRPr="0083070B">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eastAsia="pt-PT"/>
        </w:rPr>
        <w:t>buf</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B5CEA8"/>
          <w:sz w:val="18"/>
          <w:szCs w:val="18"/>
          <w:lang w:eastAsia="pt-PT"/>
        </w:rPr>
        <w:t>0</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569CD6"/>
          <w:sz w:val="18"/>
          <w:szCs w:val="18"/>
          <w:lang w:eastAsia="pt-PT"/>
        </w:rPr>
        <w:t>FLAG</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6A9955"/>
          <w:sz w:val="18"/>
          <w:szCs w:val="18"/>
          <w:lang w:eastAsia="pt-PT"/>
        </w:rPr>
        <w:t xml:space="preserve">         // flag</w:t>
      </w:r>
      <w:r w:rsidR="00842A56">
        <w:rPr>
          <w:rFonts w:ascii="Consolas" w:eastAsia="Times New Roman" w:hAnsi="Consolas" w:cs="Times New Roman"/>
          <w:color w:val="6A9955"/>
          <w:sz w:val="18"/>
          <w:szCs w:val="18"/>
          <w:lang w:eastAsia="pt-PT"/>
        </w:rPr>
        <w:t xml:space="preserve">: </w:t>
      </w:r>
      <w:r w:rsidR="00842A56" w:rsidRPr="00842A56">
        <w:rPr>
          <w:rFonts w:ascii="Consolas" w:eastAsia="Times New Roman" w:hAnsi="Consolas" w:cs="Times New Roman"/>
          <w:color w:val="6A9955"/>
          <w:sz w:val="18"/>
          <w:szCs w:val="18"/>
          <w:lang w:eastAsia="pt-PT"/>
        </w:rPr>
        <w:t>0x7E</w:t>
      </w:r>
    </w:p>
    <w:p w14:paraId="61428DC6"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6A5DEC">
        <w:rPr>
          <w:rFonts w:ascii="Consolas" w:eastAsia="Times New Roman" w:hAnsi="Consolas" w:cs="Times New Roman"/>
          <w:color w:val="D4D4D4"/>
          <w:sz w:val="18"/>
          <w:szCs w:val="18"/>
          <w:lang w:eastAsia="pt-PT"/>
        </w:rPr>
        <w:t xml:space="preserve">    </w:t>
      </w:r>
      <w:r w:rsidRPr="006A5DEC">
        <w:rPr>
          <w:rFonts w:ascii="Consolas" w:eastAsia="Times New Roman" w:hAnsi="Consolas" w:cs="Times New Roman"/>
          <w:color w:val="9CDCFE"/>
          <w:sz w:val="18"/>
          <w:szCs w:val="18"/>
          <w:lang w:eastAsia="pt-PT"/>
        </w:rPr>
        <w:t>buf</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B5CEA8"/>
          <w:sz w:val="18"/>
          <w:szCs w:val="18"/>
          <w:lang w:eastAsia="pt-PT"/>
        </w:rPr>
        <w:t>1</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9CDCFE"/>
          <w:sz w:val="18"/>
          <w:szCs w:val="18"/>
          <w:lang w:eastAsia="pt-PT"/>
        </w:rPr>
        <w:t>addr</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6A9955"/>
          <w:sz w:val="18"/>
          <w:szCs w:val="18"/>
          <w:lang w:eastAsia="pt-PT"/>
        </w:rPr>
        <w:t xml:space="preserve">         // campo de endereço: 0x03 ou 0x01</w:t>
      </w:r>
    </w:p>
    <w:p w14:paraId="5145C98F" w14:textId="22932B6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6A5DEC">
        <w:rPr>
          <w:rFonts w:ascii="Consolas" w:eastAsia="Times New Roman" w:hAnsi="Consolas" w:cs="Times New Roman"/>
          <w:color w:val="D4D4D4"/>
          <w:sz w:val="18"/>
          <w:szCs w:val="18"/>
          <w:lang w:eastAsia="pt-PT"/>
        </w:rPr>
        <w:t xml:space="preserve">    </w:t>
      </w:r>
      <w:r w:rsidRPr="006A5DEC">
        <w:rPr>
          <w:rFonts w:ascii="Consolas" w:eastAsia="Times New Roman" w:hAnsi="Consolas" w:cs="Times New Roman"/>
          <w:color w:val="9CDCFE"/>
          <w:sz w:val="18"/>
          <w:szCs w:val="18"/>
          <w:lang w:eastAsia="pt-PT"/>
        </w:rPr>
        <w:t>buf</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B5CEA8"/>
          <w:sz w:val="18"/>
          <w:szCs w:val="18"/>
          <w:lang w:eastAsia="pt-PT"/>
        </w:rPr>
        <w:t>2</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9CDCFE"/>
          <w:sz w:val="18"/>
          <w:szCs w:val="18"/>
          <w:lang w:eastAsia="pt-PT"/>
        </w:rPr>
        <w:t>ctrl</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6A9955"/>
          <w:sz w:val="18"/>
          <w:szCs w:val="18"/>
          <w:lang w:eastAsia="pt-PT"/>
        </w:rPr>
        <w:t xml:space="preserve">         // campo de controlo: SET,</w:t>
      </w:r>
      <w:r w:rsidR="004C4AFF">
        <w:rPr>
          <w:rFonts w:ascii="Consolas" w:eastAsia="Times New Roman" w:hAnsi="Consolas" w:cs="Times New Roman"/>
          <w:color w:val="6A9955"/>
          <w:sz w:val="18"/>
          <w:szCs w:val="18"/>
          <w:lang w:eastAsia="pt-PT"/>
        </w:rPr>
        <w:t xml:space="preserve"> </w:t>
      </w:r>
      <w:r w:rsidRPr="006A5DEC">
        <w:rPr>
          <w:rFonts w:ascii="Consolas" w:eastAsia="Times New Roman" w:hAnsi="Consolas" w:cs="Times New Roman"/>
          <w:color w:val="6A9955"/>
          <w:sz w:val="18"/>
          <w:szCs w:val="18"/>
          <w:lang w:eastAsia="pt-PT"/>
        </w:rPr>
        <w:t>DISC,</w:t>
      </w:r>
      <w:r w:rsidR="004C4AFF">
        <w:rPr>
          <w:rFonts w:ascii="Consolas" w:eastAsia="Times New Roman" w:hAnsi="Consolas" w:cs="Times New Roman"/>
          <w:color w:val="6A9955"/>
          <w:sz w:val="18"/>
          <w:szCs w:val="18"/>
          <w:lang w:eastAsia="pt-PT"/>
        </w:rPr>
        <w:t xml:space="preserve"> </w:t>
      </w:r>
      <w:r w:rsidRPr="006A5DEC">
        <w:rPr>
          <w:rFonts w:ascii="Consolas" w:eastAsia="Times New Roman" w:hAnsi="Consolas" w:cs="Times New Roman"/>
          <w:color w:val="6A9955"/>
          <w:sz w:val="18"/>
          <w:szCs w:val="18"/>
          <w:lang w:eastAsia="pt-PT"/>
        </w:rPr>
        <w:t>UA,</w:t>
      </w:r>
      <w:r w:rsidR="004C4AFF">
        <w:rPr>
          <w:rFonts w:ascii="Consolas" w:eastAsia="Times New Roman" w:hAnsi="Consolas" w:cs="Times New Roman"/>
          <w:color w:val="6A9955"/>
          <w:sz w:val="18"/>
          <w:szCs w:val="18"/>
          <w:lang w:eastAsia="pt-PT"/>
        </w:rPr>
        <w:t xml:space="preserve"> </w:t>
      </w:r>
      <w:r w:rsidRPr="006A5DEC">
        <w:rPr>
          <w:rFonts w:ascii="Consolas" w:eastAsia="Times New Roman" w:hAnsi="Consolas" w:cs="Times New Roman"/>
          <w:color w:val="6A9955"/>
          <w:sz w:val="18"/>
          <w:szCs w:val="18"/>
          <w:lang w:eastAsia="pt-PT"/>
        </w:rPr>
        <w:t>RR,</w:t>
      </w:r>
      <w:r w:rsidR="004C4AFF">
        <w:rPr>
          <w:rFonts w:ascii="Consolas" w:eastAsia="Times New Roman" w:hAnsi="Consolas" w:cs="Times New Roman"/>
          <w:color w:val="6A9955"/>
          <w:sz w:val="18"/>
          <w:szCs w:val="18"/>
          <w:lang w:eastAsia="pt-PT"/>
        </w:rPr>
        <w:t xml:space="preserve"> </w:t>
      </w:r>
      <w:r w:rsidRPr="006A5DEC">
        <w:rPr>
          <w:rFonts w:ascii="Consolas" w:eastAsia="Times New Roman" w:hAnsi="Consolas" w:cs="Times New Roman"/>
          <w:color w:val="6A9955"/>
          <w:sz w:val="18"/>
          <w:szCs w:val="18"/>
          <w:lang w:eastAsia="pt-PT"/>
        </w:rPr>
        <w:t>REJ</w:t>
      </w:r>
    </w:p>
    <w:p w14:paraId="7D524A9D"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6A5DEC">
        <w:rPr>
          <w:rFonts w:ascii="Consolas" w:eastAsia="Times New Roman" w:hAnsi="Consolas" w:cs="Times New Roman"/>
          <w:color w:val="D4D4D4"/>
          <w:sz w:val="18"/>
          <w:szCs w:val="18"/>
          <w:lang w:eastAsia="pt-PT"/>
        </w:rPr>
        <w:t xml:space="preserve">    </w:t>
      </w:r>
      <w:r w:rsidRPr="006A5DEC">
        <w:rPr>
          <w:rFonts w:ascii="Consolas" w:eastAsia="Times New Roman" w:hAnsi="Consolas" w:cs="Times New Roman"/>
          <w:color w:val="9CDCFE"/>
          <w:sz w:val="18"/>
          <w:szCs w:val="18"/>
          <w:lang w:eastAsia="pt-PT"/>
        </w:rPr>
        <w:t>buf</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B5CEA8"/>
          <w:sz w:val="18"/>
          <w:szCs w:val="18"/>
          <w:lang w:eastAsia="pt-PT"/>
        </w:rPr>
        <w:t>3</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9CDCFE"/>
          <w:sz w:val="18"/>
          <w:szCs w:val="18"/>
          <w:lang w:eastAsia="pt-PT"/>
        </w:rPr>
        <w:t>addr</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9CDCFE"/>
          <w:sz w:val="18"/>
          <w:szCs w:val="18"/>
          <w:lang w:eastAsia="pt-PT"/>
        </w:rPr>
        <w:t>ctrl</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6A9955"/>
          <w:sz w:val="18"/>
          <w:szCs w:val="18"/>
          <w:lang w:eastAsia="pt-PT"/>
        </w:rPr>
        <w:t xml:space="preserve">  // campo de proteção de cabeçalho</w:t>
      </w:r>
    </w:p>
    <w:p w14:paraId="590556CE" w14:textId="73147E90" w:rsidR="006A5DEC" w:rsidRPr="0083070B"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6A5DEC">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9CDCFE"/>
          <w:sz w:val="18"/>
          <w:szCs w:val="18"/>
          <w:lang w:eastAsia="pt-PT"/>
        </w:rPr>
        <w:t>buf</w:t>
      </w:r>
      <w:r w:rsidRPr="0083070B">
        <w:rPr>
          <w:rFonts w:ascii="Consolas" w:eastAsia="Times New Roman" w:hAnsi="Consolas" w:cs="Times New Roman"/>
          <w:color w:val="D4D4D4"/>
          <w:sz w:val="18"/>
          <w:szCs w:val="18"/>
          <w:lang w:eastAsia="pt-PT"/>
        </w:rPr>
        <w:t>[</w:t>
      </w:r>
      <w:r w:rsidRPr="0083070B">
        <w:rPr>
          <w:rFonts w:ascii="Consolas" w:eastAsia="Times New Roman" w:hAnsi="Consolas" w:cs="Times New Roman"/>
          <w:color w:val="B5CEA8"/>
          <w:sz w:val="18"/>
          <w:szCs w:val="18"/>
          <w:lang w:eastAsia="pt-PT"/>
        </w:rPr>
        <w:t>4</w:t>
      </w:r>
      <w:r w:rsidRPr="0083070B">
        <w:rPr>
          <w:rFonts w:ascii="Consolas" w:eastAsia="Times New Roman" w:hAnsi="Consolas" w:cs="Times New Roman"/>
          <w:color w:val="D4D4D4"/>
          <w:sz w:val="18"/>
          <w:szCs w:val="18"/>
          <w:lang w:eastAsia="pt-PT"/>
        </w:rPr>
        <w:t xml:space="preserve">] = </w:t>
      </w:r>
      <w:r w:rsidRPr="0083070B">
        <w:rPr>
          <w:rFonts w:ascii="Consolas" w:eastAsia="Times New Roman" w:hAnsi="Consolas" w:cs="Times New Roman"/>
          <w:color w:val="569CD6"/>
          <w:sz w:val="18"/>
          <w:szCs w:val="18"/>
          <w:lang w:eastAsia="pt-PT"/>
        </w:rPr>
        <w:t>FLAG</w:t>
      </w:r>
      <w:r w:rsidRPr="0083070B">
        <w:rPr>
          <w:rFonts w:ascii="Consolas" w:eastAsia="Times New Roman" w:hAnsi="Consolas" w:cs="Times New Roman"/>
          <w:color w:val="D4D4D4"/>
          <w:sz w:val="18"/>
          <w:szCs w:val="18"/>
          <w:lang w:eastAsia="pt-PT"/>
        </w:rPr>
        <w:t>;</w:t>
      </w:r>
      <w:r w:rsidRPr="0083070B">
        <w:rPr>
          <w:rFonts w:ascii="Consolas" w:eastAsia="Times New Roman" w:hAnsi="Consolas" w:cs="Times New Roman"/>
          <w:color w:val="6A9955"/>
          <w:sz w:val="18"/>
          <w:szCs w:val="18"/>
          <w:lang w:eastAsia="pt-PT"/>
        </w:rPr>
        <w:t xml:space="preserve">         // flag</w:t>
      </w:r>
      <w:r w:rsidR="00842A56" w:rsidRPr="0083070B">
        <w:rPr>
          <w:rFonts w:ascii="Consolas" w:eastAsia="Times New Roman" w:hAnsi="Consolas" w:cs="Times New Roman"/>
          <w:color w:val="6A9955"/>
          <w:sz w:val="18"/>
          <w:szCs w:val="18"/>
          <w:lang w:eastAsia="pt-PT"/>
        </w:rPr>
        <w:t xml:space="preserve">: </w:t>
      </w:r>
      <w:r w:rsidR="00842A56" w:rsidRPr="00842A56">
        <w:rPr>
          <w:rFonts w:ascii="Consolas" w:eastAsia="Times New Roman" w:hAnsi="Consolas" w:cs="Times New Roman"/>
          <w:color w:val="6A9955"/>
          <w:sz w:val="18"/>
          <w:szCs w:val="18"/>
          <w:lang w:eastAsia="pt-PT"/>
        </w:rPr>
        <w:t>0x7E</w:t>
      </w:r>
    </w:p>
    <w:p w14:paraId="3CDFFAB9" w14:textId="77777777" w:rsidR="006A5DEC" w:rsidRPr="0083070B"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83070B">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9CDCFE"/>
          <w:sz w:val="18"/>
          <w:szCs w:val="18"/>
          <w:lang w:eastAsia="pt-PT"/>
        </w:rPr>
        <w:t>buf</w:t>
      </w:r>
      <w:r w:rsidRPr="0083070B">
        <w:rPr>
          <w:rFonts w:ascii="Consolas" w:eastAsia="Times New Roman" w:hAnsi="Consolas" w:cs="Times New Roman"/>
          <w:color w:val="D4D4D4"/>
          <w:sz w:val="18"/>
          <w:szCs w:val="18"/>
          <w:lang w:eastAsia="pt-PT"/>
        </w:rPr>
        <w:t>[</w:t>
      </w:r>
      <w:r w:rsidRPr="0083070B">
        <w:rPr>
          <w:rFonts w:ascii="Consolas" w:eastAsia="Times New Roman" w:hAnsi="Consolas" w:cs="Times New Roman"/>
          <w:color w:val="B5CEA8"/>
          <w:sz w:val="18"/>
          <w:szCs w:val="18"/>
          <w:lang w:eastAsia="pt-PT"/>
        </w:rPr>
        <w:t>5</w:t>
      </w:r>
      <w:r w:rsidRPr="0083070B">
        <w:rPr>
          <w:rFonts w:ascii="Consolas" w:eastAsia="Times New Roman" w:hAnsi="Consolas" w:cs="Times New Roman"/>
          <w:color w:val="D4D4D4"/>
          <w:sz w:val="18"/>
          <w:szCs w:val="18"/>
          <w:lang w:eastAsia="pt-PT"/>
        </w:rPr>
        <w:t xml:space="preserve">] = </w:t>
      </w:r>
      <w:r w:rsidRPr="0083070B">
        <w:rPr>
          <w:rFonts w:ascii="Consolas" w:eastAsia="Times New Roman" w:hAnsi="Consolas" w:cs="Times New Roman"/>
          <w:color w:val="CE9178"/>
          <w:sz w:val="18"/>
          <w:szCs w:val="18"/>
          <w:lang w:eastAsia="pt-PT"/>
        </w:rPr>
        <w:t>'</w:t>
      </w:r>
      <w:r w:rsidRPr="0083070B">
        <w:rPr>
          <w:rFonts w:ascii="Consolas" w:eastAsia="Times New Roman" w:hAnsi="Consolas" w:cs="Times New Roman"/>
          <w:color w:val="D7BA7D"/>
          <w:sz w:val="18"/>
          <w:szCs w:val="18"/>
          <w:lang w:eastAsia="pt-PT"/>
        </w:rPr>
        <w:t>\0</w:t>
      </w:r>
      <w:r w:rsidRPr="0083070B">
        <w:rPr>
          <w:rFonts w:ascii="Consolas" w:eastAsia="Times New Roman" w:hAnsi="Consolas" w:cs="Times New Roman"/>
          <w:color w:val="CE9178"/>
          <w:sz w:val="18"/>
          <w:szCs w:val="18"/>
          <w:lang w:eastAsia="pt-PT"/>
        </w:rPr>
        <w:t>'</w:t>
      </w:r>
      <w:r w:rsidRPr="0083070B">
        <w:rPr>
          <w:rFonts w:ascii="Consolas" w:eastAsia="Times New Roman" w:hAnsi="Consolas" w:cs="Times New Roman"/>
          <w:color w:val="D4D4D4"/>
          <w:sz w:val="18"/>
          <w:szCs w:val="18"/>
          <w:lang w:eastAsia="pt-PT"/>
        </w:rPr>
        <w:t>;</w:t>
      </w:r>
    </w:p>
    <w:p w14:paraId="77A25588" w14:textId="77777777" w:rsidR="006A5DEC" w:rsidRPr="0083070B"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p>
    <w:p w14:paraId="29B849CE" w14:textId="77777777" w:rsidR="006A5DEC" w:rsidRPr="0083070B"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83070B">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C586C0"/>
          <w:sz w:val="18"/>
          <w:szCs w:val="18"/>
          <w:lang w:eastAsia="pt-PT"/>
        </w:rPr>
        <w:t>return</w:t>
      </w:r>
      <w:r w:rsidRPr="0083070B">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DCDCAA"/>
          <w:sz w:val="18"/>
          <w:szCs w:val="18"/>
          <w:lang w:eastAsia="pt-PT"/>
        </w:rPr>
        <w:t>write</w:t>
      </w:r>
      <w:r w:rsidRPr="0083070B">
        <w:rPr>
          <w:rFonts w:ascii="Consolas" w:eastAsia="Times New Roman" w:hAnsi="Consolas" w:cs="Times New Roman"/>
          <w:color w:val="D4D4D4"/>
          <w:sz w:val="18"/>
          <w:szCs w:val="18"/>
          <w:lang w:eastAsia="pt-PT"/>
        </w:rPr>
        <w:t>(</w:t>
      </w:r>
      <w:r w:rsidRPr="0083070B">
        <w:rPr>
          <w:rFonts w:ascii="Consolas" w:eastAsia="Times New Roman" w:hAnsi="Consolas" w:cs="Times New Roman"/>
          <w:color w:val="9CDCFE"/>
          <w:sz w:val="18"/>
          <w:szCs w:val="18"/>
          <w:lang w:eastAsia="pt-PT"/>
        </w:rPr>
        <w:t>fd</w:t>
      </w:r>
      <w:r w:rsidRPr="0083070B">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9CDCFE"/>
          <w:sz w:val="18"/>
          <w:szCs w:val="18"/>
          <w:lang w:eastAsia="pt-PT"/>
        </w:rPr>
        <w:t>buf</w:t>
      </w:r>
      <w:r w:rsidRPr="0083070B">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B5CEA8"/>
          <w:sz w:val="18"/>
          <w:szCs w:val="18"/>
          <w:lang w:eastAsia="pt-PT"/>
        </w:rPr>
        <w:t>5</w:t>
      </w:r>
      <w:r w:rsidRPr="0083070B">
        <w:rPr>
          <w:rFonts w:ascii="Consolas" w:eastAsia="Times New Roman" w:hAnsi="Consolas" w:cs="Times New Roman"/>
          <w:color w:val="D4D4D4"/>
          <w:sz w:val="18"/>
          <w:szCs w:val="18"/>
          <w:lang w:eastAsia="pt-PT"/>
        </w:rPr>
        <w:t>);</w:t>
      </w:r>
    </w:p>
    <w:p w14:paraId="1DF42001" w14:textId="77777777" w:rsidR="006A5DEC" w:rsidRPr="0083070B"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83070B">
        <w:rPr>
          <w:rFonts w:ascii="Consolas" w:eastAsia="Times New Roman" w:hAnsi="Consolas" w:cs="Times New Roman"/>
          <w:color w:val="D4D4D4"/>
          <w:sz w:val="18"/>
          <w:szCs w:val="18"/>
          <w:lang w:eastAsia="pt-PT"/>
        </w:rPr>
        <w:t>}</w:t>
      </w:r>
    </w:p>
    <w:p w14:paraId="38C35949" w14:textId="77777777" w:rsidR="008E6DA2" w:rsidRPr="0083070B" w:rsidRDefault="008E6DA2"/>
    <w:p w14:paraId="16A5AD0D" w14:textId="443653D9" w:rsidR="00842A56" w:rsidRDefault="0033224C">
      <w:r w:rsidRPr="0033224C">
        <w:t>A delimitação de tramas é feita por meio de uma sequência especial de oito bits</w:t>
      </w:r>
      <w:r>
        <w:t xml:space="preserve"> que designamos de </w:t>
      </w:r>
      <w:r w:rsidRPr="0033224C">
        <w:t>flag</w:t>
      </w:r>
      <w:r>
        <w:t xml:space="preserve"> (01111110 ou 0x7E). </w:t>
      </w:r>
      <w:r w:rsidRPr="0033224C">
        <w:t>Uma trama pode ser iniciada com uma ou mais flags o que deve ser tido em conta pelo mecanismo de rec</w:t>
      </w:r>
      <w:r>
        <w:t>e</w:t>
      </w:r>
      <w:r w:rsidRPr="0033224C">
        <w:t>ção de tramas</w:t>
      </w:r>
      <w:r w:rsidR="004A2F47">
        <w:t>.</w:t>
      </w:r>
    </w:p>
    <w:p w14:paraId="79DD9559" w14:textId="6A9BF441" w:rsidR="0033224C" w:rsidRDefault="0033224C">
      <w:r>
        <w:t xml:space="preserve">O mecanismo de byte stuffing está recriado no nosso código pelo uso das funções stuff e deStuff. </w:t>
      </w:r>
    </w:p>
    <w:p w14:paraId="1E12A828"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w:t>
      </w:r>
    </w:p>
    <w:p w14:paraId="4CC9BD4E"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 Stuff a sequence of bytes.</w:t>
      </w:r>
    </w:p>
    <w:p w14:paraId="72702AB5"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@param</w:t>
      </w:r>
      <w:r w:rsidRPr="0033224C">
        <w:rPr>
          <w:rFonts w:ascii="Consolas" w:eastAsia="Times New Roman" w:hAnsi="Consolas" w:cs="Times New Roman"/>
          <w:color w:val="6A9955"/>
          <w:sz w:val="18"/>
          <w:szCs w:val="18"/>
          <w:lang w:val="en-GB" w:eastAsia="pt-PT"/>
        </w:rPr>
        <w:t xml:space="preserve"> </w:t>
      </w:r>
      <w:r w:rsidRPr="0033224C">
        <w:rPr>
          <w:rFonts w:ascii="Consolas" w:eastAsia="Times New Roman" w:hAnsi="Consolas" w:cs="Times New Roman"/>
          <w:color w:val="9CDCFE"/>
          <w:sz w:val="18"/>
          <w:szCs w:val="18"/>
          <w:lang w:val="en-GB" w:eastAsia="pt-PT"/>
        </w:rPr>
        <w:t>buf</w:t>
      </w:r>
      <w:r w:rsidRPr="0033224C">
        <w:rPr>
          <w:rFonts w:ascii="Consolas" w:eastAsia="Times New Roman" w:hAnsi="Consolas" w:cs="Times New Roman"/>
          <w:color w:val="6A9955"/>
          <w:sz w:val="18"/>
          <w:szCs w:val="18"/>
          <w:lang w:val="en-GB" w:eastAsia="pt-PT"/>
        </w:rPr>
        <w:t xml:space="preserve"> byte array to be stuffed.</w:t>
      </w:r>
    </w:p>
    <w:p w14:paraId="542345A2"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@param</w:t>
      </w:r>
      <w:r w:rsidRPr="0033224C">
        <w:rPr>
          <w:rFonts w:ascii="Consolas" w:eastAsia="Times New Roman" w:hAnsi="Consolas" w:cs="Times New Roman"/>
          <w:color w:val="6A9955"/>
          <w:sz w:val="18"/>
          <w:szCs w:val="18"/>
          <w:lang w:val="en-GB" w:eastAsia="pt-PT"/>
        </w:rPr>
        <w:t xml:space="preserve"> </w:t>
      </w:r>
      <w:r w:rsidRPr="0033224C">
        <w:rPr>
          <w:rFonts w:ascii="Consolas" w:eastAsia="Times New Roman" w:hAnsi="Consolas" w:cs="Times New Roman"/>
          <w:color w:val="9CDCFE"/>
          <w:sz w:val="18"/>
          <w:szCs w:val="18"/>
          <w:lang w:val="en-GB" w:eastAsia="pt-PT"/>
        </w:rPr>
        <w:t>bufSize</w:t>
      </w:r>
      <w:r w:rsidRPr="0033224C">
        <w:rPr>
          <w:rFonts w:ascii="Consolas" w:eastAsia="Times New Roman" w:hAnsi="Consolas" w:cs="Times New Roman"/>
          <w:color w:val="6A9955"/>
          <w:sz w:val="18"/>
          <w:szCs w:val="18"/>
          <w:lang w:val="en-GB" w:eastAsia="pt-PT"/>
        </w:rPr>
        <w:t xml:space="preserve"> size of the buffer.</w:t>
      </w:r>
    </w:p>
    <w:p w14:paraId="683336A2"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@return</w:t>
      </w:r>
      <w:r w:rsidRPr="0033224C">
        <w:rPr>
          <w:rFonts w:ascii="Consolas" w:eastAsia="Times New Roman" w:hAnsi="Consolas" w:cs="Times New Roman"/>
          <w:color w:val="6A9955"/>
          <w:sz w:val="18"/>
          <w:szCs w:val="18"/>
          <w:lang w:val="en-GB" w:eastAsia="pt-PT"/>
        </w:rPr>
        <w:t xml:space="preserve"> size of the new buffer.</w:t>
      </w:r>
    </w:p>
    <w:p w14:paraId="0FC3DC71"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w:t>
      </w:r>
    </w:p>
    <w:p w14:paraId="67EC8AA1"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569CD6"/>
          <w:sz w:val="18"/>
          <w:szCs w:val="18"/>
          <w:lang w:val="en-GB" w:eastAsia="pt-PT"/>
        </w:rPr>
        <w:t>int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DCDCAA"/>
          <w:sz w:val="18"/>
          <w:szCs w:val="18"/>
          <w:lang w:val="en-GB" w:eastAsia="pt-PT"/>
        </w:rPr>
        <w:t>stuff</w:t>
      </w:r>
      <w:r w:rsidRPr="0033224C">
        <w:rPr>
          <w:rFonts w:ascii="Consolas" w:eastAsia="Times New Roman" w:hAnsi="Consolas" w:cs="Times New Roman"/>
          <w:color w:val="D4D4D4"/>
          <w:sz w:val="18"/>
          <w:szCs w:val="18"/>
          <w:lang w:val="en-GB" w:eastAsia="pt-PT"/>
        </w:rPr>
        <w:t>(</w:t>
      </w:r>
      <w:r w:rsidRPr="0033224C">
        <w:rPr>
          <w:rFonts w:ascii="Consolas" w:eastAsia="Times New Roman" w:hAnsi="Consolas" w:cs="Times New Roman"/>
          <w:color w:val="569CD6"/>
          <w:sz w:val="18"/>
          <w:szCs w:val="18"/>
          <w:lang w:val="en-GB" w:eastAsia="pt-PT"/>
        </w:rPr>
        <w:t>const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unsigned</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char</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src</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unsigned</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char</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dest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int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bufSize</w:t>
      </w:r>
      <w:r w:rsidRPr="0033224C">
        <w:rPr>
          <w:rFonts w:ascii="Consolas" w:eastAsia="Times New Roman" w:hAnsi="Consolas" w:cs="Times New Roman"/>
          <w:color w:val="D4D4D4"/>
          <w:sz w:val="18"/>
          <w:szCs w:val="18"/>
          <w:lang w:val="en-GB" w:eastAsia="pt-PT"/>
        </w:rPr>
        <w:t>);</w:t>
      </w:r>
    </w:p>
    <w:p w14:paraId="788F2970"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p>
    <w:p w14:paraId="27359D8F"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w:t>
      </w:r>
    </w:p>
    <w:p w14:paraId="4EEA31C4"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 De-Stuff a sequence of bytes.</w:t>
      </w:r>
    </w:p>
    <w:p w14:paraId="09841C99"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@param</w:t>
      </w:r>
      <w:r w:rsidRPr="0033224C">
        <w:rPr>
          <w:rFonts w:ascii="Consolas" w:eastAsia="Times New Roman" w:hAnsi="Consolas" w:cs="Times New Roman"/>
          <w:color w:val="6A9955"/>
          <w:sz w:val="18"/>
          <w:szCs w:val="18"/>
          <w:lang w:val="en-GB" w:eastAsia="pt-PT"/>
        </w:rPr>
        <w:t xml:space="preserve"> </w:t>
      </w:r>
      <w:r w:rsidRPr="0033224C">
        <w:rPr>
          <w:rFonts w:ascii="Consolas" w:eastAsia="Times New Roman" w:hAnsi="Consolas" w:cs="Times New Roman"/>
          <w:color w:val="9CDCFE"/>
          <w:sz w:val="18"/>
          <w:szCs w:val="18"/>
          <w:lang w:val="en-GB" w:eastAsia="pt-PT"/>
        </w:rPr>
        <w:t>buf</w:t>
      </w:r>
      <w:r w:rsidRPr="0033224C">
        <w:rPr>
          <w:rFonts w:ascii="Consolas" w:eastAsia="Times New Roman" w:hAnsi="Consolas" w:cs="Times New Roman"/>
          <w:color w:val="6A9955"/>
          <w:sz w:val="18"/>
          <w:szCs w:val="18"/>
          <w:lang w:val="en-GB" w:eastAsia="pt-PT"/>
        </w:rPr>
        <w:t xml:space="preserve"> byte array to be de-stuffed.</w:t>
      </w:r>
    </w:p>
    <w:p w14:paraId="2C49DEBE"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@param</w:t>
      </w:r>
      <w:r w:rsidRPr="0033224C">
        <w:rPr>
          <w:rFonts w:ascii="Consolas" w:eastAsia="Times New Roman" w:hAnsi="Consolas" w:cs="Times New Roman"/>
          <w:color w:val="6A9955"/>
          <w:sz w:val="18"/>
          <w:szCs w:val="18"/>
          <w:lang w:val="en-GB" w:eastAsia="pt-PT"/>
        </w:rPr>
        <w:t xml:space="preserve"> </w:t>
      </w:r>
      <w:r w:rsidRPr="0033224C">
        <w:rPr>
          <w:rFonts w:ascii="Consolas" w:eastAsia="Times New Roman" w:hAnsi="Consolas" w:cs="Times New Roman"/>
          <w:color w:val="9CDCFE"/>
          <w:sz w:val="18"/>
          <w:szCs w:val="18"/>
          <w:lang w:val="en-GB" w:eastAsia="pt-PT"/>
        </w:rPr>
        <w:t>bufSize</w:t>
      </w:r>
      <w:r w:rsidRPr="0033224C">
        <w:rPr>
          <w:rFonts w:ascii="Consolas" w:eastAsia="Times New Roman" w:hAnsi="Consolas" w:cs="Times New Roman"/>
          <w:color w:val="6A9955"/>
          <w:sz w:val="18"/>
          <w:szCs w:val="18"/>
          <w:lang w:val="en-GB" w:eastAsia="pt-PT"/>
        </w:rPr>
        <w:t xml:space="preserve"> size of the buffer.</w:t>
      </w:r>
    </w:p>
    <w:p w14:paraId="28F2EB9A"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@return</w:t>
      </w:r>
      <w:r w:rsidRPr="0033224C">
        <w:rPr>
          <w:rFonts w:ascii="Consolas" w:eastAsia="Times New Roman" w:hAnsi="Consolas" w:cs="Times New Roman"/>
          <w:color w:val="6A9955"/>
          <w:sz w:val="18"/>
          <w:szCs w:val="18"/>
          <w:lang w:val="en-GB" w:eastAsia="pt-PT"/>
        </w:rPr>
        <w:t xml:space="preserve"> size of the new buffer.</w:t>
      </w:r>
    </w:p>
    <w:p w14:paraId="0A453EDA"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w:t>
      </w:r>
    </w:p>
    <w:p w14:paraId="1D88E4C0"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569CD6"/>
          <w:sz w:val="18"/>
          <w:szCs w:val="18"/>
          <w:lang w:val="en-GB" w:eastAsia="pt-PT"/>
        </w:rPr>
        <w:t>int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DCDCAA"/>
          <w:sz w:val="18"/>
          <w:szCs w:val="18"/>
          <w:lang w:val="en-GB" w:eastAsia="pt-PT"/>
        </w:rPr>
        <w:t>deStuff</w:t>
      </w:r>
      <w:r w:rsidRPr="0033224C">
        <w:rPr>
          <w:rFonts w:ascii="Consolas" w:eastAsia="Times New Roman" w:hAnsi="Consolas" w:cs="Times New Roman"/>
          <w:color w:val="D4D4D4"/>
          <w:sz w:val="18"/>
          <w:szCs w:val="18"/>
          <w:lang w:val="en-GB" w:eastAsia="pt-PT"/>
        </w:rPr>
        <w:t>(</w:t>
      </w:r>
      <w:r w:rsidRPr="0033224C">
        <w:rPr>
          <w:rFonts w:ascii="Consolas" w:eastAsia="Times New Roman" w:hAnsi="Consolas" w:cs="Times New Roman"/>
          <w:color w:val="569CD6"/>
          <w:sz w:val="18"/>
          <w:szCs w:val="18"/>
          <w:lang w:val="en-GB" w:eastAsia="pt-PT"/>
        </w:rPr>
        <w:t>unsigned</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char</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dest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int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bufSize</w:t>
      </w:r>
      <w:r w:rsidRPr="0033224C">
        <w:rPr>
          <w:rFonts w:ascii="Consolas" w:eastAsia="Times New Roman" w:hAnsi="Consolas" w:cs="Times New Roman"/>
          <w:color w:val="D4D4D4"/>
          <w:sz w:val="18"/>
          <w:szCs w:val="18"/>
          <w:lang w:val="en-GB" w:eastAsia="pt-PT"/>
        </w:rPr>
        <w:t>);</w:t>
      </w:r>
    </w:p>
    <w:p w14:paraId="7BF65034" w14:textId="77777777" w:rsidR="0033224C" w:rsidRPr="0033224C" w:rsidRDefault="0033224C">
      <w:pPr>
        <w:rPr>
          <w:lang w:val="en-GB"/>
        </w:rPr>
      </w:pPr>
    </w:p>
    <w:p w14:paraId="56A138B1" w14:textId="2B2168EA" w:rsidR="0033224C" w:rsidRDefault="0033224C">
      <w:r w:rsidRPr="0033224C">
        <w:t>Tal como seria esperado, s</w:t>
      </w:r>
      <w:r>
        <w:t xml:space="preserve">tuff substitui a ocorrência da flag 0x7E pelo octeto de escape 0x7D seguido do byte 0x5E, assim como substitui o octeto de escape 0x7D pela sequência de dois </w:t>
      </w:r>
      <w:r w:rsidR="004A2F47">
        <w:t>bytes 0x7D 0x5D. O processo contrário é efetuado pelo deStuff que ao encontrar o octeto de escape 0x7D, verifica qual o byte que lhe sucede e, substitui os dois bytes pela flag</w:t>
      </w:r>
      <w:r w:rsidR="00DA7562">
        <w:t xml:space="preserve"> 0x7E</w:t>
      </w:r>
      <w:r w:rsidR="004A2F47">
        <w:t>, caso o segundo byte seja 0x5E, ou pelo octeto de escape</w:t>
      </w:r>
      <w:r w:rsidR="00DA7562">
        <w:t xml:space="preserve"> 0x7D</w:t>
      </w:r>
      <w:r w:rsidR="004A2F47">
        <w:t>, caso o segundo byte seja 0x5D. Assim, asseguramos a transparência g</w:t>
      </w:r>
      <w:r w:rsidR="00DA7562">
        <w:t>a</w:t>
      </w:r>
      <w:r w:rsidR="004A2F47">
        <w:t>ranti</w:t>
      </w:r>
      <w:r w:rsidR="00DA7562">
        <w:t>n</w:t>
      </w:r>
      <w:r w:rsidR="004A2F47">
        <w:t xml:space="preserve">do que o protocolo </w:t>
      </w:r>
      <w:r w:rsidR="004A2F47" w:rsidRPr="004A2F47">
        <w:t xml:space="preserve">garante </w:t>
      </w:r>
      <w:r w:rsidR="004A2F47">
        <w:t xml:space="preserve">a </w:t>
      </w:r>
      <w:r w:rsidR="004A2F47" w:rsidRPr="004A2F47">
        <w:t>transmissão de dados independente de códigos</w:t>
      </w:r>
      <w:r w:rsidR="004A2F47">
        <w:t>.</w:t>
      </w:r>
    </w:p>
    <w:p w14:paraId="3BC29EFE" w14:textId="28C0231F" w:rsidR="00B4248E" w:rsidRPr="0033224C" w:rsidRDefault="00B4248E" w:rsidP="00B4248E">
      <w:r>
        <w:t xml:space="preserve">A atribuição do endereço ao cabeçalho da trama </w:t>
      </w:r>
      <w:r w:rsidR="000F2E37">
        <w:t xml:space="preserve">vai variar da seguinte forma: </w:t>
      </w:r>
      <w:r>
        <w:t>em Comandos enviados pelo Emissor e Respostas enviadas pelo Recetor</w:t>
      </w:r>
      <w:r w:rsidR="000F2E37">
        <w:t xml:space="preserve"> o campo de endereço é preenchido </w:t>
      </w:r>
      <w:r w:rsidR="000F2E37">
        <w:lastRenderedPageBreak/>
        <w:t xml:space="preserve">com o octeto 00000011 (ou 0x03); </w:t>
      </w:r>
      <w:r>
        <w:t>em Comandos enviados pelo Receptor e Respostas enviadas pelo Emissor</w:t>
      </w:r>
      <w:r w:rsidR="000F2E37">
        <w:t xml:space="preserve"> é o octeto 00000001 (ou 0x01) que preenche esse campo.</w:t>
      </w:r>
    </w:p>
    <w:p w14:paraId="22BA4AC1" w14:textId="744859B0" w:rsidR="004C4AFF" w:rsidRDefault="004C4AFF">
      <w:r w:rsidRPr="004C4AFF">
        <w:t>É importante salientar que o</w:t>
      </w:r>
      <w:r>
        <w:t xml:space="preserve"> campo de controlo recebe oito bit diferentes dependendo do tipo de trama. </w:t>
      </w:r>
    </w:p>
    <w:p w14:paraId="7F7811C9" w14:textId="218AA354" w:rsidR="004C4AFF" w:rsidRDefault="004C4AFF" w:rsidP="005470BE">
      <w:pPr>
        <w:ind w:firstLine="708"/>
      </w:pPr>
      <w:r>
        <w:rPr>
          <w:noProof/>
        </w:rPr>
        <w:drawing>
          <wp:inline distT="0" distB="0" distL="0" distR="0" wp14:anchorId="60A7E492" wp14:editId="14C43A6D">
            <wp:extent cx="4616687" cy="7874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extLst>
                        <a:ext uri="{28A0092B-C50C-407E-A947-70E740481C1C}">
                          <a14:useLocalDpi xmlns:a14="http://schemas.microsoft.com/office/drawing/2010/main" val="0"/>
                        </a:ext>
                      </a:extLst>
                    </a:blip>
                    <a:stretch>
                      <a:fillRect/>
                    </a:stretch>
                  </pic:blipFill>
                  <pic:spPr>
                    <a:xfrm>
                      <a:off x="0" y="0"/>
                      <a:ext cx="4616687" cy="787440"/>
                    </a:xfrm>
                    <a:prstGeom prst="rect">
                      <a:avLst/>
                    </a:prstGeom>
                  </pic:spPr>
                </pic:pic>
              </a:graphicData>
            </a:graphic>
          </wp:inline>
        </w:drawing>
      </w:r>
    </w:p>
    <w:p w14:paraId="5EA89CF0" w14:textId="73D50448" w:rsidR="005470BE" w:rsidRPr="005470BE" w:rsidRDefault="005470BE" w:rsidP="005470BE">
      <w:r>
        <w:t xml:space="preserve">Por isso, o parametro ctrl é chamado com 0x03, 0x0B e 0x07 para o SET, DISC e UA respetivamente, mas quando se refere a uma trama RR, por exemplo, o número da trama (R – pode ser 0 ou 1) em questão é deslocado sete bits para a esquerda, para ficar na posição correta, e é feito um OR bit a bit com 0x05, para o ctrl ficar </w:t>
      </w:r>
      <w:r w:rsidR="00B20769">
        <w:t xml:space="preserve">com o formato </w:t>
      </w:r>
      <w:r>
        <w:t xml:space="preserve">R0000101. </w:t>
      </w:r>
      <w:r w:rsidRPr="005470BE">
        <w:t>O processo idêntico é feito para o caso d</w:t>
      </w:r>
      <w:r>
        <w:t>e ser uma trama REJ.</w:t>
      </w:r>
    </w:p>
    <w:p w14:paraId="4E4913DE" w14:textId="77777777" w:rsidR="005470BE" w:rsidRPr="0083070B" w:rsidRDefault="005470BE" w:rsidP="005470BE">
      <w:pPr>
        <w:shd w:val="clear" w:color="auto" w:fill="1E1E1E"/>
        <w:spacing w:after="0" w:line="285" w:lineRule="atLeast"/>
        <w:rPr>
          <w:rFonts w:ascii="Consolas" w:eastAsia="Times New Roman" w:hAnsi="Consolas" w:cs="Times New Roman"/>
          <w:color w:val="D4D4D4"/>
          <w:sz w:val="21"/>
          <w:szCs w:val="21"/>
          <w:lang w:val="en-GB" w:eastAsia="pt-PT"/>
        </w:rPr>
      </w:pPr>
      <w:r w:rsidRPr="0083070B">
        <w:rPr>
          <w:rFonts w:ascii="Consolas" w:eastAsia="Times New Roman" w:hAnsi="Consolas" w:cs="Times New Roman"/>
          <w:color w:val="DCDCAA"/>
          <w:sz w:val="18"/>
          <w:szCs w:val="18"/>
          <w:lang w:val="en-GB" w:eastAsia="pt-PT"/>
        </w:rPr>
        <w:t>writeCtrlFrame</w:t>
      </w:r>
      <w:r w:rsidRPr="0083070B">
        <w:rPr>
          <w:rFonts w:ascii="Consolas" w:eastAsia="Times New Roman" w:hAnsi="Consolas" w:cs="Times New Roman"/>
          <w:color w:val="D4D4D4"/>
          <w:sz w:val="18"/>
          <w:szCs w:val="18"/>
          <w:lang w:val="en-GB" w:eastAsia="pt-PT"/>
        </w:rPr>
        <w:t>(</w:t>
      </w:r>
      <w:r w:rsidRPr="0083070B">
        <w:rPr>
          <w:rFonts w:ascii="Consolas" w:eastAsia="Times New Roman" w:hAnsi="Consolas" w:cs="Times New Roman"/>
          <w:color w:val="9CDCFE"/>
          <w:sz w:val="18"/>
          <w:szCs w:val="18"/>
          <w:lang w:val="en-GB" w:eastAsia="pt-PT"/>
        </w:rPr>
        <w:t>fd</w:t>
      </w:r>
      <w:r w:rsidRPr="0083070B">
        <w:rPr>
          <w:rFonts w:ascii="Consolas" w:eastAsia="Times New Roman" w:hAnsi="Consolas" w:cs="Times New Roman"/>
          <w:color w:val="D4D4D4"/>
          <w:sz w:val="18"/>
          <w:szCs w:val="18"/>
          <w:lang w:val="en-GB" w:eastAsia="pt-PT"/>
        </w:rPr>
        <w:t xml:space="preserve">, </w:t>
      </w:r>
      <w:r w:rsidRPr="0083070B">
        <w:rPr>
          <w:rFonts w:ascii="Consolas" w:eastAsia="Times New Roman" w:hAnsi="Consolas" w:cs="Times New Roman"/>
          <w:color w:val="569CD6"/>
          <w:sz w:val="18"/>
          <w:szCs w:val="18"/>
          <w:lang w:val="en-GB" w:eastAsia="pt-PT"/>
        </w:rPr>
        <w:t>RR</w:t>
      </w:r>
      <w:r w:rsidRPr="0083070B">
        <w:rPr>
          <w:rFonts w:ascii="Consolas" w:eastAsia="Times New Roman" w:hAnsi="Consolas" w:cs="Times New Roman"/>
          <w:color w:val="D4D4D4"/>
          <w:sz w:val="18"/>
          <w:szCs w:val="18"/>
          <w:lang w:val="en-GB" w:eastAsia="pt-PT"/>
        </w:rPr>
        <w:t xml:space="preserve"> | (!</w:t>
      </w:r>
      <w:r w:rsidRPr="0083070B">
        <w:rPr>
          <w:rFonts w:ascii="Consolas" w:eastAsia="Times New Roman" w:hAnsi="Consolas" w:cs="Times New Roman"/>
          <w:color w:val="9CDCFE"/>
          <w:sz w:val="18"/>
          <w:szCs w:val="18"/>
          <w:lang w:val="en-GB" w:eastAsia="pt-PT"/>
        </w:rPr>
        <w:t>frameNumber</w:t>
      </w:r>
      <w:r w:rsidRPr="0083070B">
        <w:rPr>
          <w:rFonts w:ascii="Consolas" w:eastAsia="Times New Roman" w:hAnsi="Consolas" w:cs="Times New Roman"/>
          <w:color w:val="D4D4D4"/>
          <w:sz w:val="18"/>
          <w:szCs w:val="18"/>
          <w:lang w:val="en-GB" w:eastAsia="pt-PT"/>
        </w:rPr>
        <w:t xml:space="preserve"> &lt;&lt; </w:t>
      </w:r>
      <w:r w:rsidRPr="0083070B">
        <w:rPr>
          <w:rFonts w:ascii="Consolas" w:eastAsia="Times New Roman" w:hAnsi="Consolas" w:cs="Times New Roman"/>
          <w:color w:val="569CD6"/>
          <w:sz w:val="18"/>
          <w:szCs w:val="18"/>
          <w:lang w:val="en-GB" w:eastAsia="pt-PT"/>
        </w:rPr>
        <w:t>R_CTRL_SHIFT</w:t>
      </w:r>
      <w:r w:rsidRPr="0083070B">
        <w:rPr>
          <w:rFonts w:ascii="Consolas" w:eastAsia="Times New Roman" w:hAnsi="Consolas" w:cs="Times New Roman"/>
          <w:color w:val="D4D4D4"/>
          <w:sz w:val="18"/>
          <w:szCs w:val="18"/>
          <w:lang w:val="en-GB" w:eastAsia="pt-PT"/>
        </w:rPr>
        <w:t xml:space="preserve">), </w:t>
      </w:r>
      <w:r w:rsidRPr="0083070B">
        <w:rPr>
          <w:rFonts w:ascii="Consolas" w:eastAsia="Times New Roman" w:hAnsi="Consolas" w:cs="Times New Roman"/>
          <w:color w:val="569CD6"/>
          <w:sz w:val="18"/>
          <w:szCs w:val="18"/>
          <w:lang w:val="en-GB" w:eastAsia="pt-PT"/>
        </w:rPr>
        <w:t>ADDR_T</w:t>
      </w:r>
      <w:r w:rsidRPr="0083070B">
        <w:rPr>
          <w:rFonts w:ascii="Consolas" w:eastAsia="Times New Roman" w:hAnsi="Consolas" w:cs="Times New Roman"/>
          <w:color w:val="D4D4D4"/>
          <w:sz w:val="18"/>
          <w:szCs w:val="18"/>
          <w:lang w:val="en-GB" w:eastAsia="pt-PT"/>
        </w:rPr>
        <w:t>);</w:t>
      </w:r>
    </w:p>
    <w:p w14:paraId="30B8C9FB" w14:textId="4E124194" w:rsidR="005470BE" w:rsidRPr="0083070B" w:rsidRDefault="005470BE" w:rsidP="005470BE">
      <w:pPr>
        <w:rPr>
          <w:lang w:val="en-GB"/>
        </w:rPr>
      </w:pPr>
    </w:p>
    <w:p w14:paraId="2D6ABBAF" w14:textId="1E54828F" w:rsidR="00B20769" w:rsidRDefault="00DA7562" w:rsidP="00DA7562">
      <w:r>
        <w:t>As tramas são também protegidas por um código detetor de erros. Nas tramas de Supervisão e Não Numeradas, já que não existe o transporte de dados, existe apenas proteção simples da trama. Contudo, nas tramas de Informação existe proteção dupla independente</w:t>
      </w:r>
      <w:r w:rsidR="00B4248E">
        <w:t>, n</w:t>
      </w:r>
      <w:r>
        <w:t xml:space="preserve">o cabeçalho e </w:t>
      </w:r>
      <w:r w:rsidR="00B4248E">
        <w:t xml:space="preserve">no </w:t>
      </w:r>
      <w:r>
        <w:t>campo de dados</w:t>
      </w:r>
      <w:r w:rsidR="00B4248E">
        <w:t xml:space="preserve">, </w:t>
      </w:r>
      <w:r>
        <w:t>o que permite usar um cabeçalho válido, mesmo que ocorra erro no campo de dados</w:t>
      </w:r>
      <w:r w:rsidR="00B4248E">
        <w:t xml:space="preserve">. No nosso trabalho, as tramas de Informação são estruturadas no prepareWrite e, abaixo, apresentamos um exemplo de como a proteção do campo de dados é efetuada.   </w:t>
      </w:r>
    </w:p>
    <w:p w14:paraId="3D04CCFE" w14:textId="7C38FC38"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569CD6"/>
          <w:sz w:val="18"/>
          <w:szCs w:val="18"/>
          <w:lang w:val="en-GB" w:eastAsia="pt-PT"/>
        </w:rPr>
        <w:t>int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DCDCAA"/>
          <w:sz w:val="18"/>
          <w:szCs w:val="18"/>
          <w:lang w:val="en-GB" w:eastAsia="pt-PT"/>
        </w:rPr>
        <w:t>prepareWrite</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569CD6"/>
          <w:sz w:val="18"/>
          <w:szCs w:val="18"/>
          <w:lang w:val="en-GB" w:eastAsia="pt-PT"/>
        </w:rPr>
        <w:t>const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buf</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int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bufSize</w:t>
      </w:r>
      <w:r w:rsidRPr="00B4248E">
        <w:rPr>
          <w:rFonts w:ascii="Consolas" w:eastAsia="Times New Roman" w:hAnsi="Consolas" w:cs="Times New Roman"/>
          <w:color w:val="D4D4D4"/>
          <w:sz w:val="18"/>
          <w:szCs w:val="18"/>
          <w:lang w:val="en-GB" w:eastAsia="pt-PT"/>
        </w:rPr>
        <w:t>) {</w:t>
      </w:r>
    </w:p>
    <w:p w14:paraId="75A30697"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copy</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569CD6"/>
          <w:sz w:val="18"/>
          <w:szCs w:val="18"/>
          <w:lang w:val="en-GB" w:eastAsia="pt-PT"/>
        </w:rPr>
        <w:t>BUF_SIZE</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B5CEA8"/>
          <w:sz w:val="18"/>
          <w:szCs w:val="18"/>
          <w:lang w:val="en-GB" w:eastAsia="pt-PT"/>
        </w:rPr>
        <w:t>1</w:t>
      </w:r>
      <w:r w:rsidRPr="00B4248E">
        <w:rPr>
          <w:rFonts w:ascii="Consolas" w:eastAsia="Times New Roman" w:hAnsi="Consolas" w:cs="Times New Roman"/>
          <w:color w:val="D4D4D4"/>
          <w:sz w:val="18"/>
          <w:szCs w:val="18"/>
          <w:lang w:val="en-GB" w:eastAsia="pt-PT"/>
        </w:rPr>
        <w:t>] = {</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w:t>
      </w:r>
    </w:p>
    <w:p w14:paraId="0A40C5D8"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to_stuff</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569CD6"/>
          <w:sz w:val="18"/>
          <w:szCs w:val="18"/>
          <w:lang w:val="en-GB" w:eastAsia="pt-PT"/>
        </w:rPr>
        <w:t>BUF_SIZE</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B5CEA8"/>
          <w:sz w:val="18"/>
          <w:szCs w:val="18"/>
          <w:lang w:val="en-GB" w:eastAsia="pt-PT"/>
        </w:rPr>
        <w:t>1</w:t>
      </w:r>
      <w:r w:rsidRPr="00B4248E">
        <w:rPr>
          <w:rFonts w:ascii="Consolas" w:eastAsia="Times New Roman" w:hAnsi="Consolas" w:cs="Times New Roman"/>
          <w:color w:val="D4D4D4"/>
          <w:sz w:val="18"/>
          <w:szCs w:val="18"/>
          <w:lang w:val="en-GB" w:eastAsia="pt-PT"/>
        </w:rPr>
        <w:t>] = {</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w:t>
      </w:r>
    </w:p>
    <w:p w14:paraId="71F2B407"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p>
    <w:p w14:paraId="06F1521A"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569CD6"/>
          <w:sz w:val="18"/>
          <w:szCs w:val="18"/>
          <w:lang w:val="en-GB" w:eastAsia="pt-PT"/>
        </w:rPr>
        <w:t>FLAG</w:t>
      </w:r>
      <w:r w:rsidRPr="00B4248E">
        <w:rPr>
          <w:rFonts w:ascii="Consolas" w:eastAsia="Times New Roman" w:hAnsi="Consolas" w:cs="Times New Roman"/>
          <w:color w:val="D4D4D4"/>
          <w:sz w:val="18"/>
          <w:szCs w:val="18"/>
          <w:lang w:val="en-GB" w:eastAsia="pt-PT"/>
        </w:rPr>
        <w:t xml:space="preserve">; </w:t>
      </w:r>
    </w:p>
    <w:p w14:paraId="72E7761A"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1</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569CD6"/>
          <w:sz w:val="18"/>
          <w:szCs w:val="18"/>
          <w:lang w:val="en-GB" w:eastAsia="pt-PT"/>
        </w:rPr>
        <w:t>ADDR_T</w:t>
      </w:r>
      <w:r w:rsidRPr="00B4248E">
        <w:rPr>
          <w:rFonts w:ascii="Consolas" w:eastAsia="Times New Roman" w:hAnsi="Consolas" w:cs="Times New Roman"/>
          <w:color w:val="D4D4D4"/>
          <w:sz w:val="18"/>
          <w:szCs w:val="18"/>
          <w:lang w:val="en-GB" w:eastAsia="pt-PT"/>
        </w:rPr>
        <w:t xml:space="preserve">; </w:t>
      </w:r>
    </w:p>
    <w:p w14:paraId="34AAA84D"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2</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9CDCFE"/>
          <w:sz w:val="18"/>
          <w:szCs w:val="18"/>
          <w:lang w:val="en-GB" w:eastAsia="pt-PT"/>
        </w:rPr>
        <w:t>frameNumber</w:t>
      </w:r>
      <w:r w:rsidRPr="00B4248E">
        <w:rPr>
          <w:rFonts w:ascii="Consolas" w:eastAsia="Times New Roman" w:hAnsi="Consolas" w:cs="Times New Roman"/>
          <w:color w:val="D4D4D4"/>
          <w:sz w:val="18"/>
          <w:szCs w:val="18"/>
          <w:lang w:val="en-GB" w:eastAsia="pt-PT"/>
        </w:rPr>
        <w:t xml:space="preserve"> &lt;&lt; </w:t>
      </w:r>
      <w:r w:rsidRPr="00B4248E">
        <w:rPr>
          <w:rFonts w:ascii="Consolas" w:eastAsia="Times New Roman" w:hAnsi="Consolas" w:cs="Times New Roman"/>
          <w:color w:val="569CD6"/>
          <w:sz w:val="18"/>
          <w:szCs w:val="18"/>
          <w:lang w:val="en-GB" w:eastAsia="pt-PT"/>
        </w:rPr>
        <w:t>I_CTRL_SHIFT</w:t>
      </w:r>
      <w:r w:rsidRPr="00B4248E">
        <w:rPr>
          <w:rFonts w:ascii="Consolas" w:eastAsia="Times New Roman" w:hAnsi="Consolas" w:cs="Times New Roman"/>
          <w:color w:val="D4D4D4"/>
          <w:sz w:val="18"/>
          <w:szCs w:val="18"/>
          <w:lang w:val="en-GB" w:eastAsia="pt-PT"/>
        </w:rPr>
        <w:t xml:space="preserve">; </w:t>
      </w:r>
    </w:p>
    <w:p w14:paraId="12075855"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3</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569CD6"/>
          <w:sz w:val="18"/>
          <w:szCs w:val="18"/>
          <w:lang w:val="en-GB" w:eastAsia="pt-PT"/>
        </w:rPr>
        <w:t>ADDR_T</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2</w:t>
      </w:r>
      <w:r w:rsidRPr="00B4248E">
        <w:rPr>
          <w:rFonts w:ascii="Consolas" w:eastAsia="Times New Roman" w:hAnsi="Consolas" w:cs="Times New Roman"/>
          <w:color w:val="D4D4D4"/>
          <w:sz w:val="18"/>
          <w:szCs w:val="18"/>
          <w:lang w:val="en-GB" w:eastAsia="pt-PT"/>
        </w:rPr>
        <w:t>];</w:t>
      </w:r>
    </w:p>
    <w:p w14:paraId="3ED47DDC"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p>
    <w:p w14:paraId="78ED379C"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bcc</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w:t>
      </w:r>
    </w:p>
    <w:p w14:paraId="3F7B61F2"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6A9955"/>
          <w:sz w:val="18"/>
          <w:szCs w:val="18"/>
          <w:lang w:val="en-GB" w:eastAsia="pt-PT"/>
        </w:rPr>
        <w:t>// for loop does the parity over each of the bits of 'the data octets' and the 'BCC'</w:t>
      </w:r>
    </w:p>
    <w:p w14:paraId="7B694791"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C586C0"/>
          <w:sz w:val="18"/>
          <w:szCs w:val="18"/>
          <w:lang w:val="en-GB" w:eastAsia="pt-PT"/>
        </w:rPr>
        <w:t>for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int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 xml:space="preserve"> &lt; </w:t>
      </w:r>
      <w:r w:rsidRPr="00B4248E">
        <w:rPr>
          <w:rFonts w:ascii="Consolas" w:eastAsia="Times New Roman" w:hAnsi="Consolas" w:cs="Times New Roman"/>
          <w:color w:val="9CDCFE"/>
          <w:sz w:val="18"/>
          <w:szCs w:val="18"/>
          <w:lang w:val="en-GB" w:eastAsia="pt-PT"/>
        </w:rPr>
        <w:t>bufSize</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 {</w:t>
      </w:r>
    </w:p>
    <w:p w14:paraId="10EB90E5"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bcc</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9CDCFE"/>
          <w:sz w:val="18"/>
          <w:szCs w:val="18"/>
          <w:lang w:val="en-GB" w:eastAsia="pt-PT"/>
        </w:rPr>
        <w:t>buf</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w:t>
      </w:r>
    </w:p>
    <w:p w14:paraId="3822678D"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to_stuff</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9CDCFE"/>
          <w:sz w:val="18"/>
          <w:szCs w:val="18"/>
          <w:lang w:val="en-GB" w:eastAsia="pt-PT"/>
        </w:rPr>
        <w:t>buf</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w:t>
      </w:r>
    </w:p>
    <w:p w14:paraId="1AEB5535"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D4D4D4"/>
          <w:sz w:val="18"/>
          <w:szCs w:val="18"/>
          <w:lang w:eastAsia="pt-PT"/>
        </w:rPr>
        <w:t>}</w:t>
      </w:r>
    </w:p>
    <w:p w14:paraId="51308295" w14:textId="3938BBF1" w:rsidR="00B4248E" w:rsidRDefault="00B4248E" w:rsidP="00B4248E">
      <w:pPr>
        <w:shd w:val="clear" w:color="auto" w:fill="1E1E1E"/>
        <w:spacing w:after="0" w:line="240" w:lineRule="auto"/>
        <w:rPr>
          <w:rFonts w:ascii="Consolas" w:eastAsia="Times New Roman" w:hAnsi="Consolas" w:cs="Times New Roman"/>
          <w:color w:val="D4D4D4"/>
          <w:sz w:val="18"/>
          <w:szCs w:val="18"/>
          <w:lang w:eastAsia="pt-PT"/>
        </w:rPr>
      </w:pPr>
      <w:r w:rsidRPr="00B4248E">
        <w:rPr>
          <w:rFonts w:ascii="Consolas" w:eastAsia="Times New Roman" w:hAnsi="Consolas" w:cs="Times New Roman"/>
          <w:color w:val="D4D4D4"/>
          <w:sz w:val="18"/>
          <w:szCs w:val="18"/>
          <w:lang w:eastAsia="pt-PT"/>
        </w:rPr>
        <w:t xml:space="preserve">    </w:t>
      </w:r>
      <w:r w:rsidRPr="00B4248E">
        <w:rPr>
          <w:rFonts w:ascii="Consolas" w:eastAsia="Times New Roman" w:hAnsi="Consolas" w:cs="Times New Roman"/>
          <w:color w:val="9CDCFE"/>
          <w:sz w:val="18"/>
          <w:szCs w:val="18"/>
          <w:lang w:eastAsia="pt-PT"/>
        </w:rPr>
        <w:t>to_stuff</w:t>
      </w:r>
      <w:r w:rsidRPr="00B4248E">
        <w:rPr>
          <w:rFonts w:ascii="Consolas" w:eastAsia="Times New Roman" w:hAnsi="Consolas" w:cs="Times New Roman"/>
          <w:color w:val="D4D4D4"/>
          <w:sz w:val="18"/>
          <w:szCs w:val="18"/>
          <w:lang w:eastAsia="pt-PT"/>
        </w:rPr>
        <w:t>[</w:t>
      </w:r>
      <w:r w:rsidRPr="00B4248E">
        <w:rPr>
          <w:rFonts w:ascii="Consolas" w:eastAsia="Times New Roman" w:hAnsi="Consolas" w:cs="Times New Roman"/>
          <w:color w:val="9CDCFE"/>
          <w:sz w:val="18"/>
          <w:szCs w:val="18"/>
          <w:lang w:eastAsia="pt-PT"/>
        </w:rPr>
        <w:t>bufSize</w:t>
      </w:r>
      <w:r w:rsidRPr="00B4248E">
        <w:rPr>
          <w:rFonts w:ascii="Consolas" w:eastAsia="Times New Roman" w:hAnsi="Consolas" w:cs="Times New Roman"/>
          <w:color w:val="D4D4D4"/>
          <w:sz w:val="18"/>
          <w:szCs w:val="18"/>
          <w:lang w:eastAsia="pt-PT"/>
        </w:rPr>
        <w:t xml:space="preserve">] = </w:t>
      </w:r>
      <w:r w:rsidRPr="00B4248E">
        <w:rPr>
          <w:rFonts w:ascii="Consolas" w:eastAsia="Times New Roman" w:hAnsi="Consolas" w:cs="Times New Roman"/>
          <w:color w:val="9CDCFE"/>
          <w:sz w:val="18"/>
          <w:szCs w:val="18"/>
          <w:lang w:eastAsia="pt-PT"/>
        </w:rPr>
        <w:t>bcc</w:t>
      </w:r>
      <w:r w:rsidRPr="00B4248E">
        <w:rPr>
          <w:rFonts w:ascii="Consolas" w:eastAsia="Times New Roman" w:hAnsi="Consolas" w:cs="Times New Roman"/>
          <w:color w:val="D4D4D4"/>
          <w:sz w:val="18"/>
          <w:szCs w:val="18"/>
          <w:lang w:eastAsia="pt-PT"/>
        </w:rPr>
        <w:t>;</w:t>
      </w:r>
    </w:p>
    <w:p w14:paraId="508EECD5"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eastAsia="pt-PT"/>
        </w:rPr>
      </w:pPr>
    </w:p>
    <w:p w14:paraId="4D0E6E09" w14:textId="162090E1" w:rsidR="00B4248E" w:rsidRPr="00B4248E" w:rsidRDefault="00B4248E" w:rsidP="00B4248E">
      <w:pPr>
        <w:shd w:val="clear" w:color="auto" w:fill="1E1E1E"/>
        <w:spacing w:after="0" w:line="285" w:lineRule="atLeast"/>
        <w:rPr>
          <w:rFonts w:ascii="Consolas" w:eastAsia="Times New Roman" w:hAnsi="Consolas" w:cs="Times New Roman"/>
          <w:color w:val="D4D4D4"/>
          <w:sz w:val="18"/>
          <w:szCs w:val="18"/>
          <w:lang w:eastAsia="pt-PT"/>
        </w:rPr>
      </w:pPr>
      <w:r w:rsidRPr="00B4248E">
        <w:rPr>
          <w:rFonts w:ascii="Consolas" w:eastAsia="Times New Roman" w:hAnsi="Consolas" w:cs="Times New Roman"/>
          <w:color w:val="6A9955"/>
          <w:sz w:val="18"/>
          <w:szCs w:val="18"/>
          <w:lang w:eastAsia="pt-PT"/>
        </w:rPr>
        <w:t>// continua no código..</w:t>
      </w:r>
    </w:p>
    <w:p w14:paraId="2F41B6A6" w14:textId="77777777" w:rsidR="0083070B" w:rsidRDefault="0083070B" w:rsidP="005470BE"/>
    <w:p w14:paraId="5EE533DC" w14:textId="77777777" w:rsidR="006D0874" w:rsidRDefault="0083070B">
      <w:r>
        <w:t xml:space="preserve">Apesar de o processo de proteção ocorrer sobre o campo de dados destas tramas, os pacotes que aqui são transportados são considerados informação inacessível </w:t>
      </w:r>
      <w:r w:rsidRPr="0083070B">
        <w:t>ao protocolo de ligação de dados</w:t>
      </w:r>
      <w:r>
        <w:t>. Nesta</w:t>
      </w:r>
      <w:r w:rsidRPr="0083070B">
        <w:t xml:space="preserve"> camada de ligação de dados não é feito qualquer processamento que incida sobre o cabeçalho dos pacotes a transportar</w:t>
      </w:r>
      <w:r>
        <w:t xml:space="preserve"> nestas tramas, pelo que </w:t>
      </w:r>
      <w:r w:rsidRPr="0083070B">
        <w:t xml:space="preserve">não existe qualquer distinção entre </w:t>
      </w:r>
      <w:r>
        <w:t xml:space="preserve">tipos de </w:t>
      </w:r>
      <w:r w:rsidRPr="0083070B">
        <w:t>pacotes</w:t>
      </w:r>
      <w:r>
        <w:t>.</w:t>
      </w:r>
    </w:p>
    <w:p w14:paraId="578D281C" w14:textId="12CFF2D9" w:rsidR="004D20E4" w:rsidRDefault="006D0874">
      <w:r>
        <w:lastRenderedPageBreak/>
        <w:t>É também neste protocolo que existe o controlo de erros em transmissões de tramas. Quando o recetor deteta erros numa trama, ‘pede’ ao emissor para a enviar de novo</w:t>
      </w:r>
      <w:r w:rsidR="00F66D85">
        <w:t xml:space="preserve"> através do mecanismo Stop and Wait. Aqui, o emissor, após enviar uma trama de informação, espera </w:t>
      </w:r>
      <w:r w:rsidR="007F7644">
        <w:t>um time-out pré definido</w:t>
      </w:r>
      <w:r w:rsidR="00305B41">
        <w:t xml:space="preserve"> (no nosso código definiu-se TIMEOUT = 4)</w:t>
      </w:r>
      <w:r w:rsidR="007F7644">
        <w:t xml:space="preserve"> </w:t>
      </w:r>
      <w:r w:rsidR="00F66D85">
        <w:t xml:space="preserve">pela confirmação positiva do recetor. Este, ao receber a trama de informação, verifica se a trama não tem erros, enviando </w:t>
      </w:r>
      <w:r w:rsidR="004D20E4">
        <w:t>um</w:t>
      </w:r>
      <w:r w:rsidR="008A1941">
        <w:t>a trama</w:t>
      </w:r>
      <w:r w:rsidR="004D20E4">
        <w:t xml:space="preserve"> </w:t>
      </w:r>
      <w:r w:rsidR="008A1941">
        <w:t xml:space="preserve">RR </w:t>
      </w:r>
      <w:r w:rsidR="004D20E4">
        <w:t xml:space="preserve">ou </w:t>
      </w:r>
      <w:r w:rsidR="008A1941">
        <w:t xml:space="preserve">REJ </w:t>
      </w:r>
      <w:r w:rsidR="004D20E4">
        <w:t xml:space="preserve">caso </w:t>
      </w:r>
      <w:r w:rsidR="008A1941">
        <w:t xml:space="preserve">esta </w:t>
      </w:r>
      <w:r w:rsidR="004D20E4">
        <w:t>est</w:t>
      </w:r>
      <w:r w:rsidR="008A1941">
        <w:t>eja</w:t>
      </w:r>
      <w:r w:rsidR="004D20E4">
        <w:t xml:space="preserve"> livre de erros, ou não, respetivamente</w:t>
      </w:r>
      <w:r w:rsidR="00F66D85">
        <w:t>. O emissor, ao receber um</w:t>
      </w:r>
      <w:r w:rsidR="008A1941">
        <w:t xml:space="preserve">a RR </w:t>
      </w:r>
      <w:r w:rsidR="007F7644">
        <w:t>dentro do time-out</w:t>
      </w:r>
      <w:r w:rsidR="00F66D85">
        <w:t>, procede com a transmição de uma nova trama, caso</w:t>
      </w:r>
      <w:r w:rsidR="004D20E4">
        <w:t xml:space="preserve"> </w:t>
      </w:r>
      <w:r w:rsidR="007F7644">
        <w:t>receba um</w:t>
      </w:r>
      <w:r w:rsidR="008A1941">
        <w:t>a REJ</w:t>
      </w:r>
      <w:r w:rsidR="00F66D85">
        <w:t>, envia de novo a mesma trama.</w:t>
      </w:r>
      <w:r w:rsidR="007F7644">
        <w:t xml:space="preserve"> Se, durante o time-out, o emissor não receber nenhuma trama de confirmação, vai enviar </w:t>
      </w:r>
      <w:r w:rsidR="004D20E4">
        <w:t xml:space="preserve">de novo </w:t>
      </w:r>
      <w:r w:rsidR="007F7644">
        <w:t>a mesma trama, e efetua este procedimento um número</w:t>
      </w:r>
      <w:r w:rsidR="00305B41">
        <w:t xml:space="preserve"> máximo</w:t>
      </w:r>
      <w:r w:rsidR="007F7644">
        <w:t xml:space="preserve"> de vezes</w:t>
      </w:r>
      <w:r w:rsidR="004D20E4">
        <w:t>,</w:t>
      </w:r>
      <w:r w:rsidR="007F7644">
        <w:t xml:space="preserve"> estipulado </w:t>
      </w:r>
      <w:r w:rsidR="004D20E4">
        <w:t xml:space="preserve">por nós </w:t>
      </w:r>
      <w:r w:rsidR="007F7644">
        <w:t>(</w:t>
      </w:r>
      <w:r w:rsidR="00305B41">
        <w:t>definimos N_</w:t>
      </w:r>
      <w:r w:rsidR="007F7644">
        <w:t>T</w:t>
      </w:r>
      <w:r w:rsidR="00305B41">
        <w:t>RIES = 3</w:t>
      </w:r>
      <w:r w:rsidR="007F7644">
        <w:t>)</w:t>
      </w:r>
      <w:r w:rsidR="004D20E4">
        <w:t>,</w:t>
      </w:r>
      <w:r w:rsidR="007F7644">
        <w:t xml:space="preserve"> até obter a confirmação esperada.</w:t>
      </w:r>
      <w:r w:rsidR="004D20E4">
        <w:t xml:space="preserve"> O controlo do time-out é feito pela função alarm e pelo booleano alarmTriggered que nos diz se o time-out está ou não ativado. No nosso trabalho, todo o processamento de tramas, incluindo a verificação de duplicados, ocorre na função stateStep do frame.c.</w:t>
      </w:r>
    </w:p>
    <w:p w14:paraId="310E28C6" w14:textId="77777777" w:rsidR="004D20E4" w:rsidRPr="004D20E4" w:rsidRDefault="004D20E4" w:rsidP="004D20E4">
      <w:pPr>
        <w:shd w:val="clear" w:color="auto" w:fill="1E1E1E"/>
        <w:spacing w:after="0" w:line="285" w:lineRule="atLeast"/>
        <w:rPr>
          <w:rFonts w:ascii="Consolas" w:eastAsia="Times New Roman" w:hAnsi="Consolas" w:cs="Times New Roman"/>
          <w:color w:val="D4D4D4"/>
          <w:sz w:val="20"/>
          <w:szCs w:val="20"/>
          <w:lang w:val="en-GB" w:eastAsia="pt-PT"/>
        </w:rPr>
      </w:pPr>
      <w:r w:rsidRPr="004D20E4">
        <w:rPr>
          <w:rFonts w:ascii="Consolas" w:eastAsia="Times New Roman" w:hAnsi="Consolas" w:cs="Times New Roman"/>
          <w:color w:val="4EC9B0"/>
          <w:sz w:val="20"/>
          <w:szCs w:val="20"/>
          <w:lang w:val="en-GB" w:eastAsia="pt-PT"/>
        </w:rPr>
        <w:t>Step</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DCDCAA"/>
          <w:sz w:val="20"/>
          <w:szCs w:val="20"/>
          <w:lang w:val="en-GB" w:eastAsia="pt-PT"/>
        </w:rPr>
        <w:t>stateStep</w:t>
      </w:r>
      <w:r w:rsidRPr="004D20E4">
        <w:rPr>
          <w:rFonts w:ascii="Consolas" w:eastAsia="Times New Roman" w:hAnsi="Consolas" w:cs="Times New Roman"/>
          <w:color w:val="D4D4D4"/>
          <w:sz w:val="20"/>
          <w:szCs w:val="20"/>
          <w:lang w:val="en-GB" w:eastAsia="pt-PT"/>
        </w:rPr>
        <w:t>(</w:t>
      </w:r>
      <w:r w:rsidRPr="004D20E4">
        <w:rPr>
          <w:rFonts w:ascii="Consolas" w:eastAsia="Times New Roman" w:hAnsi="Consolas" w:cs="Times New Roman"/>
          <w:color w:val="569CD6"/>
          <w:sz w:val="20"/>
          <w:szCs w:val="20"/>
          <w:lang w:val="en-GB" w:eastAsia="pt-PT"/>
        </w:rPr>
        <w:t>unsigned</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569CD6"/>
          <w:sz w:val="20"/>
          <w:szCs w:val="20"/>
          <w:lang w:val="en-GB" w:eastAsia="pt-PT"/>
        </w:rPr>
        <w:t>char</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9CDCFE"/>
          <w:sz w:val="20"/>
          <w:szCs w:val="20"/>
          <w:lang w:val="en-GB" w:eastAsia="pt-PT"/>
        </w:rPr>
        <w:t>buf</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569CD6"/>
          <w:sz w:val="20"/>
          <w:szCs w:val="20"/>
          <w:lang w:val="en-GB" w:eastAsia="pt-PT"/>
        </w:rPr>
        <w:t>unsigned</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569CD6"/>
          <w:sz w:val="20"/>
          <w:szCs w:val="20"/>
          <w:lang w:val="en-GB" w:eastAsia="pt-PT"/>
        </w:rPr>
        <w:t>char</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9CDCFE"/>
          <w:sz w:val="20"/>
          <w:szCs w:val="20"/>
          <w:lang w:val="en-GB" w:eastAsia="pt-PT"/>
        </w:rPr>
        <w:t>expected</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569CD6"/>
          <w:sz w:val="20"/>
          <w:szCs w:val="20"/>
          <w:lang w:val="en-GB" w:eastAsia="pt-PT"/>
        </w:rPr>
        <w:t>unsigned</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569CD6"/>
          <w:sz w:val="20"/>
          <w:szCs w:val="20"/>
          <w:lang w:val="en-GB" w:eastAsia="pt-PT"/>
        </w:rPr>
        <w:t>char</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9CDCFE"/>
          <w:sz w:val="20"/>
          <w:szCs w:val="20"/>
          <w:lang w:val="en-GB" w:eastAsia="pt-PT"/>
        </w:rPr>
        <w:t>addr</w:t>
      </w:r>
      <w:r w:rsidRPr="004D20E4">
        <w:rPr>
          <w:rFonts w:ascii="Consolas" w:eastAsia="Times New Roman" w:hAnsi="Consolas" w:cs="Times New Roman"/>
          <w:color w:val="D4D4D4"/>
          <w:sz w:val="20"/>
          <w:szCs w:val="20"/>
          <w:lang w:val="en-GB" w:eastAsia="pt-PT"/>
        </w:rPr>
        <w:t>)</w:t>
      </w:r>
    </w:p>
    <w:p w14:paraId="3F15DBCC" w14:textId="6EAC001C" w:rsidR="00387428" w:rsidRPr="004D20E4" w:rsidRDefault="00387428">
      <w:pPr>
        <w:rPr>
          <w:lang w:val="en-GB"/>
        </w:rPr>
      </w:pPr>
      <w:r w:rsidRPr="004D20E4">
        <w:rPr>
          <w:lang w:val="en-GB"/>
        </w:rPr>
        <w:br w:type="page"/>
      </w:r>
    </w:p>
    <w:p w14:paraId="36E84375" w14:textId="4A452BAC" w:rsidR="0083070B" w:rsidRDefault="00387428" w:rsidP="00E72101">
      <w:pPr>
        <w:shd w:val="clear" w:color="auto" w:fill="FFFFFF"/>
        <w:spacing w:before="240" w:after="100" w:afterAutospacing="1" w:line="240" w:lineRule="auto"/>
        <w:rPr>
          <w:rStyle w:val="nfase"/>
          <w:rFonts w:ascii="Segoe UI" w:hAnsi="Segoe UI" w:cs="Segoe UI"/>
          <w:color w:val="373A3C"/>
          <w:sz w:val="23"/>
          <w:szCs w:val="23"/>
        </w:rPr>
      </w:pPr>
      <w:r w:rsidRPr="00AA1BB9">
        <w:rPr>
          <w:rFonts w:eastAsia="Times New Roman"/>
          <w:sz w:val="32"/>
          <w:szCs w:val="32"/>
          <w:lang w:eastAsia="pt-PT"/>
        </w:rPr>
        <w:lastRenderedPageBreak/>
        <w:t>Protocolo de aplicação</w:t>
      </w:r>
    </w:p>
    <w:p w14:paraId="07921887" w14:textId="704224C7" w:rsidR="0083070B" w:rsidRDefault="0083070B" w:rsidP="0083070B">
      <w:r>
        <w:t xml:space="preserve">Como explicado anteriormente, ao </w:t>
      </w:r>
      <w:r w:rsidRPr="0083070B">
        <w:t>nível da ligação de dados não existe qualquer distinção entre</w:t>
      </w:r>
      <w:r>
        <w:t xml:space="preserve"> os pacotes que são enviados </w:t>
      </w:r>
      <w:r w:rsidR="00AA1BB9">
        <w:t>n</w:t>
      </w:r>
      <w:r>
        <w:t>o campo de dados das tramas de Informação. Essa distinção e reconhecimento é feita ao nível da Aplicação, que diferencia</w:t>
      </w:r>
      <w:r w:rsidRPr="0083070B">
        <w:t xml:space="preserve"> </w:t>
      </w:r>
      <w:r>
        <w:t xml:space="preserve">os </w:t>
      </w:r>
      <w:r w:rsidRPr="0083070B">
        <w:t>pacotes de controlo d</w:t>
      </w:r>
      <w:r>
        <w:t>os</w:t>
      </w:r>
      <w:r w:rsidRPr="0083070B">
        <w:t xml:space="preserve"> </w:t>
      </w:r>
      <w:r>
        <w:t xml:space="preserve">pacotes de </w:t>
      </w:r>
      <w:r w:rsidRPr="0083070B">
        <w:t>dados</w:t>
      </w:r>
      <w:r>
        <w:t>.</w:t>
      </w:r>
    </w:p>
    <w:p w14:paraId="3489CEE5" w14:textId="2D2B2BDB" w:rsidR="00AA1BB9" w:rsidRDefault="00AA1BB9" w:rsidP="0083070B">
      <w:r>
        <w:t xml:space="preserve">Os pacotes de controlo são utilizados quer para sinalizar o início, quer o final da transferência do ficheiro. No nosso código estes pacotes são estruturados pelo writeCtrl, que tem como parametros o nome e o tamanho do ficheiro do qual queremos enviar os dados, </w:t>
      </w:r>
      <w:r w:rsidR="00A13711">
        <w:t>assim como</w:t>
      </w:r>
      <w:r>
        <w:t xml:space="preserve"> um valor inteiro que</w:t>
      </w:r>
      <w:r w:rsidR="00A13711">
        <w:t xml:space="preserve"> serve para</w:t>
      </w:r>
      <w:r>
        <w:t xml:space="preserve"> diferencia</w:t>
      </w:r>
      <w:r w:rsidR="00A13711">
        <w:t>r</w:t>
      </w:r>
      <w:r>
        <w:t xml:space="preserve"> se é um pacote de controlo inicial ou final. </w:t>
      </w:r>
      <w:r w:rsidR="00A13711">
        <w:t>A única diferença entre estes dois pacotes é o primeiro byte: se for um pacote de controlo inicial, o primeiro byte vai ter o valor 2, caso contrário terá o valor 3.</w:t>
      </w:r>
    </w:p>
    <w:p w14:paraId="2AA5C385" w14:textId="77777777" w:rsidR="00A13711" w:rsidRPr="00A13711" w:rsidRDefault="00A13711" w:rsidP="00A13711">
      <w:pPr>
        <w:shd w:val="clear" w:color="auto" w:fill="1E1E1E"/>
        <w:spacing w:after="0" w:line="240"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569CD6"/>
          <w:sz w:val="18"/>
          <w:szCs w:val="18"/>
          <w:lang w:val="en-GB" w:eastAsia="pt-PT"/>
        </w:rPr>
        <w:t>int</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DCDCAA"/>
          <w:sz w:val="18"/>
          <w:szCs w:val="18"/>
          <w:lang w:val="en-GB" w:eastAsia="pt-PT"/>
        </w:rPr>
        <w:t>writeCtrl</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569CD6"/>
          <w:sz w:val="18"/>
          <w:szCs w:val="18"/>
          <w:lang w:val="en-GB" w:eastAsia="pt-PT"/>
        </w:rPr>
        <w:t>int</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fileSize</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569CD6"/>
          <w:sz w:val="18"/>
          <w:szCs w:val="18"/>
          <w:lang w:val="en-GB" w:eastAsia="pt-PT"/>
        </w:rPr>
        <w:t>const</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569CD6"/>
          <w:sz w:val="18"/>
          <w:szCs w:val="18"/>
          <w:lang w:val="en-GB" w:eastAsia="pt-PT"/>
        </w:rPr>
        <w:t>char</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fileName</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569CD6"/>
          <w:sz w:val="18"/>
          <w:szCs w:val="18"/>
          <w:lang w:val="en-GB" w:eastAsia="pt-PT"/>
        </w:rPr>
        <w:t>int</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start</w:t>
      </w:r>
      <w:r w:rsidRPr="00A13711">
        <w:rPr>
          <w:rFonts w:ascii="Consolas" w:eastAsia="Times New Roman" w:hAnsi="Consolas" w:cs="Times New Roman"/>
          <w:color w:val="D4D4D4"/>
          <w:sz w:val="18"/>
          <w:szCs w:val="18"/>
          <w:lang w:val="en-GB" w:eastAsia="pt-PT"/>
        </w:rPr>
        <w:t>) {</w:t>
      </w:r>
    </w:p>
    <w:p w14:paraId="344A9CE9" w14:textId="77777777" w:rsidR="00A13711" w:rsidRPr="00A13711" w:rsidRDefault="00A13711" w:rsidP="00A13711">
      <w:pPr>
        <w:shd w:val="clear" w:color="auto" w:fill="1E1E1E"/>
        <w:spacing w:after="0" w:line="240"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569CD6"/>
          <w:sz w:val="18"/>
          <w:szCs w:val="18"/>
          <w:lang w:val="en-GB" w:eastAsia="pt-PT"/>
        </w:rPr>
        <w:t>unsigned</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569CD6"/>
          <w:sz w:val="18"/>
          <w:szCs w:val="18"/>
          <w:lang w:val="en-GB" w:eastAsia="pt-PT"/>
        </w:rPr>
        <w:t>char</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buf</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569CD6"/>
          <w:sz w:val="18"/>
          <w:szCs w:val="18"/>
          <w:lang w:val="en-GB" w:eastAsia="pt-PT"/>
        </w:rPr>
        <w:t>BUFFER_SIZE</w:t>
      </w:r>
      <w:r w:rsidRPr="00A13711">
        <w:rPr>
          <w:rFonts w:ascii="Consolas" w:eastAsia="Times New Roman" w:hAnsi="Consolas" w:cs="Times New Roman"/>
          <w:color w:val="D4D4D4"/>
          <w:sz w:val="18"/>
          <w:szCs w:val="18"/>
          <w:lang w:val="en-GB" w:eastAsia="pt-PT"/>
        </w:rPr>
        <w:t>] = {</w:t>
      </w:r>
      <w:r w:rsidRPr="00A13711">
        <w:rPr>
          <w:rFonts w:ascii="Consolas" w:eastAsia="Times New Roman" w:hAnsi="Consolas" w:cs="Times New Roman"/>
          <w:color w:val="B5CEA8"/>
          <w:sz w:val="18"/>
          <w:szCs w:val="18"/>
          <w:lang w:val="en-GB" w:eastAsia="pt-PT"/>
        </w:rPr>
        <w:t>0</w:t>
      </w:r>
      <w:r w:rsidRPr="00A13711">
        <w:rPr>
          <w:rFonts w:ascii="Consolas" w:eastAsia="Times New Roman" w:hAnsi="Consolas" w:cs="Times New Roman"/>
          <w:color w:val="D4D4D4"/>
          <w:sz w:val="18"/>
          <w:szCs w:val="18"/>
          <w:lang w:val="en-GB" w:eastAsia="pt-PT"/>
        </w:rPr>
        <w:t>};</w:t>
      </w:r>
    </w:p>
    <w:p w14:paraId="2D725716" w14:textId="77777777" w:rsidR="00A13711" w:rsidRPr="00A13711" w:rsidRDefault="00A13711" w:rsidP="00A13711">
      <w:pPr>
        <w:shd w:val="clear" w:color="auto" w:fill="1E1E1E"/>
        <w:spacing w:after="0" w:line="240"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C586C0"/>
          <w:sz w:val="18"/>
          <w:szCs w:val="18"/>
          <w:lang w:val="en-GB" w:eastAsia="pt-PT"/>
        </w:rPr>
        <w:t>if</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start</w:t>
      </w:r>
      <w:r w:rsidRPr="00A13711">
        <w:rPr>
          <w:rFonts w:ascii="Consolas" w:eastAsia="Times New Roman" w:hAnsi="Consolas" w:cs="Times New Roman"/>
          <w:color w:val="D4D4D4"/>
          <w:sz w:val="18"/>
          <w:szCs w:val="18"/>
          <w:lang w:val="en-GB" w:eastAsia="pt-PT"/>
        </w:rPr>
        <w:t xml:space="preserve"> == </w:t>
      </w:r>
      <w:r w:rsidRPr="00A13711">
        <w:rPr>
          <w:rFonts w:ascii="Consolas" w:eastAsia="Times New Roman" w:hAnsi="Consolas" w:cs="Times New Roman"/>
          <w:color w:val="B5CEA8"/>
          <w:sz w:val="18"/>
          <w:szCs w:val="18"/>
          <w:lang w:val="en-GB" w:eastAsia="pt-PT"/>
        </w:rPr>
        <w:t>1</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buf</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B5CEA8"/>
          <w:sz w:val="18"/>
          <w:szCs w:val="18"/>
          <w:lang w:val="en-GB" w:eastAsia="pt-PT"/>
        </w:rPr>
        <w:t>0</w:t>
      </w:r>
      <w:r w:rsidRPr="00A13711">
        <w:rPr>
          <w:rFonts w:ascii="Consolas" w:eastAsia="Times New Roman" w:hAnsi="Consolas" w:cs="Times New Roman"/>
          <w:color w:val="D4D4D4"/>
          <w:sz w:val="18"/>
          <w:szCs w:val="18"/>
          <w:lang w:val="en-GB" w:eastAsia="pt-PT"/>
        </w:rPr>
        <w:t xml:space="preserve">] = </w:t>
      </w:r>
      <w:r w:rsidRPr="00A13711">
        <w:rPr>
          <w:rFonts w:ascii="Consolas" w:eastAsia="Times New Roman" w:hAnsi="Consolas" w:cs="Times New Roman"/>
          <w:color w:val="B5CEA8"/>
          <w:sz w:val="18"/>
          <w:szCs w:val="18"/>
          <w:lang w:val="en-GB" w:eastAsia="pt-PT"/>
        </w:rPr>
        <w:t>2</w:t>
      </w:r>
      <w:r w:rsidRPr="00A13711">
        <w:rPr>
          <w:rFonts w:ascii="Consolas" w:eastAsia="Times New Roman" w:hAnsi="Consolas" w:cs="Times New Roman"/>
          <w:color w:val="D4D4D4"/>
          <w:sz w:val="18"/>
          <w:szCs w:val="18"/>
          <w:lang w:val="en-GB" w:eastAsia="pt-PT"/>
        </w:rPr>
        <w:t>;</w:t>
      </w:r>
    </w:p>
    <w:p w14:paraId="1683A290" w14:textId="77777777" w:rsidR="00A13711" w:rsidRPr="00A13711" w:rsidRDefault="00A13711" w:rsidP="00A13711">
      <w:pPr>
        <w:shd w:val="clear" w:color="auto" w:fill="1E1E1E"/>
        <w:spacing w:after="0" w:line="240"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C586C0"/>
          <w:sz w:val="18"/>
          <w:szCs w:val="18"/>
          <w:lang w:val="en-GB" w:eastAsia="pt-PT"/>
        </w:rPr>
        <w:t>else</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buf</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B5CEA8"/>
          <w:sz w:val="18"/>
          <w:szCs w:val="18"/>
          <w:lang w:val="en-GB" w:eastAsia="pt-PT"/>
        </w:rPr>
        <w:t>0</w:t>
      </w:r>
      <w:r w:rsidRPr="00A13711">
        <w:rPr>
          <w:rFonts w:ascii="Consolas" w:eastAsia="Times New Roman" w:hAnsi="Consolas" w:cs="Times New Roman"/>
          <w:color w:val="D4D4D4"/>
          <w:sz w:val="18"/>
          <w:szCs w:val="18"/>
          <w:lang w:val="en-GB" w:eastAsia="pt-PT"/>
        </w:rPr>
        <w:t xml:space="preserve">] = </w:t>
      </w:r>
      <w:r w:rsidRPr="00A13711">
        <w:rPr>
          <w:rFonts w:ascii="Consolas" w:eastAsia="Times New Roman" w:hAnsi="Consolas" w:cs="Times New Roman"/>
          <w:color w:val="B5CEA8"/>
          <w:sz w:val="18"/>
          <w:szCs w:val="18"/>
          <w:lang w:val="en-GB" w:eastAsia="pt-PT"/>
        </w:rPr>
        <w:t>3</w:t>
      </w:r>
      <w:r w:rsidRPr="00A13711">
        <w:rPr>
          <w:rFonts w:ascii="Consolas" w:eastAsia="Times New Roman" w:hAnsi="Consolas" w:cs="Times New Roman"/>
          <w:color w:val="D4D4D4"/>
          <w:sz w:val="18"/>
          <w:szCs w:val="18"/>
          <w:lang w:val="en-GB" w:eastAsia="pt-PT"/>
        </w:rPr>
        <w:t>;</w:t>
      </w:r>
    </w:p>
    <w:p w14:paraId="6C3E4D9E" w14:textId="77777777" w:rsidR="00A13711" w:rsidRPr="00A13711" w:rsidRDefault="00A13711" w:rsidP="0083070B">
      <w:pPr>
        <w:rPr>
          <w:lang w:val="en-GB"/>
        </w:rPr>
      </w:pPr>
    </w:p>
    <w:p w14:paraId="0BB99DC5" w14:textId="296BDB58" w:rsidR="00A13711" w:rsidRDefault="00A13711" w:rsidP="0083070B">
      <w:r w:rsidRPr="00A13711">
        <w:t>O pacote de controlo que sinaliza o início da transmissão deverá ter obrigatoriamente um campo com o tamanho do ficheiro e opcionalmente um campo com o nome do ficheiro</w:t>
      </w:r>
      <w:r>
        <w:t>. No nosso caso, apesar de não ser obrigatório também adicionamos o campo com o nome do ficheiro. Começando pelo tamanho do ficheiro, a primeira coisa a fazer é colocar o próximo byte a 0, que significa que estamos a inserir informação relativa ao tamanho.</w:t>
      </w:r>
    </w:p>
    <w:p w14:paraId="508034DC" w14:textId="6178AE1E" w:rsidR="00A13711" w:rsidRPr="00E72101" w:rsidRDefault="00A13711" w:rsidP="00A13711">
      <w:pPr>
        <w:shd w:val="clear" w:color="auto" w:fill="1E1E1E"/>
        <w:spacing w:after="0" w:line="240" w:lineRule="auto"/>
        <w:rPr>
          <w:rFonts w:ascii="Consolas" w:eastAsia="Times New Roman" w:hAnsi="Consolas" w:cs="Times New Roman"/>
          <w:color w:val="6A9955"/>
          <w:sz w:val="20"/>
          <w:szCs w:val="20"/>
          <w:lang w:eastAsia="pt-PT"/>
        </w:rPr>
      </w:pPr>
      <w:r w:rsidRPr="00A13711">
        <w:rPr>
          <w:rFonts w:ascii="Consolas" w:eastAsia="Times New Roman" w:hAnsi="Consolas" w:cs="Times New Roman"/>
          <w:color w:val="9CDCFE"/>
          <w:sz w:val="20"/>
          <w:szCs w:val="20"/>
          <w:lang w:eastAsia="pt-PT"/>
        </w:rPr>
        <w:t>buf</w:t>
      </w:r>
      <w:r w:rsidRPr="00A13711">
        <w:rPr>
          <w:rFonts w:ascii="Consolas" w:eastAsia="Times New Roman" w:hAnsi="Consolas" w:cs="Times New Roman"/>
          <w:color w:val="D4D4D4"/>
          <w:sz w:val="20"/>
          <w:szCs w:val="20"/>
          <w:lang w:eastAsia="pt-PT"/>
        </w:rPr>
        <w:t>[</w:t>
      </w:r>
      <w:r w:rsidRPr="00A13711">
        <w:rPr>
          <w:rFonts w:ascii="Consolas" w:eastAsia="Times New Roman" w:hAnsi="Consolas" w:cs="Times New Roman"/>
          <w:color w:val="B5CEA8"/>
          <w:sz w:val="20"/>
          <w:szCs w:val="20"/>
          <w:lang w:eastAsia="pt-PT"/>
        </w:rPr>
        <w:t>1</w:t>
      </w:r>
      <w:r w:rsidRPr="00A13711">
        <w:rPr>
          <w:rFonts w:ascii="Consolas" w:eastAsia="Times New Roman" w:hAnsi="Consolas" w:cs="Times New Roman"/>
          <w:color w:val="D4D4D4"/>
          <w:sz w:val="20"/>
          <w:szCs w:val="20"/>
          <w:lang w:eastAsia="pt-PT"/>
        </w:rPr>
        <w:t xml:space="preserve">] = </w:t>
      </w:r>
      <w:r w:rsidRPr="00A13711">
        <w:rPr>
          <w:rFonts w:ascii="Consolas" w:eastAsia="Times New Roman" w:hAnsi="Consolas" w:cs="Times New Roman"/>
          <w:color w:val="B5CEA8"/>
          <w:sz w:val="20"/>
          <w:szCs w:val="20"/>
          <w:lang w:eastAsia="pt-PT"/>
        </w:rPr>
        <w:t>0</w:t>
      </w:r>
      <w:r w:rsidRPr="00A13711">
        <w:rPr>
          <w:rFonts w:ascii="Consolas" w:eastAsia="Times New Roman" w:hAnsi="Consolas" w:cs="Times New Roman"/>
          <w:color w:val="D4D4D4"/>
          <w:sz w:val="20"/>
          <w:szCs w:val="20"/>
          <w:lang w:eastAsia="pt-PT"/>
        </w:rPr>
        <w:t>;</w:t>
      </w:r>
      <w:r w:rsidRPr="00A13711">
        <w:rPr>
          <w:rFonts w:ascii="Consolas" w:eastAsia="Times New Roman" w:hAnsi="Consolas" w:cs="Times New Roman"/>
          <w:color w:val="6A9955"/>
          <w:sz w:val="20"/>
          <w:szCs w:val="20"/>
          <w:lang w:eastAsia="pt-PT"/>
        </w:rPr>
        <w:t xml:space="preserve">     // fileSize -&gt; mandatory</w:t>
      </w:r>
    </w:p>
    <w:p w14:paraId="0D2E42C3" w14:textId="1B153911" w:rsidR="00AA1BB9" w:rsidRDefault="00A13711" w:rsidP="00A13711">
      <w:pPr>
        <w:spacing w:before="240"/>
      </w:pPr>
      <w:r>
        <w:t xml:space="preserve">O byte seguinte vai indicar o numero de bytes que escrever o tamanho do ficheiro vai ocupar. </w:t>
      </w:r>
      <w:r w:rsidR="009934B9">
        <w:t>Calculamos este valor como se fosse uma divisão do tamanho do ficheiro por 8 bits:</w:t>
      </w:r>
    </w:p>
    <w:p w14:paraId="75A30C61" w14:textId="77777777" w:rsidR="00A13711" w:rsidRPr="00E26A97" w:rsidRDefault="00A13711"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E26A97">
        <w:rPr>
          <w:rFonts w:ascii="Consolas" w:eastAsia="Times New Roman" w:hAnsi="Consolas" w:cs="Times New Roman"/>
          <w:color w:val="569CD6"/>
          <w:sz w:val="18"/>
          <w:szCs w:val="18"/>
          <w:lang w:val="en-GB" w:eastAsia="pt-PT"/>
        </w:rPr>
        <w:t>int</w:t>
      </w:r>
      <w:r w:rsidRPr="00E26A97">
        <w:rPr>
          <w:rFonts w:ascii="Consolas" w:eastAsia="Times New Roman" w:hAnsi="Consolas" w:cs="Times New Roman"/>
          <w:color w:val="D4D4D4"/>
          <w:sz w:val="18"/>
          <w:szCs w:val="18"/>
          <w:lang w:val="en-GB" w:eastAsia="pt-PT"/>
        </w:rPr>
        <w:t xml:space="preserve"> </w:t>
      </w:r>
      <w:r w:rsidRPr="00E26A97">
        <w:rPr>
          <w:rFonts w:ascii="Consolas" w:eastAsia="Times New Roman" w:hAnsi="Consolas" w:cs="Times New Roman"/>
          <w:color w:val="9CDCFE"/>
          <w:sz w:val="18"/>
          <w:szCs w:val="18"/>
          <w:lang w:val="en-GB" w:eastAsia="pt-PT"/>
        </w:rPr>
        <w:t>numOct</w:t>
      </w:r>
      <w:r w:rsidRPr="00E26A97">
        <w:rPr>
          <w:rFonts w:ascii="Consolas" w:eastAsia="Times New Roman" w:hAnsi="Consolas" w:cs="Times New Roman"/>
          <w:color w:val="D4D4D4"/>
          <w:sz w:val="18"/>
          <w:szCs w:val="18"/>
          <w:lang w:val="en-GB" w:eastAsia="pt-PT"/>
        </w:rPr>
        <w:t xml:space="preserve"> = </w:t>
      </w:r>
      <w:r w:rsidRPr="00E26A97">
        <w:rPr>
          <w:rFonts w:ascii="Consolas" w:eastAsia="Times New Roman" w:hAnsi="Consolas" w:cs="Times New Roman"/>
          <w:color w:val="B5CEA8"/>
          <w:sz w:val="18"/>
          <w:szCs w:val="18"/>
          <w:lang w:val="en-GB" w:eastAsia="pt-PT"/>
        </w:rPr>
        <w:t>0</w:t>
      </w:r>
      <w:r w:rsidRPr="00E26A97">
        <w:rPr>
          <w:rFonts w:ascii="Consolas" w:eastAsia="Times New Roman" w:hAnsi="Consolas" w:cs="Times New Roman"/>
          <w:color w:val="D4D4D4"/>
          <w:sz w:val="18"/>
          <w:szCs w:val="18"/>
          <w:lang w:val="en-GB" w:eastAsia="pt-PT"/>
        </w:rPr>
        <w:t xml:space="preserve">, </w:t>
      </w:r>
      <w:r w:rsidRPr="00E26A97">
        <w:rPr>
          <w:rFonts w:ascii="Consolas" w:eastAsia="Times New Roman" w:hAnsi="Consolas" w:cs="Times New Roman"/>
          <w:color w:val="9CDCFE"/>
          <w:sz w:val="18"/>
          <w:szCs w:val="18"/>
          <w:lang w:val="en-GB" w:eastAsia="pt-PT"/>
        </w:rPr>
        <w:t>s</w:t>
      </w:r>
      <w:r w:rsidRPr="00E26A97">
        <w:rPr>
          <w:rFonts w:ascii="Consolas" w:eastAsia="Times New Roman" w:hAnsi="Consolas" w:cs="Times New Roman"/>
          <w:color w:val="D4D4D4"/>
          <w:sz w:val="18"/>
          <w:szCs w:val="18"/>
          <w:lang w:val="en-GB" w:eastAsia="pt-PT"/>
        </w:rPr>
        <w:t xml:space="preserve"> = </w:t>
      </w:r>
      <w:r w:rsidRPr="00E26A97">
        <w:rPr>
          <w:rFonts w:ascii="Consolas" w:eastAsia="Times New Roman" w:hAnsi="Consolas" w:cs="Times New Roman"/>
          <w:color w:val="9CDCFE"/>
          <w:sz w:val="18"/>
          <w:szCs w:val="18"/>
          <w:lang w:val="en-GB" w:eastAsia="pt-PT"/>
        </w:rPr>
        <w:t>fileSize</w:t>
      </w:r>
      <w:r w:rsidRPr="00E26A97">
        <w:rPr>
          <w:rFonts w:ascii="Consolas" w:eastAsia="Times New Roman" w:hAnsi="Consolas" w:cs="Times New Roman"/>
          <w:color w:val="D4D4D4"/>
          <w:sz w:val="18"/>
          <w:szCs w:val="18"/>
          <w:lang w:val="en-GB" w:eastAsia="pt-PT"/>
        </w:rPr>
        <w:t>;</w:t>
      </w:r>
    </w:p>
    <w:p w14:paraId="0B1EDF4D" w14:textId="77777777" w:rsidR="00A13711" w:rsidRPr="00A13711" w:rsidRDefault="00A13711"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E26A97">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C586C0"/>
          <w:sz w:val="18"/>
          <w:szCs w:val="18"/>
          <w:lang w:val="en-GB" w:eastAsia="pt-PT"/>
        </w:rPr>
        <w:t>while</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s</w:t>
      </w:r>
      <w:r w:rsidRPr="00A13711">
        <w:rPr>
          <w:rFonts w:ascii="Consolas" w:eastAsia="Times New Roman" w:hAnsi="Consolas" w:cs="Times New Roman"/>
          <w:color w:val="D4D4D4"/>
          <w:sz w:val="18"/>
          <w:szCs w:val="18"/>
          <w:lang w:val="en-GB" w:eastAsia="pt-PT"/>
        </w:rPr>
        <w:t xml:space="preserve"> &gt; </w:t>
      </w:r>
      <w:r w:rsidRPr="00A13711">
        <w:rPr>
          <w:rFonts w:ascii="Consolas" w:eastAsia="Times New Roman" w:hAnsi="Consolas" w:cs="Times New Roman"/>
          <w:color w:val="B5CEA8"/>
          <w:sz w:val="18"/>
          <w:szCs w:val="18"/>
          <w:lang w:val="en-GB" w:eastAsia="pt-PT"/>
        </w:rPr>
        <w:t>0</w:t>
      </w:r>
      <w:r w:rsidRPr="00A13711">
        <w:rPr>
          <w:rFonts w:ascii="Consolas" w:eastAsia="Times New Roman" w:hAnsi="Consolas" w:cs="Times New Roman"/>
          <w:color w:val="D4D4D4"/>
          <w:sz w:val="18"/>
          <w:szCs w:val="18"/>
          <w:lang w:val="en-GB" w:eastAsia="pt-PT"/>
        </w:rPr>
        <w:t>) {</w:t>
      </w:r>
    </w:p>
    <w:p w14:paraId="3A693C67" w14:textId="77777777" w:rsidR="00A13711" w:rsidRPr="00A13711" w:rsidRDefault="00A13711"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numOct</w:t>
      </w:r>
      <w:r w:rsidRPr="00A13711">
        <w:rPr>
          <w:rFonts w:ascii="Consolas" w:eastAsia="Times New Roman" w:hAnsi="Consolas" w:cs="Times New Roman"/>
          <w:color w:val="D4D4D4"/>
          <w:sz w:val="18"/>
          <w:szCs w:val="18"/>
          <w:lang w:val="en-GB" w:eastAsia="pt-PT"/>
        </w:rPr>
        <w:t>++;</w:t>
      </w:r>
    </w:p>
    <w:p w14:paraId="723F146E" w14:textId="77777777" w:rsidR="00A13711" w:rsidRPr="00A13711" w:rsidRDefault="00A13711"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s</w:t>
      </w:r>
      <w:r w:rsidRPr="00A13711">
        <w:rPr>
          <w:rFonts w:ascii="Consolas" w:eastAsia="Times New Roman" w:hAnsi="Consolas" w:cs="Times New Roman"/>
          <w:color w:val="D4D4D4"/>
          <w:sz w:val="18"/>
          <w:szCs w:val="18"/>
          <w:lang w:val="en-GB" w:eastAsia="pt-PT"/>
        </w:rPr>
        <w:t xml:space="preserve"> = </w:t>
      </w:r>
      <w:r w:rsidRPr="00A13711">
        <w:rPr>
          <w:rFonts w:ascii="Consolas" w:eastAsia="Times New Roman" w:hAnsi="Consolas" w:cs="Times New Roman"/>
          <w:color w:val="9CDCFE"/>
          <w:sz w:val="18"/>
          <w:szCs w:val="18"/>
          <w:lang w:val="en-GB" w:eastAsia="pt-PT"/>
        </w:rPr>
        <w:t>s</w:t>
      </w:r>
      <w:r w:rsidRPr="00A13711">
        <w:rPr>
          <w:rFonts w:ascii="Consolas" w:eastAsia="Times New Roman" w:hAnsi="Consolas" w:cs="Times New Roman"/>
          <w:color w:val="D4D4D4"/>
          <w:sz w:val="18"/>
          <w:szCs w:val="18"/>
          <w:lang w:val="en-GB" w:eastAsia="pt-PT"/>
        </w:rPr>
        <w:t xml:space="preserve"> &gt;&gt; </w:t>
      </w:r>
      <w:r w:rsidRPr="00A13711">
        <w:rPr>
          <w:rFonts w:ascii="Consolas" w:eastAsia="Times New Roman" w:hAnsi="Consolas" w:cs="Times New Roman"/>
          <w:color w:val="B5CEA8"/>
          <w:sz w:val="18"/>
          <w:szCs w:val="18"/>
          <w:lang w:val="en-GB" w:eastAsia="pt-PT"/>
        </w:rPr>
        <w:t>8</w:t>
      </w:r>
      <w:r w:rsidRPr="00A13711">
        <w:rPr>
          <w:rFonts w:ascii="Consolas" w:eastAsia="Times New Roman" w:hAnsi="Consolas" w:cs="Times New Roman"/>
          <w:color w:val="D4D4D4"/>
          <w:sz w:val="18"/>
          <w:szCs w:val="18"/>
          <w:lang w:val="en-GB" w:eastAsia="pt-PT"/>
        </w:rPr>
        <w:t>;</w:t>
      </w:r>
    </w:p>
    <w:p w14:paraId="78FFB811" w14:textId="77777777" w:rsidR="00A13711" w:rsidRPr="00A13711" w:rsidRDefault="00A13711"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w:t>
      </w:r>
    </w:p>
    <w:p w14:paraId="59CB8FEB" w14:textId="1027781C" w:rsidR="00A13711" w:rsidRPr="009934B9" w:rsidRDefault="00A13711"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buf</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B5CEA8"/>
          <w:sz w:val="18"/>
          <w:szCs w:val="18"/>
          <w:lang w:val="en-GB" w:eastAsia="pt-PT"/>
        </w:rPr>
        <w:t>2</w:t>
      </w:r>
      <w:r w:rsidRPr="00A13711">
        <w:rPr>
          <w:rFonts w:ascii="Consolas" w:eastAsia="Times New Roman" w:hAnsi="Consolas" w:cs="Times New Roman"/>
          <w:color w:val="D4D4D4"/>
          <w:sz w:val="18"/>
          <w:szCs w:val="18"/>
          <w:lang w:val="en-GB" w:eastAsia="pt-PT"/>
        </w:rPr>
        <w:t>] =  </w:t>
      </w:r>
      <w:r w:rsidRPr="00A13711">
        <w:rPr>
          <w:rFonts w:ascii="Consolas" w:eastAsia="Times New Roman" w:hAnsi="Consolas" w:cs="Times New Roman"/>
          <w:color w:val="9CDCFE"/>
          <w:sz w:val="18"/>
          <w:szCs w:val="18"/>
          <w:lang w:val="en-GB" w:eastAsia="pt-PT"/>
        </w:rPr>
        <w:t>numOct</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6A9955"/>
          <w:sz w:val="18"/>
          <w:szCs w:val="18"/>
          <w:lang w:val="en-GB" w:eastAsia="pt-PT"/>
        </w:rPr>
        <w:t xml:space="preserve"> //specifies the size of the next field</w:t>
      </w:r>
    </w:p>
    <w:p w14:paraId="0108EA87" w14:textId="77777777" w:rsidR="009934B9" w:rsidRPr="00E26A97" w:rsidRDefault="009934B9" w:rsidP="009934B9">
      <w:pPr>
        <w:spacing w:after="0"/>
        <w:rPr>
          <w:lang w:val="en-GB"/>
        </w:rPr>
      </w:pPr>
    </w:p>
    <w:p w14:paraId="2C95FC84" w14:textId="1A6E5720" w:rsidR="00AA1BB9" w:rsidRDefault="009934B9" w:rsidP="0083070B">
      <w:r w:rsidRPr="009934B9">
        <w:t>O próximo passo será p</w:t>
      </w:r>
      <w:r>
        <w:t>reencher o buffer com o valor do tamanho do ficheiro. Como são necessários 4 bits para representar um inteiro, cada byte vai ser preenchido com dois algarismos até o valor do tamanho do ficheiro ser representado na totalidade.</w:t>
      </w:r>
    </w:p>
    <w:p w14:paraId="4DB6F1E2" w14:textId="77777777" w:rsidR="009934B9" w:rsidRPr="00E26A97" w:rsidRDefault="009934B9"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9934B9">
        <w:rPr>
          <w:rFonts w:ascii="Consolas" w:eastAsia="Times New Roman" w:hAnsi="Consolas" w:cs="Times New Roman"/>
          <w:color w:val="D4D4D4"/>
          <w:sz w:val="18"/>
          <w:szCs w:val="18"/>
          <w:lang w:eastAsia="pt-PT"/>
        </w:rPr>
        <w:t xml:space="preserve">    </w:t>
      </w:r>
      <w:r w:rsidRPr="00E26A97">
        <w:rPr>
          <w:rFonts w:ascii="Consolas" w:eastAsia="Times New Roman" w:hAnsi="Consolas" w:cs="Times New Roman"/>
          <w:color w:val="569CD6"/>
          <w:sz w:val="18"/>
          <w:szCs w:val="18"/>
          <w:lang w:val="en-GB" w:eastAsia="pt-PT"/>
        </w:rPr>
        <w:t>int</w:t>
      </w:r>
      <w:r w:rsidRPr="00E26A97">
        <w:rPr>
          <w:rFonts w:ascii="Consolas" w:eastAsia="Times New Roman" w:hAnsi="Consolas" w:cs="Times New Roman"/>
          <w:color w:val="D4D4D4"/>
          <w:sz w:val="18"/>
          <w:szCs w:val="18"/>
          <w:lang w:val="en-GB" w:eastAsia="pt-PT"/>
        </w:rPr>
        <w:t xml:space="preserve"> </w:t>
      </w:r>
      <w:r w:rsidRPr="00E26A97">
        <w:rPr>
          <w:rFonts w:ascii="Consolas" w:eastAsia="Times New Roman" w:hAnsi="Consolas" w:cs="Times New Roman"/>
          <w:color w:val="9CDCFE"/>
          <w:sz w:val="18"/>
          <w:szCs w:val="18"/>
          <w:lang w:val="en-GB" w:eastAsia="pt-PT"/>
        </w:rPr>
        <w:t>i</w:t>
      </w:r>
      <w:r w:rsidRPr="00E26A97">
        <w:rPr>
          <w:rFonts w:ascii="Consolas" w:eastAsia="Times New Roman" w:hAnsi="Consolas" w:cs="Times New Roman"/>
          <w:color w:val="D4D4D4"/>
          <w:sz w:val="18"/>
          <w:szCs w:val="18"/>
          <w:lang w:val="en-GB" w:eastAsia="pt-PT"/>
        </w:rPr>
        <w:t xml:space="preserve"> = </w:t>
      </w:r>
      <w:r w:rsidRPr="00E26A97">
        <w:rPr>
          <w:rFonts w:ascii="Consolas" w:eastAsia="Times New Roman" w:hAnsi="Consolas" w:cs="Times New Roman"/>
          <w:color w:val="B5CEA8"/>
          <w:sz w:val="18"/>
          <w:szCs w:val="18"/>
          <w:lang w:val="en-GB" w:eastAsia="pt-PT"/>
        </w:rPr>
        <w:t>0</w:t>
      </w:r>
      <w:r w:rsidRPr="00E26A97">
        <w:rPr>
          <w:rFonts w:ascii="Consolas" w:eastAsia="Times New Roman" w:hAnsi="Consolas" w:cs="Times New Roman"/>
          <w:color w:val="D4D4D4"/>
          <w:sz w:val="18"/>
          <w:szCs w:val="18"/>
          <w:lang w:val="en-GB" w:eastAsia="pt-PT"/>
        </w:rPr>
        <w:t>;</w:t>
      </w:r>
    </w:p>
    <w:p w14:paraId="7E6A3893" w14:textId="77777777" w:rsidR="009934B9" w:rsidRPr="009934B9" w:rsidRDefault="009934B9"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E26A97">
        <w:rPr>
          <w:rFonts w:ascii="Consolas" w:eastAsia="Times New Roman" w:hAnsi="Consolas" w:cs="Times New Roman"/>
          <w:color w:val="D4D4D4"/>
          <w:sz w:val="18"/>
          <w:szCs w:val="18"/>
          <w:lang w:val="en-GB" w:eastAsia="pt-PT"/>
        </w:rPr>
        <w:t xml:space="preserve">    </w:t>
      </w:r>
      <w:r w:rsidRPr="009934B9">
        <w:rPr>
          <w:rFonts w:ascii="Consolas" w:eastAsia="Times New Roman" w:hAnsi="Consolas" w:cs="Times New Roman"/>
          <w:color w:val="6A9955"/>
          <w:sz w:val="18"/>
          <w:szCs w:val="18"/>
          <w:lang w:val="en-GB" w:eastAsia="pt-PT"/>
        </w:rPr>
        <w:t>// the for loop fills V1 with the parameter value</w:t>
      </w:r>
    </w:p>
    <w:p w14:paraId="4C095890" w14:textId="77777777" w:rsidR="009934B9" w:rsidRPr="009934B9" w:rsidRDefault="009934B9"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9934B9">
        <w:rPr>
          <w:rFonts w:ascii="Consolas" w:eastAsia="Times New Roman" w:hAnsi="Consolas" w:cs="Times New Roman"/>
          <w:color w:val="D4D4D4"/>
          <w:sz w:val="18"/>
          <w:szCs w:val="18"/>
          <w:lang w:val="en-GB" w:eastAsia="pt-PT"/>
        </w:rPr>
        <w:t xml:space="preserve">    </w:t>
      </w:r>
      <w:r w:rsidRPr="009934B9">
        <w:rPr>
          <w:rFonts w:ascii="Consolas" w:eastAsia="Times New Roman" w:hAnsi="Consolas" w:cs="Times New Roman"/>
          <w:color w:val="C586C0"/>
          <w:sz w:val="18"/>
          <w:szCs w:val="18"/>
          <w:lang w:val="en-GB" w:eastAsia="pt-PT"/>
        </w:rPr>
        <w:t>for</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9CDCFE"/>
          <w:sz w:val="18"/>
          <w:szCs w:val="18"/>
          <w:lang w:val="en-GB" w:eastAsia="pt-PT"/>
        </w:rPr>
        <w:t>i</w:t>
      </w:r>
      <w:r w:rsidRPr="009934B9">
        <w:rPr>
          <w:rFonts w:ascii="Consolas" w:eastAsia="Times New Roman" w:hAnsi="Consolas" w:cs="Times New Roman"/>
          <w:color w:val="D4D4D4"/>
          <w:sz w:val="18"/>
          <w:szCs w:val="18"/>
          <w:lang w:val="en-GB" w:eastAsia="pt-PT"/>
        </w:rPr>
        <w:t xml:space="preserve"> &lt; </w:t>
      </w:r>
      <w:r w:rsidRPr="009934B9">
        <w:rPr>
          <w:rFonts w:ascii="Consolas" w:eastAsia="Times New Roman" w:hAnsi="Consolas" w:cs="Times New Roman"/>
          <w:color w:val="9CDCFE"/>
          <w:sz w:val="18"/>
          <w:szCs w:val="18"/>
          <w:lang w:val="en-GB" w:eastAsia="pt-PT"/>
        </w:rPr>
        <w:t>numOct</w:t>
      </w:r>
      <w:r w:rsidRPr="009934B9">
        <w:rPr>
          <w:rFonts w:ascii="Consolas" w:eastAsia="Times New Roman" w:hAnsi="Consolas" w:cs="Times New Roman"/>
          <w:color w:val="D4D4D4"/>
          <w:sz w:val="18"/>
          <w:szCs w:val="18"/>
          <w:lang w:val="en-GB" w:eastAsia="pt-PT"/>
        </w:rPr>
        <w:t xml:space="preserve">; </w:t>
      </w:r>
      <w:r w:rsidRPr="009934B9">
        <w:rPr>
          <w:rFonts w:ascii="Consolas" w:eastAsia="Times New Roman" w:hAnsi="Consolas" w:cs="Times New Roman"/>
          <w:color w:val="9CDCFE"/>
          <w:sz w:val="18"/>
          <w:szCs w:val="18"/>
          <w:lang w:val="en-GB" w:eastAsia="pt-PT"/>
        </w:rPr>
        <w:t>i</w:t>
      </w:r>
      <w:r w:rsidRPr="009934B9">
        <w:rPr>
          <w:rFonts w:ascii="Consolas" w:eastAsia="Times New Roman" w:hAnsi="Consolas" w:cs="Times New Roman"/>
          <w:color w:val="D4D4D4"/>
          <w:sz w:val="18"/>
          <w:szCs w:val="18"/>
          <w:lang w:val="en-GB" w:eastAsia="pt-PT"/>
        </w:rPr>
        <w:t>++){</w:t>
      </w:r>
    </w:p>
    <w:p w14:paraId="1D975B37" w14:textId="77777777" w:rsidR="009934B9" w:rsidRPr="009934B9" w:rsidRDefault="009934B9"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9934B9">
        <w:rPr>
          <w:rFonts w:ascii="Consolas" w:eastAsia="Times New Roman" w:hAnsi="Consolas" w:cs="Times New Roman"/>
          <w:color w:val="D4D4D4"/>
          <w:sz w:val="18"/>
          <w:szCs w:val="18"/>
          <w:lang w:val="en-GB" w:eastAsia="pt-PT"/>
        </w:rPr>
        <w:t xml:space="preserve">        </w:t>
      </w:r>
      <w:r w:rsidRPr="009934B9">
        <w:rPr>
          <w:rFonts w:ascii="Consolas" w:eastAsia="Times New Roman" w:hAnsi="Consolas" w:cs="Times New Roman"/>
          <w:color w:val="9CDCFE"/>
          <w:sz w:val="18"/>
          <w:szCs w:val="18"/>
          <w:lang w:val="en-GB" w:eastAsia="pt-PT"/>
        </w:rPr>
        <w:t>buf</w:t>
      </w:r>
      <w:r w:rsidRPr="009934B9">
        <w:rPr>
          <w:rFonts w:ascii="Consolas" w:eastAsia="Times New Roman" w:hAnsi="Consolas" w:cs="Times New Roman"/>
          <w:color w:val="D4D4D4"/>
          <w:sz w:val="18"/>
          <w:szCs w:val="18"/>
          <w:lang w:val="en-GB" w:eastAsia="pt-PT"/>
        </w:rPr>
        <w:t>[</w:t>
      </w:r>
      <w:r w:rsidRPr="009934B9">
        <w:rPr>
          <w:rFonts w:ascii="Consolas" w:eastAsia="Times New Roman" w:hAnsi="Consolas" w:cs="Times New Roman"/>
          <w:color w:val="B5CEA8"/>
          <w:sz w:val="18"/>
          <w:szCs w:val="18"/>
          <w:lang w:val="en-GB" w:eastAsia="pt-PT"/>
        </w:rPr>
        <w:t>3</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9CDCFE"/>
          <w:sz w:val="18"/>
          <w:szCs w:val="18"/>
          <w:lang w:val="en-GB" w:eastAsia="pt-PT"/>
        </w:rPr>
        <w:t>i</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B5CEA8"/>
          <w:sz w:val="18"/>
          <w:szCs w:val="18"/>
          <w:lang w:val="en-GB" w:eastAsia="pt-PT"/>
        </w:rPr>
        <w:t>0xff</w:t>
      </w:r>
      <w:r w:rsidRPr="009934B9">
        <w:rPr>
          <w:rFonts w:ascii="Consolas" w:eastAsia="Times New Roman" w:hAnsi="Consolas" w:cs="Times New Roman"/>
          <w:color w:val="D4D4D4"/>
          <w:sz w:val="18"/>
          <w:szCs w:val="18"/>
          <w:lang w:val="en-GB" w:eastAsia="pt-PT"/>
        </w:rPr>
        <w:t xml:space="preserve"> &amp; (</w:t>
      </w:r>
      <w:r w:rsidRPr="009934B9">
        <w:rPr>
          <w:rFonts w:ascii="Consolas" w:eastAsia="Times New Roman" w:hAnsi="Consolas" w:cs="Times New Roman"/>
          <w:color w:val="9CDCFE"/>
          <w:sz w:val="18"/>
          <w:szCs w:val="18"/>
          <w:lang w:val="en-GB" w:eastAsia="pt-PT"/>
        </w:rPr>
        <w:t>fileSize</w:t>
      </w:r>
      <w:r w:rsidRPr="009934B9">
        <w:rPr>
          <w:rFonts w:ascii="Consolas" w:eastAsia="Times New Roman" w:hAnsi="Consolas" w:cs="Times New Roman"/>
          <w:color w:val="D4D4D4"/>
          <w:sz w:val="18"/>
          <w:szCs w:val="18"/>
          <w:lang w:val="en-GB" w:eastAsia="pt-PT"/>
        </w:rPr>
        <w:t xml:space="preserve"> &gt;&gt; (</w:t>
      </w:r>
      <w:r w:rsidRPr="009934B9">
        <w:rPr>
          <w:rFonts w:ascii="Consolas" w:eastAsia="Times New Roman" w:hAnsi="Consolas" w:cs="Times New Roman"/>
          <w:color w:val="B5CEA8"/>
          <w:sz w:val="18"/>
          <w:szCs w:val="18"/>
          <w:lang w:val="en-GB" w:eastAsia="pt-PT"/>
        </w:rPr>
        <w:t>8</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9CDCFE"/>
          <w:sz w:val="18"/>
          <w:szCs w:val="18"/>
          <w:lang w:val="en-GB" w:eastAsia="pt-PT"/>
        </w:rPr>
        <w:t>numOct</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9CDCFE"/>
          <w:sz w:val="18"/>
          <w:szCs w:val="18"/>
          <w:lang w:val="en-GB" w:eastAsia="pt-PT"/>
        </w:rPr>
        <w:t>i</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B5CEA8"/>
          <w:sz w:val="18"/>
          <w:szCs w:val="18"/>
          <w:lang w:val="en-GB" w:eastAsia="pt-PT"/>
        </w:rPr>
        <w:t>1</w:t>
      </w:r>
      <w:r w:rsidRPr="009934B9">
        <w:rPr>
          <w:rFonts w:ascii="Consolas" w:eastAsia="Times New Roman" w:hAnsi="Consolas" w:cs="Times New Roman"/>
          <w:color w:val="D4D4D4"/>
          <w:sz w:val="18"/>
          <w:szCs w:val="18"/>
          <w:lang w:val="en-GB" w:eastAsia="pt-PT"/>
        </w:rPr>
        <w:t>)));</w:t>
      </w:r>
    </w:p>
    <w:p w14:paraId="52930AB8" w14:textId="77777777" w:rsidR="009934B9" w:rsidRPr="009934B9" w:rsidRDefault="009934B9"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9934B9">
        <w:rPr>
          <w:rFonts w:ascii="Consolas" w:eastAsia="Times New Roman" w:hAnsi="Consolas" w:cs="Times New Roman"/>
          <w:color w:val="D4D4D4"/>
          <w:sz w:val="18"/>
          <w:szCs w:val="18"/>
          <w:lang w:val="en-GB" w:eastAsia="pt-PT"/>
        </w:rPr>
        <w:t xml:space="preserve">        </w:t>
      </w:r>
      <w:r w:rsidRPr="009934B9">
        <w:rPr>
          <w:rFonts w:ascii="Consolas" w:eastAsia="Times New Roman" w:hAnsi="Consolas" w:cs="Times New Roman"/>
          <w:color w:val="6A9955"/>
          <w:sz w:val="18"/>
          <w:szCs w:val="18"/>
          <w:lang w:val="en-GB" w:eastAsia="pt-PT"/>
        </w:rPr>
        <w:t>// Example: 0x1234 -&gt; buf[3]=12 e buf[4]=34</w:t>
      </w:r>
    </w:p>
    <w:p w14:paraId="6E0F2875" w14:textId="77777777" w:rsidR="009934B9" w:rsidRPr="009934B9" w:rsidRDefault="009934B9" w:rsidP="009934B9">
      <w:pPr>
        <w:shd w:val="clear" w:color="auto" w:fill="1E1E1E"/>
        <w:spacing w:after="0" w:line="276" w:lineRule="auto"/>
        <w:rPr>
          <w:rFonts w:ascii="Consolas" w:eastAsia="Times New Roman" w:hAnsi="Consolas" w:cs="Times New Roman"/>
          <w:color w:val="D4D4D4"/>
          <w:sz w:val="18"/>
          <w:szCs w:val="18"/>
          <w:lang w:eastAsia="pt-PT"/>
        </w:rPr>
      </w:pPr>
      <w:r w:rsidRPr="009934B9">
        <w:rPr>
          <w:rFonts w:ascii="Consolas" w:eastAsia="Times New Roman" w:hAnsi="Consolas" w:cs="Times New Roman"/>
          <w:color w:val="D4D4D4"/>
          <w:sz w:val="18"/>
          <w:szCs w:val="18"/>
          <w:lang w:val="en-GB" w:eastAsia="pt-PT"/>
        </w:rPr>
        <w:t xml:space="preserve">    </w:t>
      </w:r>
      <w:r w:rsidRPr="009934B9">
        <w:rPr>
          <w:rFonts w:ascii="Consolas" w:eastAsia="Times New Roman" w:hAnsi="Consolas" w:cs="Times New Roman"/>
          <w:color w:val="D4D4D4"/>
          <w:sz w:val="18"/>
          <w:szCs w:val="18"/>
          <w:lang w:eastAsia="pt-PT"/>
        </w:rPr>
        <w:t>}</w:t>
      </w:r>
    </w:p>
    <w:p w14:paraId="504B2C98" w14:textId="1611300F" w:rsidR="009934B9" w:rsidRDefault="009934B9" w:rsidP="0083070B"/>
    <w:p w14:paraId="2C6D633A" w14:textId="0B26129D" w:rsidR="009934B9" w:rsidRDefault="009934B9" w:rsidP="0083070B">
      <w:r>
        <w:t xml:space="preserve">Seguimos com o preenchimento do campo opcional que contém o nome do ficheiro. Para isso, colocomos o próximo byte a 1, para mostrar que vamos </w:t>
      </w:r>
      <w:r w:rsidR="00E72101">
        <w:t>preencher um campo referente ao nome do ficheiro.</w:t>
      </w:r>
    </w:p>
    <w:p w14:paraId="7ADE4B03" w14:textId="77777777" w:rsidR="00E72101" w:rsidRPr="00E72101" w:rsidRDefault="00E72101" w:rsidP="00E72101">
      <w:pPr>
        <w:shd w:val="clear" w:color="auto" w:fill="1E1E1E"/>
        <w:spacing w:after="0" w:line="285" w:lineRule="atLeast"/>
        <w:rPr>
          <w:rFonts w:ascii="Consolas" w:eastAsia="Times New Roman" w:hAnsi="Consolas" w:cs="Times New Roman"/>
          <w:color w:val="D4D4D4"/>
          <w:sz w:val="20"/>
          <w:szCs w:val="20"/>
          <w:lang w:eastAsia="pt-PT"/>
        </w:rPr>
      </w:pPr>
      <w:r w:rsidRPr="00E72101">
        <w:rPr>
          <w:rFonts w:ascii="Consolas" w:eastAsia="Times New Roman" w:hAnsi="Consolas" w:cs="Times New Roman"/>
          <w:color w:val="9CDCFE"/>
          <w:sz w:val="20"/>
          <w:szCs w:val="20"/>
          <w:lang w:eastAsia="pt-PT"/>
        </w:rPr>
        <w:t>buf</w:t>
      </w:r>
      <w:r w:rsidRPr="00E72101">
        <w:rPr>
          <w:rFonts w:ascii="Consolas" w:eastAsia="Times New Roman" w:hAnsi="Consolas" w:cs="Times New Roman"/>
          <w:color w:val="D4D4D4"/>
          <w:sz w:val="20"/>
          <w:szCs w:val="20"/>
          <w:lang w:eastAsia="pt-PT"/>
        </w:rPr>
        <w:t>[</w:t>
      </w:r>
      <w:r w:rsidRPr="00E72101">
        <w:rPr>
          <w:rFonts w:ascii="Consolas" w:eastAsia="Times New Roman" w:hAnsi="Consolas" w:cs="Times New Roman"/>
          <w:color w:val="9CDCFE"/>
          <w:sz w:val="20"/>
          <w:szCs w:val="20"/>
          <w:lang w:eastAsia="pt-PT"/>
        </w:rPr>
        <w:t>i</w:t>
      </w:r>
      <w:r w:rsidRPr="00E72101">
        <w:rPr>
          <w:rFonts w:ascii="Consolas" w:eastAsia="Times New Roman" w:hAnsi="Consolas" w:cs="Times New Roman"/>
          <w:color w:val="D4D4D4"/>
          <w:sz w:val="20"/>
          <w:szCs w:val="20"/>
          <w:lang w:eastAsia="pt-PT"/>
        </w:rPr>
        <w:t xml:space="preserve">] = </w:t>
      </w:r>
      <w:r w:rsidRPr="00E72101">
        <w:rPr>
          <w:rFonts w:ascii="Consolas" w:eastAsia="Times New Roman" w:hAnsi="Consolas" w:cs="Times New Roman"/>
          <w:color w:val="B5CEA8"/>
          <w:sz w:val="20"/>
          <w:szCs w:val="20"/>
          <w:lang w:eastAsia="pt-PT"/>
        </w:rPr>
        <w:t>1</w:t>
      </w:r>
      <w:r w:rsidRPr="00E72101">
        <w:rPr>
          <w:rFonts w:ascii="Consolas" w:eastAsia="Times New Roman" w:hAnsi="Consolas" w:cs="Times New Roman"/>
          <w:color w:val="D4D4D4"/>
          <w:sz w:val="20"/>
          <w:szCs w:val="20"/>
          <w:lang w:eastAsia="pt-PT"/>
        </w:rPr>
        <w:t>;</w:t>
      </w:r>
      <w:r w:rsidRPr="00E72101">
        <w:rPr>
          <w:rFonts w:ascii="Consolas" w:eastAsia="Times New Roman" w:hAnsi="Consolas" w:cs="Times New Roman"/>
          <w:color w:val="6A9955"/>
          <w:sz w:val="20"/>
          <w:szCs w:val="20"/>
          <w:lang w:eastAsia="pt-PT"/>
        </w:rPr>
        <w:t xml:space="preserve">     // fileName -&gt; optional</w:t>
      </w:r>
    </w:p>
    <w:p w14:paraId="4EA4D632" w14:textId="350076A0" w:rsidR="00E72101" w:rsidRDefault="00E72101" w:rsidP="00E72101">
      <w:pPr>
        <w:spacing w:after="0"/>
      </w:pPr>
    </w:p>
    <w:p w14:paraId="6DD3AB98" w14:textId="2827DEC7" w:rsidR="00E72101" w:rsidRDefault="00E72101" w:rsidP="0083070B">
      <w:r>
        <w:t>Seguidamente, utilizamos a função strlen, da biblioteca string.h, para descobrir o tamanho que o nome do ficheiro ocupa, e desta forma, poder preencher o byte seguinte.</w:t>
      </w:r>
    </w:p>
    <w:p w14:paraId="12D2671E"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9CDCFE"/>
          <w:sz w:val="18"/>
          <w:szCs w:val="18"/>
          <w:lang w:val="en-GB" w:eastAsia="pt-PT"/>
        </w:rPr>
        <w:t>numOct</w:t>
      </w:r>
      <w:r w:rsidRPr="00E72101">
        <w:rPr>
          <w:rFonts w:ascii="Consolas" w:eastAsia="Times New Roman" w:hAnsi="Consolas" w:cs="Times New Roman"/>
          <w:color w:val="D4D4D4"/>
          <w:sz w:val="18"/>
          <w:szCs w:val="18"/>
          <w:lang w:val="en-GB" w:eastAsia="pt-PT"/>
        </w:rPr>
        <w:t xml:space="preserve"> = </w:t>
      </w:r>
      <w:r w:rsidRPr="00E72101">
        <w:rPr>
          <w:rFonts w:ascii="Consolas" w:eastAsia="Times New Roman" w:hAnsi="Consolas" w:cs="Times New Roman"/>
          <w:color w:val="DCDCAA"/>
          <w:sz w:val="18"/>
          <w:szCs w:val="18"/>
          <w:lang w:val="en-GB" w:eastAsia="pt-PT"/>
        </w:rPr>
        <w:t>strlen</w:t>
      </w:r>
      <w:r w:rsidRPr="00E72101">
        <w:rPr>
          <w:rFonts w:ascii="Consolas" w:eastAsia="Times New Roman" w:hAnsi="Consolas" w:cs="Times New Roman"/>
          <w:color w:val="D4D4D4"/>
          <w:sz w:val="18"/>
          <w:szCs w:val="18"/>
          <w:lang w:val="en-GB" w:eastAsia="pt-PT"/>
        </w:rPr>
        <w:t>(</w:t>
      </w:r>
      <w:r w:rsidRPr="00E72101">
        <w:rPr>
          <w:rFonts w:ascii="Consolas" w:eastAsia="Times New Roman" w:hAnsi="Consolas" w:cs="Times New Roman"/>
          <w:color w:val="9CDCFE"/>
          <w:sz w:val="18"/>
          <w:szCs w:val="18"/>
          <w:lang w:val="en-GB" w:eastAsia="pt-PT"/>
        </w:rPr>
        <w:t>fileName</w:t>
      </w:r>
      <w:r w:rsidRPr="00E72101">
        <w:rPr>
          <w:rFonts w:ascii="Consolas" w:eastAsia="Times New Roman" w:hAnsi="Consolas" w:cs="Times New Roman"/>
          <w:color w:val="D4D4D4"/>
          <w:sz w:val="18"/>
          <w:szCs w:val="18"/>
          <w:lang w:val="en-GB" w:eastAsia="pt-PT"/>
        </w:rPr>
        <w:t>);</w:t>
      </w:r>
    </w:p>
    <w:p w14:paraId="2CCAB162"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val="en-GB" w:eastAsia="pt-PT"/>
        </w:rPr>
        <w:t>buf</w:t>
      </w:r>
      <w:r w:rsidRPr="00E72101">
        <w:rPr>
          <w:rFonts w:ascii="Consolas" w:eastAsia="Times New Roman" w:hAnsi="Consolas" w:cs="Times New Roman"/>
          <w:color w:val="D4D4D4"/>
          <w:sz w:val="18"/>
          <w:szCs w:val="18"/>
          <w:lang w:val="en-GB" w:eastAsia="pt-PT"/>
        </w:rPr>
        <w:t>[</w:t>
      </w:r>
      <w:r w:rsidRPr="00E72101">
        <w:rPr>
          <w:rFonts w:ascii="Consolas" w:eastAsia="Times New Roman" w:hAnsi="Consolas" w:cs="Times New Roman"/>
          <w:color w:val="9CDCFE"/>
          <w:sz w:val="18"/>
          <w:szCs w:val="18"/>
          <w:lang w:val="en-GB" w:eastAsia="pt-PT"/>
        </w:rPr>
        <w:t>i</w:t>
      </w:r>
      <w:r w:rsidRPr="00E72101">
        <w:rPr>
          <w:rFonts w:ascii="Consolas" w:eastAsia="Times New Roman" w:hAnsi="Consolas" w:cs="Times New Roman"/>
          <w:color w:val="D4D4D4"/>
          <w:sz w:val="18"/>
          <w:szCs w:val="18"/>
          <w:lang w:val="en-GB" w:eastAsia="pt-PT"/>
        </w:rPr>
        <w:t xml:space="preserve"> + </w:t>
      </w:r>
      <w:r w:rsidRPr="00E72101">
        <w:rPr>
          <w:rFonts w:ascii="Consolas" w:eastAsia="Times New Roman" w:hAnsi="Consolas" w:cs="Times New Roman"/>
          <w:color w:val="B5CEA8"/>
          <w:sz w:val="18"/>
          <w:szCs w:val="18"/>
          <w:lang w:val="en-GB" w:eastAsia="pt-PT"/>
        </w:rPr>
        <w:t>1</w:t>
      </w:r>
      <w:r w:rsidRPr="00E72101">
        <w:rPr>
          <w:rFonts w:ascii="Consolas" w:eastAsia="Times New Roman" w:hAnsi="Consolas" w:cs="Times New Roman"/>
          <w:color w:val="D4D4D4"/>
          <w:sz w:val="18"/>
          <w:szCs w:val="18"/>
          <w:lang w:val="en-GB" w:eastAsia="pt-PT"/>
        </w:rPr>
        <w:t>] =  </w:t>
      </w:r>
      <w:r w:rsidRPr="00E72101">
        <w:rPr>
          <w:rFonts w:ascii="Consolas" w:eastAsia="Times New Roman" w:hAnsi="Consolas" w:cs="Times New Roman"/>
          <w:color w:val="9CDCFE"/>
          <w:sz w:val="18"/>
          <w:szCs w:val="18"/>
          <w:lang w:val="en-GB" w:eastAsia="pt-PT"/>
        </w:rPr>
        <w:t>numOct</w:t>
      </w:r>
      <w:r w:rsidRPr="00E72101">
        <w:rPr>
          <w:rFonts w:ascii="Consolas" w:eastAsia="Times New Roman" w:hAnsi="Consolas" w:cs="Times New Roman"/>
          <w:color w:val="D4D4D4"/>
          <w:sz w:val="18"/>
          <w:szCs w:val="18"/>
          <w:lang w:val="en-GB" w:eastAsia="pt-PT"/>
        </w:rPr>
        <w:t>;</w:t>
      </w:r>
      <w:r w:rsidRPr="00E72101">
        <w:rPr>
          <w:rFonts w:ascii="Consolas" w:eastAsia="Times New Roman" w:hAnsi="Consolas" w:cs="Times New Roman"/>
          <w:color w:val="6A9955"/>
          <w:sz w:val="18"/>
          <w:szCs w:val="18"/>
          <w:lang w:val="en-GB" w:eastAsia="pt-PT"/>
        </w:rPr>
        <w:t xml:space="preserve"> //specifies the size of the next field</w:t>
      </w:r>
    </w:p>
    <w:p w14:paraId="1C9A52BC" w14:textId="6944C504" w:rsidR="00E72101" w:rsidRDefault="00E72101" w:rsidP="00E72101">
      <w:pPr>
        <w:spacing w:after="0"/>
        <w:rPr>
          <w:lang w:val="en-GB"/>
        </w:rPr>
      </w:pPr>
    </w:p>
    <w:p w14:paraId="0E471275" w14:textId="2813A86D" w:rsidR="00E72101" w:rsidRDefault="00E72101" w:rsidP="0083070B">
      <w:r w:rsidRPr="00E72101">
        <w:t>Finalmente, preenchemos cada byte s</w:t>
      </w:r>
      <w:r>
        <w:t>eguinte com os caracteres referentes ao nome do ficheiro.</w:t>
      </w:r>
    </w:p>
    <w:p w14:paraId="4EEE1BA0"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9CDCFE"/>
          <w:sz w:val="18"/>
          <w:szCs w:val="18"/>
          <w:lang w:val="en-GB" w:eastAsia="pt-PT"/>
        </w:rPr>
        <w:t>i</w:t>
      </w:r>
      <w:r w:rsidRPr="00E72101">
        <w:rPr>
          <w:rFonts w:ascii="Consolas" w:eastAsia="Times New Roman" w:hAnsi="Consolas" w:cs="Times New Roman"/>
          <w:color w:val="D4D4D4"/>
          <w:sz w:val="18"/>
          <w:szCs w:val="18"/>
          <w:lang w:val="en-GB" w:eastAsia="pt-PT"/>
        </w:rPr>
        <w:t xml:space="preserve"> += </w:t>
      </w:r>
      <w:r w:rsidRPr="00E72101">
        <w:rPr>
          <w:rFonts w:ascii="Consolas" w:eastAsia="Times New Roman" w:hAnsi="Consolas" w:cs="Times New Roman"/>
          <w:color w:val="B5CEA8"/>
          <w:sz w:val="18"/>
          <w:szCs w:val="18"/>
          <w:lang w:val="en-GB" w:eastAsia="pt-PT"/>
        </w:rPr>
        <w:t>2</w:t>
      </w:r>
      <w:r w:rsidRPr="00E72101">
        <w:rPr>
          <w:rFonts w:ascii="Consolas" w:eastAsia="Times New Roman" w:hAnsi="Consolas" w:cs="Times New Roman"/>
          <w:color w:val="D4D4D4"/>
          <w:sz w:val="18"/>
          <w:szCs w:val="18"/>
          <w:lang w:val="en-GB" w:eastAsia="pt-PT"/>
        </w:rPr>
        <w:t>;</w:t>
      </w:r>
    </w:p>
    <w:p w14:paraId="1FA6A7FD"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569CD6"/>
          <w:sz w:val="18"/>
          <w:szCs w:val="18"/>
          <w:lang w:val="en-GB" w:eastAsia="pt-PT"/>
        </w:rPr>
        <w:t>int</w:t>
      </w: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val="en-GB" w:eastAsia="pt-PT"/>
        </w:rPr>
        <w:t>j</w:t>
      </w:r>
      <w:r w:rsidRPr="00E72101">
        <w:rPr>
          <w:rFonts w:ascii="Consolas" w:eastAsia="Times New Roman" w:hAnsi="Consolas" w:cs="Times New Roman"/>
          <w:color w:val="D4D4D4"/>
          <w:sz w:val="18"/>
          <w:szCs w:val="18"/>
          <w:lang w:val="en-GB" w:eastAsia="pt-PT"/>
        </w:rPr>
        <w:t xml:space="preserve"> = </w:t>
      </w:r>
      <w:r w:rsidRPr="00E72101">
        <w:rPr>
          <w:rFonts w:ascii="Consolas" w:eastAsia="Times New Roman" w:hAnsi="Consolas" w:cs="Times New Roman"/>
          <w:color w:val="B5CEA8"/>
          <w:sz w:val="18"/>
          <w:szCs w:val="18"/>
          <w:lang w:val="en-GB" w:eastAsia="pt-PT"/>
        </w:rPr>
        <w:t>0</w:t>
      </w:r>
      <w:r w:rsidRPr="00E72101">
        <w:rPr>
          <w:rFonts w:ascii="Consolas" w:eastAsia="Times New Roman" w:hAnsi="Consolas" w:cs="Times New Roman"/>
          <w:color w:val="D4D4D4"/>
          <w:sz w:val="18"/>
          <w:szCs w:val="18"/>
          <w:lang w:val="en-GB" w:eastAsia="pt-PT"/>
        </w:rPr>
        <w:t>;</w:t>
      </w:r>
    </w:p>
    <w:p w14:paraId="578746BD"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6A9955"/>
          <w:sz w:val="18"/>
          <w:szCs w:val="18"/>
          <w:lang w:val="en-GB" w:eastAsia="pt-PT"/>
        </w:rPr>
        <w:t>//the for loopfills V2 with the parameter value</w:t>
      </w:r>
    </w:p>
    <w:p w14:paraId="7BB1927B"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C586C0"/>
          <w:sz w:val="18"/>
          <w:szCs w:val="18"/>
          <w:lang w:val="en-GB" w:eastAsia="pt-PT"/>
        </w:rPr>
        <w:t>for</w:t>
      </w: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val="en-GB" w:eastAsia="pt-PT"/>
        </w:rPr>
        <w:t>j</w:t>
      </w:r>
      <w:r w:rsidRPr="00E72101">
        <w:rPr>
          <w:rFonts w:ascii="Consolas" w:eastAsia="Times New Roman" w:hAnsi="Consolas" w:cs="Times New Roman"/>
          <w:color w:val="D4D4D4"/>
          <w:sz w:val="18"/>
          <w:szCs w:val="18"/>
          <w:lang w:val="en-GB" w:eastAsia="pt-PT"/>
        </w:rPr>
        <w:t xml:space="preserve"> = </w:t>
      </w:r>
      <w:r w:rsidRPr="00E72101">
        <w:rPr>
          <w:rFonts w:ascii="Consolas" w:eastAsia="Times New Roman" w:hAnsi="Consolas" w:cs="Times New Roman"/>
          <w:color w:val="B5CEA8"/>
          <w:sz w:val="18"/>
          <w:szCs w:val="18"/>
          <w:lang w:val="en-GB" w:eastAsia="pt-PT"/>
        </w:rPr>
        <w:t>0</w:t>
      </w: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val="en-GB" w:eastAsia="pt-PT"/>
        </w:rPr>
        <w:t>j</w:t>
      </w:r>
      <w:r w:rsidRPr="00E72101">
        <w:rPr>
          <w:rFonts w:ascii="Consolas" w:eastAsia="Times New Roman" w:hAnsi="Consolas" w:cs="Times New Roman"/>
          <w:color w:val="D4D4D4"/>
          <w:sz w:val="18"/>
          <w:szCs w:val="18"/>
          <w:lang w:val="en-GB" w:eastAsia="pt-PT"/>
        </w:rPr>
        <w:t xml:space="preserve"> &lt; </w:t>
      </w:r>
      <w:r w:rsidRPr="00E72101">
        <w:rPr>
          <w:rFonts w:ascii="Consolas" w:eastAsia="Times New Roman" w:hAnsi="Consolas" w:cs="Times New Roman"/>
          <w:color w:val="9CDCFE"/>
          <w:sz w:val="18"/>
          <w:szCs w:val="18"/>
          <w:lang w:val="en-GB" w:eastAsia="pt-PT"/>
        </w:rPr>
        <w:t>numOct</w:t>
      </w: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val="en-GB" w:eastAsia="pt-PT"/>
        </w:rPr>
        <w:t>j</w:t>
      </w:r>
      <w:r w:rsidRPr="00E72101">
        <w:rPr>
          <w:rFonts w:ascii="Consolas" w:eastAsia="Times New Roman" w:hAnsi="Consolas" w:cs="Times New Roman"/>
          <w:color w:val="D4D4D4"/>
          <w:sz w:val="18"/>
          <w:szCs w:val="18"/>
          <w:lang w:val="en-GB" w:eastAsia="pt-PT"/>
        </w:rPr>
        <w:t>++){</w:t>
      </w:r>
    </w:p>
    <w:p w14:paraId="664D6002"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eastAsia="pt-PT"/>
        </w:rPr>
      </w:pP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eastAsia="pt-PT"/>
        </w:rPr>
        <w:t>buf</w:t>
      </w:r>
      <w:r w:rsidRPr="00E72101">
        <w:rPr>
          <w:rFonts w:ascii="Consolas" w:eastAsia="Times New Roman" w:hAnsi="Consolas" w:cs="Times New Roman"/>
          <w:color w:val="D4D4D4"/>
          <w:sz w:val="18"/>
          <w:szCs w:val="18"/>
          <w:lang w:eastAsia="pt-PT"/>
        </w:rPr>
        <w:t>[</w:t>
      </w:r>
      <w:r w:rsidRPr="00E72101">
        <w:rPr>
          <w:rFonts w:ascii="Consolas" w:eastAsia="Times New Roman" w:hAnsi="Consolas" w:cs="Times New Roman"/>
          <w:color w:val="9CDCFE"/>
          <w:sz w:val="18"/>
          <w:szCs w:val="18"/>
          <w:lang w:eastAsia="pt-PT"/>
        </w:rPr>
        <w:t>i</w:t>
      </w:r>
      <w:r w:rsidRPr="00E72101">
        <w:rPr>
          <w:rFonts w:ascii="Consolas" w:eastAsia="Times New Roman" w:hAnsi="Consolas" w:cs="Times New Roman"/>
          <w:color w:val="D4D4D4"/>
          <w:sz w:val="18"/>
          <w:szCs w:val="18"/>
          <w:lang w:eastAsia="pt-PT"/>
        </w:rPr>
        <w:t xml:space="preserve"> + </w:t>
      </w:r>
      <w:r w:rsidRPr="00E72101">
        <w:rPr>
          <w:rFonts w:ascii="Consolas" w:eastAsia="Times New Roman" w:hAnsi="Consolas" w:cs="Times New Roman"/>
          <w:color w:val="9CDCFE"/>
          <w:sz w:val="18"/>
          <w:szCs w:val="18"/>
          <w:lang w:eastAsia="pt-PT"/>
        </w:rPr>
        <w:t>j</w:t>
      </w:r>
      <w:r w:rsidRPr="00E72101">
        <w:rPr>
          <w:rFonts w:ascii="Consolas" w:eastAsia="Times New Roman" w:hAnsi="Consolas" w:cs="Times New Roman"/>
          <w:color w:val="D4D4D4"/>
          <w:sz w:val="18"/>
          <w:szCs w:val="18"/>
          <w:lang w:eastAsia="pt-PT"/>
        </w:rPr>
        <w:t xml:space="preserve">] = </w:t>
      </w:r>
      <w:r w:rsidRPr="00E72101">
        <w:rPr>
          <w:rFonts w:ascii="Consolas" w:eastAsia="Times New Roman" w:hAnsi="Consolas" w:cs="Times New Roman"/>
          <w:color w:val="9CDCFE"/>
          <w:sz w:val="18"/>
          <w:szCs w:val="18"/>
          <w:lang w:eastAsia="pt-PT"/>
        </w:rPr>
        <w:t>fileName</w:t>
      </w:r>
      <w:r w:rsidRPr="00E72101">
        <w:rPr>
          <w:rFonts w:ascii="Consolas" w:eastAsia="Times New Roman" w:hAnsi="Consolas" w:cs="Times New Roman"/>
          <w:color w:val="D4D4D4"/>
          <w:sz w:val="18"/>
          <w:szCs w:val="18"/>
          <w:lang w:eastAsia="pt-PT"/>
        </w:rPr>
        <w:t>[</w:t>
      </w:r>
      <w:r w:rsidRPr="00E72101">
        <w:rPr>
          <w:rFonts w:ascii="Consolas" w:eastAsia="Times New Roman" w:hAnsi="Consolas" w:cs="Times New Roman"/>
          <w:color w:val="9CDCFE"/>
          <w:sz w:val="18"/>
          <w:szCs w:val="18"/>
          <w:lang w:eastAsia="pt-PT"/>
        </w:rPr>
        <w:t>j</w:t>
      </w:r>
      <w:r w:rsidRPr="00E72101">
        <w:rPr>
          <w:rFonts w:ascii="Consolas" w:eastAsia="Times New Roman" w:hAnsi="Consolas" w:cs="Times New Roman"/>
          <w:color w:val="D4D4D4"/>
          <w:sz w:val="18"/>
          <w:szCs w:val="18"/>
          <w:lang w:eastAsia="pt-PT"/>
        </w:rPr>
        <w:t>];</w:t>
      </w:r>
    </w:p>
    <w:p w14:paraId="41691926"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eastAsia="pt-PT"/>
        </w:rPr>
      </w:pPr>
      <w:r w:rsidRPr="00E72101">
        <w:rPr>
          <w:rFonts w:ascii="Consolas" w:eastAsia="Times New Roman" w:hAnsi="Consolas" w:cs="Times New Roman"/>
          <w:color w:val="D4D4D4"/>
          <w:sz w:val="18"/>
          <w:szCs w:val="18"/>
          <w:lang w:eastAsia="pt-PT"/>
        </w:rPr>
        <w:t>    }</w:t>
      </w:r>
    </w:p>
    <w:p w14:paraId="1531302C" w14:textId="5AA930C9" w:rsidR="00E72101" w:rsidRDefault="00E72101" w:rsidP="0083070B"/>
    <w:p w14:paraId="60D66663" w14:textId="0E5042EC" w:rsidR="00EE71C8" w:rsidRDefault="00E72101" w:rsidP="0083070B">
      <w:r>
        <w:t>O pacote de controlo que sinaliza o fim da transmissão deverá repetir a informação contida no pacote de controlo inicial</w:t>
      </w:r>
      <w:r w:rsidR="00EE71C8">
        <w:t>.</w:t>
      </w:r>
      <w:r>
        <w:t xml:space="preserve"> </w:t>
      </w:r>
      <w:r w:rsidR="00EE71C8">
        <w:t>N</w:t>
      </w:r>
      <w:r>
        <w:t xml:space="preserve">o nosso trabalho, </w:t>
      </w:r>
      <w:r w:rsidR="00EE71C8">
        <w:t>depois de todos os dados já terem sido enviados, a função writeCtrl é invocada com o parametro start a 0, para diferenciar do pacote inicial. Do lado do recetor, quando existe a receção de um pacote de controlo final, os seus campos de tamanho e nome do ficheiro são comparados com os mesmos campos do pacote inicial previamente recebido através da função receiveCtrl.</w:t>
      </w:r>
      <w:r w:rsidR="007F467A" w:rsidRPr="007F467A">
        <w:t xml:space="preserve"> </w:t>
      </w:r>
      <w:r w:rsidR="007F467A">
        <w:t xml:space="preserve">Caso, em algum ponto, sejam diferentes verifica-se que ocorreu algum erro inesperado. </w:t>
      </w:r>
    </w:p>
    <w:p w14:paraId="074CD3D4" w14:textId="77777777" w:rsidR="007F467A" w:rsidRPr="007F467A" w:rsidRDefault="007F467A" w:rsidP="007F467A">
      <w:pPr>
        <w:shd w:val="clear" w:color="auto" w:fill="1E1E1E"/>
        <w:spacing w:after="0" w:line="276" w:lineRule="auto"/>
        <w:rPr>
          <w:rFonts w:ascii="Consolas" w:eastAsia="Times New Roman" w:hAnsi="Consolas" w:cs="Times New Roman"/>
          <w:color w:val="D4D4D4"/>
          <w:sz w:val="18"/>
          <w:szCs w:val="18"/>
          <w:lang w:eastAsia="pt-PT"/>
        </w:rPr>
      </w:pPr>
      <w:r w:rsidRPr="007F467A">
        <w:rPr>
          <w:rFonts w:ascii="Consolas" w:eastAsia="Times New Roman" w:hAnsi="Consolas" w:cs="Times New Roman"/>
          <w:color w:val="6A9955"/>
          <w:sz w:val="18"/>
          <w:szCs w:val="18"/>
          <w:lang w:eastAsia="pt-PT"/>
        </w:rPr>
        <w:t>//compara se os pacotes de controlo end e start tem a mesma informação de file size e name</w:t>
      </w:r>
    </w:p>
    <w:p w14:paraId="29672244" w14:textId="21483582" w:rsidR="007F467A" w:rsidRPr="00E26A97" w:rsidRDefault="007F467A" w:rsidP="007F467A">
      <w:pPr>
        <w:shd w:val="clear" w:color="auto" w:fill="1E1E1E"/>
        <w:spacing w:after="0" w:line="276" w:lineRule="auto"/>
        <w:rPr>
          <w:rFonts w:ascii="Consolas" w:eastAsia="Times New Roman" w:hAnsi="Consolas" w:cs="Times New Roman"/>
          <w:color w:val="D4D4D4"/>
          <w:sz w:val="18"/>
          <w:szCs w:val="18"/>
          <w:lang w:eastAsia="pt-PT"/>
        </w:rPr>
      </w:pPr>
      <w:r w:rsidRPr="007F467A">
        <w:rPr>
          <w:rFonts w:ascii="Consolas" w:eastAsia="Times New Roman" w:hAnsi="Consolas" w:cs="Times New Roman"/>
          <w:color w:val="C586C0"/>
          <w:sz w:val="18"/>
          <w:szCs w:val="18"/>
          <w:lang w:val="en-GB" w:eastAsia="pt-PT"/>
        </w:rPr>
        <w:t>if</w:t>
      </w:r>
      <w:r w:rsidRPr="007F467A">
        <w:rPr>
          <w:rFonts w:ascii="Consolas" w:eastAsia="Times New Roman" w:hAnsi="Consolas" w:cs="Times New Roman"/>
          <w:color w:val="D4D4D4"/>
          <w:sz w:val="18"/>
          <w:szCs w:val="18"/>
          <w:lang w:val="en-GB" w:eastAsia="pt-PT"/>
        </w:rPr>
        <w:t xml:space="preserve"> (</w:t>
      </w:r>
      <w:r w:rsidRPr="007F467A">
        <w:rPr>
          <w:rFonts w:ascii="Consolas" w:eastAsia="Times New Roman" w:hAnsi="Consolas" w:cs="Times New Roman"/>
          <w:color w:val="9CDCFE"/>
          <w:sz w:val="18"/>
          <w:szCs w:val="18"/>
          <w:lang w:val="en-GB" w:eastAsia="pt-PT"/>
        </w:rPr>
        <w:t>fileSize</w:t>
      </w:r>
      <w:r w:rsidRPr="007F467A">
        <w:rPr>
          <w:rFonts w:ascii="Consolas" w:eastAsia="Times New Roman" w:hAnsi="Consolas" w:cs="Times New Roman"/>
          <w:color w:val="D4D4D4"/>
          <w:sz w:val="18"/>
          <w:szCs w:val="18"/>
          <w:lang w:val="en-GB" w:eastAsia="pt-PT"/>
        </w:rPr>
        <w:t xml:space="preserve"> != </w:t>
      </w:r>
      <w:r w:rsidRPr="007F467A">
        <w:rPr>
          <w:rFonts w:ascii="Consolas" w:eastAsia="Times New Roman" w:hAnsi="Consolas" w:cs="Times New Roman"/>
          <w:color w:val="9CDCFE"/>
          <w:sz w:val="18"/>
          <w:szCs w:val="18"/>
          <w:lang w:val="en-GB" w:eastAsia="pt-PT"/>
        </w:rPr>
        <w:t>fileSizeEnd</w:t>
      </w:r>
      <w:r w:rsidRPr="007F467A">
        <w:rPr>
          <w:rFonts w:ascii="Consolas" w:eastAsia="Times New Roman" w:hAnsi="Consolas" w:cs="Times New Roman"/>
          <w:color w:val="D4D4D4"/>
          <w:sz w:val="18"/>
          <w:szCs w:val="18"/>
          <w:lang w:val="en-GB" w:eastAsia="pt-PT"/>
        </w:rPr>
        <w:t xml:space="preserve"> || </w:t>
      </w:r>
      <w:r w:rsidRPr="007F467A">
        <w:rPr>
          <w:rFonts w:ascii="Consolas" w:eastAsia="Times New Roman" w:hAnsi="Consolas" w:cs="Times New Roman"/>
          <w:color w:val="DCDCAA"/>
          <w:sz w:val="18"/>
          <w:szCs w:val="18"/>
          <w:lang w:val="en-GB" w:eastAsia="pt-PT"/>
        </w:rPr>
        <w:t>strcmp</w:t>
      </w:r>
      <w:r w:rsidRPr="007F467A">
        <w:rPr>
          <w:rFonts w:ascii="Consolas" w:eastAsia="Times New Roman" w:hAnsi="Consolas" w:cs="Times New Roman"/>
          <w:color w:val="D4D4D4"/>
          <w:sz w:val="18"/>
          <w:szCs w:val="18"/>
          <w:lang w:val="en-GB" w:eastAsia="pt-PT"/>
        </w:rPr>
        <w:t>(</w:t>
      </w:r>
      <w:r w:rsidRPr="007F467A">
        <w:rPr>
          <w:rFonts w:ascii="Consolas" w:eastAsia="Times New Roman" w:hAnsi="Consolas" w:cs="Times New Roman"/>
          <w:color w:val="9CDCFE"/>
          <w:sz w:val="18"/>
          <w:szCs w:val="18"/>
          <w:lang w:val="en-GB" w:eastAsia="pt-PT"/>
        </w:rPr>
        <w:t>rcvFilename</w:t>
      </w:r>
      <w:r w:rsidRPr="007F467A">
        <w:rPr>
          <w:rFonts w:ascii="Consolas" w:eastAsia="Times New Roman" w:hAnsi="Consolas" w:cs="Times New Roman"/>
          <w:color w:val="D4D4D4"/>
          <w:sz w:val="18"/>
          <w:szCs w:val="18"/>
          <w:lang w:val="en-GB" w:eastAsia="pt-PT"/>
        </w:rPr>
        <w:t xml:space="preserve">, </w:t>
      </w:r>
      <w:r w:rsidRPr="007F467A">
        <w:rPr>
          <w:rFonts w:ascii="Consolas" w:eastAsia="Times New Roman" w:hAnsi="Consolas" w:cs="Times New Roman"/>
          <w:color w:val="9CDCFE"/>
          <w:sz w:val="18"/>
          <w:szCs w:val="18"/>
          <w:lang w:val="en-GB" w:eastAsia="pt-PT"/>
        </w:rPr>
        <w:t>rcvFilenameEnd</w:t>
      </w:r>
      <w:r w:rsidRPr="007F467A">
        <w:rPr>
          <w:rFonts w:ascii="Consolas" w:eastAsia="Times New Roman" w:hAnsi="Consolas" w:cs="Times New Roman"/>
          <w:color w:val="D4D4D4"/>
          <w:sz w:val="18"/>
          <w:szCs w:val="18"/>
          <w:lang w:val="en-GB" w:eastAsia="pt-PT"/>
        </w:rPr>
        <w:t xml:space="preserve">) != </w:t>
      </w:r>
      <w:r w:rsidRPr="00E26A97">
        <w:rPr>
          <w:rFonts w:ascii="Consolas" w:eastAsia="Times New Roman" w:hAnsi="Consolas" w:cs="Times New Roman"/>
          <w:color w:val="B5CEA8"/>
          <w:sz w:val="18"/>
          <w:szCs w:val="18"/>
          <w:lang w:eastAsia="pt-PT"/>
        </w:rPr>
        <w:t>0</w:t>
      </w:r>
      <w:r w:rsidRPr="00E26A97">
        <w:rPr>
          <w:rFonts w:ascii="Consolas" w:eastAsia="Times New Roman" w:hAnsi="Consolas" w:cs="Times New Roman"/>
          <w:color w:val="D4D4D4"/>
          <w:sz w:val="18"/>
          <w:szCs w:val="18"/>
          <w:lang w:eastAsia="pt-PT"/>
        </w:rPr>
        <w:t>) {</w:t>
      </w:r>
    </w:p>
    <w:p w14:paraId="749A51A8" w14:textId="6606A441" w:rsidR="007F467A" w:rsidRPr="00E26A97" w:rsidRDefault="007F467A" w:rsidP="007F467A">
      <w:pPr>
        <w:shd w:val="clear" w:color="auto" w:fill="1E1E1E"/>
        <w:spacing w:after="0" w:line="276" w:lineRule="auto"/>
        <w:ind w:firstLine="708"/>
        <w:rPr>
          <w:rFonts w:ascii="Consolas" w:eastAsia="Times New Roman" w:hAnsi="Consolas" w:cs="Times New Roman"/>
          <w:color w:val="D4D4D4"/>
          <w:sz w:val="18"/>
          <w:szCs w:val="18"/>
          <w:lang w:eastAsia="pt-PT"/>
        </w:rPr>
      </w:pPr>
      <w:r w:rsidRPr="00E26A97">
        <w:rPr>
          <w:rFonts w:ascii="Consolas" w:eastAsia="Times New Roman" w:hAnsi="Consolas" w:cs="Times New Roman"/>
          <w:color w:val="DCDCAA"/>
          <w:sz w:val="18"/>
          <w:szCs w:val="18"/>
          <w:lang w:eastAsia="pt-PT"/>
        </w:rPr>
        <w:t>printf</w:t>
      </w:r>
      <w:r w:rsidRPr="00E26A97">
        <w:rPr>
          <w:rFonts w:ascii="Consolas" w:eastAsia="Times New Roman" w:hAnsi="Consolas" w:cs="Times New Roman"/>
          <w:color w:val="D4D4D4"/>
          <w:sz w:val="18"/>
          <w:szCs w:val="18"/>
          <w:lang w:eastAsia="pt-PT"/>
        </w:rPr>
        <w:t>(</w:t>
      </w:r>
      <w:r w:rsidRPr="00E26A97">
        <w:rPr>
          <w:rFonts w:ascii="Consolas" w:eastAsia="Times New Roman" w:hAnsi="Consolas" w:cs="Times New Roman"/>
          <w:color w:val="CE9178"/>
          <w:sz w:val="18"/>
          <w:szCs w:val="18"/>
          <w:lang w:eastAsia="pt-PT"/>
        </w:rPr>
        <w:t>"An error occurred.</w:t>
      </w:r>
      <w:r w:rsidRPr="00E26A97">
        <w:rPr>
          <w:rFonts w:ascii="Consolas" w:eastAsia="Times New Roman" w:hAnsi="Consolas" w:cs="Times New Roman"/>
          <w:color w:val="D7BA7D"/>
          <w:sz w:val="18"/>
          <w:szCs w:val="18"/>
          <w:lang w:eastAsia="pt-PT"/>
        </w:rPr>
        <w:t>\n</w:t>
      </w:r>
      <w:r w:rsidRPr="00E26A97">
        <w:rPr>
          <w:rFonts w:ascii="Consolas" w:eastAsia="Times New Roman" w:hAnsi="Consolas" w:cs="Times New Roman"/>
          <w:color w:val="CE9178"/>
          <w:sz w:val="18"/>
          <w:szCs w:val="18"/>
          <w:lang w:eastAsia="pt-PT"/>
        </w:rPr>
        <w:t>"</w:t>
      </w:r>
      <w:r w:rsidRPr="00E26A97">
        <w:rPr>
          <w:rFonts w:ascii="Consolas" w:eastAsia="Times New Roman" w:hAnsi="Consolas" w:cs="Times New Roman"/>
          <w:color w:val="D4D4D4"/>
          <w:sz w:val="18"/>
          <w:szCs w:val="18"/>
          <w:lang w:eastAsia="pt-PT"/>
        </w:rPr>
        <w:t>);</w:t>
      </w:r>
    </w:p>
    <w:p w14:paraId="5F3B9AC2" w14:textId="3AEC0172" w:rsidR="007F467A" w:rsidRPr="00E26A97" w:rsidRDefault="007F467A" w:rsidP="007F467A">
      <w:pPr>
        <w:shd w:val="clear" w:color="auto" w:fill="1E1E1E"/>
        <w:spacing w:after="0" w:line="276" w:lineRule="auto"/>
        <w:rPr>
          <w:rFonts w:ascii="Consolas" w:eastAsia="Times New Roman" w:hAnsi="Consolas" w:cs="Times New Roman"/>
          <w:color w:val="D4D4D4"/>
          <w:sz w:val="18"/>
          <w:szCs w:val="18"/>
          <w:lang w:eastAsia="pt-PT"/>
        </w:rPr>
      </w:pPr>
      <w:r w:rsidRPr="00E26A97">
        <w:rPr>
          <w:rFonts w:ascii="Consolas" w:eastAsia="Times New Roman" w:hAnsi="Consolas" w:cs="Times New Roman"/>
          <w:color w:val="D4D4D4"/>
          <w:sz w:val="18"/>
          <w:szCs w:val="18"/>
          <w:lang w:eastAsia="pt-PT"/>
        </w:rPr>
        <w:t>}</w:t>
      </w:r>
    </w:p>
    <w:p w14:paraId="5A9AFF1B" w14:textId="77777777" w:rsidR="007F467A" w:rsidRDefault="007F467A" w:rsidP="00394986">
      <w:pPr>
        <w:spacing w:after="0"/>
      </w:pPr>
    </w:p>
    <w:p w14:paraId="11630EA4" w14:textId="77777777" w:rsidR="00394986" w:rsidRDefault="00DE257E">
      <w:r>
        <w:t xml:space="preserve">Os pacotes de dados contém fragmentos do ficheiro a transmitir. O conteúdo lido do ficheiro é colocado no campo de dados destes pacotes para poder ser enviado para o recetor. Estes pacotes são configurados no nosso código através da função </w:t>
      </w:r>
      <w:r w:rsidR="00394986">
        <w:t>configureDataPackage.</w:t>
      </w:r>
    </w:p>
    <w:p w14:paraId="13BDB3B2"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569CD6"/>
          <w:sz w:val="18"/>
          <w:szCs w:val="18"/>
          <w:lang w:val="en-GB" w:eastAsia="pt-PT"/>
        </w:rPr>
        <w:t>void</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DCDCAA"/>
          <w:sz w:val="18"/>
          <w:szCs w:val="18"/>
          <w:lang w:val="en-GB" w:eastAsia="pt-PT"/>
        </w:rPr>
        <w:t>configureDataPackage</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569CD6"/>
          <w:sz w:val="18"/>
          <w:szCs w:val="18"/>
          <w:lang w:val="en-GB" w:eastAsia="pt-PT"/>
        </w:rPr>
        <w:t>unsigned</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char</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buf</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int</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pkgIndex</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int</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size</w:t>
      </w:r>
      <w:r w:rsidRPr="00394986">
        <w:rPr>
          <w:rFonts w:ascii="Consolas" w:eastAsia="Times New Roman" w:hAnsi="Consolas" w:cs="Times New Roman"/>
          <w:color w:val="D4D4D4"/>
          <w:sz w:val="18"/>
          <w:szCs w:val="18"/>
          <w:lang w:val="en-GB" w:eastAsia="pt-PT"/>
        </w:rPr>
        <w:t>){</w:t>
      </w:r>
    </w:p>
    <w:p w14:paraId="6FA35E4C"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unsigned</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char</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569CD6"/>
          <w:sz w:val="18"/>
          <w:szCs w:val="18"/>
          <w:lang w:val="en-GB" w:eastAsia="pt-PT"/>
        </w:rPr>
        <w:t>BUF_SIZE</w:t>
      </w:r>
      <w:r w:rsidRPr="00394986">
        <w:rPr>
          <w:rFonts w:ascii="Consolas" w:eastAsia="Times New Roman" w:hAnsi="Consolas" w:cs="Times New Roman"/>
          <w:color w:val="D4D4D4"/>
          <w:sz w:val="18"/>
          <w:szCs w:val="18"/>
          <w:lang w:val="en-GB" w:eastAsia="pt-PT"/>
        </w:rPr>
        <w:t>] = {</w:t>
      </w:r>
      <w:r w:rsidRPr="00394986">
        <w:rPr>
          <w:rFonts w:ascii="Consolas" w:eastAsia="Times New Roman" w:hAnsi="Consolas" w:cs="Times New Roman"/>
          <w:color w:val="B5CEA8"/>
          <w:sz w:val="18"/>
          <w:szCs w:val="18"/>
          <w:lang w:val="en-GB" w:eastAsia="pt-PT"/>
        </w:rPr>
        <w:t>0</w:t>
      </w:r>
      <w:r w:rsidRPr="00394986">
        <w:rPr>
          <w:rFonts w:ascii="Consolas" w:eastAsia="Times New Roman" w:hAnsi="Consolas" w:cs="Times New Roman"/>
          <w:color w:val="D4D4D4"/>
          <w:sz w:val="18"/>
          <w:szCs w:val="18"/>
          <w:lang w:val="en-GB" w:eastAsia="pt-PT"/>
        </w:rPr>
        <w:t>};</w:t>
      </w:r>
    </w:p>
    <w:p w14:paraId="69657102"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B5CEA8"/>
          <w:sz w:val="18"/>
          <w:szCs w:val="18"/>
          <w:lang w:val="en-GB" w:eastAsia="pt-PT"/>
        </w:rPr>
        <w:t>0</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B5CEA8"/>
          <w:sz w:val="18"/>
          <w:szCs w:val="18"/>
          <w:lang w:val="en-GB" w:eastAsia="pt-PT"/>
        </w:rPr>
        <w:t>1</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6A9955"/>
          <w:sz w:val="18"/>
          <w:szCs w:val="18"/>
          <w:lang w:val="en-GB" w:eastAsia="pt-PT"/>
        </w:rPr>
        <w:t xml:space="preserve"> //always 1 cause its a data package   // C</w:t>
      </w:r>
    </w:p>
    <w:p w14:paraId="73AD4D0A"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B5CEA8"/>
          <w:sz w:val="18"/>
          <w:szCs w:val="18"/>
          <w:lang w:val="en-GB" w:eastAsia="pt-PT"/>
        </w:rPr>
        <w:t>1</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9CDCFE"/>
          <w:sz w:val="18"/>
          <w:szCs w:val="18"/>
          <w:lang w:val="en-GB" w:eastAsia="pt-PT"/>
        </w:rPr>
        <w:t>pkgIndex</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B5CEA8"/>
          <w:sz w:val="18"/>
          <w:szCs w:val="18"/>
          <w:lang w:val="en-GB" w:eastAsia="pt-PT"/>
        </w:rPr>
        <w:t>255</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6A9955"/>
          <w:sz w:val="18"/>
          <w:szCs w:val="18"/>
          <w:lang w:val="en-GB" w:eastAsia="pt-PT"/>
        </w:rPr>
        <w:t xml:space="preserve"> //seqN mod with 255      // N</w:t>
      </w:r>
    </w:p>
    <w:p w14:paraId="5A716760" w14:textId="590521AB"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B5CEA8"/>
          <w:sz w:val="18"/>
          <w:szCs w:val="18"/>
          <w:lang w:val="en-GB" w:eastAsia="pt-PT"/>
        </w:rPr>
        <w:t>2</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9CDCFE"/>
          <w:sz w:val="18"/>
          <w:szCs w:val="18"/>
          <w:lang w:val="en-GB" w:eastAsia="pt-PT"/>
        </w:rPr>
        <w:t>size</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B5CEA8"/>
          <w:sz w:val="18"/>
          <w:szCs w:val="18"/>
          <w:lang w:val="en-GB" w:eastAsia="pt-PT"/>
        </w:rPr>
        <w:t>256</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6A9955"/>
          <w:sz w:val="18"/>
          <w:szCs w:val="18"/>
          <w:lang w:val="en-GB" w:eastAsia="pt-PT"/>
        </w:rPr>
        <w:t xml:space="preserve">                              // L</w:t>
      </w:r>
      <w:r>
        <w:rPr>
          <w:rFonts w:ascii="Consolas" w:eastAsia="Times New Roman" w:hAnsi="Consolas" w:cs="Times New Roman"/>
          <w:color w:val="6A9955"/>
          <w:sz w:val="18"/>
          <w:szCs w:val="18"/>
          <w:lang w:val="en-GB" w:eastAsia="pt-PT"/>
        </w:rPr>
        <w:t>2</w:t>
      </w:r>
    </w:p>
    <w:p w14:paraId="4B97B9B2" w14:textId="7EC21118"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B5CEA8"/>
          <w:sz w:val="18"/>
          <w:szCs w:val="18"/>
          <w:lang w:val="en-GB" w:eastAsia="pt-PT"/>
        </w:rPr>
        <w:t>3</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9CDCFE"/>
          <w:sz w:val="18"/>
          <w:szCs w:val="18"/>
          <w:lang w:val="en-GB" w:eastAsia="pt-PT"/>
        </w:rPr>
        <w:t>size</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B5CEA8"/>
          <w:sz w:val="18"/>
          <w:szCs w:val="18"/>
          <w:lang w:val="en-GB" w:eastAsia="pt-PT"/>
        </w:rPr>
        <w:t>256</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6A9955"/>
          <w:sz w:val="18"/>
          <w:szCs w:val="18"/>
          <w:lang w:val="en-GB" w:eastAsia="pt-PT"/>
        </w:rPr>
        <w:t xml:space="preserve">                              // L</w:t>
      </w:r>
      <w:r>
        <w:rPr>
          <w:rFonts w:ascii="Consolas" w:eastAsia="Times New Roman" w:hAnsi="Consolas" w:cs="Times New Roman"/>
          <w:color w:val="6A9955"/>
          <w:sz w:val="18"/>
          <w:szCs w:val="18"/>
          <w:lang w:val="en-GB" w:eastAsia="pt-PT"/>
        </w:rPr>
        <w:t>1</w:t>
      </w:r>
    </w:p>
    <w:p w14:paraId="16BBCA1E"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p>
    <w:p w14:paraId="3D459C51"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DCDCAA"/>
          <w:sz w:val="18"/>
          <w:szCs w:val="18"/>
          <w:lang w:eastAsia="pt-PT"/>
        </w:rPr>
        <w:t>memcpy</w:t>
      </w:r>
      <w:r w:rsidRPr="00394986">
        <w:rPr>
          <w:rFonts w:ascii="Consolas" w:eastAsia="Times New Roman" w:hAnsi="Consolas" w:cs="Times New Roman"/>
          <w:color w:val="D4D4D4"/>
          <w:sz w:val="18"/>
          <w:szCs w:val="18"/>
          <w:lang w:eastAsia="pt-PT"/>
        </w:rPr>
        <w:t>(&amp;</w:t>
      </w:r>
      <w:r w:rsidRPr="00394986">
        <w:rPr>
          <w:rFonts w:ascii="Consolas" w:eastAsia="Times New Roman" w:hAnsi="Consolas" w:cs="Times New Roman"/>
          <w:color w:val="9CDCFE"/>
          <w:sz w:val="18"/>
          <w:szCs w:val="18"/>
          <w:lang w:eastAsia="pt-PT"/>
        </w:rPr>
        <w:t>auxBuffer</w:t>
      </w:r>
      <w:r w:rsidRPr="00394986">
        <w:rPr>
          <w:rFonts w:ascii="Consolas" w:eastAsia="Times New Roman" w:hAnsi="Consolas" w:cs="Times New Roman"/>
          <w:color w:val="D4D4D4"/>
          <w:sz w:val="18"/>
          <w:szCs w:val="18"/>
          <w:lang w:eastAsia="pt-PT"/>
        </w:rPr>
        <w:t>[</w:t>
      </w:r>
      <w:r w:rsidRPr="00394986">
        <w:rPr>
          <w:rFonts w:ascii="Consolas" w:eastAsia="Times New Roman" w:hAnsi="Consolas" w:cs="Times New Roman"/>
          <w:color w:val="B5CEA8"/>
          <w:sz w:val="18"/>
          <w:szCs w:val="18"/>
          <w:lang w:eastAsia="pt-PT"/>
        </w:rPr>
        <w:t>4</w:t>
      </w:r>
      <w:r w:rsidRPr="00394986">
        <w:rPr>
          <w:rFonts w:ascii="Consolas" w:eastAsia="Times New Roman" w:hAnsi="Consolas" w:cs="Times New Roman"/>
          <w:color w:val="D4D4D4"/>
          <w:sz w:val="18"/>
          <w:szCs w:val="18"/>
          <w:lang w:eastAsia="pt-PT"/>
        </w:rPr>
        <w:t xml:space="preserve">], </w:t>
      </w:r>
      <w:r w:rsidRPr="00394986">
        <w:rPr>
          <w:rFonts w:ascii="Consolas" w:eastAsia="Times New Roman" w:hAnsi="Consolas" w:cs="Times New Roman"/>
          <w:color w:val="9CDCFE"/>
          <w:sz w:val="18"/>
          <w:szCs w:val="18"/>
          <w:lang w:eastAsia="pt-PT"/>
        </w:rPr>
        <w:t>buf</w:t>
      </w:r>
      <w:r w:rsidRPr="00394986">
        <w:rPr>
          <w:rFonts w:ascii="Consolas" w:eastAsia="Times New Roman" w:hAnsi="Consolas" w:cs="Times New Roman"/>
          <w:color w:val="D4D4D4"/>
          <w:sz w:val="18"/>
          <w:szCs w:val="18"/>
          <w:lang w:eastAsia="pt-PT"/>
        </w:rPr>
        <w:t xml:space="preserve">, </w:t>
      </w:r>
      <w:r w:rsidRPr="00394986">
        <w:rPr>
          <w:rFonts w:ascii="Consolas" w:eastAsia="Times New Roman" w:hAnsi="Consolas" w:cs="Times New Roman"/>
          <w:color w:val="569CD6"/>
          <w:sz w:val="18"/>
          <w:szCs w:val="18"/>
          <w:lang w:eastAsia="pt-PT"/>
        </w:rPr>
        <w:t>MAX_CHUNK_SIZE</w:t>
      </w:r>
      <w:r w:rsidRPr="00394986">
        <w:rPr>
          <w:rFonts w:ascii="Consolas" w:eastAsia="Times New Roman" w:hAnsi="Consolas" w:cs="Times New Roman"/>
          <w:color w:val="D4D4D4"/>
          <w:sz w:val="18"/>
          <w:szCs w:val="18"/>
          <w:lang w:eastAsia="pt-PT"/>
        </w:rPr>
        <w:t>);</w:t>
      </w:r>
      <w:r w:rsidRPr="00394986">
        <w:rPr>
          <w:rFonts w:ascii="Consolas" w:eastAsia="Times New Roman" w:hAnsi="Consolas" w:cs="Times New Roman"/>
          <w:color w:val="6A9955"/>
          <w:sz w:val="18"/>
          <w:szCs w:val="18"/>
          <w:lang w:eastAsia="pt-PT"/>
        </w:rPr>
        <w:t xml:space="preserve"> //buf tem o conteudo lido do ficheiro</w:t>
      </w:r>
    </w:p>
    <w:p w14:paraId="328AAAD7"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eastAsia="pt-PT"/>
        </w:rPr>
        <w:t xml:space="preserve">    </w:t>
      </w:r>
      <w:r w:rsidRPr="00394986">
        <w:rPr>
          <w:rFonts w:ascii="Consolas" w:eastAsia="Times New Roman" w:hAnsi="Consolas" w:cs="Times New Roman"/>
          <w:color w:val="DCDCAA"/>
          <w:sz w:val="18"/>
          <w:szCs w:val="18"/>
          <w:lang w:val="en-GB" w:eastAsia="pt-PT"/>
        </w:rPr>
        <w:t>memcpy</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9CDCFE"/>
          <w:sz w:val="18"/>
          <w:szCs w:val="18"/>
          <w:lang w:val="en-GB" w:eastAsia="pt-PT"/>
        </w:rPr>
        <w:t>buf</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MAX_CHUNK_SIZE</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B5CEA8"/>
          <w:sz w:val="18"/>
          <w:szCs w:val="18"/>
          <w:lang w:val="en-GB" w:eastAsia="pt-PT"/>
        </w:rPr>
        <w:t>4</w:t>
      </w:r>
      <w:r w:rsidRPr="00394986">
        <w:rPr>
          <w:rFonts w:ascii="Consolas" w:eastAsia="Times New Roman" w:hAnsi="Consolas" w:cs="Times New Roman"/>
          <w:color w:val="D4D4D4"/>
          <w:sz w:val="18"/>
          <w:szCs w:val="18"/>
          <w:lang w:val="en-GB" w:eastAsia="pt-PT"/>
        </w:rPr>
        <w:t xml:space="preserve">); </w:t>
      </w:r>
    </w:p>
    <w:p w14:paraId="0CC8C4AA"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6A9955"/>
          <w:sz w:val="16"/>
          <w:szCs w:val="16"/>
          <w:lang w:eastAsia="pt-PT"/>
        </w:rPr>
        <w:t>//buf tem agr os 4 parametros iniciais do pacote de dados + o conteudo lido do ficheiro</w:t>
      </w:r>
    </w:p>
    <w:p w14:paraId="0D2D56F9"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eastAsia="pt-PT"/>
        </w:rPr>
      </w:pPr>
      <w:r w:rsidRPr="00394986">
        <w:rPr>
          <w:rFonts w:ascii="Consolas" w:eastAsia="Times New Roman" w:hAnsi="Consolas" w:cs="Times New Roman"/>
          <w:color w:val="D4D4D4"/>
          <w:sz w:val="18"/>
          <w:szCs w:val="18"/>
          <w:lang w:eastAsia="pt-PT"/>
        </w:rPr>
        <w:t>}</w:t>
      </w:r>
    </w:p>
    <w:p w14:paraId="6F3DE17B" w14:textId="77777777" w:rsidR="00394986" w:rsidRDefault="00394986" w:rsidP="00394986">
      <w:pPr>
        <w:spacing w:after="0"/>
      </w:pPr>
    </w:p>
    <w:p w14:paraId="41391388" w14:textId="348A96E8" w:rsidR="00387428" w:rsidRPr="00E72101" w:rsidRDefault="00394986">
      <w:r>
        <w:t xml:space="preserve">O primeiro byte, assim como  o primeiro byte do pacote de controlo, corresponde ao campo de controlo. Este valor é colocado a 1 para indicar que se trata de um pacote de dados. O segundo byte indica o número de sequência do pacote em questão. Este valor é único para cada pacote e é utilizado para detetar pacotes que foram perdidos. Os dois bytes seguintes indicam o número de octetos (K) do campo de dados do pacote, calculados através da fórmula </w:t>
      </w:r>
      <w:r w:rsidRPr="00394986">
        <w:t>K = 256 * L2</w:t>
      </w:r>
      <w:r>
        <w:t xml:space="preserve"> </w:t>
      </w:r>
      <w:r w:rsidRPr="00394986">
        <w:t>+ L1</w:t>
      </w:r>
      <w:r>
        <w:t>.</w:t>
      </w:r>
      <w:r w:rsidR="00387428" w:rsidRPr="00E72101">
        <w:br w:type="page"/>
      </w:r>
    </w:p>
    <w:p w14:paraId="4B208180" w14:textId="224F54C1" w:rsidR="008F68D2" w:rsidRPr="008F68D2" w:rsidRDefault="00387428" w:rsidP="00C369DD">
      <w:pPr>
        <w:shd w:val="clear" w:color="auto" w:fill="FFFFFF"/>
        <w:spacing w:before="240" w:after="100" w:afterAutospacing="1" w:line="240" w:lineRule="auto"/>
        <w:rPr>
          <w:rFonts w:eastAsia="Times New Roman"/>
          <w:sz w:val="24"/>
          <w:szCs w:val="24"/>
          <w:lang w:eastAsia="pt-PT"/>
        </w:rPr>
      </w:pPr>
      <w:r w:rsidRPr="008F68D2">
        <w:rPr>
          <w:rFonts w:eastAsia="Times New Roman"/>
          <w:sz w:val="28"/>
          <w:szCs w:val="28"/>
          <w:lang w:eastAsia="pt-PT"/>
        </w:rPr>
        <w:lastRenderedPageBreak/>
        <w:t>Validação</w:t>
      </w:r>
    </w:p>
    <w:p w14:paraId="69A8D645" w14:textId="77777777" w:rsidR="008F68D2" w:rsidRPr="008F68D2" w:rsidRDefault="00C57C72">
      <w:r w:rsidRPr="008F68D2">
        <w:t xml:space="preserve">De forma a verificar o comportamento do programa, os seguintes testes foram efetuados: </w:t>
      </w:r>
    </w:p>
    <w:p w14:paraId="7168DA13" w14:textId="77777777" w:rsidR="008F68D2" w:rsidRPr="00CF364A" w:rsidRDefault="00C57C72" w:rsidP="008F68D2">
      <w:pPr>
        <w:pStyle w:val="PargrafodaLista"/>
        <w:numPr>
          <w:ilvl w:val="0"/>
          <w:numId w:val="17"/>
        </w:numPr>
        <w:spacing w:after="0" w:line="276" w:lineRule="auto"/>
        <w:rPr>
          <w:highlight w:val="yellow"/>
        </w:rPr>
      </w:pPr>
      <w:r w:rsidRPr="00CF364A">
        <w:rPr>
          <w:highlight w:val="yellow"/>
        </w:rPr>
        <w:t xml:space="preserve">Envio de vários ficheiros, com diferentes tamanhos </w:t>
      </w:r>
    </w:p>
    <w:p w14:paraId="7CE60EE5" w14:textId="77777777" w:rsidR="008F68D2" w:rsidRPr="00CF364A" w:rsidRDefault="00C57C72" w:rsidP="008F68D2">
      <w:pPr>
        <w:pStyle w:val="PargrafodaLista"/>
        <w:numPr>
          <w:ilvl w:val="0"/>
          <w:numId w:val="17"/>
        </w:numPr>
        <w:spacing w:after="0" w:line="276" w:lineRule="auto"/>
        <w:rPr>
          <w:highlight w:val="yellow"/>
        </w:rPr>
      </w:pPr>
      <w:r w:rsidRPr="00CF364A">
        <w:rPr>
          <w:highlight w:val="yellow"/>
        </w:rPr>
        <w:t xml:space="preserve">Interrupção da ligação por cabo entre as portas de série </w:t>
      </w:r>
    </w:p>
    <w:p w14:paraId="472F2E3B" w14:textId="77777777" w:rsidR="008F68D2" w:rsidRPr="00CF364A" w:rsidRDefault="00C57C72" w:rsidP="008F68D2">
      <w:pPr>
        <w:pStyle w:val="PargrafodaLista"/>
        <w:numPr>
          <w:ilvl w:val="0"/>
          <w:numId w:val="17"/>
        </w:numPr>
        <w:spacing w:after="0" w:line="276" w:lineRule="auto"/>
        <w:rPr>
          <w:highlight w:val="yellow"/>
        </w:rPr>
      </w:pPr>
      <w:r w:rsidRPr="00CF364A">
        <w:rPr>
          <w:highlight w:val="yellow"/>
        </w:rPr>
        <w:t xml:space="preserve">Geração de ruído na ligação entre as portas de série </w:t>
      </w:r>
    </w:p>
    <w:p w14:paraId="20D2407C" w14:textId="77777777" w:rsidR="008F68D2" w:rsidRPr="00CF364A" w:rsidRDefault="00C57C72" w:rsidP="008F68D2">
      <w:pPr>
        <w:pStyle w:val="PargrafodaLista"/>
        <w:numPr>
          <w:ilvl w:val="0"/>
          <w:numId w:val="17"/>
        </w:numPr>
        <w:spacing w:after="0" w:line="276" w:lineRule="auto"/>
        <w:rPr>
          <w:highlight w:val="yellow"/>
        </w:rPr>
      </w:pPr>
      <w:r w:rsidRPr="00CF364A">
        <w:rPr>
          <w:highlight w:val="yellow"/>
        </w:rPr>
        <w:t xml:space="preserve">Envio de ficheiros com diferentes taxas de simulação de erros </w:t>
      </w:r>
    </w:p>
    <w:p w14:paraId="2C2A43AD" w14:textId="77777777" w:rsidR="008F68D2" w:rsidRPr="00CF364A" w:rsidRDefault="00C57C72" w:rsidP="008F68D2">
      <w:pPr>
        <w:pStyle w:val="PargrafodaLista"/>
        <w:numPr>
          <w:ilvl w:val="0"/>
          <w:numId w:val="17"/>
        </w:numPr>
        <w:spacing w:after="0" w:line="276" w:lineRule="auto"/>
        <w:rPr>
          <w:highlight w:val="yellow"/>
        </w:rPr>
      </w:pPr>
      <w:r w:rsidRPr="00CF364A">
        <w:rPr>
          <w:highlight w:val="yellow"/>
        </w:rPr>
        <w:t xml:space="preserve">Envio de ficheiros com diferentes valores de baudrate (capacidade de ligação) </w:t>
      </w:r>
    </w:p>
    <w:p w14:paraId="3F80C306" w14:textId="77777777" w:rsidR="008F68D2" w:rsidRPr="00CF364A" w:rsidRDefault="00C57C72" w:rsidP="008F68D2">
      <w:pPr>
        <w:pStyle w:val="PargrafodaLista"/>
        <w:numPr>
          <w:ilvl w:val="0"/>
          <w:numId w:val="17"/>
        </w:numPr>
        <w:spacing w:after="0" w:line="276" w:lineRule="auto"/>
        <w:rPr>
          <w:highlight w:val="yellow"/>
        </w:rPr>
      </w:pPr>
      <w:r w:rsidRPr="00CF364A">
        <w:rPr>
          <w:highlight w:val="yellow"/>
        </w:rPr>
        <w:t xml:space="preserve">Envio de ficheiros com diferentes tamanhos para as I-frames </w:t>
      </w:r>
    </w:p>
    <w:p w14:paraId="62B36B74" w14:textId="525F57BB" w:rsidR="008F68D2" w:rsidRPr="00CF364A" w:rsidRDefault="00C57C72" w:rsidP="008F68D2">
      <w:pPr>
        <w:pStyle w:val="PargrafodaLista"/>
        <w:numPr>
          <w:ilvl w:val="0"/>
          <w:numId w:val="17"/>
        </w:numPr>
        <w:spacing w:after="0" w:line="276" w:lineRule="auto"/>
        <w:rPr>
          <w:highlight w:val="yellow"/>
        </w:rPr>
      </w:pPr>
      <w:r w:rsidRPr="00CF364A">
        <w:rPr>
          <w:highlight w:val="yellow"/>
        </w:rPr>
        <w:t xml:space="preserve">Envio de ficheiros com a simulação de diferentes tempos de propagação de I-frames </w:t>
      </w:r>
    </w:p>
    <w:p w14:paraId="553A3D3E" w14:textId="77777777" w:rsidR="00C369DD" w:rsidRDefault="00C369DD" w:rsidP="008F68D2">
      <w:pPr>
        <w:spacing w:after="0" w:line="276" w:lineRule="auto"/>
      </w:pPr>
    </w:p>
    <w:p w14:paraId="035991D3" w14:textId="58732AB5" w:rsidR="00387428" w:rsidRDefault="00C57C72" w:rsidP="008F68D2">
      <w:pPr>
        <w:spacing w:after="0" w:line="276" w:lineRule="auto"/>
      </w:pPr>
      <w:r w:rsidRPr="008F68D2">
        <w:t>Todos os testes que foram efetuados foram concluídos com sucesso, verificando-se o comportamento que era esperado.</w:t>
      </w:r>
      <w:r>
        <w:t xml:space="preserve"> </w:t>
      </w:r>
      <w:r w:rsidR="00387428">
        <w:br w:type="page"/>
      </w:r>
    </w:p>
    <w:p w14:paraId="10AC162E" w14:textId="77777777" w:rsidR="00387428" w:rsidRDefault="00387428" w:rsidP="00387428">
      <w:pPr>
        <w:pStyle w:val="NormalWeb"/>
        <w:shd w:val="clear" w:color="auto" w:fill="FFFFFF"/>
        <w:spacing w:before="0" w:beforeAutospacing="0"/>
        <w:rPr>
          <w:rFonts w:ascii="Segoe UI" w:hAnsi="Segoe UI" w:cs="Segoe UI"/>
          <w:color w:val="373A3C"/>
          <w:sz w:val="23"/>
          <w:szCs w:val="23"/>
        </w:rPr>
      </w:pPr>
      <w:r>
        <w:rPr>
          <w:rStyle w:val="Forte"/>
          <w:rFonts w:ascii="Segoe UI" w:hAnsi="Segoe UI" w:cs="Segoe UI"/>
          <w:color w:val="373A3C"/>
          <w:sz w:val="23"/>
          <w:szCs w:val="23"/>
        </w:rPr>
        <w:lastRenderedPageBreak/>
        <w:t>Eficiência do protocolo de ligação de dados</w:t>
      </w:r>
    </w:p>
    <w:p w14:paraId="34DBA446" w14:textId="77777777" w:rsidR="00387428" w:rsidRDefault="00387428" w:rsidP="00387428">
      <w:pPr>
        <w:pStyle w:val="NormalWeb"/>
        <w:shd w:val="clear" w:color="auto" w:fill="FFFFFF"/>
        <w:spacing w:before="0" w:beforeAutospacing="0"/>
        <w:rPr>
          <w:rFonts w:ascii="Segoe UI" w:hAnsi="Segoe UI" w:cs="Segoe UI"/>
          <w:color w:val="373A3C"/>
          <w:sz w:val="23"/>
          <w:szCs w:val="23"/>
        </w:rPr>
      </w:pPr>
      <w:r>
        <w:rPr>
          <w:rStyle w:val="nfase"/>
          <w:rFonts w:ascii="Segoe UI" w:hAnsi="Segoe UI" w:cs="Segoe UI"/>
          <w:color w:val="373A3C"/>
          <w:sz w:val="23"/>
          <w:szCs w:val="23"/>
        </w:rPr>
        <w:t>caraterização estatística da eficiência do protocolo, efetuada recorrendo a medidas sobre o código desenvolvido. A caraterização teórica de um protocolo Stop&amp;Wait, que deverá ser empregue como termo de comparação, encontra-se descrita nos slides de Ligação Lógica das aulas teóricas</w:t>
      </w:r>
    </w:p>
    <w:p w14:paraId="772CA4E5" w14:textId="6BE413A9" w:rsidR="00387428" w:rsidRDefault="00387428">
      <w:r>
        <w:br w:type="page"/>
      </w:r>
    </w:p>
    <w:p w14:paraId="6255E857" w14:textId="426B4D2B" w:rsidR="00387428" w:rsidRDefault="008A1941" w:rsidP="008A1941">
      <w:pPr>
        <w:shd w:val="clear" w:color="auto" w:fill="FFFFFF"/>
        <w:spacing w:before="240" w:after="100" w:afterAutospacing="1" w:line="240" w:lineRule="auto"/>
        <w:rPr>
          <w:rFonts w:ascii="Segoe UI" w:hAnsi="Segoe UI" w:cs="Segoe UI"/>
          <w:color w:val="373A3C"/>
          <w:sz w:val="23"/>
          <w:szCs w:val="23"/>
        </w:rPr>
      </w:pPr>
      <w:r w:rsidRPr="008A1941">
        <w:rPr>
          <w:rFonts w:eastAsia="Times New Roman"/>
          <w:sz w:val="28"/>
          <w:szCs w:val="28"/>
          <w:lang w:eastAsia="pt-PT"/>
        </w:rPr>
        <w:lastRenderedPageBreak/>
        <w:t>Conclusões</w:t>
      </w:r>
    </w:p>
    <w:p w14:paraId="726AADAA" w14:textId="3F7FD4F6" w:rsidR="008A1941" w:rsidRPr="008A1941" w:rsidRDefault="008A1941">
      <w:r>
        <w:t>O</w:t>
      </w:r>
      <w:r w:rsidR="00C57C72" w:rsidRPr="008A1941">
        <w:t xml:space="preserve"> projeto</w:t>
      </w:r>
      <w:r>
        <w:t xml:space="preserve"> desenvolvido</w:t>
      </w:r>
      <w:r w:rsidR="00C57C72" w:rsidRPr="008A1941">
        <w:t xml:space="preserve"> consiste no desenvolvimento de um serviço fiável de comunicação entre dois computadores ligados por porta de série, implementando o protocolo de ligação de dados. </w:t>
      </w:r>
    </w:p>
    <w:p w14:paraId="27D3391A" w14:textId="668DBC0B" w:rsidR="00CF364A" w:rsidRDefault="00C57C72">
      <w:r w:rsidRPr="008A1941">
        <w:t>Este trabalho permitiu-nos compreender o protocolo de ligação de dados, incidindo sobre a estrutura das tramas e o processo de encapsulamento, envio e receção da informação. Adicionalmente, é destacada a importância da independência entre camadas, sendo que cada camada do programa respeita esse conceito. A camada da ligação de dados não recorre, de todo, a qualquer processamento desenvolvido na camada da aplicação. Já a camada da aplicação não conhece quaisquer detalhes da implementação da camada da ligação de dados, conhecendo apenas como utilizar as suas funcionalidades.</w:t>
      </w:r>
    </w:p>
    <w:p w14:paraId="6673D101" w14:textId="77777777" w:rsidR="00CF364A" w:rsidRDefault="00CF364A">
      <w:r>
        <w:br w:type="page"/>
      </w:r>
    </w:p>
    <w:p w14:paraId="247CE5EF" w14:textId="69908BA7" w:rsidR="00387428" w:rsidRDefault="00CF364A" w:rsidP="00CF364A">
      <w:pPr>
        <w:shd w:val="clear" w:color="auto" w:fill="FFFFFF"/>
        <w:spacing w:before="240" w:after="100" w:afterAutospacing="1" w:line="240" w:lineRule="auto"/>
      </w:pPr>
      <w:r w:rsidRPr="00CF364A">
        <w:rPr>
          <w:rFonts w:eastAsia="Times New Roman"/>
          <w:sz w:val="28"/>
          <w:szCs w:val="28"/>
          <w:lang w:eastAsia="pt-PT"/>
        </w:rPr>
        <w:lastRenderedPageBreak/>
        <w:t>Anexos</w:t>
      </w:r>
    </w:p>
    <w:p w14:paraId="3B693643" w14:textId="7D725EEC" w:rsidR="00CF364A" w:rsidRDefault="00CF364A" w:rsidP="00CF364A">
      <w:pPr>
        <w:shd w:val="clear" w:color="auto" w:fill="FFFFFF"/>
        <w:spacing w:before="240" w:after="100" w:afterAutospacing="1" w:line="240" w:lineRule="auto"/>
        <w:rPr>
          <w:sz w:val="24"/>
          <w:szCs w:val="24"/>
        </w:rPr>
      </w:pPr>
      <w:r w:rsidRPr="00CF364A">
        <w:rPr>
          <w:sz w:val="24"/>
          <w:szCs w:val="24"/>
        </w:rPr>
        <w:t>Anexo I</w:t>
      </w:r>
      <w:r>
        <w:rPr>
          <w:sz w:val="24"/>
          <w:szCs w:val="24"/>
        </w:rPr>
        <w:t xml:space="preserve"> – Código fonte</w:t>
      </w:r>
    </w:p>
    <w:p w14:paraId="27B089C8" w14:textId="0AD24143" w:rsidR="00CF364A" w:rsidRDefault="00CF364A" w:rsidP="00CF364A">
      <w:pPr>
        <w:shd w:val="clear" w:color="auto" w:fill="FFFFFF"/>
        <w:spacing w:before="240" w:after="100" w:afterAutospacing="1" w:line="240" w:lineRule="auto"/>
        <w:rPr>
          <w:sz w:val="24"/>
          <w:szCs w:val="24"/>
        </w:rPr>
      </w:pPr>
      <w:r>
        <w:rPr>
          <w:sz w:val="24"/>
          <w:szCs w:val="24"/>
        </w:rPr>
        <w:t>//… tirar prints no final</w:t>
      </w:r>
    </w:p>
    <w:p w14:paraId="26E78E5D" w14:textId="1AC711CC" w:rsidR="00CF364A" w:rsidRPr="00CF364A" w:rsidRDefault="00CF364A" w:rsidP="00CF364A">
      <w:pPr>
        <w:rPr>
          <w:sz w:val="24"/>
          <w:szCs w:val="24"/>
        </w:rPr>
      </w:pPr>
      <w:r>
        <w:rPr>
          <w:sz w:val="24"/>
          <w:szCs w:val="24"/>
        </w:rPr>
        <w:br w:type="page"/>
      </w:r>
    </w:p>
    <w:p w14:paraId="5563AB84" w14:textId="22640E4C" w:rsidR="00CF364A" w:rsidRDefault="00CF364A" w:rsidP="00E26A97">
      <w:pPr>
        <w:shd w:val="clear" w:color="auto" w:fill="FFFFFF"/>
        <w:spacing w:after="0" w:line="240" w:lineRule="auto"/>
        <w:rPr>
          <w:sz w:val="24"/>
          <w:szCs w:val="24"/>
        </w:rPr>
      </w:pPr>
      <w:r w:rsidRPr="00CF364A">
        <w:rPr>
          <w:sz w:val="24"/>
          <w:szCs w:val="24"/>
        </w:rPr>
        <w:lastRenderedPageBreak/>
        <w:t>Anexo II</w:t>
      </w:r>
      <w:r>
        <w:rPr>
          <w:sz w:val="24"/>
          <w:szCs w:val="24"/>
        </w:rPr>
        <w:t xml:space="preserve"> – Diagrama do Emissor</w:t>
      </w:r>
    </w:p>
    <w:p w14:paraId="73853FD0" w14:textId="7EAE4F08" w:rsidR="00CF364A" w:rsidRDefault="00E26A97" w:rsidP="00CF364A">
      <w:pPr>
        <w:shd w:val="clear" w:color="auto" w:fill="FFFFFF"/>
        <w:spacing w:before="240" w:after="100" w:afterAutospacing="1" w:line="240" w:lineRule="auto"/>
        <w:jc w:val="center"/>
        <w:rPr>
          <w:sz w:val="24"/>
          <w:szCs w:val="24"/>
        </w:rPr>
      </w:pPr>
      <w:r>
        <w:rPr>
          <w:noProof/>
          <w:sz w:val="24"/>
          <w:szCs w:val="24"/>
        </w:rPr>
        <w:drawing>
          <wp:inline distT="0" distB="0" distL="0" distR="0" wp14:anchorId="001AEA4F" wp14:editId="7A859DC7">
            <wp:extent cx="5400040" cy="379222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792220"/>
                    </a:xfrm>
                    <a:prstGeom prst="rect">
                      <a:avLst/>
                    </a:prstGeom>
                  </pic:spPr>
                </pic:pic>
              </a:graphicData>
            </a:graphic>
          </wp:inline>
        </w:drawing>
      </w:r>
    </w:p>
    <w:p w14:paraId="7CAF73B9" w14:textId="4B1588FC" w:rsidR="00CF364A" w:rsidRDefault="00CF364A" w:rsidP="00E26A97">
      <w:pPr>
        <w:shd w:val="clear" w:color="auto" w:fill="FFFFFF"/>
        <w:spacing w:after="0" w:line="240" w:lineRule="auto"/>
        <w:rPr>
          <w:sz w:val="24"/>
          <w:szCs w:val="24"/>
        </w:rPr>
      </w:pPr>
      <w:r w:rsidRPr="00CF364A">
        <w:rPr>
          <w:sz w:val="24"/>
          <w:szCs w:val="24"/>
        </w:rPr>
        <w:t>Anexo III</w:t>
      </w:r>
      <w:r>
        <w:rPr>
          <w:sz w:val="24"/>
          <w:szCs w:val="24"/>
        </w:rPr>
        <w:t xml:space="preserve"> – Diagrama do Recetor</w:t>
      </w:r>
    </w:p>
    <w:p w14:paraId="143518B8" w14:textId="0ADD8882" w:rsidR="00CF364A" w:rsidRPr="00CF364A" w:rsidRDefault="00E26A97" w:rsidP="00CF364A">
      <w:pPr>
        <w:shd w:val="clear" w:color="auto" w:fill="FFFFFF"/>
        <w:spacing w:before="240" w:after="100" w:afterAutospacing="1" w:line="240" w:lineRule="auto"/>
        <w:jc w:val="center"/>
        <w:rPr>
          <w:sz w:val="24"/>
          <w:szCs w:val="24"/>
        </w:rPr>
      </w:pPr>
      <w:r>
        <w:rPr>
          <w:noProof/>
          <w:sz w:val="24"/>
          <w:szCs w:val="24"/>
        </w:rPr>
        <w:drawing>
          <wp:inline distT="0" distB="0" distL="0" distR="0" wp14:anchorId="6FCA87DD" wp14:editId="04249FE6">
            <wp:extent cx="4737100" cy="4237989"/>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4313" cy="4253388"/>
                    </a:xfrm>
                    <a:prstGeom prst="rect">
                      <a:avLst/>
                    </a:prstGeom>
                  </pic:spPr>
                </pic:pic>
              </a:graphicData>
            </a:graphic>
          </wp:inline>
        </w:drawing>
      </w:r>
    </w:p>
    <w:sectPr w:rsidR="00CF364A" w:rsidRPr="00CF364A" w:rsidSect="00387428">
      <w:headerReference w:type="default" r:id="rId12"/>
      <w:footerReference w:type="default" r:id="rId1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4E350" w14:textId="77777777" w:rsidR="00AE08A3" w:rsidRDefault="00AE08A3" w:rsidP="00387428">
      <w:pPr>
        <w:spacing w:after="0" w:line="240" w:lineRule="auto"/>
      </w:pPr>
      <w:r>
        <w:separator/>
      </w:r>
    </w:p>
  </w:endnote>
  <w:endnote w:type="continuationSeparator" w:id="0">
    <w:p w14:paraId="6DB5AA12" w14:textId="77777777" w:rsidR="00AE08A3" w:rsidRDefault="00AE08A3" w:rsidP="00387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0F67D" w14:textId="77777777" w:rsidR="00387428" w:rsidRDefault="00387428">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356D50F4" w14:textId="77777777" w:rsidR="00387428" w:rsidRDefault="003874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94FDA" w14:textId="77777777" w:rsidR="00AE08A3" w:rsidRDefault="00AE08A3" w:rsidP="00387428">
      <w:pPr>
        <w:spacing w:after="0" w:line="240" w:lineRule="auto"/>
      </w:pPr>
      <w:r>
        <w:separator/>
      </w:r>
    </w:p>
  </w:footnote>
  <w:footnote w:type="continuationSeparator" w:id="0">
    <w:p w14:paraId="0B463512" w14:textId="77777777" w:rsidR="00AE08A3" w:rsidRDefault="00AE08A3" w:rsidP="00387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FE6B8A22C41E48CDBE4F0671658C910E"/>
      </w:placeholder>
      <w:temporary/>
      <w:showingPlcHdr/>
      <w15:appearance w15:val="hidden"/>
    </w:sdtPr>
    <w:sdtContent>
      <w:p w14:paraId="12C9B689" w14:textId="77777777" w:rsidR="00387428" w:rsidRDefault="00387428">
        <w:pPr>
          <w:pStyle w:val="Cabealho"/>
        </w:pPr>
        <w:r>
          <w:t>[Escreva aqui]</w:t>
        </w:r>
      </w:p>
    </w:sdtContent>
  </w:sdt>
  <w:p w14:paraId="4345521B" w14:textId="77777777" w:rsidR="00387428" w:rsidRDefault="003874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04524"/>
    <w:multiLevelType w:val="multilevel"/>
    <w:tmpl w:val="90FCA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4277F"/>
    <w:multiLevelType w:val="hybridMultilevel"/>
    <w:tmpl w:val="C1F0B6F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15:restartNumberingAfterBreak="0">
    <w:nsid w:val="22054DD8"/>
    <w:multiLevelType w:val="multilevel"/>
    <w:tmpl w:val="6052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24B13"/>
    <w:multiLevelType w:val="hybridMultilevel"/>
    <w:tmpl w:val="A2FE5FB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4" w15:restartNumberingAfterBreak="0">
    <w:nsid w:val="2974126C"/>
    <w:multiLevelType w:val="multilevel"/>
    <w:tmpl w:val="E886E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E1325"/>
    <w:multiLevelType w:val="multilevel"/>
    <w:tmpl w:val="4CE67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F2D34"/>
    <w:multiLevelType w:val="hybridMultilevel"/>
    <w:tmpl w:val="B94E60EC"/>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7" w15:restartNumberingAfterBreak="0">
    <w:nsid w:val="36261D71"/>
    <w:multiLevelType w:val="multilevel"/>
    <w:tmpl w:val="4224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41802"/>
    <w:multiLevelType w:val="hybridMultilevel"/>
    <w:tmpl w:val="5D0CE88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9" w15:restartNumberingAfterBreak="0">
    <w:nsid w:val="477F16BB"/>
    <w:multiLevelType w:val="multilevel"/>
    <w:tmpl w:val="863E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6005B"/>
    <w:multiLevelType w:val="hybridMultilevel"/>
    <w:tmpl w:val="89B8000E"/>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1" w15:restartNumberingAfterBreak="0">
    <w:nsid w:val="4B151BCB"/>
    <w:multiLevelType w:val="hybridMultilevel"/>
    <w:tmpl w:val="0F06AC7E"/>
    <w:lvl w:ilvl="0" w:tplc="0816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4BDC0F06"/>
    <w:multiLevelType w:val="hybridMultilevel"/>
    <w:tmpl w:val="3D346D2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3" w15:restartNumberingAfterBreak="0">
    <w:nsid w:val="4D1C6B22"/>
    <w:multiLevelType w:val="hybridMultilevel"/>
    <w:tmpl w:val="54DC08E8"/>
    <w:lvl w:ilvl="0" w:tplc="08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E6412E4"/>
    <w:multiLevelType w:val="multilevel"/>
    <w:tmpl w:val="AB30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C71955"/>
    <w:multiLevelType w:val="hybridMultilevel"/>
    <w:tmpl w:val="258AAC0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1B451C0"/>
    <w:multiLevelType w:val="hybridMultilevel"/>
    <w:tmpl w:val="D27A4E42"/>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7" w15:restartNumberingAfterBreak="0">
    <w:nsid w:val="7B0D07DF"/>
    <w:multiLevelType w:val="hybridMultilevel"/>
    <w:tmpl w:val="6B60A47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16cid:durableId="1497383081">
    <w:abstractNumId w:val="2"/>
  </w:num>
  <w:num w:numId="2" w16cid:durableId="955991091">
    <w:abstractNumId w:val="14"/>
  </w:num>
  <w:num w:numId="3" w16cid:durableId="1095979508">
    <w:abstractNumId w:val="4"/>
  </w:num>
  <w:num w:numId="4" w16cid:durableId="732777452">
    <w:abstractNumId w:val="7"/>
  </w:num>
  <w:num w:numId="5" w16cid:durableId="1107044198">
    <w:abstractNumId w:val="0"/>
  </w:num>
  <w:num w:numId="6" w16cid:durableId="1504123931">
    <w:abstractNumId w:val="9"/>
  </w:num>
  <w:num w:numId="7" w16cid:durableId="1720936734">
    <w:abstractNumId w:val="5"/>
  </w:num>
  <w:num w:numId="8" w16cid:durableId="1349793268">
    <w:abstractNumId w:val="1"/>
  </w:num>
  <w:num w:numId="9" w16cid:durableId="4210515">
    <w:abstractNumId w:val="11"/>
  </w:num>
  <w:num w:numId="10" w16cid:durableId="1015495435">
    <w:abstractNumId w:val="15"/>
  </w:num>
  <w:num w:numId="11" w16cid:durableId="1816338404">
    <w:abstractNumId w:val="6"/>
  </w:num>
  <w:num w:numId="12" w16cid:durableId="150801970">
    <w:abstractNumId w:val="10"/>
  </w:num>
  <w:num w:numId="13" w16cid:durableId="1071654878">
    <w:abstractNumId w:val="13"/>
  </w:num>
  <w:num w:numId="14" w16cid:durableId="1496140295">
    <w:abstractNumId w:val="8"/>
  </w:num>
  <w:num w:numId="15" w16cid:durableId="683018186">
    <w:abstractNumId w:val="17"/>
  </w:num>
  <w:num w:numId="16" w16cid:durableId="1449007320">
    <w:abstractNumId w:val="12"/>
  </w:num>
  <w:num w:numId="17" w16cid:durableId="1381368957">
    <w:abstractNumId w:val="16"/>
  </w:num>
  <w:num w:numId="18" w16cid:durableId="1696466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28"/>
    <w:rsid w:val="000F2E37"/>
    <w:rsid w:val="00107D2F"/>
    <w:rsid w:val="0013160D"/>
    <w:rsid w:val="0019586B"/>
    <w:rsid w:val="00205F45"/>
    <w:rsid w:val="00212F8B"/>
    <w:rsid w:val="0025601A"/>
    <w:rsid w:val="002B5BD1"/>
    <w:rsid w:val="002B7C79"/>
    <w:rsid w:val="002F7648"/>
    <w:rsid w:val="00305B41"/>
    <w:rsid w:val="0033224C"/>
    <w:rsid w:val="00341F15"/>
    <w:rsid w:val="00362F85"/>
    <w:rsid w:val="00387428"/>
    <w:rsid w:val="00394986"/>
    <w:rsid w:val="003A1659"/>
    <w:rsid w:val="003B76C9"/>
    <w:rsid w:val="003C6E9B"/>
    <w:rsid w:val="003E4055"/>
    <w:rsid w:val="003F0E22"/>
    <w:rsid w:val="00481865"/>
    <w:rsid w:val="004A2F47"/>
    <w:rsid w:val="004C4AFF"/>
    <w:rsid w:val="004D20E4"/>
    <w:rsid w:val="004F575D"/>
    <w:rsid w:val="005470BE"/>
    <w:rsid w:val="00586994"/>
    <w:rsid w:val="00591888"/>
    <w:rsid w:val="00663BEA"/>
    <w:rsid w:val="00673EB5"/>
    <w:rsid w:val="006A5DEC"/>
    <w:rsid w:val="006D0874"/>
    <w:rsid w:val="00737062"/>
    <w:rsid w:val="00764A1F"/>
    <w:rsid w:val="007F467A"/>
    <w:rsid w:val="007F7644"/>
    <w:rsid w:val="0083070B"/>
    <w:rsid w:val="00842A56"/>
    <w:rsid w:val="008A1941"/>
    <w:rsid w:val="008E6DA2"/>
    <w:rsid w:val="008F68D2"/>
    <w:rsid w:val="00941328"/>
    <w:rsid w:val="00960F1B"/>
    <w:rsid w:val="009934B9"/>
    <w:rsid w:val="009C6DBF"/>
    <w:rsid w:val="009D1785"/>
    <w:rsid w:val="00A13711"/>
    <w:rsid w:val="00A260BB"/>
    <w:rsid w:val="00A41744"/>
    <w:rsid w:val="00A82AA6"/>
    <w:rsid w:val="00AA1BB9"/>
    <w:rsid w:val="00AC7D64"/>
    <w:rsid w:val="00AE08A3"/>
    <w:rsid w:val="00B20085"/>
    <w:rsid w:val="00B20769"/>
    <w:rsid w:val="00B3760F"/>
    <w:rsid w:val="00B4248E"/>
    <w:rsid w:val="00B5363D"/>
    <w:rsid w:val="00B60BF5"/>
    <w:rsid w:val="00B73818"/>
    <w:rsid w:val="00B74772"/>
    <w:rsid w:val="00B80D2E"/>
    <w:rsid w:val="00BD2ACF"/>
    <w:rsid w:val="00BF0237"/>
    <w:rsid w:val="00C369DD"/>
    <w:rsid w:val="00C57C72"/>
    <w:rsid w:val="00C61EB8"/>
    <w:rsid w:val="00C6548D"/>
    <w:rsid w:val="00CD2C3E"/>
    <w:rsid w:val="00CF364A"/>
    <w:rsid w:val="00D92895"/>
    <w:rsid w:val="00DA7562"/>
    <w:rsid w:val="00DE257E"/>
    <w:rsid w:val="00DF25F8"/>
    <w:rsid w:val="00E26A97"/>
    <w:rsid w:val="00E72101"/>
    <w:rsid w:val="00EE71C8"/>
    <w:rsid w:val="00F04037"/>
    <w:rsid w:val="00F32C60"/>
    <w:rsid w:val="00F55B65"/>
    <w:rsid w:val="00F66D8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F5C9"/>
  <w15:chartTrackingRefBased/>
  <w15:docId w15:val="{0D830A74-4F84-4371-B00B-A682D98D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60F"/>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38742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87428"/>
  </w:style>
  <w:style w:type="paragraph" w:styleId="Rodap">
    <w:name w:val="footer"/>
    <w:basedOn w:val="Normal"/>
    <w:link w:val="RodapCarter"/>
    <w:uiPriority w:val="99"/>
    <w:unhideWhenUsed/>
    <w:rsid w:val="0038742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87428"/>
  </w:style>
  <w:style w:type="character" w:styleId="Forte">
    <w:name w:val="Strong"/>
    <w:basedOn w:val="Tipodeletrapredefinidodopargrafo"/>
    <w:uiPriority w:val="22"/>
    <w:qFormat/>
    <w:rsid w:val="00387428"/>
    <w:rPr>
      <w:b/>
      <w:bCs/>
    </w:rPr>
  </w:style>
  <w:style w:type="paragraph" w:styleId="NormalWeb">
    <w:name w:val="Normal (Web)"/>
    <w:basedOn w:val="Normal"/>
    <w:uiPriority w:val="99"/>
    <w:unhideWhenUsed/>
    <w:rsid w:val="00387428"/>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387428"/>
    <w:rPr>
      <w:i/>
      <w:iCs/>
    </w:rPr>
  </w:style>
  <w:style w:type="table" w:styleId="TabelacomGrelha">
    <w:name w:val="Table Grid"/>
    <w:basedOn w:val="Tabelanormal"/>
    <w:uiPriority w:val="39"/>
    <w:rsid w:val="00195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3E4055"/>
    <w:pPr>
      <w:spacing w:after="0" w:line="240" w:lineRule="auto"/>
    </w:pPr>
  </w:style>
  <w:style w:type="paragraph" w:styleId="PargrafodaLista">
    <w:name w:val="List Paragraph"/>
    <w:basedOn w:val="Normal"/>
    <w:uiPriority w:val="34"/>
    <w:qFormat/>
    <w:rsid w:val="00764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1079">
      <w:bodyDiv w:val="1"/>
      <w:marLeft w:val="0"/>
      <w:marRight w:val="0"/>
      <w:marTop w:val="0"/>
      <w:marBottom w:val="0"/>
      <w:divBdr>
        <w:top w:val="none" w:sz="0" w:space="0" w:color="auto"/>
        <w:left w:val="none" w:sz="0" w:space="0" w:color="auto"/>
        <w:bottom w:val="none" w:sz="0" w:space="0" w:color="auto"/>
        <w:right w:val="none" w:sz="0" w:space="0" w:color="auto"/>
      </w:divBdr>
      <w:divsChild>
        <w:div w:id="1421412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8016">
      <w:bodyDiv w:val="1"/>
      <w:marLeft w:val="0"/>
      <w:marRight w:val="0"/>
      <w:marTop w:val="0"/>
      <w:marBottom w:val="0"/>
      <w:divBdr>
        <w:top w:val="none" w:sz="0" w:space="0" w:color="auto"/>
        <w:left w:val="none" w:sz="0" w:space="0" w:color="auto"/>
        <w:bottom w:val="none" w:sz="0" w:space="0" w:color="auto"/>
        <w:right w:val="none" w:sz="0" w:space="0" w:color="auto"/>
      </w:divBdr>
      <w:divsChild>
        <w:div w:id="1226791852">
          <w:marLeft w:val="0"/>
          <w:marRight w:val="0"/>
          <w:marTop w:val="0"/>
          <w:marBottom w:val="0"/>
          <w:divBdr>
            <w:top w:val="none" w:sz="0" w:space="0" w:color="auto"/>
            <w:left w:val="none" w:sz="0" w:space="0" w:color="auto"/>
            <w:bottom w:val="none" w:sz="0" w:space="0" w:color="auto"/>
            <w:right w:val="none" w:sz="0" w:space="0" w:color="auto"/>
          </w:divBdr>
          <w:divsChild>
            <w:div w:id="1691835871">
              <w:marLeft w:val="0"/>
              <w:marRight w:val="0"/>
              <w:marTop w:val="0"/>
              <w:marBottom w:val="0"/>
              <w:divBdr>
                <w:top w:val="none" w:sz="0" w:space="0" w:color="auto"/>
                <w:left w:val="none" w:sz="0" w:space="0" w:color="auto"/>
                <w:bottom w:val="none" w:sz="0" w:space="0" w:color="auto"/>
                <w:right w:val="none" w:sz="0" w:space="0" w:color="auto"/>
              </w:divBdr>
            </w:div>
            <w:div w:id="1342317824">
              <w:marLeft w:val="0"/>
              <w:marRight w:val="0"/>
              <w:marTop w:val="0"/>
              <w:marBottom w:val="0"/>
              <w:divBdr>
                <w:top w:val="none" w:sz="0" w:space="0" w:color="auto"/>
                <w:left w:val="none" w:sz="0" w:space="0" w:color="auto"/>
                <w:bottom w:val="none" w:sz="0" w:space="0" w:color="auto"/>
                <w:right w:val="none" w:sz="0" w:space="0" w:color="auto"/>
              </w:divBdr>
            </w:div>
            <w:div w:id="2116248450">
              <w:marLeft w:val="0"/>
              <w:marRight w:val="0"/>
              <w:marTop w:val="0"/>
              <w:marBottom w:val="0"/>
              <w:divBdr>
                <w:top w:val="none" w:sz="0" w:space="0" w:color="auto"/>
                <w:left w:val="none" w:sz="0" w:space="0" w:color="auto"/>
                <w:bottom w:val="none" w:sz="0" w:space="0" w:color="auto"/>
                <w:right w:val="none" w:sz="0" w:space="0" w:color="auto"/>
              </w:divBdr>
            </w:div>
            <w:div w:id="261645699">
              <w:marLeft w:val="0"/>
              <w:marRight w:val="0"/>
              <w:marTop w:val="0"/>
              <w:marBottom w:val="0"/>
              <w:divBdr>
                <w:top w:val="none" w:sz="0" w:space="0" w:color="auto"/>
                <w:left w:val="none" w:sz="0" w:space="0" w:color="auto"/>
                <w:bottom w:val="none" w:sz="0" w:space="0" w:color="auto"/>
                <w:right w:val="none" w:sz="0" w:space="0" w:color="auto"/>
              </w:divBdr>
            </w:div>
            <w:div w:id="2075472721">
              <w:marLeft w:val="0"/>
              <w:marRight w:val="0"/>
              <w:marTop w:val="0"/>
              <w:marBottom w:val="0"/>
              <w:divBdr>
                <w:top w:val="none" w:sz="0" w:space="0" w:color="auto"/>
                <w:left w:val="none" w:sz="0" w:space="0" w:color="auto"/>
                <w:bottom w:val="none" w:sz="0" w:space="0" w:color="auto"/>
                <w:right w:val="none" w:sz="0" w:space="0" w:color="auto"/>
              </w:divBdr>
            </w:div>
            <w:div w:id="10023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538">
      <w:bodyDiv w:val="1"/>
      <w:marLeft w:val="0"/>
      <w:marRight w:val="0"/>
      <w:marTop w:val="0"/>
      <w:marBottom w:val="0"/>
      <w:divBdr>
        <w:top w:val="none" w:sz="0" w:space="0" w:color="auto"/>
        <w:left w:val="none" w:sz="0" w:space="0" w:color="auto"/>
        <w:bottom w:val="none" w:sz="0" w:space="0" w:color="auto"/>
        <w:right w:val="none" w:sz="0" w:space="0" w:color="auto"/>
      </w:divBdr>
      <w:divsChild>
        <w:div w:id="903565188">
          <w:marLeft w:val="0"/>
          <w:marRight w:val="0"/>
          <w:marTop w:val="0"/>
          <w:marBottom w:val="0"/>
          <w:divBdr>
            <w:top w:val="none" w:sz="0" w:space="0" w:color="auto"/>
            <w:left w:val="none" w:sz="0" w:space="0" w:color="auto"/>
            <w:bottom w:val="none" w:sz="0" w:space="0" w:color="auto"/>
            <w:right w:val="none" w:sz="0" w:space="0" w:color="auto"/>
          </w:divBdr>
          <w:divsChild>
            <w:div w:id="1115948986">
              <w:marLeft w:val="0"/>
              <w:marRight w:val="0"/>
              <w:marTop w:val="0"/>
              <w:marBottom w:val="0"/>
              <w:divBdr>
                <w:top w:val="none" w:sz="0" w:space="0" w:color="auto"/>
                <w:left w:val="none" w:sz="0" w:space="0" w:color="auto"/>
                <w:bottom w:val="none" w:sz="0" w:space="0" w:color="auto"/>
                <w:right w:val="none" w:sz="0" w:space="0" w:color="auto"/>
              </w:divBdr>
            </w:div>
            <w:div w:id="88358904">
              <w:marLeft w:val="0"/>
              <w:marRight w:val="0"/>
              <w:marTop w:val="0"/>
              <w:marBottom w:val="0"/>
              <w:divBdr>
                <w:top w:val="none" w:sz="0" w:space="0" w:color="auto"/>
                <w:left w:val="none" w:sz="0" w:space="0" w:color="auto"/>
                <w:bottom w:val="none" w:sz="0" w:space="0" w:color="auto"/>
                <w:right w:val="none" w:sz="0" w:space="0" w:color="auto"/>
              </w:divBdr>
            </w:div>
            <w:div w:id="814489177">
              <w:marLeft w:val="0"/>
              <w:marRight w:val="0"/>
              <w:marTop w:val="0"/>
              <w:marBottom w:val="0"/>
              <w:divBdr>
                <w:top w:val="none" w:sz="0" w:space="0" w:color="auto"/>
                <w:left w:val="none" w:sz="0" w:space="0" w:color="auto"/>
                <w:bottom w:val="none" w:sz="0" w:space="0" w:color="auto"/>
                <w:right w:val="none" w:sz="0" w:space="0" w:color="auto"/>
              </w:divBdr>
            </w:div>
            <w:div w:id="1319576817">
              <w:marLeft w:val="0"/>
              <w:marRight w:val="0"/>
              <w:marTop w:val="0"/>
              <w:marBottom w:val="0"/>
              <w:divBdr>
                <w:top w:val="none" w:sz="0" w:space="0" w:color="auto"/>
                <w:left w:val="none" w:sz="0" w:space="0" w:color="auto"/>
                <w:bottom w:val="none" w:sz="0" w:space="0" w:color="auto"/>
                <w:right w:val="none" w:sz="0" w:space="0" w:color="auto"/>
              </w:divBdr>
            </w:div>
            <w:div w:id="1158227491">
              <w:marLeft w:val="0"/>
              <w:marRight w:val="0"/>
              <w:marTop w:val="0"/>
              <w:marBottom w:val="0"/>
              <w:divBdr>
                <w:top w:val="none" w:sz="0" w:space="0" w:color="auto"/>
                <w:left w:val="none" w:sz="0" w:space="0" w:color="auto"/>
                <w:bottom w:val="none" w:sz="0" w:space="0" w:color="auto"/>
                <w:right w:val="none" w:sz="0" w:space="0" w:color="auto"/>
              </w:divBdr>
            </w:div>
            <w:div w:id="515535162">
              <w:marLeft w:val="0"/>
              <w:marRight w:val="0"/>
              <w:marTop w:val="0"/>
              <w:marBottom w:val="0"/>
              <w:divBdr>
                <w:top w:val="none" w:sz="0" w:space="0" w:color="auto"/>
                <w:left w:val="none" w:sz="0" w:space="0" w:color="auto"/>
                <w:bottom w:val="none" w:sz="0" w:space="0" w:color="auto"/>
                <w:right w:val="none" w:sz="0" w:space="0" w:color="auto"/>
              </w:divBdr>
            </w:div>
            <w:div w:id="14591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692">
      <w:bodyDiv w:val="1"/>
      <w:marLeft w:val="0"/>
      <w:marRight w:val="0"/>
      <w:marTop w:val="0"/>
      <w:marBottom w:val="0"/>
      <w:divBdr>
        <w:top w:val="none" w:sz="0" w:space="0" w:color="auto"/>
        <w:left w:val="none" w:sz="0" w:space="0" w:color="auto"/>
        <w:bottom w:val="none" w:sz="0" w:space="0" w:color="auto"/>
        <w:right w:val="none" w:sz="0" w:space="0" w:color="auto"/>
      </w:divBdr>
      <w:divsChild>
        <w:div w:id="1986157875">
          <w:marLeft w:val="0"/>
          <w:marRight w:val="0"/>
          <w:marTop w:val="0"/>
          <w:marBottom w:val="0"/>
          <w:divBdr>
            <w:top w:val="none" w:sz="0" w:space="0" w:color="auto"/>
            <w:left w:val="none" w:sz="0" w:space="0" w:color="auto"/>
            <w:bottom w:val="none" w:sz="0" w:space="0" w:color="auto"/>
            <w:right w:val="none" w:sz="0" w:space="0" w:color="auto"/>
          </w:divBdr>
          <w:divsChild>
            <w:div w:id="1237014638">
              <w:marLeft w:val="0"/>
              <w:marRight w:val="0"/>
              <w:marTop w:val="0"/>
              <w:marBottom w:val="0"/>
              <w:divBdr>
                <w:top w:val="none" w:sz="0" w:space="0" w:color="auto"/>
                <w:left w:val="none" w:sz="0" w:space="0" w:color="auto"/>
                <w:bottom w:val="none" w:sz="0" w:space="0" w:color="auto"/>
                <w:right w:val="none" w:sz="0" w:space="0" w:color="auto"/>
              </w:divBdr>
            </w:div>
            <w:div w:id="320737597">
              <w:marLeft w:val="0"/>
              <w:marRight w:val="0"/>
              <w:marTop w:val="0"/>
              <w:marBottom w:val="0"/>
              <w:divBdr>
                <w:top w:val="none" w:sz="0" w:space="0" w:color="auto"/>
                <w:left w:val="none" w:sz="0" w:space="0" w:color="auto"/>
                <w:bottom w:val="none" w:sz="0" w:space="0" w:color="auto"/>
                <w:right w:val="none" w:sz="0" w:space="0" w:color="auto"/>
              </w:divBdr>
            </w:div>
            <w:div w:id="1805079570">
              <w:marLeft w:val="0"/>
              <w:marRight w:val="0"/>
              <w:marTop w:val="0"/>
              <w:marBottom w:val="0"/>
              <w:divBdr>
                <w:top w:val="none" w:sz="0" w:space="0" w:color="auto"/>
                <w:left w:val="none" w:sz="0" w:space="0" w:color="auto"/>
                <w:bottom w:val="none" w:sz="0" w:space="0" w:color="auto"/>
                <w:right w:val="none" w:sz="0" w:space="0" w:color="auto"/>
              </w:divBdr>
            </w:div>
            <w:div w:id="15935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6141">
      <w:bodyDiv w:val="1"/>
      <w:marLeft w:val="0"/>
      <w:marRight w:val="0"/>
      <w:marTop w:val="0"/>
      <w:marBottom w:val="0"/>
      <w:divBdr>
        <w:top w:val="none" w:sz="0" w:space="0" w:color="auto"/>
        <w:left w:val="none" w:sz="0" w:space="0" w:color="auto"/>
        <w:bottom w:val="none" w:sz="0" w:space="0" w:color="auto"/>
        <w:right w:val="none" w:sz="0" w:space="0" w:color="auto"/>
      </w:divBdr>
      <w:divsChild>
        <w:div w:id="1596399605">
          <w:marLeft w:val="0"/>
          <w:marRight w:val="0"/>
          <w:marTop w:val="0"/>
          <w:marBottom w:val="0"/>
          <w:divBdr>
            <w:top w:val="none" w:sz="0" w:space="0" w:color="auto"/>
            <w:left w:val="none" w:sz="0" w:space="0" w:color="auto"/>
            <w:bottom w:val="none" w:sz="0" w:space="0" w:color="auto"/>
            <w:right w:val="none" w:sz="0" w:space="0" w:color="auto"/>
          </w:divBdr>
          <w:divsChild>
            <w:div w:id="1071318657">
              <w:marLeft w:val="0"/>
              <w:marRight w:val="0"/>
              <w:marTop w:val="0"/>
              <w:marBottom w:val="0"/>
              <w:divBdr>
                <w:top w:val="none" w:sz="0" w:space="0" w:color="auto"/>
                <w:left w:val="none" w:sz="0" w:space="0" w:color="auto"/>
                <w:bottom w:val="none" w:sz="0" w:space="0" w:color="auto"/>
                <w:right w:val="none" w:sz="0" w:space="0" w:color="auto"/>
              </w:divBdr>
            </w:div>
            <w:div w:id="518204697">
              <w:marLeft w:val="0"/>
              <w:marRight w:val="0"/>
              <w:marTop w:val="0"/>
              <w:marBottom w:val="0"/>
              <w:divBdr>
                <w:top w:val="none" w:sz="0" w:space="0" w:color="auto"/>
                <w:left w:val="none" w:sz="0" w:space="0" w:color="auto"/>
                <w:bottom w:val="none" w:sz="0" w:space="0" w:color="auto"/>
                <w:right w:val="none" w:sz="0" w:space="0" w:color="auto"/>
              </w:divBdr>
            </w:div>
            <w:div w:id="895968115">
              <w:marLeft w:val="0"/>
              <w:marRight w:val="0"/>
              <w:marTop w:val="0"/>
              <w:marBottom w:val="0"/>
              <w:divBdr>
                <w:top w:val="none" w:sz="0" w:space="0" w:color="auto"/>
                <w:left w:val="none" w:sz="0" w:space="0" w:color="auto"/>
                <w:bottom w:val="none" w:sz="0" w:space="0" w:color="auto"/>
                <w:right w:val="none" w:sz="0" w:space="0" w:color="auto"/>
              </w:divBdr>
            </w:div>
            <w:div w:id="1615017531">
              <w:marLeft w:val="0"/>
              <w:marRight w:val="0"/>
              <w:marTop w:val="0"/>
              <w:marBottom w:val="0"/>
              <w:divBdr>
                <w:top w:val="none" w:sz="0" w:space="0" w:color="auto"/>
                <w:left w:val="none" w:sz="0" w:space="0" w:color="auto"/>
                <w:bottom w:val="none" w:sz="0" w:space="0" w:color="auto"/>
                <w:right w:val="none" w:sz="0" w:space="0" w:color="auto"/>
              </w:divBdr>
            </w:div>
            <w:div w:id="240260684">
              <w:marLeft w:val="0"/>
              <w:marRight w:val="0"/>
              <w:marTop w:val="0"/>
              <w:marBottom w:val="0"/>
              <w:divBdr>
                <w:top w:val="none" w:sz="0" w:space="0" w:color="auto"/>
                <w:left w:val="none" w:sz="0" w:space="0" w:color="auto"/>
                <w:bottom w:val="none" w:sz="0" w:space="0" w:color="auto"/>
                <w:right w:val="none" w:sz="0" w:space="0" w:color="auto"/>
              </w:divBdr>
            </w:div>
            <w:div w:id="1981306205">
              <w:marLeft w:val="0"/>
              <w:marRight w:val="0"/>
              <w:marTop w:val="0"/>
              <w:marBottom w:val="0"/>
              <w:divBdr>
                <w:top w:val="none" w:sz="0" w:space="0" w:color="auto"/>
                <w:left w:val="none" w:sz="0" w:space="0" w:color="auto"/>
                <w:bottom w:val="none" w:sz="0" w:space="0" w:color="auto"/>
                <w:right w:val="none" w:sz="0" w:space="0" w:color="auto"/>
              </w:divBdr>
            </w:div>
            <w:div w:id="17897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2594">
      <w:bodyDiv w:val="1"/>
      <w:marLeft w:val="0"/>
      <w:marRight w:val="0"/>
      <w:marTop w:val="0"/>
      <w:marBottom w:val="0"/>
      <w:divBdr>
        <w:top w:val="none" w:sz="0" w:space="0" w:color="auto"/>
        <w:left w:val="none" w:sz="0" w:space="0" w:color="auto"/>
        <w:bottom w:val="none" w:sz="0" w:space="0" w:color="auto"/>
        <w:right w:val="none" w:sz="0" w:space="0" w:color="auto"/>
      </w:divBdr>
      <w:divsChild>
        <w:div w:id="53546876">
          <w:marLeft w:val="0"/>
          <w:marRight w:val="0"/>
          <w:marTop w:val="0"/>
          <w:marBottom w:val="0"/>
          <w:divBdr>
            <w:top w:val="none" w:sz="0" w:space="0" w:color="auto"/>
            <w:left w:val="none" w:sz="0" w:space="0" w:color="auto"/>
            <w:bottom w:val="none" w:sz="0" w:space="0" w:color="auto"/>
            <w:right w:val="none" w:sz="0" w:space="0" w:color="auto"/>
          </w:divBdr>
          <w:divsChild>
            <w:div w:id="9549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02007">
      <w:bodyDiv w:val="1"/>
      <w:marLeft w:val="0"/>
      <w:marRight w:val="0"/>
      <w:marTop w:val="0"/>
      <w:marBottom w:val="0"/>
      <w:divBdr>
        <w:top w:val="none" w:sz="0" w:space="0" w:color="auto"/>
        <w:left w:val="none" w:sz="0" w:space="0" w:color="auto"/>
        <w:bottom w:val="none" w:sz="0" w:space="0" w:color="auto"/>
        <w:right w:val="none" w:sz="0" w:space="0" w:color="auto"/>
      </w:divBdr>
      <w:divsChild>
        <w:div w:id="2081712786">
          <w:marLeft w:val="0"/>
          <w:marRight w:val="0"/>
          <w:marTop w:val="0"/>
          <w:marBottom w:val="0"/>
          <w:divBdr>
            <w:top w:val="none" w:sz="0" w:space="0" w:color="auto"/>
            <w:left w:val="none" w:sz="0" w:space="0" w:color="auto"/>
            <w:bottom w:val="none" w:sz="0" w:space="0" w:color="auto"/>
            <w:right w:val="none" w:sz="0" w:space="0" w:color="auto"/>
          </w:divBdr>
          <w:divsChild>
            <w:div w:id="1796097534">
              <w:marLeft w:val="0"/>
              <w:marRight w:val="0"/>
              <w:marTop w:val="0"/>
              <w:marBottom w:val="0"/>
              <w:divBdr>
                <w:top w:val="none" w:sz="0" w:space="0" w:color="auto"/>
                <w:left w:val="none" w:sz="0" w:space="0" w:color="auto"/>
                <w:bottom w:val="none" w:sz="0" w:space="0" w:color="auto"/>
                <w:right w:val="none" w:sz="0" w:space="0" w:color="auto"/>
              </w:divBdr>
            </w:div>
            <w:div w:id="1200900227">
              <w:marLeft w:val="0"/>
              <w:marRight w:val="0"/>
              <w:marTop w:val="0"/>
              <w:marBottom w:val="0"/>
              <w:divBdr>
                <w:top w:val="none" w:sz="0" w:space="0" w:color="auto"/>
                <w:left w:val="none" w:sz="0" w:space="0" w:color="auto"/>
                <w:bottom w:val="none" w:sz="0" w:space="0" w:color="auto"/>
                <w:right w:val="none" w:sz="0" w:space="0" w:color="auto"/>
              </w:divBdr>
            </w:div>
            <w:div w:id="17846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5928">
      <w:bodyDiv w:val="1"/>
      <w:marLeft w:val="0"/>
      <w:marRight w:val="0"/>
      <w:marTop w:val="0"/>
      <w:marBottom w:val="0"/>
      <w:divBdr>
        <w:top w:val="none" w:sz="0" w:space="0" w:color="auto"/>
        <w:left w:val="none" w:sz="0" w:space="0" w:color="auto"/>
        <w:bottom w:val="none" w:sz="0" w:space="0" w:color="auto"/>
        <w:right w:val="none" w:sz="0" w:space="0" w:color="auto"/>
      </w:divBdr>
      <w:divsChild>
        <w:div w:id="1048915141">
          <w:marLeft w:val="0"/>
          <w:marRight w:val="0"/>
          <w:marTop w:val="0"/>
          <w:marBottom w:val="0"/>
          <w:divBdr>
            <w:top w:val="none" w:sz="0" w:space="0" w:color="auto"/>
            <w:left w:val="none" w:sz="0" w:space="0" w:color="auto"/>
            <w:bottom w:val="none" w:sz="0" w:space="0" w:color="auto"/>
            <w:right w:val="none" w:sz="0" w:space="0" w:color="auto"/>
          </w:divBdr>
          <w:divsChild>
            <w:div w:id="10609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630">
      <w:bodyDiv w:val="1"/>
      <w:marLeft w:val="0"/>
      <w:marRight w:val="0"/>
      <w:marTop w:val="0"/>
      <w:marBottom w:val="0"/>
      <w:divBdr>
        <w:top w:val="none" w:sz="0" w:space="0" w:color="auto"/>
        <w:left w:val="none" w:sz="0" w:space="0" w:color="auto"/>
        <w:bottom w:val="none" w:sz="0" w:space="0" w:color="auto"/>
        <w:right w:val="none" w:sz="0" w:space="0" w:color="auto"/>
      </w:divBdr>
      <w:divsChild>
        <w:div w:id="1826893541">
          <w:marLeft w:val="0"/>
          <w:marRight w:val="0"/>
          <w:marTop w:val="0"/>
          <w:marBottom w:val="0"/>
          <w:divBdr>
            <w:top w:val="none" w:sz="0" w:space="0" w:color="auto"/>
            <w:left w:val="none" w:sz="0" w:space="0" w:color="auto"/>
            <w:bottom w:val="none" w:sz="0" w:space="0" w:color="auto"/>
            <w:right w:val="none" w:sz="0" w:space="0" w:color="auto"/>
          </w:divBdr>
          <w:divsChild>
            <w:div w:id="1456169906">
              <w:marLeft w:val="0"/>
              <w:marRight w:val="0"/>
              <w:marTop w:val="0"/>
              <w:marBottom w:val="0"/>
              <w:divBdr>
                <w:top w:val="none" w:sz="0" w:space="0" w:color="auto"/>
                <w:left w:val="none" w:sz="0" w:space="0" w:color="auto"/>
                <w:bottom w:val="none" w:sz="0" w:space="0" w:color="auto"/>
                <w:right w:val="none" w:sz="0" w:space="0" w:color="auto"/>
              </w:divBdr>
            </w:div>
            <w:div w:id="14379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256">
      <w:bodyDiv w:val="1"/>
      <w:marLeft w:val="0"/>
      <w:marRight w:val="0"/>
      <w:marTop w:val="0"/>
      <w:marBottom w:val="0"/>
      <w:divBdr>
        <w:top w:val="none" w:sz="0" w:space="0" w:color="auto"/>
        <w:left w:val="none" w:sz="0" w:space="0" w:color="auto"/>
        <w:bottom w:val="none" w:sz="0" w:space="0" w:color="auto"/>
        <w:right w:val="none" w:sz="0" w:space="0" w:color="auto"/>
      </w:divBdr>
      <w:divsChild>
        <w:div w:id="762187551">
          <w:marLeft w:val="0"/>
          <w:marRight w:val="0"/>
          <w:marTop w:val="0"/>
          <w:marBottom w:val="0"/>
          <w:divBdr>
            <w:top w:val="none" w:sz="0" w:space="0" w:color="auto"/>
            <w:left w:val="none" w:sz="0" w:space="0" w:color="auto"/>
            <w:bottom w:val="none" w:sz="0" w:space="0" w:color="auto"/>
            <w:right w:val="none" w:sz="0" w:space="0" w:color="auto"/>
          </w:divBdr>
          <w:divsChild>
            <w:div w:id="1505971108">
              <w:marLeft w:val="0"/>
              <w:marRight w:val="0"/>
              <w:marTop w:val="0"/>
              <w:marBottom w:val="0"/>
              <w:divBdr>
                <w:top w:val="none" w:sz="0" w:space="0" w:color="auto"/>
                <w:left w:val="none" w:sz="0" w:space="0" w:color="auto"/>
                <w:bottom w:val="none" w:sz="0" w:space="0" w:color="auto"/>
                <w:right w:val="none" w:sz="0" w:space="0" w:color="auto"/>
              </w:divBdr>
            </w:div>
            <w:div w:id="16919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4437">
      <w:bodyDiv w:val="1"/>
      <w:marLeft w:val="0"/>
      <w:marRight w:val="0"/>
      <w:marTop w:val="0"/>
      <w:marBottom w:val="0"/>
      <w:divBdr>
        <w:top w:val="none" w:sz="0" w:space="0" w:color="auto"/>
        <w:left w:val="none" w:sz="0" w:space="0" w:color="auto"/>
        <w:bottom w:val="none" w:sz="0" w:space="0" w:color="auto"/>
        <w:right w:val="none" w:sz="0" w:space="0" w:color="auto"/>
      </w:divBdr>
      <w:divsChild>
        <w:div w:id="975839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6582070">
      <w:bodyDiv w:val="1"/>
      <w:marLeft w:val="0"/>
      <w:marRight w:val="0"/>
      <w:marTop w:val="0"/>
      <w:marBottom w:val="0"/>
      <w:divBdr>
        <w:top w:val="none" w:sz="0" w:space="0" w:color="auto"/>
        <w:left w:val="none" w:sz="0" w:space="0" w:color="auto"/>
        <w:bottom w:val="none" w:sz="0" w:space="0" w:color="auto"/>
        <w:right w:val="none" w:sz="0" w:space="0" w:color="auto"/>
      </w:divBdr>
      <w:divsChild>
        <w:div w:id="62069752">
          <w:marLeft w:val="0"/>
          <w:marRight w:val="0"/>
          <w:marTop w:val="0"/>
          <w:marBottom w:val="0"/>
          <w:divBdr>
            <w:top w:val="none" w:sz="0" w:space="0" w:color="auto"/>
            <w:left w:val="none" w:sz="0" w:space="0" w:color="auto"/>
            <w:bottom w:val="none" w:sz="0" w:space="0" w:color="auto"/>
            <w:right w:val="none" w:sz="0" w:space="0" w:color="auto"/>
          </w:divBdr>
          <w:divsChild>
            <w:div w:id="1843812177">
              <w:marLeft w:val="0"/>
              <w:marRight w:val="0"/>
              <w:marTop w:val="0"/>
              <w:marBottom w:val="0"/>
              <w:divBdr>
                <w:top w:val="none" w:sz="0" w:space="0" w:color="auto"/>
                <w:left w:val="none" w:sz="0" w:space="0" w:color="auto"/>
                <w:bottom w:val="none" w:sz="0" w:space="0" w:color="auto"/>
                <w:right w:val="none" w:sz="0" w:space="0" w:color="auto"/>
              </w:divBdr>
            </w:div>
            <w:div w:id="1691300161">
              <w:marLeft w:val="0"/>
              <w:marRight w:val="0"/>
              <w:marTop w:val="0"/>
              <w:marBottom w:val="0"/>
              <w:divBdr>
                <w:top w:val="none" w:sz="0" w:space="0" w:color="auto"/>
                <w:left w:val="none" w:sz="0" w:space="0" w:color="auto"/>
                <w:bottom w:val="none" w:sz="0" w:space="0" w:color="auto"/>
                <w:right w:val="none" w:sz="0" w:space="0" w:color="auto"/>
              </w:divBdr>
            </w:div>
            <w:div w:id="796526278">
              <w:marLeft w:val="0"/>
              <w:marRight w:val="0"/>
              <w:marTop w:val="0"/>
              <w:marBottom w:val="0"/>
              <w:divBdr>
                <w:top w:val="none" w:sz="0" w:space="0" w:color="auto"/>
                <w:left w:val="none" w:sz="0" w:space="0" w:color="auto"/>
                <w:bottom w:val="none" w:sz="0" w:space="0" w:color="auto"/>
                <w:right w:val="none" w:sz="0" w:space="0" w:color="auto"/>
              </w:divBdr>
            </w:div>
            <w:div w:id="1592349458">
              <w:marLeft w:val="0"/>
              <w:marRight w:val="0"/>
              <w:marTop w:val="0"/>
              <w:marBottom w:val="0"/>
              <w:divBdr>
                <w:top w:val="none" w:sz="0" w:space="0" w:color="auto"/>
                <w:left w:val="none" w:sz="0" w:space="0" w:color="auto"/>
                <w:bottom w:val="none" w:sz="0" w:space="0" w:color="auto"/>
                <w:right w:val="none" w:sz="0" w:space="0" w:color="auto"/>
              </w:divBdr>
            </w:div>
            <w:div w:id="1772511606">
              <w:marLeft w:val="0"/>
              <w:marRight w:val="0"/>
              <w:marTop w:val="0"/>
              <w:marBottom w:val="0"/>
              <w:divBdr>
                <w:top w:val="none" w:sz="0" w:space="0" w:color="auto"/>
                <w:left w:val="none" w:sz="0" w:space="0" w:color="auto"/>
                <w:bottom w:val="none" w:sz="0" w:space="0" w:color="auto"/>
                <w:right w:val="none" w:sz="0" w:space="0" w:color="auto"/>
              </w:divBdr>
            </w:div>
            <w:div w:id="81688279">
              <w:marLeft w:val="0"/>
              <w:marRight w:val="0"/>
              <w:marTop w:val="0"/>
              <w:marBottom w:val="0"/>
              <w:divBdr>
                <w:top w:val="none" w:sz="0" w:space="0" w:color="auto"/>
                <w:left w:val="none" w:sz="0" w:space="0" w:color="auto"/>
                <w:bottom w:val="none" w:sz="0" w:space="0" w:color="auto"/>
                <w:right w:val="none" w:sz="0" w:space="0" w:color="auto"/>
              </w:divBdr>
            </w:div>
            <w:div w:id="1261841320">
              <w:marLeft w:val="0"/>
              <w:marRight w:val="0"/>
              <w:marTop w:val="0"/>
              <w:marBottom w:val="0"/>
              <w:divBdr>
                <w:top w:val="none" w:sz="0" w:space="0" w:color="auto"/>
                <w:left w:val="none" w:sz="0" w:space="0" w:color="auto"/>
                <w:bottom w:val="none" w:sz="0" w:space="0" w:color="auto"/>
                <w:right w:val="none" w:sz="0" w:space="0" w:color="auto"/>
              </w:divBdr>
            </w:div>
            <w:div w:id="1642806592">
              <w:marLeft w:val="0"/>
              <w:marRight w:val="0"/>
              <w:marTop w:val="0"/>
              <w:marBottom w:val="0"/>
              <w:divBdr>
                <w:top w:val="none" w:sz="0" w:space="0" w:color="auto"/>
                <w:left w:val="none" w:sz="0" w:space="0" w:color="auto"/>
                <w:bottom w:val="none" w:sz="0" w:space="0" w:color="auto"/>
                <w:right w:val="none" w:sz="0" w:space="0" w:color="auto"/>
              </w:divBdr>
            </w:div>
            <w:div w:id="1333413632">
              <w:marLeft w:val="0"/>
              <w:marRight w:val="0"/>
              <w:marTop w:val="0"/>
              <w:marBottom w:val="0"/>
              <w:divBdr>
                <w:top w:val="none" w:sz="0" w:space="0" w:color="auto"/>
                <w:left w:val="none" w:sz="0" w:space="0" w:color="auto"/>
                <w:bottom w:val="none" w:sz="0" w:space="0" w:color="auto"/>
                <w:right w:val="none" w:sz="0" w:space="0" w:color="auto"/>
              </w:divBdr>
            </w:div>
            <w:div w:id="1800763521">
              <w:marLeft w:val="0"/>
              <w:marRight w:val="0"/>
              <w:marTop w:val="0"/>
              <w:marBottom w:val="0"/>
              <w:divBdr>
                <w:top w:val="none" w:sz="0" w:space="0" w:color="auto"/>
                <w:left w:val="none" w:sz="0" w:space="0" w:color="auto"/>
                <w:bottom w:val="none" w:sz="0" w:space="0" w:color="auto"/>
                <w:right w:val="none" w:sz="0" w:space="0" w:color="auto"/>
              </w:divBdr>
            </w:div>
            <w:div w:id="1276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241">
      <w:bodyDiv w:val="1"/>
      <w:marLeft w:val="0"/>
      <w:marRight w:val="0"/>
      <w:marTop w:val="0"/>
      <w:marBottom w:val="0"/>
      <w:divBdr>
        <w:top w:val="none" w:sz="0" w:space="0" w:color="auto"/>
        <w:left w:val="none" w:sz="0" w:space="0" w:color="auto"/>
        <w:bottom w:val="none" w:sz="0" w:space="0" w:color="auto"/>
        <w:right w:val="none" w:sz="0" w:space="0" w:color="auto"/>
      </w:divBdr>
      <w:divsChild>
        <w:div w:id="1855434">
          <w:marLeft w:val="0"/>
          <w:marRight w:val="0"/>
          <w:marTop w:val="0"/>
          <w:marBottom w:val="0"/>
          <w:divBdr>
            <w:top w:val="none" w:sz="0" w:space="0" w:color="auto"/>
            <w:left w:val="none" w:sz="0" w:space="0" w:color="auto"/>
            <w:bottom w:val="none" w:sz="0" w:space="0" w:color="auto"/>
            <w:right w:val="none" w:sz="0" w:space="0" w:color="auto"/>
          </w:divBdr>
          <w:divsChild>
            <w:div w:id="1075667075">
              <w:marLeft w:val="0"/>
              <w:marRight w:val="0"/>
              <w:marTop w:val="0"/>
              <w:marBottom w:val="0"/>
              <w:divBdr>
                <w:top w:val="none" w:sz="0" w:space="0" w:color="auto"/>
                <w:left w:val="none" w:sz="0" w:space="0" w:color="auto"/>
                <w:bottom w:val="none" w:sz="0" w:space="0" w:color="auto"/>
                <w:right w:val="none" w:sz="0" w:space="0" w:color="auto"/>
              </w:divBdr>
            </w:div>
            <w:div w:id="605162504">
              <w:marLeft w:val="0"/>
              <w:marRight w:val="0"/>
              <w:marTop w:val="0"/>
              <w:marBottom w:val="0"/>
              <w:divBdr>
                <w:top w:val="none" w:sz="0" w:space="0" w:color="auto"/>
                <w:left w:val="none" w:sz="0" w:space="0" w:color="auto"/>
                <w:bottom w:val="none" w:sz="0" w:space="0" w:color="auto"/>
                <w:right w:val="none" w:sz="0" w:space="0" w:color="auto"/>
              </w:divBdr>
            </w:div>
            <w:div w:id="694427850">
              <w:marLeft w:val="0"/>
              <w:marRight w:val="0"/>
              <w:marTop w:val="0"/>
              <w:marBottom w:val="0"/>
              <w:divBdr>
                <w:top w:val="none" w:sz="0" w:space="0" w:color="auto"/>
                <w:left w:val="none" w:sz="0" w:space="0" w:color="auto"/>
                <w:bottom w:val="none" w:sz="0" w:space="0" w:color="auto"/>
                <w:right w:val="none" w:sz="0" w:space="0" w:color="auto"/>
              </w:divBdr>
            </w:div>
            <w:div w:id="83917718">
              <w:marLeft w:val="0"/>
              <w:marRight w:val="0"/>
              <w:marTop w:val="0"/>
              <w:marBottom w:val="0"/>
              <w:divBdr>
                <w:top w:val="none" w:sz="0" w:space="0" w:color="auto"/>
                <w:left w:val="none" w:sz="0" w:space="0" w:color="auto"/>
                <w:bottom w:val="none" w:sz="0" w:space="0" w:color="auto"/>
                <w:right w:val="none" w:sz="0" w:space="0" w:color="auto"/>
              </w:divBdr>
            </w:div>
            <w:div w:id="1697122412">
              <w:marLeft w:val="0"/>
              <w:marRight w:val="0"/>
              <w:marTop w:val="0"/>
              <w:marBottom w:val="0"/>
              <w:divBdr>
                <w:top w:val="none" w:sz="0" w:space="0" w:color="auto"/>
                <w:left w:val="none" w:sz="0" w:space="0" w:color="auto"/>
                <w:bottom w:val="none" w:sz="0" w:space="0" w:color="auto"/>
                <w:right w:val="none" w:sz="0" w:space="0" w:color="auto"/>
              </w:divBdr>
            </w:div>
            <w:div w:id="760417935">
              <w:marLeft w:val="0"/>
              <w:marRight w:val="0"/>
              <w:marTop w:val="0"/>
              <w:marBottom w:val="0"/>
              <w:divBdr>
                <w:top w:val="none" w:sz="0" w:space="0" w:color="auto"/>
                <w:left w:val="none" w:sz="0" w:space="0" w:color="auto"/>
                <w:bottom w:val="none" w:sz="0" w:space="0" w:color="auto"/>
                <w:right w:val="none" w:sz="0" w:space="0" w:color="auto"/>
              </w:divBdr>
            </w:div>
            <w:div w:id="421151240">
              <w:marLeft w:val="0"/>
              <w:marRight w:val="0"/>
              <w:marTop w:val="0"/>
              <w:marBottom w:val="0"/>
              <w:divBdr>
                <w:top w:val="none" w:sz="0" w:space="0" w:color="auto"/>
                <w:left w:val="none" w:sz="0" w:space="0" w:color="auto"/>
                <w:bottom w:val="none" w:sz="0" w:space="0" w:color="auto"/>
                <w:right w:val="none" w:sz="0" w:space="0" w:color="auto"/>
              </w:divBdr>
            </w:div>
            <w:div w:id="1038046513">
              <w:marLeft w:val="0"/>
              <w:marRight w:val="0"/>
              <w:marTop w:val="0"/>
              <w:marBottom w:val="0"/>
              <w:divBdr>
                <w:top w:val="none" w:sz="0" w:space="0" w:color="auto"/>
                <w:left w:val="none" w:sz="0" w:space="0" w:color="auto"/>
                <w:bottom w:val="none" w:sz="0" w:space="0" w:color="auto"/>
                <w:right w:val="none" w:sz="0" w:space="0" w:color="auto"/>
              </w:divBdr>
            </w:div>
            <w:div w:id="1434009241">
              <w:marLeft w:val="0"/>
              <w:marRight w:val="0"/>
              <w:marTop w:val="0"/>
              <w:marBottom w:val="0"/>
              <w:divBdr>
                <w:top w:val="none" w:sz="0" w:space="0" w:color="auto"/>
                <w:left w:val="none" w:sz="0" w:space="0" w:color="auto"/>
                <w:bottom w:val="none" w:sz="0" w:space="0" w:color="auto"/>
                <w:right w:val="none" w:sz="0" w:space="0" w:color="auto"/>
              </w:divBdr>
            </w:div>
            <w:div w:id="3957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7729">
      <w:bodyDiv w:val="1"/>
      <w:marLeft w:val="0"/>
      <w:marRight w:val="0"/>
      <w:marTop w:val="0"/>
      <w:marBottom w:val="0"/>
      <w:divBdr>
        <w:top w:val="none" w:sz="0" w:space="0" w:color="auto"/>
        <w:left w:val="none" w:sz="0" w:space="0" w:color="auto"/>
        <w:bottom w:val="none" w:sz="0" w:space="0" w:color="auto"/>
        <w:right w:val="none" w:sz="0" w:space="0" w:color="auto"/>
      </w:divBdr>
      <w:divsChild>
        <w:div w:id="1657883260">
          <w:marLeft w:val="0"/>
          <w:marRight w:val="0"/>
          <w:marTop w:val="0"/>
          <w:marBottom w:val="0"/>
          <w:divBdr>
            <w:top w:val="none" w:sz="0" w:space="0" w:color="auto"/>
            <w:left w:val="none" w:sz="0" w:space="0" w:color="auto"/>
            <w:bottom w:val="none" w:sz="0" w:space="0" w:color="auto"/>
            <w:right w:val="none" w:sz="0" w:space="0" w:color="auto"/>
          </w:divBdr>
          <w:divsChild>
            <w:div w:id="1525169288">
              <w:marLeft w:val="0"/>
              <w:marRight w:val="0"/>
              <w:marTop w:val="0"/>
              <w:marBottom w:val="0"/>
              <w:divBdr>
                <w:top w:val="none" w:sz="0" w:space="0" w:color="auto"/>
                <w:left w:val="none" w:sz="0" w:space="0" w:color="auto"/>
                <w:bottom w:val="none" w:sz="0" w:space="0" w:color="auto"/>
                <w:right w:val="none" w:sz="0" w:space="0" w:color="auto"/>
              </w:divBdr>
            </w:div>
            <w:div w:id="1133329306">
              <w:marLeft w:val="0"/>
              <w:marRight w:val="0"/>
              <w:marTop w:val="0"/>
              <w:marBottom w:val="0"/>
              <w:divBdr>
                <w:top w:val="none" w:sz="0" w:space="0" w:color="auto"/>
                <w:left w:val="none" w:sz="0" w:space="0" w:color="auto"/>
                <w:bottom w:val="none" w:sz="0" w:space="0" w:color="auto"/>
                <w:right w:val="none" w:sz="0" w:space="0" w:color="auto"/>
              </w:divBdr>
            </w:div>
            <w:div w:id="679311844">
              <w:marLeft w:val="0"/>
              <w:marRight w:val="0"/>
              <w:marTop w:val="0"/>
              <w:marBottom w:val="0"/>
              <w:divBdr>
                <w:top w:val="none" w:sz="0" w:space="0" w:color="auto"/>
                <w:left w:val="none" w:sz="0" w:space="0" w:color="auto"/>
                <w:bottom w:val="none" w:sz="0" w:space="0" w:color="auto"/>
                <w:right w:val="none" w:sz="0" w:space="0" w:color="auto"/>
              </w:divBdr>
            </w:div>
            <w:div w:id="1457792747">
              <w:marLeft w:val="0"/>
              <w:marRight w:val="0"/>
              <w:marTop w:val="0"/>
              <w:marBottom w:val="0"/>
              <w:divBdr>
                <w:top w:val="none" w:sz="0" w:space="0" w:color="auto"/>
                <w:left w:val="none" w:sz="0" w:space="0" w:color="auto"/>
                <w:bottom w:val="none" w:sz="0" w:space="0" w:color="auto"/>
                <w:right w:val="none" w:sz="0" w:space="0" w:color="auto"/>
              </w:divBdr>
            </w:div>
            <w:div w:id="575894170">
              <w:marLeft w:val="0"/>
              <w:marRight w:val="0"/>
              <w:marTop w:val="0"/>
              <w:marBottom w:val="0"/>
              <w:divBdr>
                <w:top w:val="none" w:sz="0" w:space="0" w:color="auto"/>
                <w:left w:val="none" w:sz="0" w:space="0" w:color="auto"/>
                <w:bottom w:val="none" w:sz="0" w:space="0" w:color="auto"/>
                <w:right w:val="none" w:sz="0" w:space="0" w:color="auto"/>
              </w:divBdr>
            </w:div>
            <w:div w:id="467824936">
              <w:marLeft w:val="0"/>
              <w:marRight w:val="0"/>
              <w:marTop w:val="0"/>
              <w:marBottom w:val="0"/>
              <w:divBdr>
                <w:top w:val="none" w:sz="0" w:space="0" w:color="auto"/>
                <w:left w:val="none" w:sz="0" w:space="0" w:color="auto"/>
                <w:bottom w:val="none" w:sz="0" w:space="0" w:color="auto"/>
                <w:right w:val="none" w:sz="0" w:space="0" w:color="auto"/>
              </w:divBdr>
            </w:div>
            <w:div w:id="1054279950">
              <w:marLeft w:val="0"/>
              <w:marRight w:val="0"/>
              <w:marTop w:val="0"/>
              <w:marBottom w:val="0"/>
              <w:divBdr>
                <w:top w:val="none" w:sz="0" w:space="0" w:color="auto"/>
                <w:left w:val="none" w:sz="0" w:space="0" w:color="auto"/>
                <w:bottom w:val="none" w:sz="0" w:space="0" w:color="auto"/>
                <w:right w:val="none" w:sz="0" w:space="0" w:color="auto"/>
              </w:divBdr>
            </w:div>
            <w:div w:id="1486968540">
              <w:marLeft w:val="0"/>
              <w:marRight w:val="0"/>
              <w:marTop w:val="0"/>
              <w:marBottom w:val="0"/>
              <w:divBdr>
                <w:top w:val="none" w:sz="0" w:space="0" w:color="auto"/>
                <w:left w:val="none" w:sz="0" w:space="0" w:color="auto"/>
                <w:bottom w:val="none" w:sz="0" w:space="0" w:color="auto"/>
                <w:right w:val="none" w:sz="0" w:space="0" w:color="auto"/>
              </w:divBdr>
            </w:div>
            <w:div w:id="1604146485">
              <w:marLeft w:val="0"/>
              <w:marRight w:val="0"/>
              <w:marTop w:val="0"/>
              <w:marBottom w:val="0"/>
              <w:divBdr>
                <w:top w:val="none" w:sz="0" w:space="0" w:color="auto"/>
                <w:left w:val="none" w:sz="0" w:space="0" w:color="auto"/>
                <w:bottom w:val="none" w:sz="0" w:space="0" w:color="auto"/>
                <w:right w:val="none" w:sz="0" w:space="0" w:color="auto"/>
              </w:divBdr>
            </w:div>
            <w:div w:id="1700231556">
              <w:marLeft w:val="0"/>
              <w:marRight w:val="0"/>
              <w:marTop w:val="0"/>
              <w:marBottom w:val="0"/>
              <w:divBdr>
                <w:top w:val="none" w:sz="0" w:space="0" w:color="auto"/>
                <w:left w:val="none" w:sz="0" w:space="0" w:color="auto"/>
                <w:bottom w:val="none" w:sz="0" w:space="0" w:color="auto"/>
                <w:right w:val="none" w:sz="0" w:space="0" w:color="auto"/>
              </w:divBdr>
            </w:div>
            <w:div w:id="17524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864">
      <w:bodyDiv w:val="1"/>
      <w:marLeft w:val="0"/>
      <w:marRight w:val="0"/>
      <w:marTop w:val="0"/>
      <w:marBottom w:val="0"/>
      <w:divBdr>
        <w:top w:val="none" w:sz="0" w:space="0" w:color="auto"/>
        <w:left w:val="none" w:sz="0" w:space="0" w:color="auto"/>
        <w:bottom w:val="none" w:sz="0" w:space="0" w:color="auto"/>
        <w:right w:val="none" w:sz="0" w:space="0" w:color="auto"/>
      </w:divBdr>
      <w:divsChild>
        <w:div w:id="117395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7298">
      <w:bodyDiv w:val="1"/>
      <w:marLeft w:val="0"/>
      <w:marRight w:val="0"/>
      <w:marTop w:val="0"/>
      <w:marBottom w:val="0"/>
      <w:divBdr>
        <w:top w:val="none" w:sz="0" w:space="0" w:color="auto"/>
        <w:left w:val="none" w:sz="0" w:space="0" w:color="auto"/>
        <w:bottom w:val="none" w:sz="0" w:space="0" w:color="auto"/>
        <w:right w:val="none" w:sz="0" w:space="0" w:color="auto"/>
      </w:divBdr>
      <w:divsChild>
        <w:div w:id="1642535305">
          <w:marLeft w:val="0"/>
          <w:marRight w:val="0"/>
          <w:marTop w:val="0"/>
          <w:marBottom w:val="0"/>
          <w:divBdr>
            <w:top w:val="none" w:sz="0" w:space="0" w:color="auto"/>
            <w:left w:val="none" w:sz="0" w:space="0" w:color="auto"/>
            <w:bottom w:val="none" w:sz="0" w:space="0" w:color="auto"/>
            <w:right w:val="none" w:sz="0" w:space="0" w:color="auto"/>
          </w:divBdr>
          <w:divsChild>
            <w:div w:id="580913430">
              <w:marLeft w:val="0"/>
              <w:marRight w:val="0"/>
              <w:marTop w:val="0"/>
              <w:marBottom w:val="0"/>
              <w:divBdr>
                <w:top w:val="none" w:sz="0" w:space="0" w:color="auto"/>
                <w:left w:val="none" w:sz="0" w:space="0" w:color="auto"/>
                <w:bottom w:val="none" w:sz="0" w:space="0" w:color="auto"/>
                <w:right w:val="none" w:sz="0" w:space="0" w:color="auto"/>
              </w:divBdr>
            </w:div>
            <w:div w:id="717512326">
              <w:marLeft w:val="0"/>
              <w:marRight w:val="0"/>
              <w:marTop w:val="0"/>
              <w:marBottom w:val="0"/>
              <w:divBdr>
                <w:top w:val="none" w:sz="0" w:space="0" w:color="auto"/>
                <w:left w:val="none" w:sz="0" w:space="0" w:color="auto"/>
                <w:bottom w:val="none" w:sz="0" w:space="0" w:color="auto"/>
                <w:right w:val="none" w:sz="0" w:space="0" w:color="auto"/>
              </w:divBdr>
            </w:div>
            <w:div w:id="1339503870">
              <w:marLeft w:val="0"/>
              <w:marRight w:val="0"/>
              <w:marTop w:val="0"/>
              <w:marBottom w:val="0"/>
              <w:divBdr>
                <w:top w:val="none" w:sz="0" w:space="0" w:color="auto"/>
                <w:left w:val="none" w:sz="0" w:space="0" w:color="auto"/>
                <w:bottom w:val="none" w:sz="0" w:space="0" w:color="auto"/>
                <w:right w:val="none" w:sz="0" w:space="0" w:color="auto"/>
              </w:divBdr>
            </w:div>
            <w:div w:id="2038770397">
              <w:marLeft w:val="0"/>
              <w:marRight w:val="0"/>
              <w:marTop w:val="0"/>
              <w:marBottom w:val="0"/>
              <w:divBdr>
                <w:top w:val="none" w:sz="0" w:space="0" w:color="auto"/>
                <w:left w:val="none" w:sz="0" w:space="0" w:color="auto"/>
                <w:bottom w:val="none" w:sz="0" w:space="0" w:color="auto"/>
                <w:right w:val="none" w:sz="0" w:space="0" w:color="auto"/>
              </w:divBdr>
            </w:div>
            <w:div w:id="2063870239">
              <w:marLeft w:val="0"/>
              <w:marRight w:val="0"/>
              <w:marTop w:val="0"/>
              <w:marBottom w:val="0"/>
              <w:divBdr>
                <w:top w:val="none" w:sz="0" w:space="0" w:color="auto"/>
                <w:left w:val="none" w:sz="0" w:space="0" w:color="auto"/>
                <w:bottom w:val="none" w:sz="0" w:space="0" w:color="auto"/>
                <w:right w:val="none" w:sz="0" w:space="0" w:color="auto"/>
              </w:divBdr>
            </w:div>
            <w:div w:id="312148367">
              <w:marLeft w:val="0"/>
              <w:marRight w:val="0"/>
              <w:marTop w:val="0"/>
              <w:marBottom w:val="0"/>
              <w:divBdr>
                <w:top w:val="none" w:sz="0" w:space="0" w:color="auto"/>
                <w:left w:val="none" w:sz="0" w:space="0" w:color="auto"/>
                <w:bottom w:val="none" w:sz="0" w:space="0" w:color="auto"/>
                <w:right w:val="none" w:sz="0" w:space="0" w:color="auto"/>
              </w:divBdr>
            </w:div>
            <w:div w:id="1624847576">
              <w:marLeft w:val="0"/>
              <w:marRight w:val="0"/>
              <w:marTop w:val="0"/>
              <w:marBottom w:val="0"/>
              <w:divBdr>
                <w:top w:val="none" w:sz="0" w:space="0" w:color="auto"/>
                <w:left w:val="none" w:sz="0" w:space="0" w:color="auto"/>
                <w:bottom w:val="none" w:sz="0" w:space="0" w:color="auto"/>
                <w:right w:val="none" w:sz="0" w:space="0" w:color="auto"/>
              </w:divBdr>
            </w:div>
            <w:div w:id="1290934045">
              <w:marLeft w:val="0"/>
              <w:marRight w:val="0"/>
              <w:marTop w:val="0"/>
              <w:marBottom w:val="0"/>
              <w:divBdr>
                <w:top w:val="none" w:sz="0" w:space="0" w:color="auto"/>
                <w:left w:val="none" w:sz="0" w:space="0" w:color="auto"/>
                <w:bottom w:val="none" w:sz="0" w:space="0" w:color="auto"/>
                <w:right w:val="none" w:sz="0" w:space="0" w:color="auto"/>
              </w:divBdr>
            </w:div>
            <w:div w:id="1395353798">
              <w:marLeft w:val="0"/>
              <w:marRight w:val="0"/>
              <w:marTop w:val="0"/>
              <w:marBottom w:val="0"/>
              <w:divBdr>
                <w:top w:val="none" w:sz="0" w:space="0" w:color="auto"/>
                <w:left w:val="none" w:sz="0" w:space="0" w:color="auto"/>
                <w:bottom w:val="none" w:sz="0" w:space="0" w:color="auto"/>
                <w:right w:val="none" w:sz="0" w:space="0" w:color="auto"/>
              </w:divBdr>
            </w:div>
            <w:div w:id="738013809">
              <w:marLeft w:val="0"/>
              <w:marRight w:val="0"/>
              <w:marTop w:val="0"/>
              <w:marBottom w:val="0"/>
              <w:divBdr>
                <w:top w:val="none" w:sz="0" w:space="0" w:color="auto"/>
                <w:left w:val="none" w:sz="0" w:space="0" w:color="auto"/>
                <w:bottom w:val="none" w:sz="0" w:space="0" w:color="auto"/>
                <w:right w:val="none" w:sz="0" w:space="0" w:color="auto"/>
              </w:divBdr>
            </w:div>
            <w:div w:id="613562432">
              <w:marLeft w:val="0"/>
              <w:marRight w:val="0"/>
              <w:marTop w:val="0"/>
              <w:marBottom w:val="0"/>
              <w:divBdr>
                <w:top w:val="none" w:sz="0" w:space="0" w:color="auto"/>
                <w:left w:val="none" w:sz="0" w:space="0" w:color="auto"/>
                <w:bottom w:val="none" w:sz="0" w:space="0" w:color="auto"/>
                <w:right w:val="none" w:sz="0" w:space="0" w:color="auto"/>
              </w:divBdr>
            </w:div>
            <w:div w:id="165364202">
              <w:marLeft w:val="0"/>
              <w:marRight w:val="0"/>
              <w:marTop w:val="0"/>
              <w:marBottom w:val="0"/>
              <w:divBdr>
                <w:top w:val="none" w:sz="0" w:space="0" w:color="auto"/>
                <w:left w:val="none" w:sz="0" w:space="0" w:color="auto"/>
                <w:bottom w:val="none" w:sz="0" w:space="0" w:color="auto"/>
                <w:right w:val="none" w:sz="0" w:space="0" w:color="auto"/>
              </w:divBdr>
            </w:div>
            <w:div w:id="1237127308">
              <w:marLeft w:val="0"/>
              <w:marRight w:val="0"/>
              <w:marTop w:val="0"/>
              <w:marBottom w:val="0"/>
              <w:divBdr>
                <w:top w:val="none" w:sz="0" w:space="0" w:color="auto"/>
                <w:left w:val="none" w:sz="0" w:space="0" w:color="auto"/>
                <w:bottom w:val="none" w:sz="0" w:space="0" w:color="auto"/>
                <w:right w:val="none" w:sz="0" w:space="0" w:color="auto"/>
              </w:divBdr>
            </w:div>
            <w:div w:id="17562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0623">
      <w:bodyDiv w:val="1"/>
      <w:marLeft w:val="0"/>
      <w:marRight w:val="0"/>
      <w:marTop w:val="0"/>
      <w:marBottom w:val="0"/>
      <w:divBdr>
        <w:top w:val="none" w:sz="0" w:space="0" w:color="auto"/>
        <w:left w:val="none" w:sz="0" w:space="0" w:color="auto"/>
        <w:bottom w:val="none" w:sz="0" w:space="0" w:color="auto"/>
        <w:right w:val="none" w:sz="0" w:space="0" w:color="auto"/>
      </w:divBdr>
      <w:divsChild>
        <w:div w:id="2036879497">
          <w:marLeft w:val="0"/>
          <w:marRight w:val="0"/>
          <w:marTop w:val="0"/>
          <w:marBottom w:val="0"/>
          <w:divBdr>
            <w:top w:val="none" w:sz="0" w:space="0" w:color="auto"/>
            <w:left w:val="none" w:sz="0" w:space="0" w:color="auto"/>
            <w:bottom w:val="none" w:sz="0" w:space="0" w:color="auto"/>
            <w:right w:val="none" w:sz="0" w:space="0" w:color="auto"/>
          </w:divBdr>
          <w:divsChild>
            <w:div w:id="1966035920">
              <w:marLeft w:val="0"/>
              <w:marRight w:val="0"/>
              <w:marTop w:val="0"/>
              <w:marBottom w:val="0"/>
              <w:divBdr>
                <w:top w:val="none" w:sz="0" w:space="0" w:color="auto"/>
                <w:left w:val="none" w:sz="0" w:space="0" w:color="auto"/>
                <w:bottom w:val="none" w:sz="0" w:space="0" w:color="auto"/>
                <w:right w:val="none" w:sz="0" w:space="0" w:color="auto"/>
              </w:divBdr>
            </w:div>
            <w:div w:id="1904410712">
              <w:marLeft w:val="0"/>
              <w:marRight w:val="0"/>
              <w:marTop w:val="0"/>
              <w:marBottom w:val="0"/>
              <w:divBdr>
                <w:top w:val="none" w:sz="0" w:space="0" w:color="auto"/>
                <w:left w:val="none" w:sz="0" w:space="0" w:color="auto"/>
                <w:bottom w:val="none" w:sz="0" w:space="0" w:color="auto"/>
                <w:right w:val="none" w:sz="0" w:space="0" w:color="auto"/>
              </w:divBdr>
            </w:div>
            <w:div w:id="684862507">
              <w:marLeft w:val="0"/>
              <w:marRight w:val="0"/>
              <w:marTop w:val="0"/>
              <w:marBottom w:val="0"/>
              <w:divBdr>
                <w:top w:val="none" w:sz="0" w:space="0" w:color="auto"/>
                <w:left w:val="none" w:sz="0" w:space="0" w:color="auto"/>
                <w:bottom w:val="none" w:sz="0" w:space="0" w:color="auto"/>
                <w:right w:val="none" w:sz="0" w:space="0" w:color="auto"/>
              </w:divBdr>
            </w:div>
            <w:div w:id="109906183">
              <w:marLeft w:val="0"/>
              <w:marRight w:val="0"/>
              <w:marTop w:val="0"/>
              <w:marBottom w:val="0"/>
              <w:divBdr>
                <w:top w:val="none" w:sz="0" w:space="0" w:color="auto"/>
                <w:left w:val="none" w:sz="0" w:space="0" w:color="auto"/>
                <w:bottom w:val="none" w:sz="0" w:space="0" w:color="auto"/>
                <w:right w:val="none" w:sz="0" w:space="0" w:color="auto"/>
              </w:divBdr>
            </w:div>
            <w:div w:id="1303651607">
              <w:marLeft w:val="0"/>
              <w:marRight w:val="0"/>
              <w:marTop w:val="0"/>
              <w:marBottom w:val="0"/>
              <w:divBdr>
                <w:top w:val="none" w:sz="0" w:space="0" w:color="auto"/>
                <w:left w:val="none" w:sz="0" w:space="0" w:color="auto"/>
                <w:bottom w:val="none" w:sz="0" w:space="0" w:color="auto"/>
                <w:right w:val="none" w:sz="0" w:space="0" w:color="auto"/>
              </w:divBdr>
            </w:div>
            <w:div w:id="1147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40116">
      <w:bodyDiv w:val="1"/>
      <w:marLeft w:val="0"/>
      <w:marRight w:val="0"/>
      <w:marTop w:val="0"/>
      <w:marBottom w:val="0"/>
      <w:divBdr>
        <w:top w:val="none" w:sz="0" w:space="0" w:color="auto"/>
        <w:left w:val="none" w:sz="0" w:space="0" w:color="auto"/>
        <w:bottom w:val="none" w:sz="0" w:space="0" w:color="auto"/>
        <w:right w:val="none" w:sz="0" w:space="0" w:color="auto"/>
      </w:divBdr>
      <w:divsChild>
        <w:div w:id="671758381">
          <w:marLeft w:val="0"/>
          <w:marRight w:val="0"/>
          <w:marTop w:val="0"/>
          <w:marBottom w:val="0"/>
          <w:divBdr>
            <w:top w:val="none" w:sz="0" w:space="0" w:color="auto"/>
            <w:left w:val="none" w:sz="0" w:space="0" w:color="auto"/>
            <w:bottom w:val="none" w:sz="0" w:space="0" w:color="auto"/>
            <w:right w:val="none" w:sz="0" w:space="0" w:color="auto"/>
          </w:divBdr>
          <w:divsChild>
            <w:div w:id="2081826325">
              <w:marLeft w:val="0"/>
              <w:marRight w:val="0"/>
              <w:marTop w:val="0"/>
              <w:marBottom w:val="0"/>
              <w:divBdr>
                <w:top w:val="none" w:sz="0" w:space="0" w:color="auto"/>
                <w:left w:val="none" w:sz="0" w:space="0" w:color="auto"/>
                <w:bottom w:val="none" w:sz="0" w:space="0" w:color="auto"/>
                <w:right w:val="none" w:sz="0" w:space="0" w:color="auto"/>
              </w:divBdr>
            </w:div>
            <w:div w:id="433021103">
              <w:marLeft w:val="0"/>
              <w:marRight w:val="0"/>
              <w:marTop w:val="0"/>
              <w:marBottom w:val="0"/>
              <w:divBdr>
                <w:top w:val="none" w:sz="0" w:space="0" w:color="auto"/>
                <w:left w:val="none" w:sz="0" w:space="0" w:color="auto"/>
                <w:bottom w:val="none" w:sz="0" w:space="0" w:color="auto"/>
                <w:right w:val="none" w:sz="0" w:space="0" w:color="auto"/>
              </w:divBdr>
            </w:div>
            <w:div w:id="1074669859">
              <w:marLeft w:val="0"/>
              <w:marRight w:val="0"/>
              <w:marTop w:val="0"/>
              <w:marBottom w:val="0"/>
              <w:divBdr>
                <w:top w:val="none" w:sz="0" w:space="0" w:color="auto"/>
                <w:left w:val="none" w:sz="0" w:space="0" w:color="auto"/>
                <w:bottom w:val="none" w:sz="0" w:space="0" w:color="auto"/>
                <w:right w:val="none" w:sz="0" w:space="0" w:color="auto"/>
              </w:divBdr>
            </w:div>
            <w:div w:id="8702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5719">
      <w:bodyDiv w:val="1"/>
      <w:marLeft w:val="0"/>
      <w:marRight w:val="0"/>
      <w:marTop w:val="0"/>
      <w:marBottom w:val="0"/>
      <w:divBdr>
        <w:top w:val="none" w:sz="0" w:space="0" w:color="auto"/>
        <w:left w:val="none" w:sz="0" w:space="0" w:color="auto"/>
        <w:bottom w:val="none" w:sz="0" w:space="0" w:color="auto"/>
        <w:right w:val="none" w:sz="0" w:space="0" w:color="auto"/>
      </w:divBdr>
      <w:divsChild>
        <w:div w:id="1787388496">
          <w:marLeft w:val="0"/>
          <w:marRight w:val="0"/>
          <w:marTop w:val="0"/>
          <w:marBottom w:val="0"/>
          <w:divBdr>
            <w:top w:val="none" w:sz="0" w:space="0" w:color="auto"/>
            <w:left w:val="none" w:sz="0" w:space="0" w:color="auto"/>
            <w:bottom w:val="none" w:sz="0" w:space="0" w:color="auto"/>
            <w:right w:val="none" w:sz="0" w:space="0" w:color="auto"/>
          </w:divBdr>
          <w:divsChild>
            <w:div w:id="8665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07235">
      <w:bodyDiv w:val="1"/>
      <w:marLeft w:val="0"/>
      <w:marRight w:val="0"/>
      <w:marTop w:val="0"/>
      <w:marBottom w:val="0"/>
      <w:divBdr>
        <w:top w:val="none" w:sz="0" w:space="0" w:color="auto"/>
        <w:left w:val="none" w:sz="0" w:space="0" w:color="auto"/>
        <w:bottom w:val="none" w:sz="0" w:space="0" w:color="auto"/>
        <w:right w:val="none" w:sz="0" w:space="0" w:color="auto"/>
      </w:divBdr>
      <w:divsChild>
        <w:div w:id="577714171">
          <w:marLeft w:val="0"/>
          <w:marRight w:val="0"/>
          <w:marTop w:val="0"/>
          <w:marBottom w:val="0"/>
          <w:divBdr>
            <w:top w:val="none" w:sz="0" w:space="0" w:color="auto"/>
            <w:left w:val="none" w:sz="0" w:space="0" w:color="auto"/>
            <w:bottom w:val="none" w:sz="0" w:space="0" w:color="auto"/>
            <w:right w:val="none" w:sz="0" w:space="0" w:color="auto"/>
          </w:divBdr>
          <w:divsChild>
            <w:div w:id="3634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7927">
      <w:bodyDiv w:val="1"/>
      <w:marLeft w:val="0"/>
      <w:marRight w:val="0"/>
      <w:marTop w:val="0"/>
      <w:marBottom w:val="0"/>
      <w:divBdr>
        <w:top w:val="none" w:sz="0" w:space="0" w:color="auto"/>
        <w:left w:val="none" w:sz="0" w:space="0" w:color="auto"/>
        <w:bottom w:val="none" w:sz="0" w:space="0" w:color="auto"/>
        <w:right w:val="none" w:sz="0" w:space="0" w:color="auto"/>
      </w:divBdr>
      <w:divsChild>
        <w:div w:id="1899896585">
          <w:marLeft w:val="0"/>
          <w:marRight w:val="0"/>
          <w:marTop w:val="0"/>
          <w:marBottom w:val="0"/>
          <w:divBdr>
            <w:top w:val="none" w:sz="0" w:space="0" w:color="auto"/>
            <w:left w:val="none" w:sz="0" w:space="0" w:color="auto"/>
            <w:bottom w:val="none" w:sz="0" w:space="0" w:color="auto"/>
            <w:right w:val="none" w:sz="0" w:space="0" w:color="auto"/>
          </w:divBdr>
          <w:divsChild>
            <w:div w:id="20314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9952">
      <w:bodyDiv w:val="1"/>
      <w:marLeft w:val="0"/>
      <w:marRight w:val="0"/>
      <w:marTop w:val="0"/>
      <w:marBottom w:val="0"/>
      <w:divBdr>
        <w:top w:val="none" w:sz="0" w:space="0" w:color="auto"/>
        <w:left w:val="none" w:sz="0" w:space="0" w:color="auto"/>
        <w:bottom w:val="none" w:sz="0" w:space="0" w:color="auto"/>
        <w:right w:val="none" w:sz="0" w:space="0" w:color="auto"/>
      </w:divBdr>
      <w:divsChild>
        <w:div w:id="615719326">
          <w:marLeft w:val="0"/>
          <w:marRight w:val="0"/>
          <w:marTop w:val="0"/>
          <w:marBottom w:val="0"/>
          <w:divBdr>
            <w:top w:val="none" w:sz="0" w:space="0" w:color="auto"/>
            <w:left w:val="none" w:sz="0" w:space="0" w:color="auto"/>
            <w:bottom w:val="none" w:sz="0" w:space="0" w:color="auto"/>
            <w:right w:val="none" w:sz="0" w:space="0" w:color="auto"/>
          </w:divBdr>
          <w:divsChild>
            <w:div w:id="76171528">
              <w:marLeft w:val="0"/>
              <w:marRight w:val="0"/>
              <w:marTop w:val="0"/>
              <w:marBottom w:val="0"/>
              <w:divBdr>
                <w:top w:val="none" w:sz="0" w:space="0" w:color="auto"/>
                <w:left w:val="none" w:sz="0" w:space="0" w:color="auto"/>
                <w:bottom w:val="none" w:sz="0" w:space="0" w:color="auto"/>
                <w:right w:val="none" w:sz="0" w:space="0" w:color="auto"/>
              </w:divBdr>
            </w:div>
            <w:div w:id="1330864878">
              <w:marLeft w:val="0"/>
              <w:marRight w:val="0"/>
              <w:marTop w:val="0"/>
              <w:marBottom w:val="0"/>
              <w:divBdr>
                <w:top w:val="none" w:sz="0" w:space="0" w:color="auto"/>
                <w:left w:val="none" w:sz="0" w:space="0" w:color="auto"/>
                <w:bottom w:val="none" w:sz="0" w:space="0" w:color="auto"/>
                <w:right w:val="none" w:sz="0" w:space="0" w:color="auto"/>
              </w:divBdr>
            </w:div>
            <w:div w:id="1850868153">
              <w:marLeft w:val="0"/>
              <w:marRight w:val="0"/>
              <w:marTop w:val="0"/>
              <w:marBottom w:val="0"/>
              <w:divBdr>
                <w:top w:val="none" w:sz="0" w:space="0" w:color="auto"/>
                <w:left w:val="none" w:sz="0" w:space="0" w:color="auto"/>
                <w:bottom w:val="none" w:sz="0" w:space="0" w:color="auto"/>
                <w:right w:val="none" w:sz="0" w:space="0" w:color="auto"/>
              </w:divBdr>
            </w:div>
            <w:div w:id="578826441">
              <w:marLeft w:val="0"/>
              <w:marRight w:val="0"/>
              <w:marTop w:val="0"/>
              <w:marBottom w:val="0"/>
              <w:divBdr>
                <w:top w:val="none" w:sz="0" w:space="0" w:color="auto"/>
                <w:left w:val="none" w:sz="0" w:space="0" w:color="auto"/>
                <w:bottom w:val="none" w:sz="0" w:space="0" w:color="auto"/>
                <w:right w:val="none" w:sz="0" w:space="0" w:color="auto"/>
              </w:divBdr>
            </w:div>
            <w:div w:id="9167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226">
      <w:bodyDiv w:val="1"/>
      <w:marLeft w:val="0"/>
      <w:marRight w:val="0"/>
      <w:marTop w:val="0"/>
      <w:marBottom w:val="0"/>
      <w:divBdr>
        <w:top w:val="none" w:sz="0" w:space="0" w:color="auto"/>
        <w:left w:val="none" w:sz="0" w:space="0" w:color="auto"/>
        <w:bottom w:val="none" w:sz="0" w:space="0" w:color="auto"/>
        <w:right w:val="none" w:sz="0" w:space="0" w:color="auto"/>
      </w:divBdr>
      <w:divsChild>
        <w:div w:id="1138063873">
          <w:marLeft w:val="0"/>
          <w:marRight w:val="0"/>
          <w:marTop w:val="0"/>
          <w:marBottom w:val="0"/>
          <w:divBdr>
            <w:top w:val="none" w:sz="0" w:space="0" w:color="auto"/>
            <w:left w:val="none" w:sz="0" w:space="0" w:color="auto"/>
            <w:bottom w:val="none" w:sz="0" w:space="0" w:color="auto"/>
            <w:right w:val="none" w:sz="0" w:space="0" w:color="auto"/>
          </w:divBdr>
          <w:divsChild>
            <w:div w:id="10853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8228">
      <w:bodyDiv w:val="1"/>
      <w:marLeft w:val="0"/>
      <w:marRight w:val="0"/>
      <w:marTop w:val="0"/>
      <w:marBottom w:val="0"/>
      <w:divBdr>
        <w:top w:val="none" w:sz="0" w:space="0" w:color="auto"/>
        <w:left w:val="none" w:sz="0" w:space="0" w:color="auto"/>
        <w:bottom w:val="none" w:sz="0" w:space="0" w:color="auto"/>
        <w:right w:val="none" w:sz="0" w:space="0" w:color="auto"/>
      </w:divBdr>
      <w:divsChild>
        <w:div w:id="1051926261">
          <w:marLeft w:val="0"/>
          <w:marRight w:val="0"/>
          <w:marTop w:val="0"/>
          <w:marBottom w:val="0"/>
          <w:divBdr>
            <w:top w:val="none" w:sz="0" w:space="0" w:color="auto"/>
            <w:left w:val="none" w:sz="0" w:space="0" w:color="auto"/>
            <w:bottom w:val="none" w:sz="0" w:space="0" w:color="auto"/>
            <w:right w:val="none" w:sz="0" w:space="0" w:color="auto"/>
          </w:divBdr>
          <w:divsChild>
            <w:div w:id="4715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3603">
      <w:bodyDiv w:val="1"/>
      <w:marLeft w:val="0"/>
      <w:marRight w:val="0"/>
      <w:marTop w:val="0"/>
      <w:marBottom w:val="0"/>
      <w:divBdr>
        <w:top w:val="none" w:sz="0" w:space="0" w:color="auto"/>
        <w:left w:val="none" w:sz="0" w:space="0" w:color="auto"/>
        <w:bottom w:val="none" w:sz="0" w:space="0" w:color="auto"/>
        <w:right w:val="none" w:sz="0" w:space="0" w:color="auto"/>
      </w:divBdr>
      <w:divsChild>
        <w:div w:id="565530251">
          <w:marLeft w:val="0"/>
          <w:marRight w:val="0"/>
          <w:marTop w:val="0"/>
          <w:marBottom w:val="0"/>
          <w:divBdr>
            <w:top w:val="none" w:sz="0" w:space="0" w:color="auto"/>
            <w:left w:val="none" w:sz="0" w:space="0" w:color="auto"/>
            <w:bottom w:val="none" w:sz="0" w:space="0" w:color="auto"/>
            <w:right w:val="none" w:sz="0" w:space="0" w:color="auto"/>
          </w:divBdr>
          <w:divsChild>
            <w:div w:id="17924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41926">
      <w:bodyDiv w:val="1"/>
      <w:marLeft w:val="0"/>
      <w:marRight w:val="0"/>
      <w:marTop w:val="0"/>
      <w:marBottom w:val="0"/>
      <w:divBdr>
        <w:top w:val="none" w:sz="0" w:space="0" w:color="auto"/>
        <w:left w:val="none" w:sz="0" w:space="0" w:color="auto"/>
        <w:bottom w:val="none" w:sz="0" w:space="0" w:color="auto"/>
        <w:right w:val="none" w:sz="0" w:space="0" w:color="auto"/>
      </w:divBdr>
      <w:divsChild>
        <w:div w:id="564726332">
          <w:marLeft w:val="0"/>
          <w:marRight w:val="0"/>
          <w:marTop w:val="0"/>
          <w:marBottom w:val="0"/>
          <w:divBdr>
            <w:top w:val="none" w:sz="0" w:space="0" w:color="auto"/>
            <w:left w:val="none" w:sz="0" w:space="0" w:color="auto"/>
            <w:bottom w:val="none" w:sz="0" w:space="0" w:color="auto"/>
            <w:right w:val="none" w:sz="0" w:space="0" w:color="auto"/>
          </w:divBdr>
          <w:divsChild>
            <w:div w:id="12556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7351">
      <w:bodyDiv w:val="1"/>
      <w:marLeft w:val="0"/>
      <w:marRight w:val="0"/>
      <w:marTop w:val="0"/>
      <w:marBottom w:val="0"/>
      <w:divBdr>
        <w:top w:val="none" w:sz="0" w:space="0" w:color="auto"/>
        <w:left w:val="none" w:sz="0" w:space="0" w:color="auto"/>
        <w:bottom w:val="none" w:sz="0" w:space="0" w:color="auto"/>
        <w:right w:val="none" w:sz="0" w:space="0" w:color="auto"/>
      </w:divBdr>
      <w:divsChild>
        <w:div w:id="187892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312203">
      <w:bodyDiv w:val="1"/>
      <w:marLeft w:val="0"/>
      <w:marRight w:val="0"/>
      <w:marTop w:val="0"/>
      <w:marBottom w:val="0"/>
      <w:divBdr>
        <w:top w:val="none" w:sz="0" w:space="0" w:color="auto"/>
        <w:left w:val="none" w:sz="0" w:space="0" w:color="auto"/>
        <w:bottom w:val="none" w:sz="0" w:space="0" w:color="auto"/>
        <w:right w:val="none" w:sz="0" w:space="0" w:color="auto"/>
      </w:divBdr>
      <w:divsChild>
        <w:div w:id="1749306665">
          <w:marLeft w:val="0"/>
          <w:marRight w:val="0"/>
          <w:marTop w:val="0"/>
          <w:marBottom w:val="0"/>
          <w:divBdr>
            <w:top w:val="none" w:sz="0" w:space="0" w:color="auto"/>
            <w:left w:val="none" w:sz="0" w:space="0" w:color="auto"/>
            <w:bottom w:val="none" w:sz="0" w:space="0" w:color="auto"/>
            <w:right w:val="none" w:sz="0" w:space="0" w:color="auto"/>
          </w:divBdr>
          <w:divsChild>
            <w:div w:id="1299458184">
              <w:marLeft w:val="0"/>
              <w:marRight w:val="0"/>
              <w:marTop w:val="0"/>
              <w:marBottom w:val="0"/>
              <w:divBdr>
                <w:top w:val="none" w:sz="0" w:space="0" w:color="auto"/>
                <w:left w:val="none" w:sz="0" w:space="0" w:color="auto"/>
                <w:bottom w:val="none" w:sz="0" w:space="0" w:color="auto"/>
                <w:right w:val="none" w:sz="0" w:space="0" w:color="auto"/>
              </w:divBdr>
            </w:div>
            <w:div w:id="2019113360">
              <w:marLeft w:val="0"/>
              <w:marRight w:val="0"/>
              <w:marTop w:val="0"/>
              <w:marBottom w:val="0"/>
              <w:divBdr>
                <w:top w:val="none" w:sz="0" w:space="0" w:color="auto"/>
                <w:left w:val="none" w:sz="0" w:space="0" w:color="auto"/>
                <w:bottom w:val="none" w:sz="0" w:space="0" w:color="auto"/>
                <w:right w:val="none" w:sz="0" w:space="0" w:color="auto"/>
              </w:divBdr>
            </w:div>
            <w:div w:id="14621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8154">
      <w:bodyDiv w:val="1"/>
      <w:marLeft w:val="0"/>
      <w:marRight w:val="0"/>
      <w:marTop w:val="0"/>
      <w:marBottom w:val="0"/>
      <w:divBdr>
        <w:top w:val="none" w:sz="0" w:space="0" w:color="auto"/>
        <w:left w:val="none" w:sz="0" w:space="0" w:color="auto"/>
        <w:bottom w:val="none" w:sz="0" w:space="0" w:color="auto"/>
        <w:right w:val="none" w:sz="0" w:space="0" w:color="auto"/>
      </w:divBdr>
      <w:divsChild>
        <w:div w:id="1852798055">
          <w:marLeft w:val="0"/>
          <w:marRight w:val="0"/>
          <w:marTop w:val="0"/>
          <w:marBottom w:val="0"/>
          <w:divBdr>
            <w:top w:val="none" w:sz="0" w:space="0" w:color="auto"/>
            <w:left w:val="none" w:sz="0" w:space="0" w:color="auto"/>
            <w:bottom w:val="none" w:sz="0" w:space="0" w:color="auto"/>
            <w:right w:val="none" w:sz="0" w:space="0" w:color="auto"/>
          </w:divBdr>
          <w:divsChild>
            <w:div w:id="1539049807">
              <w:marLeft w:val="0"/>
              <w:marRight w:val="0"/>
              <w:marTop w:val="0"/>
              <w:marBottom w:val="0"/>
              <w:divBdr>
                <w:top w:val="none" w:sz="0" w:space="0" w:color="auto"/>
                <w:left w:val="none" w:sz="0" w:space="0" w:color="auto"/>
                <w:bottom w:val="none" w:sz="0" w:space="0" w:color="auto"/>
                <w:right w:val="none" w:sz="0" w:space="0" w:color="auto"/>
              </w:divBdr>
            </w:div>
            <w:div w:id="779571819">
              <w:marLeft w:val="0"/>
              <w:marRight w:val="0"/>
              <w:marTop w:val="0"/>
              <w:marBottom w:val="0"/>
              <w:divBdr>
                <w:top w:val="none" w:sz="0" w:space="0" w:color="auto"/>
                <w:left w:val="none" w:sz="0" w:space="0" w:color="auto"/>
                <w:bottom w:val="none" w:sz="0" w:space="0" w:color="auto"/>
                <w:right w:val="none" w:sz="0" w:space="0" w:color="auto"/>
              </w:divBdr>
            </w:div>
            <w:div w:id="75177332">
              <w:marLeft w:val="0"/>
              <w:marRight w:val="0"/>
              <w:marTop w:val="0"/>
              <w:marBottom w:val="0"/>
              <w:divBdr>
                <w:top w:val="none" w:sz="0" w:space="0" w:color="auto"/>
                <w:left w:val="none" w:sz="0" w:space="0" w:color="auto"/>
                <w:bottom w:val="none" w:sz="0" w:space="0" w:color="auto"/>
                <w:right w:val="none" w:sz="0" w:space="0" w:color="auto"/>
              </w:divBdr>
            </w:div>
            <w:div w:id="18895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3534">
      <w:bodyDiv w:val="1"/>
      <w:marLeft w:val="0"/>
      <w:marRight w:val="0"/>
      <w:marTop w:val="0"/>
      <w:marBottom w:val="0"/>
      <w:divBdr>
        <w:top w:val="none" w:sz="0" w:space="0" w:color="auto"/>
        <w:left w:val="none" w:sz="0" w:space="0" w:color="auto"/>
        <w:bottom w:val="none" w:sz="0" w:space="0" w:color="auto"/>
        <w:right w:val="none" w:sz="0" w:space="0" w:color="auto"/>
      </w:divBdr>
      <w:divsChild>
        <w:div w:id="2104834834">
          <w:marLeft w:val="0"/>
          <w:marRight w:val="0"/>
          <w:marTop w:val="0"/>
          <w:marBottom w:val="0"/>
          <w:divBdr>
            <w:top w:val="none" w:sz="0" w:space="0" w:color="auto"/>
            <w:left w:val="none" w:sz="0" w:space="0" w:color="auto"/>
            <w:bottom w:val="none" w:sz="0" w:space="0" w:color="auto"/>
            <w:right w:val="none" w:sz="0" w:space="0" w:color="auto"/>
          </w:divBdr>
          <w:divsChild>
            <w:div w:id="7865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9190">
      <w:bodyDiv w:val="1"/>
      <w:marLeft w:val="0"/>
      <w:marRight w:val="0"/>
      <w:marTop w:val="0"/>
      <w:marBottom w:val="0"/>
      <w:divBdr>
        <w:top w:val="none" w:sz="0" w:space="0" w:color="auto"/>
        <w:left w:val="none" w:sz="0" w:space="0" w:color="auto"/>
        <w:bottom w:val="none" w:sz="0" w:space="0" w:color="auto"/>
        <w:right w:val="none" w:sz="0" w:space="0" w:color="auto"/>
      </w:divBdr>
      <w:divsChild>
        <w:div w:id="992221688">
          <w:marLeft w:val="0"/>
          <w:marRight w:val="0"/>
          <w:marTop w:val="0"/>
          <w:marBottom w:val="0"/>
          <w:divBdr>
            <w:top w:val="none" w:sz="0" w:space="0" w:color="auto"/>
            <w:left w:val="none" w:sz="0" w:space="0" w:color="auto"/>
            <w:bottom w:val="none" w:sz="0" w:space="0" w:color="auto"/>
            <w:right w:val="none" w:sz="0" w:space="0" w:color="auto"/>
          </w:divBdr>
          <w:divsChild>
            <w:div w:id="719669475">
              <w:marLeft w:val="0"/>
              <w:marRight w:val="0"/>
              <w:marTop w:val="0"/>
              <w:marBottom w:val="0"/>
              <w:divBdr>
                <w:top w:val="none" w:sz="0" w:space="0" w:color="auto"/>
                <w:left w:val="none" w:sz="0" w:space="0" w:color="auto"/>
                <w:bottom w:val="none" w:sz="0" w:space="0" w:color="auto"/>
                <w:right w:val="none" w:sz="0" w:space="0" w:color="auto"/>
              </w:divBdr>
            </w:div>
            <w:div w:id="1305743436">
              <w:marLeft w:val="0"/>
              <w:marRight w:val="0"/>
              <w:marTop w:val="0"/>
              <w:marBottom w:val="0"/>
              <w:divBdr>
                <w:top w:val="none" w:sz="0" w:space="0" w:color="auto"/>
                <w:left w:val="none" w:sz="0" w:space="0" w:color="auto"/>
                <w:bottom w:val="none" w:sz="0" w:space="0" w:color="auto"/>
                <w:right w:val="none" w:sz="0" w:space="0" w:color="auto"/>
              </w:divBdr>
            </w:div>
            <w:div w:id="785275150">
              <w:marLeft w:val="0"/>
              <w:marRight w:val="0"/>
              <w:marTop w:val="0"/>
              <w:marBottom w:val="0"/>
              <w:divBdr>
                <w:top w:val="none" w:sz="0" w:space="0" w:color="auto"/>
                <w:left w:val="none" w:sz="0" w:space="0" w:color="auto"/>
                <w:bottom w:val="none" w:sz="0" w:space="0" w:color="auto"/>
                <w:right w:val="none" w:sz="0" w:space="0" w:color="auto"/>
              </w:divBdr>
            </w:div>
            <w:div w:id="315765238">
              <w:marLeft w:val="0"/>
              <w:marRight w:val="0"/>
              <w:marTop w:val="0"/>
              <w:marBottom w:val="0"/>
              <w:divBdr>
                <w:top w:val="none" w:sz="0" w:space="0" w:color="auto"/>
                <w:left w:val="none" w:sz="0" w:space="0" w:color="auto"/>
                <w:bottom w:val="none" w:sz="0" w:space="0" w:color="auto"/>
                <w:right w:val="none" w:sz="0" w:space="0" w:color="auto"/>
              </w:divBdr>
            </w:div>
            <w:div w:id="966858362">
              <w:marLeft w:val="0"/>
              <w:marRight w:val="0"/>
              <w:marTop w:val="0"/>
              <w:marBottom w:val="0"/>
              <w:divBdr>
                <w:top w:val="none" w:sz="0" w:space="0" w:color="auto"/>
                <w:left w:val="none" w:sz="0" w:space="0" w:color="auto"/>
                <w:bottom w:val="none" w:sz="0" w:space="0" w:color="auto"/>
                <w:right w:val="none" w:sz="0" w:space="0" w:color="auto"/>
              </w:divBdr>
            </w:div>
            <w:div w:id="12860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9429">
      <w:bodyDiv w:val="1"/>
      <w:marLeft w:val="0"/>
      <w:marRight w:val="0"/>
      <w:marTop w:val="0"/>
      <w:marBottom w:val="0"/>
      <w:divBdr>
        <w:top w:val="none" w:sz="0" w:space="0" w:color="auto"/>
        <w:left w:val="none" w:sz="0" w:space="0" w:color="auto"/>
        <w:bottom w:val="none" w:sz="0" w:space="0" w:color="auto"/>
        <w:right w:val="none" w:sz="0" w:space="0" w:color="auto"/>
      </w:divBdr>
      <w:divsChild>
        <w:div w:id="49691994">
          <w:marLeft w:val="0"/>
          <w:marRight w:val="0"/>
          <w:marTop w:val="0"/>
          <w:marBottom w:val="0"/>
          <w:divBdr>
            <w:top w:val="none" w:sz="0" w:space="0" w:color="auto"/>
            <w:left w:val="none" w:sz="0" w:space="0" w:color="auto"/>
            <w:bottom w:val="none" w:sz="0" w:space="0" w:color="auto"/>
            <w:right w:val="none" w:sz="0" w:space="0" w:color="auto"/>
          </w:divBdr>
          <w:divsChild>
            <w:div w:id="842863284">
              <w:marLeft w:val="0"/>
              <w:marRight w:val="0"/>
              <w:marTop w:val="0"/>
              <w:marBottom w:val="0"/>
              <w:divBdr>
                <w:top w:val="none" w:sz="0" w:space="0" w:color="auto"/>
                <w:left w:val="none" w:sz="0" w:space="0" w:color="auto"/>
                <w:bottom w:val="none" w:sz="0" w:space="0" w:color="auto"/>
                <w:right w:val="none" w:sz="0" w:space="0" w:color="auto"/>
              </w:divBdr>
            </w:div>
            <w:div w:id="182481835">
              <w:marLeft w:val="0"/>
              <w:marRight w:val="0"/>
              <w:marTop w:val="0"/>
              <w:marBottom w:val="0"/>
              <w:divBdr>
                <w:top w:val="none" w:sz="0" w:space="0" w:color="auto"/>
                <w:left w:val="none" w:sz="0" w:space="0" w:color="auto"/>
                <w:bottom w:val="none" w:sz="0" w:space="0" w:color="auto"/>
                <w:right w:val="none" w:sz="0" w:space="0" w:color="auto"/>
              </w:divBdr>
            </w:div>
            <w:div w:id="83306935">
              <w:marLeft w:val="0"/>
              <w:marRight w:val="0"/>
              <w:marTop w:val="0"/>
              <w:marBottom w:val="0"/>
              <w:divBdr>
                <w:top w:val="none" w:sz="0" w:space="0" w:color="auto"/>
                <w:left w:val="none" w:sz="0" w:space="0" w:color="auto"/>
                <w:bottom w:val="none" w:sz="0" w:space="0" w:color="auto"/>
                <w:right w:val="none" w:sz="0" w:space="0" w:color="auto"/>
              </w:divBdr>
            </w:div>
            <w:div w:id="1736776573">
              <w:marLeft w:val="0"/>
              <w:marRight w:val="0"/>
              <w:marTop w:val="0"/>
              <w:marBottom w:val="0"/>
              <w:divBdr>
                <w:top w:val="none" w:sz="0" w:space="0" w:color="auto"/>
                <w:left w:val="none" w:sz="0" w:space="0" w:color="auto"/>
                <w:bottom w:val="none" w:sz="0" w:space="0" w:color="auto"/>
                <w:right w:val="none" w:sz="0" w:space="0" w:color="auto"/>
              </w:divBdr>
            </w:div>
            <w:div w:id="261500685">
              <w:marLeft w:val="0"/>
              <w:marRight w:val="0"/>
              <w:marTop w:val="0"/>
              <w:marBottom w:val="0"/>
              <w:divBdr>
                <w:top w:val="none" w:sz="0" w:space="0" w:color="auto"/>
                <w:left w:val="none" w:sz="0" w:space="0" w:color="auto"/>
                <w:bottom w:val="none" w:sz="0" w:space="0" w:color="auto"/>
                <w:right w:val="none" w:sz="0" w:space="0" w:color="auto"/>
              </w:divBdr>
            </w:div>
            <w:div w:id="761611296">
              <w:marLeft w:val="0"/>
              <w:marRight w:val="0"/>
              <w:marTop w:val="0"/>
              <w:marBottom w:val="0"/>
              <w:divBdr>
                <w:top w:val="none" w:sz="0" w:space="0" w:color="auto"/>
                <w:left w:val="none" w:sz="0" w:space="0" w:color="auto"/>
                <w:bottom w:val="none" w:sz="0" w:space="0" w:color="auto"/>
                <w:right w:val="none" w:sz="0" w:space="0" w:color="auto"/>
              </w:divBdr>
            </w:div>
            <w:div w:id="7726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8328">
      <w:bodyDiv w:val="1"/>
      <w:marLeft w:val="0"/>
      <w:marRight w:val="0"/>
      <w:marTop w:val="0"/>
      <w:marBottom w:val="0"/>
      <w:divBdr>
        <w:top w:val="none" w:sz="0" w:space="0" w:color="auto"/>
        <w:left w:val="none" w:sz="0" w:space="0" w:color="auto"/>
        <w:bottom w:val="none" w:sz="0" w:space="0" w:color="auto"/>
        <w:right w:val="none" w:sz="0" w:space="0" w:color="auto"/>
      </w:divBdr>
      <w:divsChild>
        <w:div w:id="88544529">
          <w:marLeft w:val="0"/>
          <w:marRight w:val="0"/>
          <w:marTop w:val="0"/>
          <w:marBottom w:val="0"/>
          <w:divBdr>
            <w:top w:val="none" w:sz="0" w:space="0" w:color="auto"/>
            <w:left w:val="none" w:sz="0" w:space="0" w:color="auto"/>
            <w:bottom w:val="none" w:sz="0" w:space="0" w:color="auto"/>
            <w:right w:val="none" w:sz="0" w:space="0" w:color="auto"/>
          </w:divBdr>
          <w:divsChild>
            <w:div w:id="1164585513">
              <w:marLeft w:val="0"/>
              <w:marRight w:val="0"/>
              <w:marTop w:val="0"/>
              <w:marBottom w:val="0"/>
              <w:divBdr>
                <w:top w:val="none" w:sz="0" w:space="0" w:color="auto"/>
                <w:left w:val="none" w:sz="0" w:space="0" w:color="auto"/>
                <w:bottom w:val="none" w:sz="0" w:space="0" w:color="auto"/>
                <w:right w:val="none" w:sz="0" w:space="0" w:color="auto"/>
              </w:divBdr>
            </w:div>
            <w:div w:id="1970699382">
              <w:marLeft w:val="0"/>
              <w:marRight w:val="0"/>
              <w:marTop w:val="0"/>
              <w:marBottom w:val="0"/>
              <w:divBdr>
                <w:top w:val="none" w:sz="0" w:space="0" w:color="auto"/>
                <w:left w:val="none" w:sz="0" w:space="0" w:color="auto"/>
                <w:bottom w:val="none" w:sz="0" w:space="0" w:color="auto"/>
                <w:right w:val="none" w:sz="0" w:space="0" w:color="auto"/>
              </w:divBdr>
            </w:div>
            <w:div w:id="1628002854">
              <w:marLeft w:val="0"/>
              <w:marRight w:val="0"/>
              <w:marTop w:val="0"/>
              <w:marBottom w:val="0"/>
              <w:divBdr>
                <w:top w:val="none" w:sz="0" w:space="0" w:color="auto"/>
                <w:left w:val="none" w:sz="0" w:space="0" w:color="auto"/>
                <w:bottom w:val="none" w:sz="0" w:space="0" w:color="auto"/>
                <w:right w:val="none" w:sz="0" w:space="0" w:color="auto"/>
              </w:divBdr>
            </w:div>
            <w:div w:id="20275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4253">
      <w:bodyDiv w:val="1"/>
      <w:marLeft w:val="0"/>
      <w:marRight w:val="0"/>
      <w:marTop w:val="0"/>
      <w:marBottom w:val="0"/>
      <w:divBdr>
        <w:top w:val="none" w:sz="0" w:space="0" w:color="auto"/>
        <w:left w:val="none" w:sz="0" w:space="0" w:color="auto"/>
        <w:bottom w:val="none" w:sz="0" w:space="0" w:color="auto"/>
        <w:right w:val="none" w:sz="0" w:space="0" w:color="auto"/>
      </w:divBdr>
      <w:divsChild>
        <w:div w:id="1864246637">
          <w:marLeft w:val="0"/>
          <w:marRight w:val="0"/>
          <w:marTop w:val="0"/>
          <w:marBottom w:val="0"/>
          <w:divBdr>
            <w:top w:val="none" w:sz="0" w:space="0" w:color="auto"/>
            <w:left w:val="none" w:sz="0" w:space="0" w:color="auto"/>
            <w:bottom w:val="none" w:sz="0" w:space="0" w:color="auto"/>
            <w:right w:val="none" w:sz="0" w:space="0" w:color="auto"/>
          </w:divBdr>
          <w:divsChild>
            <w:div w:id="11443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62163">
      <w:bodyDiv w:val="1"/>
      <w:marLeft w:val="0"/>
      <w:marRight w:val="0"/>
      <w:marTop w:val="0"/>
      <w:marBottom w:val="0"/>
      <w:divBdr>
        <w:top w:val="none" w:sz="0" w:space="0" w:color="auto"/>
        <w:left w:val="none" w:sz="0" w:space="0" w:color="auto"/>
        <w:bottom w:val="none" w:sz="0" w:space="0" w:color="auto"/>
        <w:right w:val="none" w:sz="0" w:space="0" w:color="auto"/>
      </w:divBdr>
      <w:divsChild>
        <w:div w:id="1558273460">
          <w:marLeft w:val="0"/>
          <w:marRight w:val="0"/>
          <w:marTop w:val="0"/>
          <w:marBottom w:val="0"/>
          <w:divBdr>
            <w:top w:val="none" w:sz="0" w:space="0" w:color="auto"/>
            <w:left w:val="none" w:sz="0" w:space="0" w:color="auto"/>
            <w:bottom w:val="none" w:sz="0" w:space="0" w:color="auto"/>
            <w:right w:val="none" w:sz="0" w:space="0" w:color="auto"/>
          </w:divBdr>
          <w:divsChild>
            <w:div w:id="2089958006">
              <w:marLeft w:val="0"/>
              <w:marRight w:val="0"/>
              <w:marTop w:val="0"/>
              <w:marBottom w:val="0"/>
              <w:divBdr>
                <w:top w:val="none" w:sz="0" w:space="0" w:color="auto"/>
                <w:left w:val="none" w:sz="0" w:space="0" w:color="auto"/>
                <w:bottom w:val="none" w:sz="0" w:space="0" w:color="auto"/>
                <w:right w:val="none" w:sz="0" w:space="0" w:color="auto"/>
              </w:divBdr>
            </w:div>
            <w:div w:id="1695230801">
              <w:marLeft w:val="0"/>
              <w:marRight w:val="0"/>
              <w:marTop w:val="0"/>
              <w:marBottom w:val="0"/>
              <w:divBdr>
                <w:top w:val="none" w:sz="0" w:space="0" w:color="auto"/>
                <w:left w:val="none" w:sz="0" w:space="0" w:color="auto"/>
                <w:bottom w:val="none" w:sz="0" w:space="0" w:color="auto"/>
                <w:right w:val="none" w:sz="0" w:space="0" w:color="auto"/>
              </w:divBdr>
            </w:div>
            <w:div w:id="1318001678">
              <w:marLeft w:val="0"/>
              <w:marRight w:val="0"/>
              <w:marTop w:val="0"/>
              <w:marBottom w:val="0"/>
              <w:divBdr>
                <w:top w:val="none" w:sz="0" w:space="0" w:color="auto"/>
                <w:left w:val="none" w:sz="0" w:space="0" w:color="auto"/>
                <w:bottom w:val="none" w:sz="0" w:space="0" w:color="auto"/>
                <w:right w:val="none" w:sz="0" w:space="0" w:color="auto"/>
              </w:divBdr>
            </w:div>
            <w:div w:id="14147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3839">
      <w:bodyDiv w:val="1"/>
      <w:marLeft w:val="0"/>
      <w:marRight w:val="0"/>
      <w:marTop w:val="0"/>
      <w:marBottom w:val="0"/>
      <w:divBdr>
        <w:top w:val="none" w:sz="0" w:space="0" w:color="auto"/>
        <w:left w:val="none" w:sz="0" w:space="0" w:color="auto"/>
        <w:bottom w:val="none" w:sz="0" w:space="0" w:color="auto"/>
        <w:right w:val="none" w:sz="0" w:space="0" w:color="auto"/>
      </w:divBdr>
      <w:divsChild>
        <w:div w:id="390808542">
          <w:blockQuote w:val="1"/>
          <w:marLeft w:val="720"/>
          <w:marRight w:val="720"/>
          <w:marTop w:val="100"/>
          <w:marBottom w:val="100"/>
          <w:divBdr>
            <w:top w:val="none" w:sz="0" w:space="0" w:color="auto"/>
            <w:left w:val="none" w:sz="0" w:space="0" w:color="auto"/>
            <w:bottom w:val="none" w:sz="0" w:space="0" w:color="auto"/>
            <w:right w:val="none" w:sz="0" w:space="0" w:color="auto"/>
          </w:divBdr>
        </w:div>
        <w:div w:id="808942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147425">
      <w:bodyDiv w:val="1"/>
      <w:marLeft w:val="0"/>
      <w:marRight w:val="0"/>
      <w:marTop w:val="0"/>
      <w:marBottom w:val="0"/>
      <w:divBdr>
        <w:top w:val="none" w:sz="0" w:space="0" w:color="auto"/>
        <w:left w:val="none" w:sz="0" w:space="0" w:color="auto"/>
        <w:bottom w:val="none" w:sz="0" w:space="0" w:color="auto"/>
        <w:right w:val="none" w:sz="0" w:space="0" w:color="auto"/>
      </w:divBdr>
      <w:divsChild>
        <w:div w:id="1466193385">
          <w:marLeft w:val="0"/>
          <w:marRight w:val="0"/>
          <w:marTop w:val="0"/>
          <w:marBottom w:val="0"/>
          <w:divBdr>
            <w:top w:val="none" w:sz="0" w:space="0" w:color="auto"/>
            <w:left w:val="none" w:sz="0" w:space="0" w:color="auto"/>
            <w:bottom w:val="none" w:sz="0" w:space="0" w:color="auto"/>
            <w:right w:val="none" w:sz="0" w:space="0" w:color="auto"/>
          </w:divBdr>
          <w:divsChild>
            <w:div w:id="9209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3536">
      <w:bodyDiv w:val="1"/>
      <w:marLeft w:val="0"/>
      <w:marRight w:val="0"/>
      <w:marTop w:val="0"/>
      <w:marBottom w:val="0"/>
      <w:divBdr>
        <w:top w:val="none" w:sz="0" w:space="0" w:color="auto"/>
        <w:left w:val="none" w:sz="0" w:space="0" w:color="auto"/>
        <w:bottom w:val="none" w:sz="0" w:space="0" w:color="auto"/>
        <w:right w:val="none" w:sz="0" w:space="0" w:color="auto"/>
      </w:divBdr>
      <w:divsChild>
        <w:div w:id="1042051252">
          <w:marLeft w:val="0"/>
          <w:marRight w:val="0"/>
          <w:marTop w:val="0"/>
          <w:marBottom w:val="0"/>
          <w:divBdr>
            <w:top w:val="none" w:sz="0" w:space="0" w:color="auto"/>
            <w:left w:val="none" w:sz="0" w:space="0" w:color="auto"/>
            <w:bottom w:val="none" w:sz="0" w:space="0" w:color="auto"/>
            <w:right w:val="none" w:sz="0" w:space="0" w:color="auto"/>
          </w:divBdr>
          <w:divsChild>
            <w:div w:id="1808932010">
              <w:marLeft w:val="0"/>
              <w:marRight w:val="0"/>
              <w:marTop w:val="0"/>
              <w:marBottom w:val="0"/>
              <w:divBdr>
                <w:top w:val="none" w:sz="0" w:space="0" w:color="auto"/>
                <w:left w:val="none" w:sz="0" w:space="0" w:color="auto"/>
                <w:bottom w:val="none" w:sz="0" w:space="0" w:color="auto"/>
                <w:right w:val="none" w:sz="0" w:space="0" w:color="auto"/>
              </w:divBdr>
            </w:div>
            <w:div w:id="1109085389">
              <w:marLeft w:val="0"/>
              <w:marRight w:val="0"/>
              <w:marTop w:val="0"/>
              <w:marBottom w:val="0"/>
              <w:divBdr>
                <w:top w:val="none" w:sz="0" w:space="0" w:color="auto"/>
                <w:left w:val="none" w:sz="0" w:space="0" w:color="auto"/>
                <w:bottom w:val="none" w:sz="0" w:space="0" w:color="auto"/>
                <w:right w:val="none" w:sz="0" w:space="0" w:color="auto"/>
              </w:divBdr>
            </w:div>
            <w:div w:id="1778015705">
              <w:marLeft w:val="0"/>
              <w:marRight w:val="0"/>
              <w:marTop w:val="0"/>
              <w:marBottom w:val="0"/>
              <w:divBdr>
                <w:top w:val="none" w:sz="0" w:space="0" w:color="auto"/>
                <w:left w:val="none" w:sz="0" w:space="0" w:color="auto"/>
                <w:bottom w:val="none" w:sz="0" w:space="0" w:color="auto"/>
                <w:right w:val="none" w:sz="0" w:space="0" w:color="auto"/>
              </w:divBdr>
            </w:div>
            <w:div w:id="1613248727">
              <w:marLeft w:val="0"/>
              <w:marRight w:val="0"/>
              <w:marTop w:val="0"/>
              <w:marBottom w:val="0"/>
              <w:divBdr>
                <w:top w:val="none" w:sz="0" w:space="0" w:color="auto"/>
                <w:left w:val="none" w:sz="0" w:space="0" w:color="auto"/>
                <w:bottom w:val="none" w:sz="0" w:space="0" w:color="auto"/>
                <w:right w:val="none" w:sz="0" w:space="0" w:color="auto"/>
              </w:divBdr>
            </w:div>
            <w:div w:id="975254525">
              <w:marLeft w:val="0"/>
              <w:marRight w:val="0"/>
              <w:marTop w:val="0"/>
              <w:marBottom w:val="0"/>
              <w:divBdr>
                <w:top w:val="none" w:sz="0" w:space="0" w:color="auto"/>
                <w:left w:val="none" w:sz="0" w:space="0" w:color="auto"/>
                <w:bottom w:val="none" w:sz="0" w:space="0" w:color="auto"/>
                <w:right w:val="none" w:sz="0" w:space="0" w:color="auto"/>
              </w:divBdr>
            </w:div>
            <w:div w:id="1981494069">
              <w:marLeft w:val="0"/>
              <w:marRight w:val="0"/>
              <w:marTop w:val="0"/>
              <w:marBottom w:val="0"/>
              <w:divBdr>
                <w:top w:val="none" w:sz="0" w:space="0" w:color="auto"/>
                <w:left w:val="none" w:sz="0" w:space="0" w:color="auto"/>
                <w:bottom w:val="none" w:sz="0" w:space="0" w:color="auto"/>
                <w:right w:val="none" w:sz="0" w:space="0" w:color="auto"/>
              </w:divBdr>
            </w:div>
            <w:div w:id="1445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1711">
      <w:bodyDiv w:val="1"/>
      <w:marLeft w:val="0"/>
      <w:marRight w:val="0"/>
      <w:marTop w:val="0"/>
      <w:marBottom w:val="0"/>
      <w:divBdr>
        <w:top w:val="none" w:sz="0" w:space="0" w:color="auto"/>
        <w:left w:val="none" w:sz="0" w:space="0" w:color="auto"/>
        <w:bottom w:val="none" w:sz="0" w:space="0" w:color="auto"/>
        <w:right w:val="none" w:sz="0" w:space="0" w:color="auto"/>
      </w:divBdr>
      <w:divsChild>
        <w:div w:id="1133062076">
          <w:marLeft w:val="0"/>
          <w:marRight w:val="0"/>
          <w:marTop w:val="0"/>
          <w:marBottom w:val="0"/>
          <w:divBdr>
            <w:top w:val="none" w:sz="0" w:space="0" w:color="auto"/>
            <w:left w:val="none" w:sz="0" w:space="0" w:color="auto"/>
            <w:bottom w:val="none" w:sz="0" w:space="0" w:color="auto"/>
            <w:right w:val="none" w:sz="0" w:space="0" w:color="auto"/>
          </w:divBdr>
          <w:divsChild>
            <w:div w:id="666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00805">
      <w:bodyDiv w:val="1"/>
      <w:marLeft w:val="0"/>
      <w:marRight w:val="0"/>
      <w:marTop w:val="0"/>
      <w:marBottom w:val="0"/>
      <w:divBdr>
        <w:top w:val="none" w:sz="0" w:space="0" w:color="auto"/>
        <w:left w:val="none" w:sz="0" w:space="0" w:color="auto"/>
        <w:bottom w:val="none" w:sz="0" w:space="0" w:color="auto"/>
        <w:right w:val="none" w:sz="0" w:space="0" w:color="auto"/>
      </w:divBdr>
      <w:divsChild>
        <w:div w:id="1150025977">
          <w:marLeft w:val="0"/>
          <w:marRight w:val="0"/>
          <w:marTop w:val="0"/>
          <w:marBottom w:val="0"/>
          <w:divBdr>
            <w:top w:val="none" w:sz="0" w:space="0" w:color="auto"/>
            <w:left w:val="none" w:sz="0" w:space="0" w:color="auto"/>
            <w:bottom w:val="none" w:sz="0" w:space="0" w:color="auto"/>
            <w:right w:val="none" w:sz="0" w:space="0" w:color="auto"/>
          </w:divBdr>
          <w:divsChild>
            <w:div w:id="1505363338">
              <w:marLeft w:val="0"/>
              <w:marRight w:val="0"/>
              <w:marTop w:val="0"/>
              <w:marBottom w:val="0"/>
              <w:divBdr>
                <w:top w:val="none" w:sz="0" w:space="0" w:color="auto"/>
                <w:left w:val="none" w:sz="0" w:space="0" w:color="auto"/>
                <w:bottom w:val="none" w:sz="0" w:space="0" w:color="auto"/>
                <w:right w:val="none" w:sz="0" w:space="0" w:color="auto"/>
              </w:divBdr>
            </w:div>
            <w:div w:id="38434423">
              <w:marLeft w:val="0"/>
              <w:marRight w:val="0"/>
              <w:marTop w:val="0"/>
              <w:marBottom w:val="0"/>
              <w:divBdr>
                <w:top w:val="none" w:sz="0" w:space="0" w:color="auto"/>
                <w:left w:val="none" w:sz="0" w:space="0" w:color="auto"/>
                <w:bottom w:val="none" w:sz="0" w:space="0" w:color="auto"/>
                <w:right w:val="none" w:sz="0" w:space="0" w:color="auto"/>
              </w:divBdr>
            </w:div>
            <w:div w:id="1427460743">
              <w:marLeft w:val="0"/>
              <w:marRight w:val="0"/>
              <w:marTop w:val="0"/>
              <w:marBottom w:val="0"/>
              <w:divBdr>
                <w:top w:val="none" w:sz="0" w:space="0" w:color="auto"/>
                <w:left w:val="none" w:sz="0" w:space="0" w:color="auto"/>
                <w:bottom w:val="none" w:sz="0" w:space="0" w:color="auto"/>
                <w:right w:val="none" w:sz="0" w:space="0" w:color="auto"/>
              </w:divBdr>
            </w:div>
            <w:div w:id="810290643">
              <w:marLeft w:val="0"/>
              <w:marRight w:val="0"/>
              <w:marTop w:val="0"/>
              <w:marBottom w:val="0"/>
              <w:divBdr>
                <w:top w:val="none" w:sz="0" w:space="0" w:color="auto"/>
                <w:left w:val="none" w:sz="0" w:space="0" w:color="auto"/>
                <w:bottom w:val="none" w:sz="0" w:space="0" w:color="auto"/>
                <w:right w:val="none" w:sz="0" w:space="0" w:color="auto"/>
              </w:divBdr>
            </w:div>
            <w:div w:id="1864661691">
              <w:marLeft w:val="0"/>
              <w:marRight w:val="0"/>
              <w:marTop w:val="0"/>
              <w:marBottom w:val="0"/>
              <w:divBdr>
                <w:top w:val="none" w:sz="0" w:space="0" w:color="auto"/>
                <w:left w:val="none" w:sz="0" w:space="0" w:color="auto"/>
                <w:bottom w:val="none" w:sz="0" w:space="0" w:color="auto"/>
                <w:right w:val="none" w:sz="0" w:space="0" w:color="auto"/>
              </w:divBdr>
            </w:div>
            <w:div w:id="305361549">
              <w:marLeft w:val="0"/>
              <w:marRight w:val="0"/>
              <w:marTop w:val="0"/>
              <w:marBottom w:val="0"/>
              <w:divBdr>
                <w:top w:val="none" w:sz="0" w:space="0" w:color="auto"/>
                <w:left w:val="none" w:sz="0" w:space="0" w:color="auto"/>
                <w:bottom w:val="none" w:sz="0" w:space="0" w:color="auto"/>
                <w:right w:val="none" w:sz="0" w:space="0" w:color="auto"/>
              </w:divBdr>
            </w:div>
            <w:div w:id="1183399607">
              <w:marLeft w:val="0"/>
              <w:marRight w:val="0"/>
              <w:marTop w:val="0"/>
              <w:marBottom w:val="0"/>
              <w:divBdr>
                <w:top w:val="none" w:sz="0" w:space="0" w:color="auto"/>
                <w:left w:val="none" w:sz="0" w:space="0" w:color="auto"/>
                <w:bottom w:val="none" w:sz="0" w:space="0" w:color="auto"/>
                <w:right w:val="none" w:sz="0" w:space="0" w:color="auto"/>
              </w:divBdr>
            </w:div>
            <w:div w:id="341712607">
              <w:marLeft w:val="0"/>
              <w:marRight w:val="0"/>
              <w:marTop w:val="0"/>
              <w:marBottom w:val="0"/>
              <w:divBdr>
                <w:top w:val="none" w:sz="0" w:space="0" w:color="auto"/>
                <w:left w:val="none" w:sz="0" w:space="0" w:color="auto"/>
                <w:bottom w:val="none" w:sz="0" w:space="0" w:color="auto"/>
                <w:right w:val="none" w:sz="0" w:space="0" w:color="auto"/>
              </w:divBdr>
            </w:div>
            <w:div w:id="1408304925">
              <w:marLeft w:val="0"/>
              <w:marRight w:val="0"/>
              <w:marTop w:val="0"/>
              <w:marBottom w:val="0"/>
              <w:divBdr>
                <w:top w:val="none" w:sz="0" w:space="0" w:color="auto"/>
                <w:left w:val="none" w:sz="0" w:space="0" w:color="auto"/>
                <w:bottom w:val="none" w:sz="0" w:space="0" w:color="auto"/>
                <w:right w:val="none" w:sz="0" w:space="0" w:color="auto"/>
              </w:divBdr>
            </w:div>
            <w:div w:id="1950776106">
              <w:marLeft w:val="0"/>
              <w:marRight w:val="0"/>
              <w:marTop w:val="0"/>
              <w:marBottom w:val="0"/>
              <w:divBdr>
                <w:top w:val="none" w:sz="0" w:space="0" w:color="auto"/>
                <w:left w:val="none" w:sz="0" w:space="0" w:color="auto"/>
                <w:bottom w:val="none" w:sz="0" w:space="0" w:color="auto"/>
                <w:right w:val="none" w:sz="0" w:space="0" w:color="auto"/>
              </w:divBdr>
            </w:div>
            <w:div w:id="386681739">
              <w:marLeft w:val="0"/>
              <w:marRight w:val="0"/>
              <w:marTop w:val="0"/>
              <w:marBottom w:val="0"/>
              <w:divBdr>
                <w:top w:val="none" w:sz="0" w:space="0" w:color="auto"/>
                <w:left w:val="none" w:sz="0" w:space="0" w:color="auto"/>
                <w:bottom w:val="none" w:sz="0" w:space="0" w:color="auto"/>
                <w:right w:val="none" w:sz="0" w:space="0" w:color="auto"/>
              </w:divBdr>
            </w:div>
            <w:div w:id="1028220750">
              <w:marLeft w:val="0"/>
              <w:marRight w:val="0"/>
              <w:marTop w:val="0"/>
              <w:marBottom w:val="0"/>
              <w:divBdr>
                <w:top w:val="none" w:sz="0" w:space="0" w:color="auto"/>
                <w:left w:val="none" w:sz="0" w:space="0" w:color="auto"/>
                <w:bottom w:val="none" w:sz="0" w:space="0" w:color="auto"/>
                <w:right w:val="none" w:sz="0" w:space="0" w:color="auto"/>
              </w:divBdr>
            </w:div>
            <w:div w:id="1250234613">
              <w:marLeft w:val="0"/>
              <w:marRight w:val="0"/>
              <w:marTop w:val="0"/>
              <w:marBottom w:val="0"/>
              <w:divBdr>
                <w:top w:val="none" w:sz="0" w:space="0" w:color="auto"/>
                <w:left w:val="none" w:sz="0" w:space="0" w:color="auto"/>
                <w:bottom w:val="none" w:sz="0" w:space="0" w:color="auto"/>
                <w:right w:val="none" w:sz="0" w:space="0" w:color="auto"/>
              </w:divBdr>
            </w:div>
            <w:div w:id="994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482">
      <w:bodyDiv w:val="1"/>
      <w:marLeft w:val="0"/>
      <w:marRight w:val="0"/>
      <w:marTop w:val="0"/>
      <w:marBottom w:val="0"/>
      <w:divBdr>
        <w:top w:val="none" w:sz="0" w:space="0" w:color="auto"/>
        <w:left w:val="none" w:sz="0" w:space="0" w:color="auto"/>
        <w:bottom w:val="none" w:sz="0" w:space="0" w:color="auto"/>
        <w:right w:val="none" w:sz="0" w:space="0" w:color="auto"/>
      </w:divBdr>
      <w:divsChild>
        <w:div w:id="1283919552">
          <w:marLeft w:val="0"/>
          <w:marRight w:val="0"/>
          <w:marTop w:val="0"/>
          <w:marBottom w:val="0"/>
          <w:divBdr>
            <w:top w:val="none" w:sz="0" w:space="0" w:color="auto"/>
            <w:left w:val="none" w:sz="0" w:space="0" w:color="auto"/>
            <w:bottom w:val="none" w:sz="0" w:space="0" w:color="auto"/>
            <w:right w:val="none" w:sz="0" w:space="0" w:color="auto"/>
          </w:divBdr>
          <w:divsChild>
            <w:div w:id="1602569017">
              <w:marLeft w:val="0"/>
              <w:marRight w:val="0"/>
              <w:marTop w:val="0"/>
              <w:marBottom w:val="0"/>
              <w:divBdr>
                <w:top w:val="none" w:sz="0" w:space="0" w:color="auto"/>
                <w:left w:val="none" w:sz="0" w:space="0" w:color="auto"/>
                <w:bottom w:val="none" w:sz="0" w:space="0" w:color="auto"/>
                <w:right w:val="none" w:sz="0" w:space="0" w:color="auto"/>
              </w:divBdr>
            </w:div>
            <w:div w:id="217595186">
              <w:marLeft w:val="0"/>
              <w:marRight w:val="0"/>
              <w:marTop w:val="0"/>
              <w:marBottom w:val="0"/>
              <w:divBdr>
                <w:top w:val="none" w:sz="0" w:space="0" w:color="auto"/>
                <w:left w:val="none" w:sz="0" w:space="0" w:color="auto"/>
                <w:bottom w:val="none" w:sz="0" w:space="0" w:color="auto"/>
                <w:right w:val="none" w:sz="0" w:space="0" w:color="auto"/>
              </w:divBdr>
            </w:div>
            <w:div w:id="1172181092">
              <w:marLeft w:val="0"/>
              <w:marRight w:val="0"/>
              <w:marTop w:val="0"/>
              <w:marBottom w:val="0"/>
              <w:divBdr>
                <w:top w:val="none" w:sz="0" w:space="0" w:color="auto"/>
                <w:left w:val="none" w:sz="0" w:space="0" w:color="auto"/>
                <w:bottom w:val="none" w:sz="0" w:space="0" w:color="auto"/>
                <w:right w:val="none" w:sz="0" w:space="0" w:color="auto"/>
              </w:divBdr>
            </w:div>
            <w:div w:id="1577594567">
              <w:marLeft w:val="0"/>
              <w:marRight w:val="0"/>
              <w:marTop w:val="0"/>
              <w:marBottom w:val="0"/>
              <w:divBdr>
                <w:top w:val="none" w:sz="0" w:space="0" w:color="auto"/>
                <w:left w:val="none" w:sz="0" w:space="0" w:color="auto"/>
                <w:bottom w:val="none" w:sz="0" w:space="0" w:color="auto"/>
                <w:right w:val="none" w:sz="0" w:space="0" w:color="auto"/>
              </w:divBdr>
            </w:div>
            <w:div w:id="205726343">
              <w:marLeft w:val="0"/>
              <w:marRight w:val="0"/>
              <w:marTop w:val="0"/>
              <w:marBottom w:val="0"/>
              <w:divBdr>
                <w:top w:val="none" w:sz="0" w:space="0" w:color="auto"/>
                <w:left w:val="none" w:sz="0" w:space="0" w:color="auto"/>
                <w:bottom w:val="none" w:sz="0" w:space="0" w:color="auto"/>
                <w:right w:val="none" w:sz="0" w:space="0" w:color="auto"/>
              </w:divBdr>
            </w:div>
            <w:div w:id="744649525">
              <w:marLeft w:val="0"/>
              <w:marRight w:val="0"/>
              <w:marTop w:val="0"/>
              <w:marBottom w:val="0"/>
              <w:divBdr>
                <w:top w:val="none" w:sz="0" w:space="0" w:color="auto"/>
                <w:left w:val="none" w:sz="0" w:space="0" w:color="auto"/>
                <w:bottom w:val="none" w:sz="0" w:space="0" w:color="auto"/>
                <w:right w:val="none" w:sz="0" w:space="0" w:color="auto"/>
              </w:divBdr>
            </w:div>
            <w:div w:id="1351831678">
              <w:marLeft w:val="0"/>
              <w:marRight w:val="0"/>
              <w:marTop w:val="0"/>
              <w:marBottom w:val="0"/>
              <w:divBdr>
                <w:top w:val="none" w:sz="0" w:space="0" w:color="auto"/>
                <w:left w:val="none" w:sz="0" w:space="0" w:color="auto"/>
                <w:bottom w:val="none" w:sz="0" w:space="0" w:color="auto"/>
                <w:right w:val="none" w:sz="0" w:space="0" w:color="auto"/>
              </w:divBdr>
            </w:div>
            <w:div w:id="284048588">
              <w:marLeft w:val="0"/>
              <w:marRight w:val="0"/>
              <w:marTop w:val="0"/>
              <w:marBottom w:val="0"/>
              <w:divBdr>
                <w:top w:val="none" w:sz="0" w:space="0" w:color="auto"/>
                <w:left w:val="none" w:sz="0" w:space="0" w:color="auto"/>
                <w:bottom w:val="none" w:sz="0" w:space="0" w:color="auto"/>
                <w:right w:val="none" w:sz="0" w:space="0" w:color="auto"/>
              </w:divBdr>
            </w:div>
            <w:div w:id="20000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554">
      <w:bodyDiv w:val="1"/>
      <w:marLeft w:val="0"/>
      <w:marRight w:val="0"/>
      <w:marTop w:val="0"/>
      <w:marBottom w:val="0"/>
      <w:divBdr>
        <w:top w:val="none" w:sz="0" w:space="0" w:color="auto"/>
        <w:left w:val="none" w:sz="0" w:space="0" w:color="auto"/>
        <w:bottom w:val="none" w:sz="0" w:space="0" w:color="auto"/>
        <w:right w:val="none" w:sz="0" w:space="0" w:color="auto"/>
      </w:divBdr>
      <w:divsChild>
        <w:div w:id="49305022">
          <w:marLeft w:val="0"/>
          <w:marRight w:val="0"/>
          <w:marTop w:val="0"/>
          <w:marBottom w:val="0"/>
          <w:divBdr>
            <w:top w:val="none" w:sz="0" w:space="0" w:color="auto"/>
            <w:left w:val="none" w:sz="0" w:space="0" w:color="auto"/>
            <w:bottom w:val="none" w:sz="0" w:space="0" w:color="auto"/>
            <w:right w:val="none" w:sz="0" w:space="0" w:color="auto"/>
          </w:divBdr>
          <w:divsChild>
            <w:div w:id="1432775574">
              <w:marLeft w:val="0"/>
              <w:marRight w:val="0"/>
              <w:marTop w:val="0"/>
              <w:marBottom w:val="0"/>
              <w:divBdr>
                <w:top w:val="none" w:sz="0" w:space="0" w:color="auto"/>
                <w:left w:val="none" w:sz="0" w:space="0" w:color="auto"/>
                <w:bottom w:val="none" w:sz="0" w:space="0" w:color="auto"/>
                <w:right w:val="none" w:sz="0" w:space="0" w:color="auto"/>
              </w:divBdr>
            </w:div>
            <w:div w:id="181823958">
              <w:marLeft w:val="0"/>
              <w:marRight w:val="0"/>
              <w:marTop w:val="0"/>
              <w:marBottom w:val="0"/>
              <w:divBdr>
                <w:top w:val="none" w:sz="0" w:space="0" w:color="auto"/>
                <w:left w:val="none" w:sz="0" w:space="0" w:color="auto"/>
                <w:bottom w:val="none" w:sz="0" w:space="0" w:color="auto"/>
                <w:right w:val="none" w:sz="0" w:space="0" w:color="auto"/>
              </w:divBdr>
            </w:div>
            <w:div w:id="1463109154">
              <w:marLeft w:val="0"/>
              <w:marRight w:val="0"/>
              <w:marTop w:val="0"/>
              <w:marBottom w:val="0"/>
              <w:divBdr>
                <w:top w:val="none" w:sz="0" w:space="0" w:color="auto"/>
                <w:left w:val="none" w:sz="0" w:space="0" w:color="auto"/>
                <w:bottom w:val="none" w:sz="0" w:space="0" w:color="auto"/>
                <w:right w:val="none" w:sz="0" w:space="0" w:color="auto"/>
              </w:divBdr>
            </w:div>
            <w:div w:id="638463046">
              <w:marLeft w:val="0"/>
              <w:marRight w:val="0"/>
              <w:marTop w:val="0"/>
              <w:marBottom w:val="0"/>
              <w:divBdr>
                <w:top w:val="none" w:sz="0" w:space="0" w:color="auto"/>
                <w:left w:val="none" w:sz="0" w:space="0" w:color="auto"/>
                <w:bottom w:val="none" w:sz="0" w:space="0" w:color="auto"/>
                <w:right w:val="none" w:sz="0" w:space="0" w:color="auto"/>
              </w:divBdr>
            </w:div>
            <w:div w:id="299651087">
              <w:marLeft w:val="0"/>
              <w:marRight w:val="0"/>
              <w:marTop w:val="0"/>
              <w:marBottom w:val="0"/>
              <w:divBdr>
                <w:top w:val="none" w:sz="0" w:space="0" w:color="auto"/>
                <w:left w:val="none" w:sz="0" w:space="0" w:color="auto"/>
                <w:bottom w:val="none" w:sz="0" w:space="0" w:color="auto"/>
                <w:right w:val="none" w:sz="0" w:space="0" w:color="auto"/>
              </w:divBdr>
            </w:div>
            <w:div w:id="1565990851">
              <w:marLeft w:val="0"/>
              <w:marRight w:val="0"/>
              <w:marTop w:val="0"/>
              <w:marBottom w:val="0"/>
              <w:divBdr>
                <w:top w:val="none" w:sz="0" w:space="0" w:color="auto"/>
                <w:left w:val="none" w:sz="0" w:space="0" w:color="auto"/>
                <w:bottom w:val="none" w:sz="0" w:space="0" w:color="auto"/>
                <w:right w:val="none" w:sz="0" w:space="0" w:color="auto"/>
              </w:divBdr>
            </w:div>
            <w:div w:id="134222839">
              <w:marLeft w:val="0"/>
              <w:marRight w:val="0"/>
              <w:marTop w:val="0"/>
              <w:marBottom w:val="0"/>
              <w:divBdr>
                <w:top w:val="none" w:sz="0" w:space="0" w:color="auto"/>
                <w:left w:val="none" w:sz="0" w:space="0" w:color="auto"/>
                <w:bottom w:val="none" w:sz="0" w:space="0" w:color="auto"/>
                <w:right w:val="none" w:sz="0" w:space="0" w:color="auto"/>
              </w:divBdr>
            </w:div>
            <w:div w:id="1904022044">
              <w:marLeft w:val="0"/>
              <w:marRight w:val="0"/>
              <w:marTop w:val="0"/>
              <w:marBottom w:val="0"/>
              <w:divBdr>
                <w:top w:val="none" w:sz="0" w:space="0" w:color="auto"/>
                <w:left w:val="none" w:sz="0" w:space="0" w:color="auto"/>
                <w:bottom w:val="none" w:sz="0" w:space="0" w:color="auto"/>
                <w:right w:val="none" w:sz="0" w:space="0" w:color="auto"/>
              </w:divBdr>
            </w:div>
            <w:div w:id="1421366278">
              <w:marLeft w:val="0"/>
              <w:marRight w:val="0"/>
              <w:marTop w:val="0"/>
              <w:marBottom w:val="0"/>
              <w:divBdr>
                <w:top w:val="none" w:sz="0" w:space="0" w:color="auto"/>
                <w:left w:val="none" w:sz="0" w:space="0" w:color="auto"/>
                <w:bottom w:val="none" w:sz="0" w:space="0" w:color="auto"/>
                <w:right w:val="none" w:sz="0" w:space="0" w:color="auto"/>
              </w:divBdr>
            </w:div>
            <w:div w:id="49353228">
              <w:marLeft w:val="0"/>
              <w:marRight w:val="0"/>
              <w:marTop w:val="0"/>
              <w:marBottom w:val="0"/>
              <w:divBdr>
                <w:top w:val="none" w:sz="0" w:space="0" w:color="auto"/>
                <w:left w:val="none" w:sz="0" w:space="0" w:color="auto"/>
                <w:bottom w:val="none" w:sz="0" w:space="0" w:color="auto"/>
                <w:right w:val="none" w:sz="0" w:space="0" w:color="auto"/>
              </w:divBdr>
            </w:div>
            <w:div w:id="18263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9552">
      <w:bodyDiv w:val="1"/>
      <w:marLeft w:val="0"/>
      <w:marRight w:val="0"/>
      <w:marTop w:val="0"/>
      <w:marBottom w:val="0"/>
      <w:divBdr>
        <w:top w:val="none" w:sz="0" w:space="0" w:color="auto"/>
        <w:left w:val="none" w:sz="0" w:space="0" w:color="auto"/>
        <w:bottom w:val="none" w:sz="0" w:space="0" w:color="auto"/>
        <w:right w:val="none" w:sz="0" w:space="0" w:color="auto"/>
      </w:divBdr>
      <w:divsChild>
        <w:div w:id="656421454">
          <w:marLeft w:val="0"/>
          <w:marRight w:val="0"/>
          <w:marTop w:val="0"/>
          <w:marBottom w:val="0"/>
          <w:divBdr>
            <w:top w:val="none" w:sz="0" w:space="0" w:color="auto"/>
            <w:left w:val="none" w:sz="0" w:space="0" w:color="auto"/>
            <w:bottom w:val="none" w:sz="0" w:space="0" w:color="auto"/>
            <w:right w:val="none" w:sz="0" w:space="0" w:color="auto"/>
          </w:divBdr>
          <w:divsChild>
            <w:div w:id="221257053">
              <w:marLeft w:val="0"/>
              <w:marRight w:val="0"/>
              <w:marTop w:val="0"/>
              <w:marBottom w:val="0"/>
              <w:divBdr>
                <w:top w:val="none" w:sz="0" w:space="0" w:color="auto"/>
                <w:left w:val="none" w:sz="0" w:space="0" w:color="auto"/>
                <w:bottom w:val="none" w:sz="0" w:space="0" w:color="auto"/>
                <w:right w:val="none" w:sz="0" w:space="0" w:color="auto"/>
              </w:divBdr>
            </w:div>
            <w:div w:id="72317441">
              <w:marLeft w:val="0"/>
              <w:marRight w:val="0"/>
              <w:marTop w:val="0"/>
              <w:marBottom w:val="0"/>
              <w:divBdr>
                <w:top w:val="none" w:sz="0" w:space="0" w:color="auto"/>
                <w:left w:val="none" w:sz="0" w:space="0" w:color="auto"/>
                <w:bottom w:val="none" w:sz="0" w:space="0" w:color="auto"/>
                <w:right w:val="none" w:sz="0" w:space="0" w:color="auto"/>
              </w:divBdr>
            </w:div>
            <w:div w:id="7491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58443">
      <w:bodyDiv w:val="1"/>
      <w:marLeft w:val="0"/>
      <w:marRight w:val="0"/>
      <w:marTop w:val="0"/>
      <w:marBottom w:val="0"/>
      <w:divBdr>
        <w:top w:val="none" w:sz="0" w:space="0" w:color="auto"/>
        <w:left w:val="none" w:sz="0" w:space="0" w:color="auto"/>
        <w:bottom w:val="none" w:sz="0" w:space="0" w:color="auto"/>
        <w:right w:val="none" w:sz="0" w:space="0" w:color="auto"/>
      </w:divBdr>
      <w:divsChild>
        <w:div w:id="1337807540">
          <w:marLeft w:val="0"/>
          <w:marRight w:val="0"/>
          <w:marTop w:val="0"/>
          <w:marBottom w:val="0"/>
          <w:divBdr>
            <w:top w:val="none" w:sz="0" w:space="0" w:color="auto"/>
            <w:left w:val="none" w:sz="0" w:space="0" w:color="auto"/>
            <w:bottom w:val="none" w:sz="0" w:space="0" w:color="auto"/>
            <w:right w:val="none" w:sz="0" w:space="0" w:color="auto"/>
          </w:divBdr>
          <w:divsChild>
            <w:div w:id="4869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3075">
      <w:bodyDiv w:val="1"/>
      <w:marLeft w:val="0"/>
      <w:marRight w:val="0"/>
      <w:marTop w:val="0"/>
      <w:marBottom w:val="0"/>
      <w:divBdr>
        <w:top w:val="none" w:sz="0" w:space="0" w:color="auto"/>
        <w:left w:val="none" w:sz="0" w:space="0" w:color="auto"/>
        <w:bottom w:val="none" w:sz="0" w:space="0" w:color="auto"/>
        <w:right w:val="none" w:sz="0" w:space="0" w:color="auto"/>
      </w:divBdr>
      <w:divsChild>
        <w:div w:id="1354650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913953">
      <w:bodyDiv w:val="1"/>
      <w:marLeft w:val="0"/>
      <w:marRight w:val="0"/>
      <w:marTop w:val="0"/>
      <w:marBottom w:val="0"/>
      <w:divBdr>
        <w:top w:val="none" w:sz="0" w:space="0" w:color="auto"/>
        <w:left w:val="none" w:sz="0" w:space="0" w:color="auto"/>
        <w:bottom w:val="none" w:sz="0" w:space="0" w:color="auto"/>
        <w:right w:val="none" w:sz="0" w:space="0" w:color="auto"/>
      </w:divBdr>
      <w:divsChild>
        <w:div w:id="131682333">
          <w:marLeft w:val="0"/>
          <w:marRight w:val="0"/>
          <w:marTop w:val="0"/>
          <w:marBottom w:val="0"/>
          <w:divBdr>
            <w:top w:val="none" w:sz="0" w:space="0" w:color="auto"/>
            <w:left w:val="none" w:sz="0" w:space="0" w:color="auto"/>
            <w:bottom w:val="none" w:sz="0" w:space="0" w:color="auto"/>
            <w:right w:val="none" w:sz="0" w:space="0" w:color="auto"/>
          </w:divBdr>
          <w:divsChild>
            <w:div w:id="20320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6554">
      <w:bodyDiv w:val="1"/>
      <w:marLeft w:val="0"/>
      <w:marRight w:val="0"/>
      <w:marTop w:val="0"/>
      <w:marBottom w:val="0"/>
      <w:divBdr>
        <w:top w:val="none" w:sz="0" w:space="0" w:color="auto"/>
        <w:left w:val="none" w:sz="0" w:space="0" w:color="auto"/>
        <w:bottom w:val="none" w:sz="0" w:space="0" w:color="auto"/>
        <w:right w:val="none" w:sz="0" w:space="0" w:color="auto"/>
      </w:divBdr>
      <w:divsChild>
        <w:div w:id="1510945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866231">
      <w:bodyDiv w:val="1"/>
      <w:marLeft w:val="0"/>
      <w:marRight w:val="0"/>
      <w:marTop w:val="0"/>
      <w:marBottom w:val="0"/>
      <w:divBdr>
        <w:top w:val="none" w:sz="0" w:space="0" w:color="auto"/>
        <w:left w:val="none" w:sz="0" w:space="0" w:color="auto"/>
        <w:bottom w:val="none" w:sz="0" w:space="0" w:color="auto"/>
        <w:right w:val="none" w:sz="0" w:space="0" w:color="auto"/>
      </w:divBdr>
      <w:divsChild>
        <w:div w:id="1317028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635871">
      <w:bodyDiv w:val="1"/>
      <w:marLeft w:val="0"/>
      <w:marRight w:val="0"/>
      <w:marTop w:val="0"/>
      <w:marBottom w:val="0"/>
      <w:divBdr>
        <w:top w:val="none" w:sz="0" w:space="0" w:color="auto"/>
        <w:left w:val="none" w:sz="0" w:space="0" w:color="auto"/>
        <w:bottom w:val="none" w:sz="0" w:space="0" w:color="auto"/>
        <w:right w:val="none" w:sz="0" w:space="0" w:color="auto"/>
      </w:divBdr>
      <w:divsChild>
        <w:div w:id="1172261786">
          <w:marLeft w:val="0"/>
          <w:marRight w:val="0"/>
          <w:marTop w:val="0"/>
          <w:marBottom w:val="0"/>
          <w:divBdr>
            <w:top w:val="none" w:sz="0" w:space="0" w:color="auto"/>
            <w:left w:val="none" w:sz="0" w:space="0" w:color="auto"/>
            <w:bottom w:val="none" w:sz="0" w:space="0" w:color="auto"/>
            <w:right w:val="none" w:sz="0" w:space="0" w:color="auto"/>
          </w:divBdr>
          <w:divsChild>
            <w:div w:id="14504742">
              <w:marLeft w:val="0"/>
              <w:marRight w:val="0"/>
              <w:marTop w:val="0"/>
              <w:marBottom w:val="0"/>
              <w:divBdr>
                <w:top w:val="none" w:sz="0" w:space="0" w:color="auto"/>
                <w:left w:val="none" w:sz="0" w:space="0" w:color="auto"/>
                <w:bottom w:val="none" w:sz="0" w:space="0" w:color="auto"/>
                <w:right w:val="none" w:sz="0" w:space="0" w:color="auto"/>
              </w:divBdr>
            </w:div>
            <w:div w:id="174422893">
              <w:marLeft w:val="0"/>
              <w:marRight w:val="0"/>
              <w:marTop w:val="0"/>
              <w:marBottom w:val="0"/>
              <w:divBdr>
                <w:top w:val="none" w:sz="0" w:space="0" w:color="auto"/>
                <w:left w:val="none" w:sz="0" w:space="0" w:color="auto"/>
                <w:bottom w:val="none" w:sz="0" w:space="0" w:color="auto"/>
                <w:right w:val="none" w:sz="0" w:space="0" w:color="auto"/>
              </w:divBdr>
            </w:div>
            <w:div w:id="881133330">
              <w:marLeft w:val="0"/>
              <w:marRight w:val="0"/>
              <w:marTop w:val="0"/>
              <w:marBottom w:val="0"/>
              <w:divBdr>
                <w:top w:val="none" w:sz="0" w:space="0" w:color="auto"/>
                <w:left w:val="none" w:sz="0" w:space="0" w:color="auto"/>
                <w:bottom w:val="none" w:sz="0" w:space="0" w:color="auto"/>
                <w:right w:val="none" w:sz="0" w:space="0" w:color="auto"/>
              </w:divBdr>
            </w:div>
            <w:div w:id="1302074293">
              <w:marLeft w:val="0"/>
              <w:marRight w:val="0"/>
              <w:marTop w:val="0"/>
              <w:marBottom w:val="0"/>
              <w:divBdr>
                <w:top w:val="none" w:sz="0" w:space="0" w:color="auto"/>
                <w:left w:val="none" w:sz="0" w:space="0" w:color="auto"/>
                <w:bottom w:val="none" w:sz="0" w:space="0" w:color="auto"/>
                <w:right w:val="none" w:sz="0" w:space="0" w:color="auto"/>
              </w:divBdr>
            </w:div>
            <w:div w:id="159586580">
              <w:marLeft w:val="0"/>
              <w:marRight w:val="0"/>
              <w:marTop w:val="0"/>
              <w:marBottom w:val="0"/>
              <w:divBdr>
                <w:top w:val="none" w:sz="0" w:space="0" w:color="auto"/>
                <w:left w:val="none" w:sz="0" w:space="0" w:color="auto"/>
                <w:bottom w:val="none" w:sz="0" w:space="0" w:color="auto"/>
                <w:right w:val="none" w:sz="0" w:space="0" w:color="auto"/>
              </w:divBdr>
            </w:div>
            <w:div w:id="567495118">
              <w:marLeft w:val="0"/>
              <w:marRight w:val="0"/>
              <w:marTop w:val="0"/>
              <w:marBottom w:val="0"/>
              <w:divBdr>
                <w:top w:val="none" w:sz="0" w:space="0" w:color="auto"/>
                <w:left w:val="none" w:sz="0" w:space="0" w:color="auto"/>
                <w:bottom w:val="none" w:sz="0" w:space="0" w:color="auto"/>
                <w:right w:val="none" w:sz="0" w:space="0" w:color="auto"/>
              </w:divBdr>
            </w:div>
            <w:div w:id="120534483">
              <w:marLeft w:val="0"/>
              <w:marRight w:val="0"/>
              <w:marTop w:val="0"/>
              <w:marBottom w:val="0"/>
              <w:divBdr>
                <w:top w:val="none" w:sz="0" w:space="0" w:color="auto"/>
                <w:left w:val="none" w:sz="0" w:space="0" w:color="auto"/>
                <w:bottom w:val="none" w:sz="0" w:space="0" w:color="auto"/>
                <w:right w:val="none" w:sz="0" w:space="0" w:color="auto"/>
              </w:divBdr>
            </w:div>
            <w:div w:id="2066558356">
              <w:marLeft w:val="0"/>
              <w:marRight w:val="0"/>
              <w:marTop w:val="0"/>
              <w:marBottom w:val="0"/>
              <w:divBdr>
                <w:top w:val="none" w:sz="0" w:space="0" w:color="auto"/>
                <w:left w:val="none" w:sz="0" w:space="0" w:color="auto"/>
                <w:bottom w:val="none" w:sz="0" w:space="0" w:color="auto"/>
                <w:right w:val="none" w:sz="0" w:space="0" w:color="auto"/>
              </w:divBdr>
            </w:div>
            <w:div w:id="226040975">
              <w:marLeft w:val="0"/>
              <w:marRight w:val="0"/>
              <w:marTop w:val="0"/>
              <w:marBottom w:val="0"/>
              <w:divBdr>
                <w:top w:val="none" w:sz="0" w:space="0" w:color="auto"/>
                <w:left w:val="none" w:sz="0" w:space="0" w:color="auto"/>
                <w:bottom w:val="none" w:sz="0" w:space="0" w:color="auto"/>
                <w:right w:val="none" w:sz="0" w:space="0" w:color="auto"/>
              </w:divBdr>
            </w:div>
            <w:div w:id="800417255">
              <w:marLeft w:val="0"/>
              <w:marRight w:val="0"/>
              <w:marTop w:val="0"/>
              <w:marBottom w:val="0"/>
              <w:divBdr>
                <w:top w:val="none" w:sz="0" w:space="0" w:color="auto"/>
                <w:left w:val="none" w:sz="0" w:space="0" w:color="auto"/>
                <w:bottom w:val="none" w:sz="0" w:space="0" w:color="auto"/>
                <w:right w:val="none" w:sz="0" w:space="0" w:color="auto"/>
              </w:divBdr>
            </w:div>
            <w:div w:id="1779329210">
              <w:marLeft w:val="0"/>
              <w:marRight w:val="0"/>
              <w:marTop w:val="0"/>
              <w:marBottom w:val="0"/>
              <w:divBdr>
                <w:top w:val="none" w:sz="0" w:space="0" w:color="auto"/>
                <w:left w:val="none" w:sz="0" w:space="0" w:color="auto"/>
                <w:bottom w:val="none" w:sz="0" w:space="0" w:color="auto"/>
                <w:right w:val="none" w:sz="0" w:space="0" w:color="auto"/>
              </w:divBdr>
            </w:div>
            <w:div w:id="1030759417">
              <w:marLeft w:val="0"/>
              <w:marRight w:val="0"/>
              <w:marTop w:val="0"/>
              <w:marBottom w:val="0"/>
              <w:divBdr>
                <w:top w:val="none" w:sz="0" w:space="0" w:color="auto"/>
                <w:left w:val="none" w:sz="0" w:space="0" w:color="auto"/>
                <w:bottom w:val="none" w:sz="0" w:space="0" w:color="auto"/>
                <w:right w:val="none" w:sz="0" w:space="0" w:color="auto"/>
              </w:divBdr>
            </w:div>
            <w:div w:id="7162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7185">
      <w:bodyDiv w:val="1"/>
      <w:marLeft w:val="0"/>
      <w:marRight w:val="0"/>
      <w:marTop w:val="0"/>
      <w:marBottom w:val="0"/>
      <w:divBdr>
        <w:top w:val="none" w:sz="0" w:space="0" w:color="auto"/>
        <w:left w:val="none" w:sz="0" w:space="0" w:color="auto"/>
        <w:bottom w:val="none" w:sz="0" w:space="0" w:color="auto"/>
        <w:right w:val="none" w:sz="0" w:space="0" w:color="auto"/>
      </w:divBdr>
      <w:divsChild>
        <w:div w:id="784540704">
          <w:marLeft w:val="0"/>
          <w:marRight w:val="0"/>
          <w:marTop w:val="0"/>
          <w:marBottom w:val="0"/>
          <w:divBdr>
            <w:top w:val="none" w:sz="0" w:space="0" w:color="auto"/>
            <w:left w:val="none" w:sz="0" w:space="0" w:color="auto"/>
            <w:bottom w:val="none" w:sz="0" w:space="0" w:color="auto"/>
            <w:right w:val="none" w:sz="0" w:space="0" w:color="auto"/>
          </w:divBdr>
          <w:divsChild>
            <w:div w:id="934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6B8A22C41E48CDBE4F0671658C910E"/>
        <w:category>
          <w:name w:val="Geral"/>
          <w:gallery w:val="placeholder"/>
        </w:category>
        <w:types>
          <w:type w:val="bbPlcHdr"/>
        </w:types>
        <w:behaviors>
          <w:behavior w:val="content"/>
        </w:behaviors>
        <w:guid w:val="{C3864F1E-23D5-4150-BD8F-A82925B526D6}"/>
      </w:docPartPr>
      <w:docPartBody>
        <w:p w:rsidR="00AE5A86" w:rsidRDefault="00A843B3" w:rsidP="00A843B3">
          <w:pPr>
            <w:pStyle w:val="FE6B8A22C41E48CDBE4F0671658C910E"/>
          </w:pPr>
          <w:r>
            <w:t>[Escreva aqui]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B3"/>
    <w:rsid w:val="008D7983"/>
    <w:rsid w:val="00A843B3"/>
    <w:rsid w:val="00AE5A86"/>
    <w:rsid w:val="00B501B9"/>
    <w:rsid w:val="00E24D30"/>
    <w:rsid w:val="00EB15D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E6B8A22C41E48CDBE4F0671658C910E">
    <w:name w:val="FE6B8A22C41E48CDBE4F0671658C910E"/>
    <w:rsid w:val="00A84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E018F-D44B-428D-862F-79886DC91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3653</TotalTime>
  <Pages>18</Pages>
  <Words>4148</Words>
  <Characters>22400</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Rodrigues</dc:creator>
  <cp:keywords/>
  <dc:description/>
  <cp:lastModifiedBy>Bárbara Rodrigues</cp:lastModifiedBy>
  <cp:revision>19</cp:revision>
  <dcterms:created xsi:type="dcterms:W3CDTF">2022-11-02T12:12:00Z</dcterms:created>
  <dcterms:modified xsi:type="dcterms:W3CDTF">2022-11-05T12:12:00Z</dcterms:modified>
</cp:coreProperties>
</file>