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Portfólio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Estudante: </w:t>
      </w:r>
      <w:r w:rsidDel="00000000" w:rsidR="00000000" w:rsidRPr="00000000">
        <w:rPr>
          <w:sz w:val="24"/>
          <w:szCs w:val="24"/>
          <w:rtl w:val="0"/>
        </w:rPr>
        <w:t xml:space="preserve">Igor Flores da Silva (1901560083)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 Curricular:</w:t>
      </w:r>
      <w:r w:rsidDel="00000000" w:rsidR="00000000" w:rsidRPr="00000000">
        <w:rPr>
          <w:sz w:val="24"/>
          <w:szCs w:val="24"/>
          <w:rtl w:val="0"/>
        </w:rPr>
        <w:t xml:space="preserve">  Programação Orientada a Objetos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Engenharia de Software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Última atualização:</w:t>
      </w:r>
      <w:r w:rsidDel="00000000" w:rsidR="00000000" w:rsidRPr="00000000">
        <w:rPr>
          <w:sz w:val="24"/>
          <w:szCs w:val="24"/>
          <w:rtl w:val="0"/>
        </w:rPr>
        <w:t xml:space="preserve"> 12 de fevereiro de 2021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.1968503937008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seus principais aprendizados?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Manipulação de ArrayLists, propriedade de objetos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suas principais dificuldades e desafios? Como os tem superado?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códigos relacionados de RPII produzidos em java, muitos conceitos novos para mim. Tenho estudado sobre novos imports como o HashMap.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 estratégias de ensino e de estudos têm funcionado com você? Quais não têm funcionado?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em prática os conceitos vistos em aula.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.1968503937008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poderia ser diferente no modo de ensinar das professoras? Por quê?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Do modo atual está perfeito para mim.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IC2uLRToV6g/3kKyFHpkRf7xg==">AMUW2mUjsqKsURR0HZ8IJh3btxEZwY2aJCL4/MZZ0WDGLJ6ffdKKnrcQ0RG1YFWe4YzUBdbKst8NJWDroL3DdbF8WyVZE/kH8EcgTGnGXA//yq6XooT890dCDHI5l9zmCccyuZt1TxmH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