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EFECE" w14:textId="74D1F390" w:rsidR="000B1CAA" w:rsidRPr="001A24E4" w:rsidRDefault="001A24E4">
      <w:pPr>
        <w:pStyle w:val="a9"/>
        <w:rPr>
          <w:color w:val="000000" w:themeColor="text1"/>
        </w:rPr>
      </w:pPr>
      <w:r>
        <w:rPr>
          <w:rFonts w:ascii="Calibri" w:hAnsi="Calibri" w:cs="Calibri"/>
          <w:color w:val="000000" w:themeColor="text1"/>
        </w:rPr>
        <w:t>Базы данных</w:t>
      </w:r>
    </w:p>
    <w:p w14:paraId="22A20412" w14:textId="77777777" w:rsidR="000B1CAA" w:rsidRPr="00F1480D" w:rsidRDefault="004D103A">
      <w:pPr>
        <w:pStyle w:val="a9"/>
        <w:rPr>
          <w:color w:val="000000" w:themeColor="text1"/>
        </w:rPr>
      </w:pPr>
      <w:r w:rsidRPr="00F1480D">
        <w:rPr>
          <w:rFonts w:ascii="Calibri" w:hAnsi="Calibri" w:cs="Calibri"/>
          <w:color w:val="000000" w:themeColor="text1"/>
        </w:rPr>
        <w:t>Лабораторная работа №1</w:t>
      </w:r>
    </w:p>
    <w:p w14:paraId="3C82FB35" w14:textId="77777777" w:rsidR="000B1CAA" w:rsidRPr="00F1480D" w:rsidRDefault="000B1CAA">
      <w:pPr>
        <w:pStyle w:val="Titlename"/>
        <w:rPr>
          <w:rFonts w:ascii="Calibri" w:hAnsi="Calibri" w:cs="Calibri"/>
          <w:color w:val="000000" w:themeColor="text1"/>
        </w:rPr>
      </w:pPr>
    </w:p>
    <w:p w14:paraId="07EC03D6" w14:textId="77777777" w:rsidR="000B1CAA" w:rsidRPr="00F1480D" w:rsidRDefault="004D103A">
      <w:pPr>
        <w:pStyle w:val="Titlename"/>
        <w:rPr>
          <w:color w:val="000000" w:themeColor="text1"/>
        </w:rPr>
      </w:pPr>
      <w:r w:rsidRPr="00F1480D">
        <w:rPr>
          <w:rFonts w:ascii="Calibri" w:hAnsi="Calibri" w:cs="Calibri"/>
          <w:color w:val="000000" w:themeColor="text1"/>
        </w:rPr>
        <w:t>Вариант №26603</w:t>
      </w:r>
    </w:p>
    <w:p w14:paraId="045BEB95" w14:textId="77777777" w:rsidR="000B1CAA" w:rsidRPr="00F1480D" w:rsidRDefault="004D103A">
      <w:pPr>
        <w:pStyle w:val="Authortitle"/>
        <w:ind w:right="424"/>
        <w:rPr>
          <w:color w:val="000000" w:themeColor="text1"/>
        </w:rPr>
      </w:pPr>
      <w:r w:rsidRPr="00F1480D">
        <w:rPr>
          <w:rFonts w:ascii="Calibri" w:hAnsi="Calibri" w:cs="Calibri"/>
          <w:color w:val="000000" w:themeColor="text1"/>
          <w:sz w:val="28"/>
          <w:szCs w:val="28"/>
        </w:rPr>
        <w:t>Выполнил:</w:t>
      </w:r>
    </w:p>
    <w:p w14:paraId="55696781" w14:textId="77777777" w:rsidR="000B1CAA" w:rsidRPr="00F1480D" w:rsidRDefault="004D103A">
      <w:pPr>
        <w:pStyle w:val="Author"/>
        <w:ind w:right="424"/>
        <w:rPr>
          <w:color w:val="000000" w:themeColor="text1"/>
        </w:rPr>
      </w:pPr>
      <w:r w:rsidRPr="00F1480D">
        <w:rPr>
          <w:rFonts w:ascii="Calibri" w:hAnsi="Calibri" w:cs="Calibri"/>
          <w:color w:val="000000" w:themeColor="text1"/>
          <w:sz w:val="28"/>
          <w:szCs w:val="28"/>
        </w:rPr>
        <w:t>Кучерявый Игорь Дмитриевич</w:t>
      </w:r>
    </w:p>
    <w:p w14:paraId="47B4986E" w14:textId="77777777" w:rsidR="000B1CAA" w:rsidRPr="00F1480D" w:rsidRDefault="004D103A">
      <w:pPr>
        <w:pStyle w:val="Author"/>
        <w:ind w:right="424"/>
        <w:rPr>
          <w:color w:val="000000" w:themeColor="text1"/>
        </w:rPr>
      </w:pPr>
      <w:r w:rsidRPr="00F1480D">
        <w:rPr>
          <w:rFonts w:ascii="Calibri" w:hAnsi="Calibri" w:cs="Calibri"/>
          <w:color w:val="000000" w:themeColor="text1"/>
          <w:sz w:val="28"/>
          <w:szCs w:val="28"/>
        </w:rPr>
        <w:t>Группа Р3109</w:t>
      </w:r>
    </w:p>
    <w:p w14:paraId="76488242" w14:textId="77777777" w:rsidR="000B1CAA" w:rsidRPr="00F1480D" w:rsidRDefault="004D103A">
      <w:pPr>
        <w:pStyle w:val="Authortitle"/>
        <w:ind w:right="424"/>
        <w:rPr>
          <w:color w:val="000000" w:themeColor="text1"/>
        </w:rPr>
      </w:pPr>
      <w:r w:rsidRPr="00F1480D">
        <w:rPr>
          <w:rFonts w:ascii="Calibri" w:hAnsi="Calibri" w:cs="Calibri"/>
          <w:color w:val="000000" w:themeColor="text1"/>
          <w:sz w:val="28"/>
          <w:szCs w:val="28"/>
        </w:rPr>
        <w:t>Преподаватели:</w:t>
      </w:r>
    </w:p>
    <w:p w14:paraId="56BA170F" w14:textId="6CE19353" w:rsidR="000B1CAA" w:rsidRPr="004B4C3C" w:rsidRDefault="004B4C3C">
      <w:pPr>
        <w:pStyle w:val="Author"/>
        <w:ind w:right="424"/>
        <w:rPr>
          <w:color w:val="000000" w:themeColor="text1"/>
        </w:rPr>
      </w:pPr>
      <w:r>
        <w:rPr>
          <w:rFonts w:ascii="Calibri" w:hAnsi="Calibri" w:cs="Calibri"/>
          <w:color w:val="000000" w:themeColor="text1"/>
          <w:sz w:val="28"/>
          <w:szCs w:val="28"/>
        </w:rPr>
        <w:t>Деменев Т. Г.</w:t>
      </w:r>
    </w:p>
    <w:p w14:paraId="3C1388AB" w14:textId="77777777" w:rsidR="000B1CAA" w:rsidRPr="00F1480D" w:rsidRDefault="000B1CAA">
      <w:pPr>
        <w:rPr>
          <w:rFonts w:ascii="Arial" w:eastAsia="Times New Roman" w:hAnsi="Arial" w:cs="Times New Roman"/>
          <w:b/>
          <w:color w:val="000000" w:themeColor="text1"/>
          <w:sz w:val="24"/>
          <w:szCs w:val="20"/>
          <w:lang w:eastAsia="ru-RU"/>
        </w:rPr>
      </w:pPr>
    </w:p>
    <w:p w14:paraId="546EE961" w14:textId="77777777" w:rsidR="000B1CAA" w:rsidRPr="00F1480D" w:rsidRDefault="000B1CAA">
      <w:pPr>
        <w:rPr>
          <w:rFonts w:ascii="Arial" w:eastAsia="Times New Roman" w:hAnsi="Arial" w:cs="Times New Roman"/>
          <w:b/>
          <w:color w:val="000000" w:themeColor="text1"/>
          <w:sz w:val="24"/>
          <w:szCs w:val="20"/>
          <w:lang w:eastAsia="ru-RU"/>
        </w:rPr>
      </w:pPr>
    </w:p>
    <w:p w14:paraId="3DFBFF3C" w14:textId="7DCD8ACE" w:rsidR="000B1CAA" w:rsidRPr="00F1480D" w:rsidRDefault="000B1CAA">
      <w:pPr>
        <w:rPr>
          <w:rFonts w:ascii="Arial" w:eastAsia="Times New Roman" w:hAnsi="Arial" w:cs="Times New Roman"/>
          <w:b/>
          <w:color w:val="000000" w:themeColor="text1"/>
          <w:sz w:val="28"/>
          <w:szCs w:val="28"/>
          <w:lang w:eastAsia="ru-RU"/>
        </w:rPr>
      </w:pPr>
    </w:p>
    <w:p w14:paraId="00B3AD7D" w14:textId="735CE57D" w:rsidR="000B1CAA" w:rsidRPr="001A24E4" w:rsidRDefault="004D103A">
      <w:pPr>
        <w:rPr>
          <w:color w:val="000000" w:themeColor="text1"/>
          <w:sz w:val="32"/>
          <w:szCs w:val="32"/>
        </w:rPr>
      </w:pPr>
      <w:r w:rsidRPr="00F1480D">
        <w:rPr>
          <w:rFonts w:ascii="Arial" w:eastAsia="Times New Roman" w:hAnsi="Arial" w:cs="Times New Roman"/>
          <w:b/>
          <w:color w:val="000000" w:themeColor="text1"/>
          <w:sz w:val="32"/>
          <w:szCs w:val="32"/>
          <w:lang w:eastAsia="ru-RU"/>
        </w:rPr>
        <w:lastRenderedPageBreak/>
        <w:t>1) Задание</w:t>
      </w:r>
    </w:p>
    <w:p w14:paraId="05EC684E" w14:textId="77777777" w:rsidR="001A24E4" w:rsidRPr="001A24E4" w:rsidRDefault="001A24E4" w:rsidP="001A24E4">
      <w:pPr>
        <w:numPr>
          <w:ilvl w:val="0"/>
          <w:numId w:val="13"/>
        </w:num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sidRPr="001A24E4">
        <w:rPr>
          <w:rFonts w:ascii="Segoe UI" w:eastAsia="Times New Roman" w:hAnsi="Segoe UI" w:cs="Segoe UI"/>
          <w:color w:val="212529"/>
          <w:sz w:val="24"/>
          <w:szCs w:val="24"/>
          <w:lang w:eastAsia="ru-RU"/>
        </w:rPr>
        <w:t>На основе предложенной предметной области (текста) составить ее описание. Из полученного описания выделить сущности, их атрибуты и связи.</w:t>
      </w:r>
    </w:p>
    <w:p w14:paraId="596A3673" w14:textId="77777777" w:rsidR="001A24E4" w:rsidRPr="001A24E4" w:rsidRDefault="001A24E4" w:rsidP="001A24E4">
      <w:pPr>
        <w:numPr>
          <w:ilvl w:val="0"/>
          <w:numId w:val="13"/>
        </w:num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sidRPr="001A24E4">
        <w:rPr>
          <w:rFonts w:ascii="Segoe UI" w:eastAsia="Times New Roman" w:hAnsi="Segoe UI" w:cs="Segoe UI"/>
          <w:color w:val="212529"/>
          <w:sz w:val="24"/>
          <w:szCs w:val="24"/>
          <w:lang w:eastAsia="ru-RU"/>
        </w:rPr>
        <w:t>Составить инфологическую модель.</w:t>
      </w:r>
    </w:p>
    <w:p w14:paraId="5AB7C9DE" w14:textId="77777777" w:rsidR="001A24E4" w:rsidRPr="001A24E4" w:rsidRDefault="001A24E4" w:rsidP="001A24E4">
      <w:pPr>
        <w:numPr>
          <w:ilvl w:val="0"/>
          <w:numId w:val="13"/>
        </w:num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sidRPr="001A24E4">
        <w:rPr>
          <w:rFonts w:ascii="Segoe UI" w:eastAsia="Times New Roman" w:hAnsi="Segoe UI" w:cs="Segoe UI"/>
          <w:color w:val="212529"/>
          <w:sz w:val="24"/>
          <w:szCs w:val="24"/>
          <w:lang w:eastAsia="ru-RU"/>
        </w:rPr>
        <w:t>Составить даталогическую модель. При описании типов данных для атрибутов должны использоваться типы из СУБД PostgreSQL.</w:t>
      </w:r>
    </w:p>
    <w:p w14:paraId="57C83FA9" w14:textId="77777777" w:rsidR="001A24E4" w:rsidRPr="001A24E4" w:rsidRDefault="001A24E4" w:rsidP="001A24E4">
      <w:pPr>
        <w:numPr>
          <w:ilvl w:val="0"/>
          <w:numId w:val="13"/>
        </w:num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sidRPr="001A24E4">
        <w:rPr>
          <w:rFonts w:ascii="Segoe UI" w:eastAsia="Times New Roman" w:hAnsi="Segoe UI" w:cs="Segoe UI"/>
          <w:color w:val="212529"/>
          <w:sz w:val="24"/>
          <w:szCs w:val="24"/>
          <w:lang w:eastAsia="ru-RU"/>
        </w:rPr>
        <w:t>Реализовать даталогическую модель в PostgreSQL. При описании и реализации даталогической модели должны учитываться ограничения целостности, которые характерны для полученной предметной области.</w:t>
      </w:r>
    </w:p>
    <w:p w14:paraId="383F1375" w14:textId="4DDCE08C" w:rsidR="001A24E4" w:rsidRDefault="001A24E4" w:rsidP="001A24E4">
      <w:pPr>
        <w:numPr>
          <w:ilvl w:val="0"/>
          <w:numId w:val="13"/>
        </w:num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sidRPr="001A24E4">
        <w:rPr>
          <w:rFonts w:ascii="Segoe UI" w:eastAsia="Times New Roman" w:hAnsi="Segoe UI" w:cs="Segoe UI"/>
          <w:color w:val="212529"/>
          <w:sz w:val="24"/>
          <w:szCs w:val="24"/>
          <w:lang w:eastAsia="ru-RU"/>
        </w:rPr>
        <w:t>Заполнить созданные таблицы тестовыми данными.</w:t>
      </w:r>
    </w:p>
    <w:p w14:paraId="2D9F49AE" w14:textId="58C2D375" w:rsidR="001A24E4" w:rsidRDefault="001A24E4" w:rsidP="001A24E4">
      <w:pPr>
        <w:shd w:val="clear" w:color="auto" w:fill="FFFFFF"/>
        <w:suppressAutoHyphens w:val="0"/>
        <w:spacing w:before="100" w:beforeAutospacing="1" w:after="100" w:afterAutospacing="1" w:line="240" w:lineRule="auto"/>
        <w:rPr>
          <w:rFonts w:ascii="Segoe UI" w:hAnsi="Segoe UI" w:cs="Segoe UI"/>
          <w:b/>
          <w:bCs/>
          <w:color w:val="212529"/>
          <w:shd w:val="clear" w:color="auto" w:fill="FFFFFF"/>
        </w:rPr>
      </w:pPr>
      <w:r>
        <w:rPr>
          <w:rFonts w:ascii="Segoe UI" w:hAnsi="Segoe UI" w:cs="Segoe UI"/>
          <w:b/>
          <w:bCs/>
          <w:noProof/>
          <w:color w:val="212529"/>
        </w:rPr>
        <w:pict w14:anchorId="45370F0A">
          <v:rect id="_x0000_s1026" style="position:absolute;margin-left:-6.25pt;margin-top:28.7pt;width:552.2pt;height:72.6pt;z-index:251658240">
            <v:textbox>
              <w:txbxContent>
                <w:p w14:paraId="7DBCF9CD" w14:textId="4AFAFEBB" w:rsidR="001A24E4" w:rsidRDefault="001A24E4">
                  <w:r>
                    <w:rPr>
                      <w:rFonts w:ascii="Segoe UI" w:hAnsi="Segoe UI" w:cs="Segoe UI"/>
                      <w:color w:val="212529"/>
                      <w:shd w:val="clear" w:color="auto" w:fill="FFFFFF"/>
                    </w:rPr>
                    <w:t>Когда в 1953 году двум молодым исследователям из Англии Джеймсу Уотсону и Френсису Крику удалось расшифровать структуру ДНК, их достижение превозносилось как торжество человеческого духа, как триумф, увенчавший вековые попытки научным путем постичь Вселенную. Все уверенно ожидали, что это открытие будет отдано людям, чтобы служить на их благо.</w:t>
                  </w:r>
                </w:p>
              </w:txbxContent>
            </v:textbox>
          </v:rect>
        </w:pict>
      </w:r>
      <w:r>
        <w:rPr>
          <w:rFonts w:ascii="Segoe UI" w:hAnsi="Segoe UI" w:cs="Segoe UI"/>
          <w:b/>
          <w:bCs/>
          <w:color w:val="212529"/>
          <w:shd w:val="clear" w:color="auto" w:fill="FFFFFF"/>
        </w:rPr>
        <w:t>Описание предметной области, по которой должна быть построена доменная модель:</w:t>
      </w:r>
    </w:p>
    <w:p w14:paraId="654E3669" w14:textId="3ABD0EEC" w:rsidR="000B1CAA" w:rsidRDefault="001A24E4" w:rsidP="00E01E17">
      <w:p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r>
        <w:rPr>
          <w:rFonts w:ascii="Segoe UI" w:hAnsi="Segoe UI" w:cs="Segoe UI"/>
          <w:color w:val="212529"/>
          <w:shd w:val="clear" w:color="auto" w:fill="FFFFFF"/>
        </w:rPr>
        <w:t>Когда в 1953 году двум молодым исследователям из Англии Джеймсу Уотсону и Френсису Крику удалось расшифровать структуру ДНК, их достижение превозносилось как торжество человеческого духа, как триумф, увенчавший вековые попытки научным путем постичь Вселенную. Все уверенно ожидали, что это открытие будет отдано людям, чтобы служить на их благо.</w:t>
      </w:r>
    </w:p>
    <w:p w14:paraId="01F241BD" w14:textId="77777777" w:rsidR="00E01E17" w:rsidRPr="00E01E17" w:rsidRDefault="00E01E17" w:rsidP="00E01E17">
      <w:pPr>
        <w:shd w:val="clear" w:color="auto" w:fill="FFFFFF"/>
        <w:suppressAutoHyphens w:val="0"/>
        <w:spacing w:before="100" w:beforeAutospacing="1" w:after="100" w:afterAutospacing="1" w:line="240" w:lineRule="auto"/>
        <w:rPr>
          <w:rFonts w:ascii="Segoe UI" w:eastAsia="Times New Roman" w:hAnsi="Segoe UI" w:cs="Segoe UI"/>
          <w:color w:val="212529"/>
          <w:sz w:val="24"/>
          <w:szCs w:val="24"/>
          <w:lang w:eastAsia="ru-RU"/>
        </w:rPr>
      </w:pPr>
    </w:p>
    <w:p w14:paraId="568E8DC2" w14:textId="23369F72" w:rsidR="000B1CAA" w:rsidRDefault="004D103A">
      <w:pPr>
        <w:pStyle w:val="af2"/>
        <w:spacing w:line="259" w:lineRule="auto"/>
        <w:rPr>
          <w:rFonts w:ascii="Arial" w:eastAsia="Times New Roman" w:hAnsi="Arial" w:cs="Times New Roman"/>
          <w:b/>
          <w:color w:val="000000" w:themeColor="text1"/>
          <w:sz w:val="32"/>
          <w:szCs w:val="32"/>
          <w:lang w:eastAsia="ru-RU"/>
        </w:rPr>
      </w:pPr>
      <w:r w:rsidRPr="00F1480D">
        <w:rPr>
          <w:rFonts w:ascii="Arial" w:eastAsia="Times New Roman" w:hAnsi="Arial" w:cs="Times New Roman"/>
          <w:b/>
          <w:color w:val="000000" w:themeColor="text1"/>
          <w:sz w:val="32"/>
          <w:szCs w:val="32"/>
          <w:lang w:eastAsia="ru-RU"/>
        </w:rPr>
        <w:t xml:space="preserve">2) </w:t>
      </w:r>
      <w:r w:rsidR="00E01E17">
        <w:rPr>
          <w:rFonts w:ascii="Arial" w:eastAsia="Times New Roman" w:hAnsi="Arial" w:cs="Times New Roman"/>
          <w:b/>
          <w:color w:val="000000" w:themeColor="text1"/>
          <w:sz w:val="32"/>
          <w:szCs w:val="32"/>
          <w:lang w:eastAsia="ru-RU"/>
        </w:rPr>
        <w:t>Список сущностей и их классификация</w:t>
      </w:r>
    </w:p>
    <w:p w14:paraId="018F926A" w14:textId="613E891F" w:rsidR="004D6605" w:rsidRPr="004D6605" w:rsidRDefault="004D6605">
      <w:pPr>
        <w:pStyle w:val="af2"/>
        <w:spacing w:line="259" w:lineRule="auto"/>
        <w:rPr>
          <w:rFonts w:ascii="Arial" w:eastAsia="Times New Roman" w:hAnsi="Arial" w:cs="Times New Roman"/>
          <w:b/>
          <w:color w:val="000000" w:themeColor="text1"/>
          <w:sz w:val="32"/>
          <w:szCs w:val="32"/>
          <w:lang w:eastAsia="ru-RU"/>
        </w:rPr>
      </w:pPr>
      <w:r>
        <w:rPr>
          <w:rFonts w:ascii="Segoe UI" w:hAnsi="Segoe UI" w:cs="Segoe UI"/>
          <w:b/>
          <w:bCs/>
          <w:color w:val="212529"/>
          <w:shd w:val="clear" w:color="auto" w:fill="FFFFFF"/>
        </w:rPr>
        <w:t>Стержневые сущности:</w:t>
      </w:r>
    </w:p>
    <w:p w14:paraId="3029229B" w14:textId="1A3FFECA" w:rsidR="00E01E17" w:rsidRDefault="00E01E17">
      <w:pPr>
        <w:pStyle w:val="af2"/>
        <w:spacing w:line="259" w:lineRule="auto"/>
        <w:rPr>
          <w:rFonts w:ascii="Segoe UI" w:eastAsia="Times New Roman" w:hAnsi="Segoe UI" w:cs="Segoe UI"/>
          <w:color w:val="212529"/>
          <w:sz w:val="24"/>
          <w:szCs w:val="24"/>
          <w:lang w:eastAsia="ru-RU"/>
        </w:rPr>
      </w:pPr>
      <w:r>
        <w:rPr>
          <w:rFonts w:ascii="Segoe UI" w:eastAsia="Times New Roman" w:hAnsi="Segoe UI" w:cs="Segoe UI"/>
          <w:color w:val="212529"/>
          <w:sz w:val="24"/>
          <w:szCs w:val="24"/>
          <w:lang w:eastAsia="ru-RU"/>
        </w:rPr>
        <w:t>Исследователь – имя, фамилия, национальность, возраст</w:t>
      </w:r>
    </w:p>
    <w:p w14:paraId="241E490D" w14:textId="0C5C7C2E" w:rsidR="00E01E17" w:rsidRDefault="00EC22B7">
      <w:pPr>
        <w:pStyle w:val="af2"/>
        <w:spacing w:line="259" w:lineRule="auto"/>
        <w:rPr>
          <w:rFonts w:ascii="Segoe UI" w:eastAsia="Times New Roman" w:hAnsi="Segoe UI" w:cs="Segoe UI"/>
          <w:color w:val="212529"/>
          <w:sz w:val="24"/>
          <w:szCs w:val="24"/>
          <w:lang w:eastAsia="ru-RU"/>
        </w:rPr>
      </w:pPr>
      <w:r>
        <w:rPr>
          <w:rFonts w:ascii="Segoe UI" w:eastAsia="Times New Roman" w:hAnsi="Segoe UI" w:cs="Segoe UI"/>
          <w:color w:val="212529"/>
          <w:sz w:val="24"/>
          <w:szCs w:val="24"/>
          <w:lang w:eastAsia="ru-RU"/>
        </w:rPr>
        <w:t xml:space="preserve">Научное </w:t>
      </w:r>
      <w:r w:rsidR="00E01E17">
        <w:rPr>
          <w:rFonts w:ascii="Segoe UI" w:eastAsia="Times New Roman" w:hAnsi="Segoe UI" w:cs="Segoe UI"/>
          <w:color w:val="212529"/>
          <w:sz w:val="24"/>
          <w:szCs w:val="24"/>
          <w:lang w:eastAsia="ru-RU"/>
        </w:rPr>
        <w:t xml:space="preserve">Открытие </w:t>
      </w:r>
      <w:r w:rsidR="00C32E16">
        <w:rPr>
          <w:rFonts w:ascii="Segoe UI" w:eastAsia="Times New Roman" w:hAnsi="Segoe UI" w:cs="Segoe UI"/>
          <w:color w:val="212529"/>
          <w:sz w:val="24"/>
          <w:szCs w:val="24"/>
          <w:lang w:eastAsia="ru-RU"/>
        </w:rPr>
        <w:t>–</w:t>
      </w:r>
      <w:r w:rsidR="00E01E17">
        <w:rPr>
          <w:rFonts w:ascii="Segoe UI" w:eastAsia="Times New Roman" w:hAnsi="Segoe UI" w:cs="Segoe UI"/>
          <w:color w:val="212529"/>
          <w:sz w:val="24"/>
          <w:szCs w:val="24"/>
          <w:lang w:eastAsia="ru-RU"/>
        </w:rPr>
        <w:t xml:space="preserve"> </w:t>
      </w:r>
      <w:r w:rsidR="00020322">
        <w:rPr>
          <w:rFonts w:ascii="Segoe UI" w:eastAsia="Times New Roman" w:hAnsi="Segoe UI" w:cs="Segoe UI"/>
          <w:color w:val="212529"/>
          <w:sz w:val="24"/>
          <w:szCs w:val="24"/>
          <w:lang w:eastAsia="ru-RU"/>
        </w:rPr>
        <w:t>название</w:t>
      </w:r>
      <w:r w:rsidR="00C32E16">
        <w:rPr>
          <w:rFonts w:ascii="Segoe UI" w:eastAsia="Times New Roman" w:hAnsi="Segoe UI" w:cs="Segoe UI"/>
          <w:color w:val="212529"/>
          <w:sz w:val="24"/>
          <w:szCs w:val="24"/>
          <w:lang w:eastAsia="ru-RU"/>
        </w:rPr>
        <w:t>, год, характер</w:t>
      </w:r>
      <w:r w:rsidR="00020322">
        <w:rPr>
          <w:rFonts w:ascii="Segoe UI" w:eastAsia="Times New Roman" w:hAnsi="Segoe UI" w:cs="Segoe UI"/>
          <w:color w:val="212529"/>
          <w:sz w:val="24"/>
          <w:szCs w:val="24"/>
          <w:lang w:eastAsia="ru-RU"/>
        </w:rPr>
        <w:t>, область, описание</w:t>
      </w:r>
    </w:p>
    <w:p w14:paraId="5AED9405" w14:textId="0C53509E" w:rsidR="001A5FC1" w:rsidRDefault="00020322">
      <w:pPr>
        <w:pStyle w:val="af2"/>
        <w:spacing w:line="259" w:lineRule="auto"/>
        <w:rPr>
          <w:rFonts w:ascii="Segoe UI" w:eastAsia="Times New Roman" w:hAnsi="Segoe UI" w:cs="Segoe UI"/>
          <w:color w:val="212529"/>
          <w:sz w:val="24"/>
          <w:szCs w:val="24"/>
          <w:lang w:eastAsia="ru-RU"/>
        </w:rPr>
      </w:pPr>
      <w:r>
        <w:rPr>
          <w:rFonts w:ascii="Segoe UI" w:eastAsia="Times New Roman" w:hAnsi="Segoe UI" w:cs="Segoe UI"/>
          <w:color w:val="212529"/>
          <w:sz w:val="24"/>
          <w:szCs w:val="24"/>
          <w:lang w:eastAsia="ru-RU"/>
        </w:rPr>
        <w:t>Научный объект – название, описание</w:t>
      </w:r>
    </w:p>
    <w:p w14:paraId="2BF74DD7" w14:textId="66819683" w:rsidR="00C32E16" w:rsidRPr="001A5FC1" w:rsidRDefault="004D6605">
      <w:pPr>
        <w:pStyle w:val="af2"/>
        <w:spacing w:line="259" w:lineRule="auto"/>
        <w:rPr>
          <w:rFonts w:ascii="Segoe UI" w:hAnsi="Segoe UI" w:cs="Segoe UI"/>
          <w:b/>
          <w:bCs/>
          <w:color w:val="212529"/>
          <w:shd w:val="clear" w:color="auto" w:fill="FFFFFF"/>
        </w:rPr>
      </w:pPr>
      <w:r>
        <w:rPr>
          <w:rFonts w:ascii="Segoe UI" w:hAnsi="Segoe UI" w:cs="Segoe UI"/>
          <w:b/>
          <w:bCs/>
          <w:color w:val="212529"/>
          <w:shd w:val="clear" w:color="auto" w:fill="FFFFFF"/>
        </w:rPr>
        <w:t>Характерестические</w:t>
      </w:r>
      <w:r>
        <w:rPr>
          <w:rFonts w:ascii="Segoe UI" w:hAnsi="Segoe UI" w:cs="Segoe UI"/>
          <w:b/>
          <w:bCs/>
          <w:color w:val="212529"/>
          <w:shd w:val="clear" w:color="auto" w:fill="FFFFFF"/>
        </w:rPr>
        <w:t xml:space="preserve"> сущности:</w:t>
      </w:r>
    </w:p>
    <w:p w14:paraId="4680B586" w14:textId="76FC535B" w:rsidR="001A5FC1" w:rsidRDefault="001A5FC1">
      <w:pPr>
        <w:pStyle w:val="af2"/>
        <w:spacing w:line="259" w:lineRule="auto"/>
        <w:rPr>
          <w:rFonts w:ascii="Segoe UI" w:eastAsia="Times New Roman" w:hAnsi="Segoe UI" w:cs="Segoe UI"/>
          <w:color w:val="212529"/>
          <w:sz w:val="24"/>
          <w:szCs w:val="24"/>
          <w:lang w:eastAsia="ru-RU"/>
        </w:rPr>
      </w:pPr>
      <w:r>
        <w:rPr>
          <w:rFonts w:ascii="Segoe UI" w:eastAsia="Times New Roman" w:hAnsi="Segoe UI" w:cs="Segoe UI"/>
          <w:color w:val="212529"/>
          <w:sz w:val="24"/>
          <w:szCs w:val="24"/>
          <w:lang w:eastAsia="ru-RU"/>
        </w:rPr>
        <w:t>Цель</w:t>
      </w:r>
      <w:r w:rsidR="00020322">
        <w:rPr>
          <w:rFonts w:ascii="Segoe UI" w:eastAsia="Times New Roman" w:hAnsi="Segoe UI" w:cs="Segoe UI"/>
          <w:color w:val="212529"/>
          <w:sz w:val="24"/>
          <w:szCs w:val="24"/>
          <w:lang w:eastAsia="ru-RU"/>
        </w:rPr>
        <w:t xml:space="preserve"> - описание</w:t>
      </w:r>
    </w:p>
    <w:p w14:paraId="3AE1D55A" w14:textId="36795348" w:rsidR="004D6605" w:rsidRDefault="004D6605">
      <w:pPr>
        <w:pStyle w:val="af2"/>
        <w:spacing w:line="259" w:lineRule="auto"/>
        <w:rPr>
          <w:rFonts w:ascii="Arial" w:eastAsia="Times New Roman" w:hAnsi="Arial" w:cs="Times New Roman"/>
          <w:b/>
          <w:color w:val="000000" w:themeColor="text1"/>
          <w:sz w:val="32"/>
          <w:szCs w:val="32"/>
          <w:lang w:eastAsia="ru-RU"/>
        </w:rPr>
      </w:pPr>
      <w:r>
        <w:rPr>
          <w:rFonts w:ascii="Segoe UI" w:hAnsi="Segoe UI" w:cs="Segoe UI"/>
          <w:b/>
          <w:bCs/>
          <w:color w:val="212529"/>
          <w:shd w:val="clear" w:color="auto" w:fill="FFFFFF"/>
        </w:rPr>
        <w:t>Ассоциативные</w:t>
      </w:r>
      <w:r>
        <w:rPr>
          <w:rFonts w:ascii="Segoe UI" w:hAnsi="Segoe UI" w:cs="Segoe UI"/>
          <w:b/>
          <w:bCs/>
          <w:color w:val="212529"/>
          <w:shd w:val="clear" w:color="auto" w:fill="FFFFFF"/>
        </w:rPr>
        <w:t xml:space="preserve"> сущности:</w:t>
      </w:r>
    </w:p>
    <w:p w14:paraId="2B338D33" w14:textId="58E7E048" w:rsidR="00020322" w:rsidRDefault="00020322" w:rsidP="00020322">
      <w:pPr>
        <w:pStyle w:val="af2"/>
        <w:spacing w:line="259" w:lineRule="auto"/>
        <w:rPr>
          <w:rFonts w:ascii="Segoe UI" w:eastAsia="Times New Roman" w:hAnsi="Segoe UI" w:cs="Segoe UI"/>
          <w:color w:val="212529"/>
          <w:sz w:val="24"/>
          <w:szCs w:val="24"/>
          <w:lang w:eastAsia="ru-RU"/>
        </w:rPr>
      </w:pPr>
      <w:r>
        <w:rPr>
          <w:rFonts w:ascii="Segoe UI" w:eastAsia="Times New Roman" w:hAnsi="Segoe UI" w:cs="Segoe UI"/>
          <w:color w:val="212529"/>
          <w:sz w:val="24"/>
          <w:szCs w:val="24"/>
          <w:lang w:eastAsia="ru-RU"/>
        </w:rPr>
        <w:t>Ожидание</w:t>
      </w:r>
      <w:r>
        <w:rPr>
          <w:rFonts w:ascii="Segoe UI" w:eastAsia="Times New Roman" w:hAnsi="Segoe UI" w:cs="Segoe UI"/>
          <w:color w:val="212529"/>
          <w:sz w:val="24"/>
          <w:szCs w:val="24"/>
          <w:lang w:eastAsia="ru-RU"/>
        </w:rPr>
        <w:t xml:space="preserve"> – </w:t>
      </w:r>
      <w:r>
        <w:rPr>
          <w:rFonts w:ascii="Segoe UI" w:eastAsia="Times New Roman" w:hAnsi="Segoe UI" w:cs="Segoe UI"/>
          <w:color w:val="212529"/>
          <w:sz w:val="24"/>
          <w:szCs w:val="24"/>
          <w:lang w:eastAsia="ru-RU"/>
        </w:rPr>
        <w:t>объект, субъект, цель, уверенност</w:t>
      </w:r>
      <w:r w:rsidR="00EC22B7">
        <w:rPr>
          <w:rFonts w:ascii="Segoe UI" w:eastAsia="Times New Roman" w:hAnsi="Segoe UI" w:cs="Segoe UI"/>
          <w:color w:val="212529"/>
          <w:sz w:val="24"/>
          <w:szCs w:val="24"/>
          <w:lang w:eastAsia="ru-RU"/>
        </w:rPr>
        <w:t>ь</w:t>
      </w:r>
    </w:p>
    <w:p w14:paraId="5293FF6D" w14:textId="301D2BEA" w:rsidR="00EC22B7" w:rsidRPr="00226F43" w:rsidRDefault="00EC22B7" w:rsidP="00020322">
      <w:pPr>
        <w:pStyle w:val="af2"/>
        <w:spacing w:line="259" w:lineRule="auto"/>
        <w:rPr>
          <w:rFonts w:ascii="Segoe UI" w:eastAsia="Times New Roman" w:hAnsi="Segoe UI" w:cs="Segoe UI"/>
          <w:color w:val="212529"/>
          <w:sz w:val="24"/>
          <w:szCs w:val="24"/>
          <w:lang w:val="en-US" w:eastAsia="ru-RU"/>
        </w:rPr>
      </w:pPr>
      <w:r>
        <w:rPr>
          <w:rFonts w:ascii="Segoe UI" w:eastAsia="Times New Roman" w:hAnsi="Segoe UI" w:cs="Segoe UI"/>
          <w:color w:val="212529"/>
          <w:sz w:val="24"/>
          <w:szCs w:val="24"/>
          <w:lang w:eastAsia="ru-RU"/>
        </w:rPr>
        <w:t xml:space="preserve">Исследование </w:t>
      </w:r>
      <w:r w:rsidR="00DE67D5">
        <w:rPr>
          <w:rFonts w:ascii="Segoe UI" w:eastAsia="Times New Roman" w:hAnsi="Segoe UI" w:cs="Segoe UI"/>
          <w:color w:val="212529"/>
          <w:sz w:val="24"/>
          <w:szCs w:val="24"/>
          <w:lang w:eastAsia="ru-RU"/>
        </w:rPr>
        <w:t>–</w:t>
      </w:r>
      <w:r>
        <w:rPr>
          <w:rFonts w:ascii="Segoe UI" w:eastAsia="Times New Roman" w:hAnsi="Segoe UI" w:cs="Segoe UI"/>
          <w:color w:val="212529"/>
          <w:sz w:val="24"/>
          <w:szCs w:val="24"/>
          <w:lang w:eastAsia="ru-RU"/>
        </w:rPr>
        <w:t xml:space="preserve"> </w:t>
      </w:r>
      <w:r w:rsidR="00DE67D5">
        <w:rPr>
          <w:rFonts w:ascii="Segoe UI" w:eastAsia="Times New Roman" w:hAnsi="Segoe UI" w:cs="Segoe UI"/>
          <w:color w:val="212529"/>
          <w:sz w:val="24"/>
          <w:szCs w:val="24"/>
          <w:lang w:eastAsia="ru-RU"/>
        </w:rPr>
        <w:t>исследователь, открытие, научный объект</w:t>
      </w:r>
    </w:p>
    <w:p w14:paraId="677CC3F3" w14:textId="2A14505E" w:rsidR="00020322" w:rsidRPr="00F1480D" w:rsidRDefault="00020322">
      <w:pPr>
        <w:pStyle w:val="af2"/>
        <w:spacing w:line="259" w:lineRule="auto"/>
        <w:rPr>
          <w:rFonts w:ascii="Arial" w:eastAsia="Times New Roman" w:hAnsi="Arial" w:cs="Times New Roman"/>
          <w:b/>
          <w:color w:val="000000" w:themeColor="text1"/>
          <w:sz w:val="32"/>
          <w:szCs w:val="32"/>
          <w:lang w:eastAsia="ru-RU"/>
        </w:rPr>
      </w:pPr>
    </w:p>
    <w:p w14:paraId="5414CA3A" w14:textId="77777777" w:rsidR="004B4C3C" w:rsidRDefault="004B4C3C">
      <w:pPr>
        <w:rPr>
          <w:rFonts w:ascii="Arial" w:eastAsia="Times New Roman" w:hAnsi="Arial" w:cs="Times New Roman"/>
          <w:b/>
          <w:color w:val="000000" w:themeColor="text1"/>
          <w:sz w:val="28"/>
          <w:szCs w:val="28"/>
          <w:lang w:eastAsia="ru-RU"/>
        </w:rPr>
      </w:pPr>
    </w:p>
    <w:p w14:paraId="54701437" w14:textId="78E3BE9F" w:rsidR="000B1CAA" w:rsidRPr="0038195F" w:rsidRDefault="004D103A">
      <w:pPr>
        <w:rPr>
          <w:rFonts w:ascii="Arial" w:eastAsia="Times New Roman" w:hAnsi="Arial" w:cs="Times New Roman"/>
          <w:b/>
          <w:color w:val="000000" w:themeColor="text1"/>
          <w:sz w:val="32"/>
          <w:szCs w:val="32"/>
          <w:lang w:eastAsia="ru-RU"/>
        </w:rPr>
      </w:pPr>
      <w:r w:rsidRPr="0038195F">
        <w:rPr>
          <w:rFonts w:ascii="Arial" w:eastAsia="Times New Roman" w:hAnsi="Arial" w:cs="Times New Roman"/>
          <w:b/>
          <w:color w:val="000000" w:themeColor="text1"/>
          <w:sz w:val="32"/>
          <w:szCs w:val="32"/>
          <w:lang w:eastAsia="ru-RU"/>
        </w:rPr>
        <w:t>4) Вывод</w:t>
      </w:r>
    </w:p>
    <w:p w14:paraId="6AC45BF8" w14:textId="77777777" w:rsidR="000B1CAA" w:rsidRPr="00F1480D" w:rsidRDefault="004D103A">
      <w:pPr>
        <w:rPr>
          <w:color w:val="000000" w:themeColor="text1"/>
        </w:rPr>
      </w:pPr>
      <w:r w:rsidRPr="00F1480D">
        <w:rPr>
          <w:rFonts w:ascii="Arial" w:eastAsia="Times New Roman" w:hAnsi="Arial" w:cs="Times New Roman"/>
          <w:b/>
          <w:color w:val="000000" w:themeColor="text1"/>
          <w:sz w:val="24"/>
          <w:szCs w:val="20"/>
          <w:lang w:eastAsia="ru-RU"/>
        </w:rPr>
        <w:tab/>
      </w:r>
      <w:r w:rsidRPr="00F1480D">
        <w:rPr>
          <w:rFonts w:ascii="Arial" w:eastAsia="Times New Roman" w:hAnsi="Arial" w:cs="Times New Roman"/>
          <w:b/>
          <w:color w:val="000000" w:themeColor="text1"/>
          <w:sz w:val="24"/>
          <w:szCs w:val="20"/>
          <w:lang w:eastAsia="ru-RU"/>
        </w:rPr>
        <w:tab/>
        <w:t xml:space="preserve">Выполнив эту лабораторную работу я изучил основы линукса, изучив базовые команды. Узнал как устроенна файловая система </w:t>
      </w:r>
      <w:r w:rsidRPr="00F1480D">
        <w:rPr>
          <w:rFonts w:ascii="Arial" w:eastAsia="Times New Roman" w:hAnsi="Arial" w:cs="Times New Roman"/>
          <w:b/>
          <w:color w:val="000000" w:themeColor="text1"/>
          <w:sz w:val="24"/>
          <w:szCs w:val="20"/>
          <w:lang w:val="en-US" w:eastAsia="ru-RU"/>
        </w:rPr>
        <w:t>Unix</w:t>
      </w:r>
      <w:r w:rsidRPr="00F1480D">
        <w:rPr>
          <w:rFonts w:ascii="Arial" w:eastAsia="Times New Roman" w:hAnsi="Arial" w:cs="Times New Roman"/>
          <w:b/>
          <w:color w:val="000000" w:themeColor="text1"/>
          <w:sz w:val="24"/>
          <w:szCs w:val="20"/>
          <w:lang w:eastAsia="ru-RU"/>
        </w:rPr>
        <w:t xml:space="preserve">, как создовать файлы и дериктории, работать с путями и ссылками, как устроенны потоки ввода и вывода, также научился работать непосредственно с самими файлами и настраивать права доступа. Вычислил ошибки в правах и смог их исправить чтобы выполнить необходимые </w:t>
      </w:r>
      <w:r w:rsidRPr="00F1480D">
        <w:rPr>
          <w:rFonts w:ascii="Arial" w:eastAsia="Times New Roman" w:hAnsi="Arial" w:cs="Times New Roman"/>
          <w:b/>
          <w:color w:val="000000" w:themeColor="text1"/>
          <w:sz w:val="24"/>
          <w:szCs w:val="20"/>
          <w:lang w:eastAsia="ru-RU"/>
        </w:rPr>
        <w:lastRenderedPageBreak/>
        <w:t xml:space="preserve">задания. По итогу выполнения научился писать </w:t>
      </w:r>
      <w:r w:rsidRPr="00F1480D">
        <w:rPr>
          <w:rFonts w:ascii="Arial" w:eastAsia="Times New Roman" w:hAnsi="Arial" w:cs="Times New Roman"/>
          <w:b/>
          <w:color w:val="000000" w:themeColor="text1"/>
          <w:sz w:val="24"/>
          <w:szCs w:val="20"/>
          <w:lang w:val="en-US" w:eastAsia="ru-RU"/>
        </w:rPr>
        <w:t>bash</w:t>
      </w:r>
      <w:r w:rsidRPr="00F1480D">
        <w:rPr>
          <w:rFonts w:ascii="Arial" w:eastAsia="Times New Roman" w:hAnsi="Arial" w:cs="Times New Roman"/>
          <w:b/>
          <w:color w:val="000000" w:themeColor="text1"/>
          <w:sz w:val="24"/>
          <w:szCs w:val="20"/>
          <w:lang w:eastAsia="ru-RU"/>
        </w:rPr>
        <w:t xml:space="preserve"> </w:t>
      </w:r>
      <w:r w:rsidRPr="00F1480D">
        <w:rPr>
          <w:rFonts w:ascii="Arial" w:eastAsia="Times New Roman" w:hAnsi="Arial" w:cs="Times New Roman"/>
          <w:b/>
          <w:color w:val="000000" w:themeColor="text1"/>
          <w:sz w:val="24"/>
          <w:szCs w:val="20"/>
          <w:lang w:val="en-US" w:eastAsia="ru-RU"/>
        </w:rPr>
        <w:t>script</w:t>
      </w:r>
      <w:r w:rsidRPr="00F1480D">
        <w:rPr>
          <w:rFonts w:ascii="Arial" w:eastAsia="Times New Roman" w:hAnsi="Arial" w:cs="Times New Roman"/>
          <w:b/>
          <w:color w:val="000000" w:themeColor="text1"/>
          <w:sz w:val="24"/>
          <w:szCs w:val="20"/>
          <w:lang w:eastAsia="ru-RU"/>
        </w:rPr>
        <w:t xml:space="preserve"> который автоматизирует процес выполнения.</w:t>
      </w:r>
    </w:p>
    <w:sectPr w:rsidR="000B1CAA" w:rsidRPr="00F1480D">
      <w:headerReference w:type="even" r:id="rId8"/>
      <w:headerReference w:type="default" r:id="rId9"/>
      <w:footerReference w:type="even" r:id="rId10"/>
      <w:footerReference w:type="default" r:id="rId11"/>
      <w:headerReference w:type="first" r:id="rId12"/>
      <w:footerReference w:type="first" r:id="rId13"/>
      <w:pgSz w:w="11906" w:h="16838"/>
      <w:pgMar w:top="709" w:right="566" w:bottom="624" w:left="426" w:header="624" w:footer="567"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E779D" w14:textId="77777777" w:rsidR="008C5E0B" w:rsidRDefault="008C5E0B">
      <w:pPr>
        <w:spacing w:after="0" w:line="240" w:lineRule="auto"/>
      </w:pPr>
      <w:r>
        <w:separator/>
      </w:r>
    </w:p>
  </w:endnote>
  <w:endnote w:type="continuationSeparator" w:id="0">
    <w:p w14:paraId="40F4BD7C" w14:textId="77777777" w:rsidR="008C5E0B" w:rsidRDefault="008C5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Mono">
    <w:altName w:val="Courier New"/>
    <w:panose1 w:val="02070409020205020404"/>
    <w:charset w:val="CC"/>
    <w:family w:val="modern"/>
    <w:pitch w:val="fixed"/>
    <w:sig w:usb0="E0000AFF" w:usb1="400078FF" w:usb2="0000000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30158" w14:textId="77777777" w:rsidR="000B1CAA" w:rsidRDefault="000B1CA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6FCA" w14:textId="77777777" w:rsidR="000B1CAA" w:rsidRDefault="004D103A">
    <w:pPr>
      <w:pStyle w:val="a7"/>
      <w:jc w:val="center"/>
    </w:pPr>
    <w:r>
      <w:fldChar w:fldCharType="begin"/>
    </w:r>
    <w:r>
      <w:instrText xml:space="preserve"> PAGE </w:instrText>
    </w:r>
    <w:r>
      <w:fldChar w:fldCharType="separate"/>
    </w:r>
    <w:r>
      <w:t>12</w:t>
    </w:r>
    <w:r>
      <w:fldChar w:fldCharType="end"/>
    </w:r>
  </w:p>
  <w:p w14:paraId="44E18494" w14:textId="77777777" w:rsidR="000B1CAA" w:rsidRDefault="000B1CA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6DB9" w14:textId="77777777" w:rsidR="000B1CAA" w:rsidRDefault="004D103A">
    <w:pPr>
      <w:pStyle w:val="a7"/>
      <w:jc w:val="center"/>
      <w:rPr>
        <w:b/>
        <w:bCs/>
        <w:sz w:val="28"/>
        <w:szCs w:val="28"/>
      </w:rPr>
    </w:pPr>
    <w:r>
      <w:rPr>
        <w:b/>
        <w:bCs/>
        <w:sz w:val="28"/>
        <w:szCs w:val="28"/>
      </w:rPr>
      <w:t>Санкт-Петербург</w:t>
    </w:r>
  </w:p>
  <w:p w14:paraId="1A151353" w14:textId="77777777" w:rsidR="000B1CAA" w:rsidRDefault="004D103A">
    <w:pPr>
      <w:pStyle w:val="a7"/>
      <w:jc w:val="center"/>
      <w:rPr>
        <w:b/>
        <w:bCs/>
        <w:sz w:val="28"/>
        <w:szCs w:val="28"/>
      </w:rPr>
    </w:pPr>
    <w:r>
      <w:rPr>
        <w:b/>
        <w:bCs/>
        <w:sz w:val="28"/>
        <w:szCs w:val="28"/>
      </w:rPr>
      <w:t>2025</w:t>
    </w:r>
  </w:p>
  <w:p w14:paraId="359304B6" w14:textId="77777777" w:rsidR="000B1CAA" w:rsidRDefault="000B1CAA">
    <w:pPr>
      <w:pStyle w:val="a7"/>
      <w:jc w:val="cen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29B94" w14:textId="77777777" w:rsidR="008C5E0B" w:rsidRDefault="008C5E0B">
      <w:pPr>
        <w:spacing w:after="0" w:line="240" w:lineRule="auto"/>
      </w:pPr>
      <w:r>
        <w:separator/>
      </w:r>
    </w:p>
  </w:footnote>
  <w:footnote w:type="continuationSeparator" w:id="0">
    <w:p w14:paraId="00E426B2" w14:textId="77777777" w:rsidR="008C5E0B" w:rsidRDefault="008C5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B6D4" w14:textId="77777777" w:rsidR="000B1CAA" w:rsidRDefault="000B1CA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6596" w14:textId="77777777" w:rsidR="000B1CAA" w:rsidRDefault="000B1CA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5A7D7" w14:textId="77777777" w:rsidR="000B1CAA" w:rsidRDefault="004D103A">
    <w:pPr>
      <w:pStyle w:val="Titleheader"/>
    </w:pPr>
    <w:r>
      <w:t xml:space="preserve">ФЕДЕРАЛЬНОЕ ГОСУДАРСТВЕННОЕ АВТОНОМНОЕ </w:t>
    </w:r>
  </w:p>
  <w:p w14:paraId="48D4C064" w14:textId="77777777" w:rsidR="000B1CAA" w:rsidRDefault="004D103A">
    <w:pPr>
      <w:pStyle w:val="Titleheader"/>
    </w:pPr>
    <w:r>
      <w:t xml:space="preserve">ОБРАЗОВАТЕЛЬНОЕ УЧРЕЖДЕНИЕ ВЫСШЕГО </w:t>
    </w:r>
  </w:p>
  <w:p w14:paraId="24E59BA4" w14:textId="77777777" w:rsidR="000B1CAA" w:rsidRDefault="004D103A">
    <w:pPr>
      <w:pStyle w:val="Titleheader"/>
    </w:pPr>
    <w:r>
      <w:t>ОБРАЗОВАНИЯ</w:t>
    </w:r>
  </w:p>
  <w:p w14:paraId="179097DB" w14:textId="77777777" w:rsidR="000B1CAA" w:rsidRDefault="004D103A">
    <w:pPr>
      <w:pStyle w:val="Titleheader"/>
    </w:pPr>
    <w:r>
      <w:t>«Национальный исследовательский университет ИТМО»</w:t>
    </w:r>
  </w:p>
  <w:p w14:paraId="211E65A8" w14:textId="77777777" w:rsidR="000B1CAA" w:rsidRDefault="000B1CAA">
    <w:pPr>
      <w:pStyle w:val="Titleheader"/>
    </w:pPr>
  </w:p>
  <w:p w14:paraId="262EA13E" w14:textId="77777777" w:rsidR="000B1CAA" w:rsidRDefault="004D103A">
    <w:pPr>
      <w:pStyle w:val="Titleheader"/>
    </w:pPr>
    <w:r>
      <w:t xml:space="preserve"> </w:t>
    </w:r>
  </w:p>
  <w:p w14:paraId="65EC9EBD" w14:textId="77777777" w:rsidR="000B1CAA" w:rsidRDefault="004D103A">
    <w:pPr>
      <w:pStyle w:val="ab"/>
      <w:spacing w:before="658" w:after="1658" w:line="240" w:lineRule="auto"/>
      <w:rPr>
        <w:rFonts w:ascii="Calibri" w:hAnsi="Calibri" w:cs="Calibri"/>
      </w:rPr>
    </w:pPr>
    <w:r>
      <w:rPr>
        <w:rFonts w:ascii="Calibri" w:hAnsi="Calibri" w:cs="Calibri"/>
      </w:rPr>
      <w:t>Факультет Программной Инженерии и Компьютерной техники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5A3F"/>
    <w:multiLevelType w:val="multilevel"/>
    <w:tmpl w:val="CDE2EF70"/>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156353A"/>
    <w:multiLevelType w:val="multilevel"/>
    <w:tmpl w:val="552A8EF2"/>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B65294"/>
    <w:multiLevelType w:val="multilevel"/>
    <w:tmpl w:val="984C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53386"/>
    <w:multiLevelType w:val="multilevel"/>
    <w:tmpl w:val="AAE2258E"/>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35C3390"/>
    <w:multiLevelType w:val="multilevel"/>
    <w:tmpl w:val="98347FB2"/>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89A59D5"/>
    <w:multiLevelType w:val="multilevel"/>
    <w:tmpl w:val="ED4E4938"/>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E1A4EB9"/>
    <w:multiLevelType w:val="multilevel"/>
    <w:tmpl w:val="BFEC6F90"/>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390838BB"/>
    <w:multiLevelType w:val="multilevel"/>
    <w:tmpl w:val="316ED608"/>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A8E2039"/>
    <w:multiLevelType w:val="multilevel"/>
    <w:tmpl w:val="A760A072"/>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3AAF0616"/>
    <w:multiLevelType w:val="multilevel"/>
    <w:tmpl w:val="6A7A26A2"/>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778168A"/>
    <w:multiLevelType w:val="multilevel"/>
    <w:tmpl w:val="ACC0D5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E0D1445"/>
    <w:multiLevelType w:val="multilevel"/>
    <w:tmpl w:val="7CCE8B0C"/>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62DB4920"/>
    <w:multiLevelType w:val="multilevel"/>
    <w:tmpl w:val="037AA85E"/>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0"/>
  </w:num>
  <w:num w:numId="2">
    <w:abstractNumId w:val="3"/>
  </w:num>
  <w:num w:numId="3">
    <w:abstractNumId w:val="1"/>
  </w:num>
  <w:num w:numId="4">
    <w:abstractNumId w:val="7"/>
  </w:num>
  <w:num w:numId="5">
    <w:abstractNumId w:val="9"/>
  </w:num>
  <w:num w:numId="6">
    <w:abstractNumId w:val="6"/>
  </w:num>
  <w:num w:numId="7">
    <w:abstractNumId w:val="4"/>
  </w:num>
  <w:num w:numId="8">
    <w:abstractNumId w:val="5"/>
  </w:num>
  <w:num w:numId="9">
    <w:abstractNumId w:val="8"/>
  </w:num>
  <w:num w:numId="10">
    <w:abstractNumId w:val="11"/>
  </w:num>
  <w:num w:numId="11">
    <w:abstractNumId w:val="12"/>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284"/>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B1CAA"/>
    <w:rsid w:val="00020322"/>
    <w:rsid w:val="000B1CAA"/>
    <w:rsid w:val="001A24E4"/>
    <w:rsid w:val="001A5FC1"/>
    <w:rsid w:val="00226F43"/>
    <w:rsid w:val="0038195F"/>
    <w:rsid w:val="003E4F37"/>
    <w:rsid w:val="004B4C3C"/>
    <w:rsid w:val="004D103A"/>
    <w:rsid w:val="004D6605"/>
    <w:rsid w:val="008C5E0B"/>
    <w:rsid w:val="00C32E16"/>
    <w:rsid w:val="00C84B51"/>
    <w:rsid w:val="00D50A56"/>
    <w:rsid w:val="00DE67D5"/>
    <w:rsid w:val="00E01E17"/>
    <w:rsid w:val="00EC22B7"/>
    <w:rsid w:val="00F1480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A44CFE"/>
  <w15:docId w15:val="{14C974B1-0253-4D15-8A53-6F045C79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pPr>
      <w:keepNext/>
      <w:keepLines/>
      <w:spacing w:before="240" w:after="0"/>
      <w:outlineLvl w:val="0"/>
    </w:pPr>
    <w:rPr>
      <w:rFonts w:ascii="Calibri Light" w:hAnsi="Calibri Light"/>
      <w:color w:val="2F5496" w:themeColor="accent1" w:themeShade="BF"/>
      <w:sz w:val="32"/>
      <w:szCs w:val="32"/>
    </w:rPr>
  </w:style>
  <w:style w:type="paragraph" w:styleId="2">
    <w:name w:val="heading 2"/>
    <w:basedOn w:val="a"/>
    <w:next w:val="a"/>
    <w:link w:val="20"/>
    <w:uiPriority w:val="9"/>
    <w:semiHidden/>
    <w:unhideWhenUsed/>
    <w:qFormat/>
    <w:pPr>
      <w:keepNext/>
      <w:keepLines/>
      <w:spacing w:before="40" w:after="0"/>
      <w:outlineLvl w:val="1"/>
    </w:pPr>
    <w:rPr>
      <w:rFonts w:ascii="Calibri Light" w:hAnsi="Calibri Light"/>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Calibri Light" w:hAnsi="Calibri Light"/>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Pr>
      <w:rFonts w:ascii="Calibri Light" w:eastAsia="Calibri" w:hAnsi="Calibri Light" w:cs="Tahoma"/>
      <w:color w:val="2F5496" w:themeColor="accent1" w:themeShade="BF"/>
      <w:sz w:val="32"/>
      <w:szCs w:val="32"/>
    </w:rPr>
  </w:style>
  <w:style w:type="character" w:customStyle="1" w:styleId="20">
    <w:name w:val="Заголовок 2 Знак"/>
    <w:basedOn w:val="a0"/>
    <w:link w:val="2"/>
    <w:qFormat/>
    <w:rPr>
      <w:rFonts w:ascii="Calibri Light" w:eastAsia="Calibri" w:hAnsi="Calibri Light" w:cs="Tahoma"/>
      <w:color w:val="2F5496" w:themeColor="accent1" w:themeShade="BF"/>
      <w:sz w:val="26"/>
      <w:szCs w:val="26"/>
    </w:rPr>
  </w:style>
  <w:style w:type="character" w:styleId="a3">
    <w:name w:val="Placeholder Text"/>
    <w:basedOn w:val="a0"/>
    <w:qFormat/>
    <w:rPr>
      <w:color w:val="808080"/>
    </w:rPr>
  </w:style>
  <w:style w:type="character" w:customStyle="1" w:styleId="a4">
    <w:name w:val="Верхний колонтитул Знак"/>
    <w:basedOn w:val="a0"/>
    <w:link w:val="a5"/>
    <w:qFormat/>
  </w:style>
  <w:style w:type="character" w:customStyle="1" w:styleId="a6">
    <w:name w:val="Нижний колонтитул Знак"/>
    <w:basedOn w:val="a0"/>
    <w:link w:val="a7"/>
    <w:qFormat/>
  </w:style>
  <w:style w:type="character" w:customStyle="1" w:styleId="a8">
    <w:name w:val="Заголовок Знак"/>
    <w:basedOn w:val="a0"/>
    <w:link w:val="a9"/>
    <w:qFormat/>
    <w:rPr>
      <w:rFonts w:ascii="Arial" w:eastAsia="Times New Roman" w:hAnsi="Arial" w:cs="Times New Roman"/>
      <w:b/>
      <w:spacing w:val="20"/>
      <w:kern w:val="2"/>
      <w:sz w:val="36"/>
      <w:szCs w:val="20"/>
      <w:lang w:eastAsia="ru-RU"/>
    </w:rPr>
  </w:style>
  <w:style w:type="character" w:customStyle="1" w:styleId="aa">
    <w:name w:val="Подзаголовок Знак"/>
    <w:basedOn w:val="a0"/>
    <w:link w:val="ab"/>
    <w:qFormat/>
    <w:rPr>
      <w:rFonts w:ascii="Arial" w:eastAsia="Times New Roman" w:hAnsi="Arial" w:cs="Times New Roman"/>
      <w:b/>
      <w:sz w:val="32"/>
      <w:szCs w:val="20"/>
      <w:lang w:eastAsia="ru-RU"/>
    </w:rPr>
  </w:style>
  <w:style w:type="character" w:styleId="ac">
    <w:name w:val="Hyperlink"/>
    <w:basedOn w:val="a0"/>
    <w:rPr>
      <w:color w:val="0563C1" w:themeColor="hyperlink"/>
      <w:u w:val="single"/>
    </w:rPr>
  </w:style>
  <w:style w:type="character" w:styleId="ad">
    <w:name w:val="FollowedHyperlink"/>
    <w:basedOn w:val="a0"/>
    <w:rPr>
      <w:color w:val="954F72" w:themeColor="followedHyperlink"/>
      <w:u w:val="single"/>
    </w:rPr>
  </w:style>
  <w:style w:type="character" w:customStyle="1" w:styleId="30">
    <w:name w:val="Заголовок 3 Знак"/>
    <w:basedOn w:val="a0"/>
    <w:link w:val="3"/>
    <w:qFormat/>
    <w:rPr>
      <w:rFonts w:ascii="Calibri Light" w:eastAsia="Calibri" w:hAnsi="Calibri Light" w:cs="Tahoma"/>
      <w:color w:val="1F3763" w:themeColor="accent1" w:themeShade="7F"/>
      <w:sz w:val="24"/>
      <w:szCs w:val="24"/>
    </w:rPr>
  </w:style>
  <w:style w:type="character" w:customStyle="1" w:styleId="ae">
    <w:name w:val="Ссылка указателя"/>
    <w:qFormat/>
  </w:style>
  <w:style w:type="character" w:customStyle="1" w:styleId="user">
    <w:name w:val="Ссылка указателя (user)"/>
    <w:qFormat/>
  </w:style>
  <w:style w:type="character" w:customStyle="1" w:styleId="af">
    <w:name w:val="Исходный текст"/>
    <w:qFormat/>
    <w:rPr>
      <w:rFonts w:ascii="Liberation Mono" w:eastAsia="Liberation Mono" w:hAnsi="Liberation Mono" w:cs="Liberation Mono"/>
    </w:rPr>
  </w:style>
  <w:style w:type="character" w:customStyle="1" w:styleId="af0">
    <w:name w:val="Маркеры"/>
    <w:qFormat/>
    <w:rPr>
      <w:rFonts w:ascii="OpenSymbol" w:eastAsia="OpenSymbol" w:hAnsi="OpenSymbol" w:cs="OpenSymbol"/>
    </w:rPr>
  </w:style>
  <w:style w:type="character" w:customStyle="1" w:styleId="af1">
    <w:name w:val="Символ нумерации"/>
    <w:qFormat/>
  </w:style>
  <w:style w:type="paragraph" w:styleId="a9">
    <w:name w:val="Title"/>
    <w:basedOn w:val="a"/>
    <w:next w:val="af2"/>
    <w:link w:val="a8"/>
    <w:uiPriority w:val="10"/>
    <w:qFormat/>
    <w:pPr>
      <w:spacing w:before="600" w:after="240" w:line="288" w:lineRule="auto"/>
      <w:ind w:firstLine="567"/>
      <w:jc w:val="center"/>
    </w:pPr>
    <w:rPr>
      <w:rFonts w:ascii="Arial" w:eastAsia="Times New Roman" w:hAnsi="Arial" w:cs="Times New Roman"/>
      <w:b/>
      <w:spacing w:val="20"/>
      <w:kern w:val="2"/>
      <w:sz w:val="36"/>
      <w:szCs w:val="20"/>
      <w:lang w:eastAsia="ru-RU"/>
    </w:rPr>
  </w:style>
  <w:style w:type="paragraph" w:styleId="af2">
    <w:name w:val="Body Text"/>
    <w:basedOn w:val="a"/>
    <w:pPr>
      <w:spacing w:after="140" w:line="276" w:lineRule="auto"/>
    </w:pPr>
  </w:style>
  <w:style w:type="paragraph" w:styleId="af3">
    <w:name w:val="List"/>
    <w:basedOn w:val="af2"/>
    <w:rPr>
      <w:rFonts w:cs="Lucida Sans"/>
    </w:rPr>
  </w:style>
  <w:style w:type="paragraph" w:styleId="af4">
    <w:name w:val="caption"/>
    <w:basedOn w:val="a"/>
    <w:next w:val="a"/>
    <w:qFormat/>
    <w:pPr>
      <w:spacing w:after="200" w:line="240" w:lineRule="auto"/>
    </w:pPr>
    <w:rPr>
      <w:i/>
      <w:iCs/>
      <w:color w:val="44546A" w:themeColor="dark2"/>
      <w:sz w:val="18"/>
      <w:szCs w:val="18"/>
    </w:rPr>
  </w:style>
  <w:style w:type="paragraph" w:styleId="af5">
    <w:name w:val="index heading"/>
    <w:basedOn w:val="a9"/>
  </w:style>
  <w:style w:type="paragraph" w:customStyle="1" w:styleId="user0">
    <w:name w:val="Заголовок (user)"/>
    <w:basedOn w:val="a"/>
    <w:next w:val="af2"/>
    <w:qFormat/>
    <w:pPr>
      <w:keepNext/>
      <w:spacing w:before="240" w:after="120"/>
    </w:pPr>
    <w:rPr>
      <w:rFonts w:ascii="Liberation Sans" w:eastAsia="Microsoft YaHei" w:hAnsi="Liberation Sans" w:cs="Lucida Sans"/>
      <w:sz w:val="28"/>
      <w:szCs w:val="28"/>
    </w:rPr>
  </w:style>
  <w:style w:type="paragraph" w:customStyle="1" w:styleId="user1">
    <w:name w:val="Указатель (user)"/>
    <w:basedOn w:val="a"/>
    <w:qFormat/>
    <w:pPr>
      <w:suppressLineNumbers/>
    </w:pPr>
    <w:rPr>
      <w:rFonts w:cs="Lucida Sans"/>
    </w:rPr>
  </w:style>
  <w:style w:type="paragraph" w:styleId="af6">
    <w:name w:val="List Paragraph"/>
    <w:basedOn w:val="a"/>
    <w:qFormat/>
    <w:pPr>
      <w:ind w:left="720"/>
      <w:contextualSpacing/>
    </w:pPr>
  </w:style>
  <w:style w:type="paragraph" w:customStyle="1" w:styleId="af7">
    <w:name w:val="Колонтитулы"/>
    <w:basedOn w:val="a"/>
    <w:qFormat/>
  </w:style>
  <w:style w:type="paragraph" w:customStyle="1" w:styleId="user2">
    <w:name w:val="Колонтитулы (user)"/>
    <w:basedOn w:val="a"/>
    <w:qFormat/>
  </w:style>
  <w:style w:type="paragraph" w:styleId="a5">
    <w:name w:val="header"/>
    <w:basedOn w:val="a"/>
    <w:link w:val="a4"/>
    <w:pPr>
      <w:tabs>
        <w:tab w:val="center" w:pos="4677"/>
        <w:tab w:val="right" w:pos="9355"/>
      </w:tabs>
      <w:spacing w:after="0" w:line="240" w:lineRule="auto"/>
    </w:pPr>
  </w:style>
  <w:style w:type="paragraph" w:styleId="a7">
    <w:name w:val="footer"/>
    <w:basedOn w:val="a"/>
    <w:link w:val="a6"/>
    <w:pPr>
      <w:tabs>
        <w:tab w:val="center" w:pos="4677"/>
        <w:tab w:val="right" w:pos="9355"/>
      </w:tabs>
      <w:spacing w:after="0" w:line="240" w:lineRule="auto"/>
    </w:pPr>
  </w:style>
  <w:style w:type="paragraph" w:customStyle="1" w:styleId="Titlename">
    <w:name w:val="Title_name"/>
    <w:basedOn w:val="a9"/>
    <w:qFormat/>
    <w:pPr>
      <w:spacing w:before="240" w:after="600"/>
    </w:pPr>
  </w:style>
  <w:style w:type="paragraph" w:styleId="ab">
    <w:name w:val="Subtitle"/>
    <w:basedOn w:val="a"/>
    <w:link w:val="aa"/>
    <w:uiPriority w:val="11"/>
    <w:qFormat/>
    <w:pPr>
      <w:spacing w:before="1000" w:after="2000" w:line="288" w:lineRule="auto"/>
      <w:ind w:firstLine="567"/>
      <w:jc w:val="center"/>
    </w:pPr>
    <w:rPr>
      <w:rFonts w:ascii="Arial" w:eastAsia="Times New Roman" w:hAnsi="Arial" w:cs="Times New Roman"/>
      <w:b/>
      <w:sz w:val="32"/>
      <w:szCs w:val="20"/>
      <w:lang w:eastAsia="ru-RU"/>
    </w:rPr>
  </w:style>
  <w:style w:type="paragraph" w:customStyle="1" w:styleId="Author">
    <w:name w:val="Author"/>
    <w:basedOn w:val="a"/>
    <w:qFormat/>
    <w:pPr>
      <w:spacing w:before="120" w:after="0" w:line="288" w:lineRule="auto"/>
      <w:jc w:val="right"/>
    </w:pPr>
    <w:rPr>
      <w:rFonts w:ascii="Times New Roman" w:eastAsia="Times New Roman" w:hAnsi="Times New Roman" w:cs="Times New Roman"/>
      <w:i/>
      <w:sz w:val="24"/>
      <w:szCs w:val="20"/>
      <w:lang w:eastAsia="ru-RU"/>
    </w:rPr>
  </w:style>
  <w:style w:type="paragraph" w:customStyle="1" w:styleId="Authortitle">
    <w:name w:val="Author_title"/>
    <w:basedOn w:val="Author"/>
    <w:qFormat/>
    <w:rPr>
      <w:i w:val="0"/>
    </w:rPr>
  </w:style>
  <w:style w:type="paragraph" w:customStyle="1" w:styleId="Titlefooter">
    <w:name w:val="Title_footer"/>
    <w:basedOn w:val="a"/>
    <w:qFormat/>
    <w:pPr>
      <w:spacing w:before="3000" w:after="0" w:line="288" w:lineRule="auto"/>
      <w:jc w:val="center"/>
    </w:pPr>
    <w:rPr>
      <w:rFonts w:ascii="Arial" w:eastAsia="Times New Roman" w:hAnsi="Arial" w:cs="Times New Roman"/>
      <w:b/>
      <w:sz w:val="24"/>
      <w:szCs w:val="20"/>
      <w:lang w:eastAsia="ru-RU"/>
    </w:rPr>
  </w:style>
  <w:style w:type="paragraph" w:customStyle="1" w:styleId="Titleheader">
    <w:name w:val="Title_header"/>
    <w:basedOn w:val="a"/>
    <w:qFormat/>
    <w:pPr>
      <w:pBdr>
        <w:bottom w:val="single" w:sz="12" w:space="1" w:color="000000"/>
      </w:pBdr>
      <w:spacing w:after="120" w:line="288" w:lineRule="auto"/>
      <w:jc w:val="center"/>
    </w:pPr>
    <w:rPr>
      <w:rFonts w:ascii="Arial" w:eastAsia="Times New Roman" w:hAnsi="Arial" w:cs="Times New Roman"/>
      <w:b/>
      <w:sz w:val="28"/>
      <w:szCs w:val="20"/>
      <w:lang w:eastAsia="ru-RU"/>
    </w:rPr>
  </w:style>
  <w:style w:type="paragraph" w:styleId="af8">
    <w:name w:val="TOC Heading"/>
    <w:basedOn w:val="1"/>
    <w:next w:val="a"/>
    <w:qFormat/>
    <w:pPr>
      <w:outlineLvl w:val="9"/>
    </w:pPr>
    <w:rPr>
      <w:lang w:eastAsia="ru-RU"/>
    </w:rPr>
  </w:style>
  <w:style w:type="paragraph" w:styleId="11">
    <w:name w:val="toc 1"/>
    <w:basedOn w:val="a"/>
    <w:next w:val="a"/>
    <w:autoRedefine/>
    <w:pPr>
      <w:spacing w:after="100"/>
    </w:pPr>
  </w:style>
  <w:style w:type="paragraph" w:styleId="21">
    <w:name w:val="toc 2"/>
    <w:basedOn w:val="a"/>
    <w:next w:val="a"/>
    <w:autoRedefine/>
    <w:pPr>
      <w:spacing w:after="100"/>
      <w:ind w:left="220"/>
    </w:pPr>
  </w:style>
  <w:style w:type="paragraph" w:customStyle="1" w:styleId="af9">
    <w:name w:val="Содержимое таблицы"/>
    <w:basedOn w:val="a"/>
    <w:qFormat/>
    <w:pPr>
      <w:widowControl w:val="0"/>
      <w:suppressLineNumbers/>
    </w:pPr>
  </w:style>
  <w:style w:type="paragraph" w:customStyle="1" w:styleId="afa">
    <w:name w:val="Заголовок таблицы"/>
    <w:basedOn w:val="af9"/>
    <w:qFormat/>
    <w:pPr>
      <w:jc w:val="center"/>
    </w:pPr>
    <w:rPr>
      <w:b/>
      <w:bCs/>
    </w:rPr>
  </w:style>
  <w:style w:type="paragraph" w:styleId="9">
    <w:name w:val="toc 9"/>
    <w:basedOn w:val="af5"/>
    <w:pPr>
      <w:tabs>
        <w:tab w:val="right" w:leader="dot" w:pos="8646"/>
      </w:tabs>
      <w:ind w:left="2268" w:firstLine="0"/>
    </w:pPr>
  </w:style>
  <w:style w:type="paragraph" w:styleId="6">
    <w:name w:val="toc 6"/>
    <w:basedOn w:val="af5"/>
    <w:pPr>
      <w:tabs>
        <w:tab w:val="right" w:leader="dot" w:pos="9497"/>
      </w:tabs>
      <w:ind w:left="1417" w:firstLine="0"/>
    </w:pPr>
  </w:style>
  <w:style w:type="paragraph" w:styleId="5">
    <w:name w:val="toc 5"/>
    <w:basedOn w:val="af5"/>
    <w:pPr>
      <w:tabs>
        <w:tab w:val="right" w:leader="dot" w:pos="9780"/>
      </w:tabs>
      <w:ind w:left="1134" w:firstLine="0"/>
    </w:pPr>
  </w:style>
  <w:style w:type="paragraph" w:styleId="4">
    <w:name w:val="toc 4"/>
    <w:basedOn w:val="af5"/>
    <w:pPr>
      <w:tabs>
        <w:tab w:val="right" w:leader="dot" w:pos="10064"/>
      </w:tabs>
      <w:ind w:left="850" w:firstLine="0"/>
    </w:pPr>
  </w:style>
  <w:style w:type="paragraph" w:styleId="31">
    <w:name w:val="toc 3"/>
    <w:basedOn w:val="af5"/>
    <w:pPr>
      <w:tabs>
        <w:tab w:val="right" w:leader="dot" w:pos="10347"/>
      </w:tabs>
      <w:ind w:left="567" w:firstLine="0"/>
    </w:pPr>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fb">
    <w:name w:val="Содержимое врезки"/>
    <w:basedOn w:val="a"/>
    <w:qFormat/>
  </w:style>
  <w:style w:type="paragraph" w:customStyle="1" w:styleId="user5">
    <w:name w:val="Текст в заданном формате (user)"/>
    <w:basedOn w:val="a"/>
    <w:qFormat/>
    <w:pPr>
      <w:spacing w:after="0"/>
    </w:pPr>
    <w:rPr>
      <w:rFonts w:ascii="Liberation Mono" w:eastAsia="Liberation Mono" w:hAnsi="Liberation Mono" w:cs="Liberation Mono"/>
      <w:sz w:val="20"/>
      <w:szCs w:val="20"/>
    </w:rPr>
  </w:style>
  <w:style w:type="numbering" w:customStyle="1" w:styleId="afc">
    <w:name w:val="Без списка"/>
    <w:qFormat/>
  </w:style>
  <w:style w:type="numbering" w:customStyle="1" w:styleId="12">
    <w:name w:val="Текущий список1"/>
    <w:qFormat/>
  </w:style>
  <w:style w:type="paragraph" w:styleId="HTML">
    <w:name w:val="HTML Preformatted"/>
    <w:basedOn w:val="a"/>
    <w:link w:val="HTML0"/>
    <w:uiPriority w:val="99"/>
    <w:unhideWhenUsed/>
    <w:rsid w:val="00F14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148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1480D"/>
    <w:rPr>
      <w:rFonts w:ascii="Courier New" w:eastAsia="Times New Roman" w:hAnsi="Courier New" w:cs="Courier New"/>
      <w:sz w:val="20"/>
      <w:szCs w:val="20"/>
    </w:rPr>
  </w:style>
  <w:style w:type="character" w:customStyle="1" w:styleId="token">
    <w:name w:val="token"/>
    <w:basedOn w:val="a0"/>
    <w:rsid w:val="00F14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6554">
      <w:bodyDiv w:val="1"/>
      <w:marLeft w:val="0"/>
      <w:marRight w:val="0"/>
      <w:marTop w:val="0"/>
      <w:marBottom w:val="0"/>
      <w:divBdr>
        <w:top w:val="none" w:sz="0" w:space="0" w:color="auto"/>
        <w:left w:val="none" w:sz="0" w:space="0" w:color="auto"/>
        <w:bottom w:val="none" w:sz="0" w:space="0" w:color="auto"/>
        <w:right w:val="none" w:sz="0" w:space="0" w:color="auto"/>
      </w:divBdr>
    </w:div>
    <w:div w:id="287399896">
      <w:bodyDiv w:val="1"/>
      <w:marLeft w:val="0"/>
      <w:marRight w:val="0"/>
      <w:marTop w:val="0"/>
      <w:marBottom w:val="0"/>
      <w:divBdr>
        <w:top w:val="none" w:sz="0" w:space="0" w:color="auto"/>
        <w:left w:val="none" w:sz="0" w:space="0" w:color="auto"/>
        <w:bottom w:val="none" w:sz="0" w:space="0" w:color="auto"/>
        <w:right w:val="none" w:sz="0" w:space="0" w:color="auto"/>
      </w:divBdr>
    </w:div>
    <w:div w:id="397899118">
      <w:bodyDiv w:val="1"/>
      <w:marLeft w:val="0"/>
      <w:marRight w:val="0"/>
      <w:marTop w:val="0"/>
      <w:marBottom w:val="0"/>
      <w:divBdr>
        <w:top w:val="none" w:sz="0" w:space="0" w:color="auto"/>
        <w:left w:val="none" w:sz="0" w:space="0" w:color="auto"/>
        <w:bottom w:val="none" w:sz="0" w:space="0" w:color="auto"/>
        <w:right w:val="none" w:sz="0" w:space="0" w:color="auto"/>
      </w:divBdr>
    </w:div>
    <w:div w:id="421921149">
      <w:bodyDiv w:val="1"/>
      <w:marLeft w:val="0"/>
      <w:marRight w:val="0"/>
      <w:marTop w:val="0"/>
      <w:marBottom w:val="0"/>
      <w:divBdr>
        <w:top w:val="none" w:sz="0" w:space="0" w:color="auto"/>
        <w:left w:val="none" w:sz="0" w:space="0" w:color="auto"/>
        <w:bottom w:val="none" w:sz="0" w:space="0" w:color="auto"/>
        <w:right w:val="none" w:sz="0" w:space="0" w:color="auto"/>
      </w:divBdr>
    </w:div>
    <w:div w:id="480736762">
      <w:bodyDiv w:val="1"/>
      <w:marLeft w:val="0"/>
      <w:marRight w:val="0"/>
      <w:marTop w:val="0"/>
      <w:marBottom w:val="0"/>
      <w:divBdr>
        <w:top w:val="none" w:sz="0" w:space="0" w:color="auto"/>
        <w:left w:val="none" w:sz="0" w:space="0" w:color="auto"/>
        <w:bottom w:val="none" w:sz="0" w:space="0" w:color="auto"/>
        <w:right w:val="none" w:sz="0" w:space="0" w:color="auto"/>
      </w:divBdr>
    </w:div>
    <w:div w:id="821123612">
      <w:bodyDiv w:val="1"/>
      <w:marLeft w:val="0"/>
      <w:marRight w:val="0"/>
      <w:marTop w:val="0"/>
      <w:marBottom w:val="0"/>
      <w:divBdr>
        <w:top w:val="none" w:sz="0" w:space="0" w:color="auto"/>
        <w:left w:val="none" w:sz="0" w:space="0" w:color="auto"/>
        <w:bottom w:val="none" w:sz="0" w:space="0" w:color="auto"/>
        <w:right w:val="none" w:sz="0" w:space="0" w:color="auto"/>
      </w:divBdr>
    </w:div>
    <w:div w:id="1669552579">
      <w:bodyDiv w:val="1"/>
      <w:marLeft w:val="0"/>
      <w:marRight w:val="0"/>
      <w:marTop w:val="0"/>
      <w:marBottom w:val="0"/>
      <w:divBdr>
        <w:top w:val="none" w:sz="0" w:space="0" w:color="auto"/>
        <w:left w:val="none" w:sz="0" w:space="0" w:color="auto"/>
        <w:bottom w:val="none" w:sz="0" w:space="0" w:color="auto"/>
        <w:right w:val="none" w:sz="0" w:space="0" w:color="auto"/>
      </w:divBdr>
    </w:div>
    <w:div w:id="1731999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3C925-217B-439B-B6D9-2C97407F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1966</TotalTime>
  <Pages>3</Pages>
  <Words>295</Words>
  <Characters>1687</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dc:creator>
  <dc:description/>
  <cp:lastModifiedBy>Игорь Кучерявый</cp:lastModifiedBy>
  <cp:revision>96</cp:revision>
  <cp:lastPrinted>2025-11-19T10:44:00Z</cp:lastPrinted>
  <dcterms:created xsi:type="dcterms:W3CDTF">2021-09-11T18:59:00Z</dcterms:created>
  <dcterms:modified xsi:type="dcterms:W3CDTF">2026-03-03T16:23:00Z</dcterms:modified>
  <dc:language>ru-RU</dc:language>
</cp:coreProperties>
</file>