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3CA40" w14:textId="77777777" w:rsidR="00566663" w:rsidRPr="00465456" w:rsidRDefault="00566663" w:rsidP="00566663">
      <w:pPr>
        <w:pStyle w:val="af3"/>
        <w:suppressAutoHyphens/>
        <w:rPr>
          <w:szCs w:val="28"/>
        </w:rPr>
      </w:pPr>
      <w:r w:rsidRPr="00465456">
        <w:rPr>
          <w:szCs w:val="28"/>
        </w:rPr>
        <w:t>МИНИСТЕРСТВО ТРАНСПОРТА И КОММУНИКАЦИЙ РЕСПУБЛИКИ</w:t>
      </w:r>
      <w:r>
        <w:rPr>
          <w:szCs w:val="28"/>
        </w:rPr>
        <w:t xml:space="preserve"> </w:t>
      </w:r>
      <w:r w:rsidRPr="00465456">
        <w:rPr>
          <w:szCs w:val="28"/>
        </w:rPr>
        <w:t>БЕЛАРУСЬ</w:t>
      </w:r>
    </w:p>
    <w:p w14:paraId="7812A8AD" w14:textId="77777777" w:rsidR="00566663" w:rsidRPr="00BE0F90" w:rsidRDefault="00566663" w:rsidP="00566663">
      <w:pPr>
        <w:pStyle w:val="af3"/>
        <w:rPr>
          <w:szCs w:val="28"/>
        </w:rPr>
      </w:pPr>
      <w:r w:rsidRPr="00BE0F90">
        <w:rPr>
          <w:szCs w:val="28"/>
        </w:rPr>
        <w:t>Учреждение образования</w:t>
      </w:r>
    </w:p>
    <w:p w14:paraId="7EDDF439" w14:textId="77777777" w:rsidR="00566663" w:rsidRPr="00BE0F90" w:rsidRDefault="00566663" w:rsidP="00566663">
      <w:pPr>
        <w:pStyle w:val="af3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14:paraId="23EF3535" w14:textId="77777777" w:rsidR="00566663" w:rsidRPr="00BE0F90" w:rsidRDefault="00566663" w:rsidP="00566663">
      <w:pPr>
        <w:pStyle w:val="af3"/>
        <w:spacing w:before="480" w:after="120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14:paraId="2AD8E788" w14:textId="77777777" w:rsidR="00566663" w:rsidRPr="00BE0F90" w:rsidRDefault="00566663" w:rsidP="00566663">
      <w:pPr>
        <w:pStyle w:val="af3"/>
        <w:spacing w:before="720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 xml:space="preserve">по </w:t>
      </w:r>
      <w:r>
        <w:rPr>
          <w:szCs w:val="28"/>
        </w:rPr>
        <w:t>лабораторным</w:t>
      </w:r>
      <w:r w:rsidRPr="00BE0F90">
        <w:rPr>
          <w:szCs w:val="28"/>
        </w:rPr>
        <w:t xml:space="preserve"> работам</w:t>
      </w:r>
    </w:p>
    <w:p w14:paraId="5E370580" w14:textId="77777777" w:rsidR="00566663" w:rsidRPr="00BE0F90" w:rsidRDefault="00566663" w:rsidP="00566663">
      <w:pPr>
        <w:pStyle w:val="af3"/>
        <w:rPr>
          <w:szCs w:val="28"/>
        </w:rPr>
      </w:pPr>
      <w:r w:rsidRPr="00BE0F90">
        <w:rPr>
          <w:szCs w:val="28"/>
        </w:rPr>
        <w:t>по дисциплине «О</w:t>
      </w:r>
      <w:r>
        <w:rPr>
          <w:szCs w:val="28"/>
        </w:rPr>
        <w:t xml:space="preserve">бъектно-ориентированное </w:t>
      </w:r>
      <w:r w:rsidRPr="00BE0F90">
        <w:rPr>
          <w:szCs w:val="28"/>
        </w:rPr>
        <w:t>программировани</w:t>
      </w:r>
      <w:r>
        <w:rPr>
          <w:szCs w:val="28"/>
        </w:rPr>
        <w:t>е</w:t>
      </w:r>
      <w:r w:rsidRPr="00BE0F90">
        <w:rPr>
          <w:szCs w:val="28"/>
        </w:rPr>
        <w:t>»</w:t>
      </w:r>
    </w:p>
    <w:p w14:paraId="7FDAE912" w14:textId="539EF738" w:rsidR="00566663" w:rsidRPr="00BE0F90" w:rsidRDefault="00566663" w:rsidP="00566663">
      <w:pPr>
        <w:pStyle w:val="af3"/>
        <w:spacing w:before="6000" w:after="0"/>
        <w:jc w:val="both"/>
        <w:rPr>
          <w:szCs w:val="28"/>
        </w:rPr>
      </w:pPr>
      <w:r w:rsidRPr="00BE0F90">
        <w:rPr>
          <w:szCs w:val="28"/>
        </w:rPr>
        <w:t>Выполнил</w:t>
      </w:r>
      <w:proofErr w:type="gramStart"/>
      <w:r w:rsidRPr="00BE0F90">
        <w:rPr>
          <w:szCs w:val="28"/>
        </w:rPr>
        <w:tab/>
        <w:t>П</w:t>
      </w:r>
      <w:proofErr w:type="gramEnd"/>
      <w:r w:rsidRPr="00BE0F90">
        <w:rPr>
          <w:szCs w:val="28"/>
        </w:rPr>
        <w:t>роверил</w:t>
      </w:r>
    </w:p>
    <w:p w14:paraId="0C2C551F" w14:textId="6843D98F" w:rsidR="00566663" w:rsidRPr="00BE0F90" w:rsidRDefault="00566663" w:rsidP="00566663">
      <w:pPr>
        <w:pStyle w:val="af3"/>
        <w:spacing w:after="0"/>
        <w:jc w:val="both"/>
        <w:rPr>
          <w:szCs w:val="28"/>
        </w:rPr>
      </w:pPr>
      <w:r>
        <w:rPr>
          <w:szCs w:val="28"/>
        </w:rPr>
        <w:t>с</w:t>
      </w:r>
      <w:r w:rsidRPr="00BE0F90">
        <w:rPr>
          <w:szCs w:val="28"/>
        </w:rPr>
        <w:t>тудент группы ГИ-</w:t>
      </w:r>
      <w:r>
        <w:rPr>
          <w:szCs w:val="28"/>
        </w:rPr>
        <w:t>2</w:t>
      </w:r>
      <w:r w:rsidRPr="00BE0F90">
        <w:rPr>
          <w:szCs w:val="28"/>
        </w:rPr>
        <w:t>1</w:t>
      </w:r>
      <w:r w:rsidRPr="00BE0F90">
        <w:rPr>
          <w:szCs w:val="28"/>
        </w:rPr>
        <w:tab/>
        <w:t xml:space="preserve">ст. преп. каф. </w:t>
      </w:r>
      <w:r>
        <w:rPr>
          <w:szCs w:val="28"/>
        </w:rPr>
        <w:t>«</w:t>
      </w:r>
      <w:proofErr w:type="spellStart"/>
      <w:r w:rsidRPr="00BE0F90">
        <w:rPr>
          <w:szCs w:val="28"/>
        </w:rPr>
        <w:t>ИУСиТ</w:t>
      </w:r>
      <w:proofErr w:type="spellEnd"/>
      <w:r>
        <w:rPr>
          <w:szCs w:val="28"/>
        </w:rPr>
        <w:t>»</w:t>
      </w:r>
    </w:p>
    <w:p w14:paraId="1BCA4A39" w14:textId="0FF9FB6A" w:rsidR="00566663" w:rsidRPr="00BE0F90" w:rsidRDefault="00BD18C8" w:rsidP="00566663">
      <w:pPr>
        <w:pStyle w:val="af3"/>
        <w:spacing w:after="0"/>
        <w:jc w:val="both"/>
        <w:rPr>
          <w:szCs w:val="28"/>
        </w:rPr>
      </w:pPr>
      <w:r>
        <w:rPr>
          <w:szCs w:val="28"/>
        </w:rPr>
        <w:t>Зайцев И</w:t>
      </w:r>
      <w:r w:rsidRPr="00BD18C8">
        <w:rPr>
          <w:szCs w:val="28"/>
        </w:rPr>
        <w:t>.</w:t>
      </w:r>
      <w:r>
        <w:rPr>
          <w:szCs w:val="28"/>
        </w:rPr>
        <w:t xml:space="preserve"> С</w:t>
      </w:r>
      <w:r w:rsidRPr="00BD18C8">
        <w:rPr>
          <w:szCs w:val="28"/>
        </w:rPr>
        <w:t>.</w:t>
      </w:r>
      <w:bookmarkStart w:id="0" w:name="_GoBack"/>
      <w:bookmarkEnd w:id="0"/>
      <w:r w:rsidR="00566663" w:rsidRPr="00BE0F90">
        <w:rPr>
          <w:szCs w:val="28"/>
        </w:rPr>
        <w:tab/>
      </w:r>
      <w:proofErr w:type="spellStart"/>
      <w:r w:rsidR="00566663" w:rsidRPr="00BE0F90">
        <w:rPr>
          <w:szCs w:val="28"/>
        </w:rPr>
        <w:t>Голдобина</w:t>
      </w:r>
      <w:proofErr w:type="spellEnd"/>
      <w:r w:rsidR="00566663" w:rsidRPr="00BE0F90">
        <w:rPr>
          <w:szCs w:val="28"/>
        </w:rPr>
        <w:t xml:space="preserve"> Т. А.</w:t>
      </w:r>
    </w:p>
    <w:p w14:paraId="3A8E3CE2" w14:textId="77777777" w:rsidR="00566663" w:rsidRPr="00BE0F90" w:rsidRDefault="00566663" w:rsidP="00566663">
      <w:pPr>
        <w:pStyle w:val="af3"/>
        <w:spacing w:before="1800" w:after="0"/>
        <w:rPr>
          <w:szCs w:val="28"/>
        </w:rPr>
      </w:pPr>
      <w:r w:rsidRPr="00BE0F90">
        <w:rPr>
          <w:szCs w:val="28"/>
        </w:rPr>
        <w:t>Гомель, 20</w:t>
      </w:r>
      <w:r>
        <w:rPr>
          <w:szCs w:val="28"/>
        </w:rPr>
        <w:t>20</w:t>
      </w:r>
    </w:p>
    <w:p w14:paraId="7DC26B36" w14:textId="77777777" w:rsidR="00566663" w:rsidRDefault="00566663" w:rsidP="00566663">
      <w:pPr>
        <w:spacing w:after="160" w:line="259" w:lineRule="auto"/>
        <w:ind w:firstLine="0"/>
      </w:pPr>
      <w:r>
        <w:br w:type="page"/>
      </w:r>
    </w:p>
    <w:p w14:paraId="0C709702" w14:textId="77777777" w:rsidR="00A03157" w:rsidRDefault="00A03157" w:rsidP="00193CF8">
      <w:r>
        <w:lastRenderedPageBreak/>
        <w:t>Оглавление</w:t>
      </w:r>
    </w:p>
    <w:p w14:paraId="57933D31" w14:textId="77777777" w:rsidR="00A71C40" w:rsidRDefault="00A04A78">
      <w:pPr>
        <w:pStyle w:val="11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409034" w:history="1">
        <w:r w:rsidR="00A71C40" w:rsidRPr="00CF5236">
          <w:rPr>
            <w:rStyle w:val="af"/>
            <w:noProof/>
          </w:rPr>
          <w:t>2</w:t>
        </w:r>
        <w:r w:rsidR="00A71C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1C40" w:rsidRPr="00CF5236">
          <w:rPr>
            <w:rStyle w:val="af"/>
            <w:noProof/>
          </w:rPr>
          <w:t>Лабораторная работа № 2 Тема: «</w:t>
        </w:r>
        <w:r w:rsidR="00A71C40" w:rsidRPr="00CF5236">
          <w:rPr>
            <w:rStyle w:val="af"/>
            <w:rFonts w:cs="Times New Roman"/>
            <w:bCs/>
            <w:iCs/>
            <w:noProof/>
          </w:rPr>
          <w:t>Классы и объекты</w:t>
        </w:r>
        <w:r w:rsidR="00A71C40" w:rsidRPr="00CF5236">
          <w:rPr>
            <w:rStyle w:val="af"/>
            <w:noProof/>
          </w:rPr>
          <w:t>»</w:t>
        </w:r>
        <w:r w:rsidR="00A71C40">
          <w:rPr>
            <w:noProof/>
            <w:webHidden/>
          </w:rPr>
          <w:tab/>
        </w:r>
        <w:r w:rsidR="00A71C40">
          <w:rPr>
            <w:noProof/>
            <w:webHidden/>
          </w:rPr>
          <w:fldChar w:fldCharType="begin"/>
        </w:r>
        <w:r w:rsidR="00A71C40">
          <w:rPr>
            <w:noProof/>
            <w:webHidden/>
          </w:rPr>
          <w:instrText xml:space="preserve"> PAGEREF _Toc51409034 \h </w:instrText>
        </w:r>
        <w:r w:rsidR="00A71C40">
          <w:rPr>
            <w:noProof/>
            <w:webHidden/>
          </w:rPr>
        </w:r>
        <w:r w:rsidR="00A71C40">
          <w:rPr>
            <w:noProof/>
            <w:webHidden/>
          </w:rPr>
          <w:fldChar w:fldCharType="separate"/>
        </w:r>
        <w:r w:rsidR="00A71C40">
          <w:rPr>
            <w:noProof/>
            <w:webHidden/>
          </w:rPr>
          <w:t>3</w:t>
        </w:r>
        <w:r w:rsidR="00A71C40">
          <w:rPr>
            <w:noProof/>
            <w:webHidden/>
          </w:rPr>
          <w:fldChar w:fldCharType="end"/>
        </w:r>
      </w:hyperlink>
    </w:p>
    <w:p w14:paraId="469F789C" w14:textId="77777777" w:rsidR="00A71C40" w:rsidRDefault="00E76AA7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09035" w:history="1">
        <w:r w:rsidR="00A71C40" w:rsidRPr="00CF5236">
          <w:rPr>
            <w:rStyle w:val="af"/>
            <w:noProof/>
          </w:rPr>
          <w:t>1.1</w:t>
        </w:r>
        <w:r w:rsidR="00A71C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1C40" w:rsidRPr="00CF5236">
          <w:rPr>
            <w:rStyle w:val="af"/>
            <w:noProof/>
          </w:rPr>
          <w:t>Задания</w:t>
        </w:r>
        <w:r w:rsidR="00A71C40">
          <w:rPr>
            <w:noProof/>
            <w:webHidden/>
          </w:rPr>
          <w:tab/>
        </w:r>
        <w:r w:rsidR="00A71C40">
          <w:rPr>
            <w:noProof/>
            <w:webHidden/>
          </w:rPr>
          <w:fldChar w:fldCharType="begin"/>
        </w:r>
        <w:r w:rsidR="00A71C40">
          <w:rPr>
            <w:noProof/>
            <w:webHidden/>
          </w:rPr>
          <w:instrText xml:space="preserve"> PAGEREF _Toc51409035 \h </w:instrText>
        </w:r>
        <w:r w:rsidR="00A71C40">
          <w:rPr>
            <w:noProof/>
            <w:webHidden/>
          </w:rPr>
        </w:r>
        <w:r w:rsidR="00A71C40">
          <w:rPr>
            <w:noProof/>
            <w:webHidden/>
          </w:rPr>
          <w:fldChar w:fldCharType="separate"/>
        </w:r>
        <w:r w:rsidR="00A71C40">
          <w:rPr>
            <w:noProof/>
            <w:webHidden/>
          </w:rPr>
          <w:t>3</w:t>
        </w:r>
        <w:r w:rsidR="00A71C40">
          <w:rPr>
            <w:noProof/>
            <w:webHidden/>
          </w:rPr>
          <w:fldChar w:fldCharType="end"/>
        </w:r>
      </w:hyperlink>
    </w:p>
    <w:p w14:paraId="6EE2E384" w14:textId="77777777" w:rsidR="00A71C40" w:rsidRDefault="00E76AA7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09036" w:history="1">
        <w:r w:rsidR="00A71C40" w:rsidRPr="00CF5236">
          <w:rPr>
            <w:rStyle w:val="af"/>
            <w:noProof/>
          </w:rPr>
          <w:t>1.2</w:t>
        </w:r>
        <w:r w:rsidR="00A71C4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1C40" w:rsidRPr="00CF5236">
          <w:rPr>
            <w:rStyle w:val="af"/>
            <w:noProof/>
          </w:rPr>
          <w:t>Контрольные вопросы</w:t>
        </w:r>
        <w:r w:rsidR="00A71C40">
          <w:rPr>
            <w:noProof/>
            <w:webHidden/>
          </w:rPr>
          <w:tab/>
        </w:r>
        <w:r w:rsidR="00A71C40">
          <w:rPr>
            <w:noProof/>
            <w:webHidden/>
          </w:rPr>
          <w:fldChar w:fldCharType="begin"/>
        </w:r>
        <w:r w:rsidR="00A71C40">
          <w:rPr>
            <w:noProof/>
            <w:webHidden/>
          </w:rPr>
          <w:instrText xml:space="preserve"> PAGEREF _Toc51409036 \h </w:instrText>
        </w:r>
        <w:r w:rsidR="00A71C40">
          <w:rPr>
            <w:noProof/>
            <w:webHidden/>
          </w:rPr>
        </w:r>
        <w:r w:rsidR="00A71C40">
          <w:rPr>
            <w:noProof/>
            <w:webHidden/>
          </w:rPr>
          <w:fldChar w:fldCharType="separate"/>
        </w:r>
        <w:r w:rsidR="00A71C40">
          <w:rPr>
            <w:noProof/>
            <w:webHidden/>
          </w:rPr>
          <w:t>4</w:t>
        </w:r>
        <w:r w:rsidR="00A71C40">
          <w:rPr>
            <w:noProof/>
            <w:webHidden/>
          </w:rPr>
          <w:fldChar w:fldCharType="end"/>
        </w:r>
      </w:hyperlink>
    </w:p>
    <w:p w14:paraId="3B01EFC8" w14:textId="3B776E22" w:rsidR="00C355C4" w:rsidRDefault="00A04A78" w:rsidP="007E0355">
      <w:pPr>
        <w:tabs>
          <w:tab w:val="left" w:pos="6663"/>
        </w:tabs>
        <w:ind w:firstLine="0"/>
      </w:pPr>
      <w:r>
        <w:fldChar w:fldCharType="end"/>
      </w:r>
    </w:p>
    <w:p w14:paraId="5458AA4A" w14:textId="77777777" w:rsidR="00C355C4" w:rsidRDefault="00C355C4" w:rsidP="00C355C4">
      <w:pPr>
        <w:tabs>
          <w:tab w:val="left" w:pos="3528"/>
        </w:tabs>
      </w:pPr>
      <w:r>
        <w:tab/>
      </w:r>
    </w:p>
    <w:p w14:paraId="6889C288" w14:textId="77777777" w:rsidR="00996A99" w:rsidRDefault="00996A99">
      <w:pPr>
        <w:spacing w:after="160" w:line="259" w:lineRule="auto"/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07F8B998" w14:textId="68D349C0" w:rsidR="00C355C4" w:rsidRDefault="00566663" w:rsidP="00A71C40">
      <w:pPr>
        <w:pStyle w:val="1"/>
        <w:numPr>
          <w:ilvl w:val="0"/>
          <w:numId w:val="13"/>
        </w:numPr>
      </w:pPr>
      <w:bookmarkStart w:id="1" w:name="_Toc20516637"/>
      <w:bookmarkStart w:id="2" w:name="_Toc20662156"/>
      <w:bookmarkStart w:id="3" w:name="_Toc20662459"/>
      <w:bookmarkStart w:id="4" w:name="_Toc21708281"/>
      <w:bookmarkStart w:id="5" w:name="_Toc22236709"/>
      <w:bookmarkStart w:id="6" w:name="_Toc23427448"/>
      <w:bookmarkStart w:id="7" w:name="_Toc25305607"/>
      <w:bookmarkStart w:id="8" w:name="_Toc51409034"/>
      <w:r>
        <w:lastRenderedPageBreak/>
        <w:t>Лабораторная</w:t>
      </w:r>
      <w:r w:rsidR="00C355C4">
        <w:t xml:space="preserve"> работа №</w:t>
      </w:r>
      <w:r w:rsidR="00AB0508">
        <w:t xml:space="preserve"> </w:t>
      </w:r>
      <w:r w:rsidR="00A71C40" w:rsidRPr="00A71C40">
        <w:t>2</w:t>
      </w:r>
      <w:r w:rsidR="00C355C4">
        <w:br/>
        <w:t>Тема: «</w:t>
      </w:r>
      <w:r w:rsidR="00A71C40" w:rsidRPr="00A71C40">
        <w:rPr>
          <w:rFonts w:cs="Times New Roman"/>
          <w:bCs/>
          <w:iCs/>
          <w:szCs w:val="28"/>
        </w:rPr>
        <w:t>Классы и объекты</w:t>
      </w:r>
      <w:r w:rsidR="00C355C4">
        <w:t>»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BF4BC0E" w14:textId="3456DC80" w:rsidR="00996A99" w:rsidRDefault="00C355C4" w:rsidP="00996A99">
      <w:pPr>
        <w:pStyle w:val="3"/>
        <w:rPr>
          <w:rStyle w:val="30"/>
          <w:b/>
          <w:bCs/>
        </w:rPr>
      </w:pPr>
      <w:bookmarkStart w:id="9" w:name="_Toc20337456"/>
      <w:r w:rsidRPr="002240D4">
        <w:rPr>
          <w:rStyle w:val="30"/>
          <w:b/>
          <w:bCs/>
        </w:rPr>
        <w:t>Цель</w:t>
      </w:r>
      <w:bookmarkEnd w:id="9"/>
    </w:p>
    <w:p w14:paraId="48324A5A" w14:textId="109315A1" w:rsidR="00A71C40" w:rsidRPr="00A71C40" w:rsidRDefault="00A71C40" w:rsidP="00A71C40">
      <w:bookmarkStart w:id="10" w:name="_Toc20337457"/>
      <w:bookmarkStart w:id="11" w:name="_Toc20516638"/>
      <w:bookmarkStart w:id="12" w:name="_Toc20662157"/>
      <w:bookmarkStart w:id="13" w:name="_Toc20662460"/>
      <w:bookmarkStart w:id="14" w:name="_Toc21708282"/>
      <w:bookmarkStart w:id="15" w:name="_Toc22236710"/>
      <w:bookmarkStart w:id="16" w:name="_Toc23427449"/>
      <w:bookmarkStart w:id="17" w:name="_Toc25305608"/>
      <w:r>
        <w:t>Изучить структуру класса, атрибуты доступа к компонентам класса; рассмотреть принцип работы конструкторов (с параметрами, с параметрами по умолчанию), конструктора копирования и деструктора при работе с объектом, статические и константные данные и методы.</w:t>
      </w:r>
    </w:p>
    <w:p w14:paraId="61D929AA" w14:textId="4C5B310B" w:rsidR="00C355C4" w:rsidRDefault="00C355C4" w:rsidP="00A71C40">
      <w:pPr>
        <w:pStyle w:val="2"/>
      </w:pPr>
      <w:bookmarkStart w:id="18" w:name="_Toc51409035"/>
      <w:r w:rsidRPr="002240D4">
        <w:t>Задания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3204B67" w14:textId="3717802F" w:rsidR="00C355C4" w:rsidRPr="000F3DD5" w:rsidRDefault="00C355C4" w:rsidP="00F904B5">
      <w:pPr>
        <w:pStyle w:val="3"/>
      </w:pPr>
      <w:bookmarkStart w:id="19" w:name="_Toc20337458"/>
      <w:r w:rsidRPr="000F3DD5">
        <w:t xml:space="preserve">Задание </w:t>
      </w:r>
      <w:bookmarkEnd w:id="19"/>
      <w:r w:rsidR="00566663">
        <w:t>1.1</w:t>
      </w:r>
    </w:p>
    <w:p w14:paraId="68F996CA" w14:textId="77777777" w:rsidR="00C355C4" w:rsidRDefault="00C355C4" w:rsidP="00996A99">
      <w:pPr>
        <w:pStyle w:val="3"/>
      </w:pPr>
      <w:r>
        <w:t>Условие</w:t>
      </w:r>
    </w:p>
    <w:p w14:paraId="56E1082E" w14:textId="77777777" w:rsidR="00A71C40" w:rsidRDefault="00A71C40" w:rsidP="00A71C40">
      <w:r>
        <w:t>Создать класс «Окружность». Данные класса: радиус окружности.</w:t>
      </w:r>
    </w:p>
    <w:p w14:paraId="1203C26D" w14:textId="77777777" w:rsidR="00A71C40" w:rsidRDefault="00A71C40" w:rsidP="00A71C40">
      <w:r>
        <w:t>Функции-члены класса: вычисление площади, вычисление длины окружности,</w:t>
      </w:r>
    </w:p>
    <w:p w14:paraId="354690C9" w14:textId="77777777" w:rsidR="00A71C40" w:rsidRDefault="00A71C40" w:rsidP="00A71C40">
      <w:r>
        <w:t>установление радиуса окружности и возвращение значения радиуса</w:t>
      </w:r>
    </w:p>
    <w:p w14:paraId="6F2D49E8" w14:textId="77777777" w:rsidR="00A71C40" w:rsidRDefault="00A71C40" w:rsidP="00A71C40">
      <w:r>
        <w:t>окружности, вывод данных на экран. Функции-члены установки полей класса</w:t>
      </w:r>
    </w:p>
    <w:p w14:paraId="3F2AF814" w14:textId="77777777" w:rsidR="00A71C40" w:rsidRDefault="00A71C40" w:rsidP="00A71C40">
      <w:r>
        <w:t>должны проверять корректность задаваемых параметров.</w:t>
      </w:r>
    </w:p>
    <w:p w14:paraId="05885F79" w14:textId="6E7BEABC" w:rsidR="00BD18C8" w:rsidRPr="00B3370A" w:rsidRDefault="00C355C4" w:rsidP="00A71C40">
      <w:pPr>
        <w:ind w:firstLine="0"/>
        <w:rPr>
          <w:rStyle w:val="30"/>
          <w:lang w:val="en-US"/>
        </w:rPr>
      </w:pPr>
      <w:r w:rsidRPr="00BD18C8">
        <w:rPr>
          <w:rStyle w:val="30"/>
        </w:rPr>
        <w:t>Программный</w:t>
      </w:r>
      <w:r w:rsidRPr="00B3370A">
        <w:rPr>
          <w:rStyle w:val="30"/>
          <w:lang w:val="en-US"/>
        </w:rPr>
        <w:t xml:space="preserve"> </w:t>
      </w:r>
      <w:r w:rsidRPr="00BD18C8">
        <w:rPr>
          <w:rStyle w:val="30"/>
        </w:rPr>
        <w:t>код</w:t>
      </w:r>
    </w:p>
    <w:p w14:paraId="3FB642D4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>#include &lt;</w:t>
      </w:r>
      <w:proofErr w:type="spellStart"/>
      <w:r w:rsidRPr="00A71C40">
        <w:rPr>
          <w:rFonts w:cs="Courier New"/>
          <w:sz w:val="26"/>
          <w:szCs w:val="26"/>
        </w:rPr>
        <w:t>iostream</w:t>
      </w:r>
      <w:proofErr w:type="spellEnd"/>
      <w:r w:rsidRPr="00A71C40">
        <w:rPr>
          <w:rFonts w:cs="Courier New"/>
          <w:sz w:val="26"/>
          <w:szCs w:val="26"/>
        </w:rPr>
        <w:t>&gt;</w:t>
      </w:r>
    </w:p>
    <w:p w14:paraId="4E2E9D33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>#include &lt;</w:t>
      </w:r>
      <w:proofErr w:type="spellStart"/>
      <w:r w:rsidRPr="00A71C40">
        <w:rPr>
          <w:rFonts w:cs="Courier New"/>
          <w:sz w:val="26"/>
          <w:szCs w:val="26"/>
        </w:rPr>
        <w:t>math.h</w:t>
      </w:r>
      <w:proofErr w:type="spellEnd"/>
      <w:r w:rsidRPr="00A71C40">
        <w:rPr>
          <w:rFonts w:cs="Courier New"/>
          <w:sz w:val="26"/>
          <w:szCs w:val="26"/>
        </w:rPr>
        <w:t>&gt;</w:t>
      </w:r>
    </w:p>
    <w:p w14:paraId="6D5193BA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>#define PI 3.141593</w:t>
      </w:r>
    </w:p>
    <w:p w14:paraId="6D9D3D7B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</w:p>
    <w:p w14:paraId="444C7BB7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proofErr w:type="gramStart"/>
      <w:r w:rsidRPr="00A71C40">
        <w:rPr>
          <w:rFonts w:cs="Courier New"/>
          <w:sz w:val="26"/>
          <w:szCs w:val="26"/>
        </w:rPr>
        <w:t>using</w:t>
      </w:r>
      <w:proofErr w:type="gramEnd"/>
      <w:r w:rsidRPr="00A71C40">
        <w:rPr>
          <w:rFonts w:cs="Courier New"/>
          <w:sz w:val="26"/>
          <w:szCs w:val="26"/>
        </w:rPr>
        <w:t xml:space="preserve"> namespace </w:t>
      </w:r>
      <w:proofErr w:type="spellStart"/>
      <w:r w:rsidRPr="00A71C40">
        <w:rPr>
          <w:rFonts w:cs="Courier New"/>
          <w:sz w:val="26"/>
          <w:szCs w:val="26"/>
        </w:rPr>
        <w:t>std</w:t>
      </w:r>
      <w:proofErr w:type="spellEnd"/>
      <w:r w:rsidRPr="00A71C40">
        <w:rPr>
          <w:rFonts w:cs="Courier New"/>
          <w:sz w:val="26"/>
          <w:szCs w:val="26"/>
        </w:rPr>
        <w:t>;</w:t>
      </w:r>
    </w:p>
    <w:p w14:paraId="4532E1D7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</w:p>
    <w:p w14:paraId="4C0EBE16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proofErr w:type="gramStart"/>
      <w:r w:rsidRPr="00A71C40">
        <w:rPr>
          <w:rFonts w:cs="Courier New"/>
          <w:sz w:val="26"/>
          <w:szCs w:val="26"/>
        </w:rPr>
        <w:t>class</w:t>
      </w:r>
      <w:proofErr w:type="gramEnd"/>
      <w:r w:rsidRPr="00A71C40">
        <w:rPr>
          <w:rFonts w:cs="Courier New"/>
          <w:sz w:val="26"/>
          <w:szCs w:val="26"/>
        </w:rPr>
        <w:t xml:space="preserve"> Circle{</w:t>
      </w:r>
    </w:p>
    <w:p w14:paraId="6C9F28AF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</w:t>
      </w:r>
      <w:proofErr w:type="gramStart"/>
      <w:r w:rsidRPr="00A71C40">
        <w:rPr>
          <w:rFonts w:cs="Courier New"/>
          <w:sz w:val="26"/>
          <w:szCs w:val="26"/>
        </w:rPr>
        <w:t>public</w:t>
      </w:r>
      <w:proofErr w:type="gramEnd"/>
      <w:r w:rsidRPr="00A71C40">
        <w:rPr>
          <w:rFonts w:cs="Courier New"/>
          <w:sz w:val="26"/>
          <w:szCs w:val="26"/>
        </w:rPr>
        <w:t>:</w:t>
      </w:r>
    </w:p>
    <w:p w14:paraId="30E8A17C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</w:t>
      </w:r>
      <w:proofErr w:type="gramStart"/>
      <w:r w:rsidRPr="00A71C40">
        <w:rPr>
          <w:rFonts w:cs="Courier New"/>
          <w:sz w:val="26"/>
          <w:szCs w:val="26"/>
        </w:rPr>
        <w:t>float</w:t>
      </w:r>
      <w:proofErr w:type="gramEnd"/>
      <w:r w:rsidRPr="00A71C40">
        <w:rPr>
          <w:rFonts w:cs="Courier New"/>
          <w:sz w:val="26"/>
          <w:szCs w:val="26"/>
        </w:rPr>
        <w:t xml:space="preserve"> r;</w:t>
      </w:r>
    </w:p>
    <w:p w14:paraId="6787D8B4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</w:p>
    <w:p w14:paraId="6191563E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</w:t>
      </w:r>
      <w:proofErr w:type="gramStart"/>
      <w:r w:rsidRPr="00A71C40">
        <w:rPr>
          <w:rFonts w:cs="Courier New"/>
          <w:sz w:val="26"/>
          <w:szCs w:val="26"/>
        </w:rPr>
        <w:t>Circle(</w:t>
      </w:r>
      <w:proofErr w:type="gramEnd"/>
      <w:r w:rsidRPr="00A71C40">
        <w:rPr>
          <w:rFonts w:cs="Courier New"/>
          <w:sz w:val="26"/>
          <w:szCs w:val="26"/>
        </w:rPr>
        <w:t>){</w:t>
      </w:r>
    </w:p>
    <w:p w14:paraId="1FA67519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</w:t>
      </w:r>
      <w:proofErr w:type="spellStart"/>
      <w:proofErr w:type="gramStart"/>
      <w:r w:rsidRPr="00A71C40">
        <w:rPr>
          <w:rFonts w:cs="Courier New"/>
          <w:sz w:val="26"/>
          <w:szCs w:val="26"/>
        </w:rPr>
        <w:t>cout</w:t>
      </w:r>
      <w:proofErr w:type="spellEnd"/>
      <w:proofErr w:type="gramEnd"/>
      <w:r w:rsidRPr="00A71C40">
        <w:rPr>
          <w:rFonts w:cs="Courier New"/>
          <w:sz w:val="26"/>
          <w:szCs w:val="26"/>
        </w:rPr>
        <w:t xml:space="preserve"> &lt;&lt; "Enter the radius of the circle: ";</w:t>
      </w:r>
    </w:p>
    <w:p w14:paraId="4FE6FB20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</w:t>
      </w:r>
      <w:proofErr w:type="spellStart"/>
      <w:proofErr w:type="gramStart"/>
      <w:r w:rsidRPr="00A71C40">
        <w:rPr>
          <w:rFonts w:cs="Courier New"/>
          <w:sz w:val="26"/>
          <w:szCs w:val="26"/>
        </w:rPr>
        <w:t>cin</w:t>
      </w:r>
      <w:proofErr w:type="spellEnd"/>
      <w:proofErr w:type="gramEnd"/>
      <w:r w:rsidRPr="00A71C40">
        <w:rPr>
          <w:rFonts w:cs="Courier New"/>
          <w:sz w:val="26"/>
          <w:szCs w:val="26"/>
        </w:rPr>
        <w:t xml:space="preserve"> &gt;&gt; r;</w:t>
      </w:r>
    </w:p>
    <w:p w14:paraId="6B3CD98F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};</w:t>
      </w:r>
    </w:p>
    <w:p w14:paraId="1873221C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</w:p>
    <w:p w14:paraId="13F05A06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</w:t>
      </w:r>
      <w:proofErr w:type="spellStart"/>
      <w:proofErr w:type="gramStart"/>
      <w:r w:rsidRPr="00A71C40">
        <w:rPr>
          <w:rFonts w:cs="Courier New"/>
          <w:sz w:val="26"/>
          <w:szCs w:val="26"/>
        </w:rPr>
        <w:t>int</w:t>
      </w:r>
      <w:proofErr w:type="spellEnd"/>
      <w:proofErr w:type="gramEnd"/>
      <w:r w:rsidRPr="00A71C40">
        <w:rPr>
          <w:rFonts w:cs="Courier New"/>
          <w:sz w:val="26"/>
          <w:szCs w:val="26"/>
        </w:rPr>
        <w:t xml:space="preserve"> check()</w:t>
      </w:r>
    </w:p>
    <w:p w14:paraId="06BA6775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{</w:t>
      </w:r>
    </w:p>
    <w:p w14:paraId="381FADB9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</w:t>
      </w:r>
      <w:proofErr w:type="gramStart"/>
      <w:r w:rsidRPr="00A71C40">
        <w:rPr>
          <w:rFonts w:cs="Courier New"/>
          <w:sz w:val="26"/>
          <w:szCs w:val="26"/>
        </w:rPr>
        <w:t>if(</w:t>
      </w:r>
      <w:proofErr w:type="gramEnd"/>
      <w:r w:rsidRPr="00A71C40">
        <w:rPr>
          <w:rFonts w:cs="Courier New"/>
          <w:sz w:val="26"/>
          <w:szCs w:val="26"/>
        </w:rPr>
        <w:t>r&lt;=0)</w:t>
      </w:r>
    </w:p>
    <w:p w14:paraId="32587138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{</w:t>
      </w:r>
    </w:p>
    <w:p w14:paraId="05FC311D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    </w:t>
      </w:r>
      <w:proofErr w:type="spellStart"/>
      <w:proofErr w:type="gramStart"/>
      <w:r w:rsidRPr="00A71C40">
        <w:rPr>
          <w:rFonts w:cs="Courier New"/>
          <w:sz w:val="26"/>
          <w:szCs w:val="26"/>
        </w:rPr>
        <w:t>cout</w:t>
      </w:r>
      <w:proofErr w:type="spellEnd"/>
      <w:proofErr w:type="gramEnd"/>
      <w:r w:rsidRPr="00A71C40">
        <w:rPr>
          <w:rFonts w:cs="Courier New"/>
          <w:sz w:val="26"/>
          <w:szCs w:val="26"/>
        </w:rPr>
        <w:t xml:space="preserve"> &lt;&lt; "Error!!!\n";</w:t>
      </w:r>
    </w:p>
    <w:p w14:paraId="36F4C8C1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    </w:t>
      </w:r>
      <w:proofErr w:type="gramStart"/>
      <w:r w:rsidRPr="00A71C40">
        <w:rPr>
          <w:rFonts w:cs="Courier New"/>
          <w:sz w:val="26"/>
          <w:szCs w:val="26"/>
        </w:rPr>
        <w:t>return</w:t>
      </w:r>
      <w:proofErr w:type="gramEnd"/>
      <w:r w:rsidRPr="00A71C40">
        <w:rPr>
          <w:rFonts w:cs="Courier New"/>
          <w:sz w:val="26"/>
          <w:szCs w:val="26"/>
        </w:rPr>
        <w:t xml:space="preserve"> -1;</w:t>
      </w:r>
    </w:p>
    <w:p w14:paraId="67C655D3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}</w:t>
      </w:r>
    </w:p>
    <w:p w14:paraId="3ED764F5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}</w:t>
      </w:r>
    </w:p>
    <w:p w14:paraId="6848D4A8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</w:p>
    <w:p w14:paraId="4D132013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</w:t>
      </w:r>
      <w:proofErr w:type="gramStart"/>
      <w:r w:rsidRPr="00A71C40">
        <w:rPr>
          <w:rFonts w:cs="Courier New"/>
          <w:sz w:val="26"/>
          <w:szCs w:val="26"/>
        </w:rPr>
        <w:t>float</w:t>
      </w:r>
      <w:proofErr w:type="gramEnd"/>
      <w:r w:rsidRPr="00A71C40">
        <w:rPr>
          <w:rFonts w:cs="Courier New"/>
          <w:sz w:val="26"/>
          <w:szCs w:val="26"/>
        </w:rPr>
        <w:t xml:space="preserve"> area()</w:t>
      </w:r>
    </w:p>
    <w:p w14:paraId="71C25A15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{</w:t>
      </w:r>
    </w:p>
    <w:p w14:paraId="4806C805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</w:t>
      </w:r>
      <w:proofErr w:type="gramStart"/>
      <w:r w:rsidRPr="00A71C40">
        <w:rPr>
          <w:rFonts w:cs="Courier New"/>
          <w:sz w:val="26"/>
          <w:szCs w:val="26"/>
        </w:rPr>
        <w:t>float</w:t>
      </w:r>
      <w:proofErr w:type="gramEnd"/>
      <w:r w:rsidRPr="00A71C40">
        <w:rPr>
          <w:rFonts w:cs="Courier New"/>
          <w:sz w:val="26"/>
          <w:szCs w:val="26"/>
        </w:rPr>
        <w:t xml:space="preserve"> s;</w:t>
      </w:r>
    </w:p>
    <w:p w14:paraId="47345357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s=PI*</w:t>
      </w:r>
      <w:proofErr w:type="spellStart"/>
      <w:r w:rsidRPr="00A71C40">
        <w:rPr>
          <w:rFonts w:cs="Courier New"/>
          <w:sz w:val="26"/>
          <w:szCs w:val="26"/>
        </w:rPr>
        <w:t>pow</w:t>
      </w:r>
      <w:proofErr w:type="spellEnd"/>
      <w:r w:rsidRPr="00A71C40">
        <w:rPr>
          <w:rFonts w:cs="Courier New"/>
          <w:sz w:val="26"/>
          <w:szCs w:val="26"/>
        </w:rPr>
        <w:t>(r</w:t>
      </w:r>
      <w:proofErr w:type="gramStart"/>
      <w:r w:rsidRPr="00A71C40">
        <w:rPr>
          <w:rFonts w:cs="Courier New"/>
          <w:sz w:val="26"/>
          <w:szCs w:val="26"/>
        </w:rPr>
        <w:t>,2</w:t>
      </w:r>
      <w:proofErr w:type="gramEnd"/>
      <w:r w:rsidRPr="00A71C40">
        <w:rPr>
          <w:rFonts w:cs="Courier New"/>
          <w:sz w:val="26"/>
          <w:szCs w:val="26"/>
        </w:rPr>
        <w:t>);</w:t>
      </w:r>
    </w:p>
    <w:p w14:paraId="3D6DFD2F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A71C40">
        <w:rPr>
          <w:rFonts w:cs="Courier New"/>
          <w:sz w:val="26"/>
          <w:szCs w:val="26"/>
        </w:rPr>
        <w:t>cout</w:t>
      </w:r>
      <w:proofErr w:type="spellEnd"/>
      <w:proofErr w:type="gramEnd"/>
      <w:r w:rsidRPr="00A71C40">
        <w:rPr>
          <w:rFonts w:cs="Courier New"/>
          <w:sz w:val="26"/>
          <w:szCs w:val="26"/>
        </w:rPr>
        <w:t xml:space="preserve"> &lt;&lt; "Area = " &lt;&lt; s &lt;&lt;</w:t>
      </w:r>
      <w:proofErr w:type="spellStart"/>
      <w:r w:rsidRPr="00A71C40">
        <w:rPr>
          <w:rFonts w:cs="Courier New"/>
          <w:sz w:val="26"/>
          <w:szCs w:val="26"/>
        </w:rPr>
        <w:t>endl</w:t>
      </w:r>
      <w:proofErr w:type="spellEnd"/>
      <w:r w:rsidRPr="00A71C40">
        <w:rPr>
          <w:rFonts w:cs="Courier New"/>
          <w:sz w:val="26"/>
          <w:szCs w:val="26"/>
        </w:rPr>
        <w:t>;</w:t>
      </w:r>
    </w:p>
    <w:p w14:paraId="3F96BFFA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</w:t>
      </w:r>
      <w:proofErr w:type="gramStart"/>
      <w:r w:rsidRPr="00A71C40">
        <w:rPr>
          <w:rFonts w:cs="Courier New"/>
          <w:sz w:val="26"/>
          <w:szCs w:val="26"/>
        </w:rPr>
        <w:t>return</w:t>
      </w:r>
      <w:proofErr w:type="gramEnd"/>
      <w:r w:rsidRPr="00A71C40">
        <w:rPr>
          <w:rFonts w:cs="Courier New"/>
          <w:sz w:val="26"/>
          <w:szCs w:val="26"/>
        </w:rPr>
        <w:t xml:space="preserve"> s;</w:t>
      </w:r>
    </w:p>
    <w:p w14:paraId="154FB3BD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</w:p>
    <w:p w14:paraId="2DAF0BF0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}</w:t>
      </w:r>
    </w:p>
    <w:p w14:paraId="2F69CB75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</w:p>
    <w:p w14:paraId="08AF161B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</w:t>
      </w:r>
      <w:proofErr w:type="gramStart"/>
      <w:r w:rsidRPr="00A71C40">
        <w:rPr>
          <w:rFonts w:cs="Courier New"/>
          <w:sz w:val="26"/>
          <w:szCs w:val="26"/>
        </w:rPr>
        <w:t>float</w:t>
      </w:r>
      <w:proofErr w:type="gramEnd"/>
      <w:r w:rsidRPr="00A71C40">
        <w:rPr>
          <w:rFonts w:cs="Courier New"/>
          <w:sz w:val="26"/>
          <w:szCs w:val="26"/>
        </w:rPr>
        <w:t xml:space="preserve"> length()</w:t>
      </w:r>
    </w:p>
    <w:p w14:paraId="3FEFD20A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{</w:t>
      </w:r>
    </w:p>
    <w:p w14:paraId="6E59A75E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</w:t>
      </w:r>
      <w:proofErr w:type="gramStart"/>
      <w:r w:rsidRPr="00A71C40">
        <w:rPr>
          <w:rFonts w:cs="Courier New"/>
          <w:sz w:val="26"/>
          <w:szCs w:val="26"/>
        </w:rPr>
        <w:t>float</w:t>
      </w:r>
      <w:proofErr w:type="gramEnd"/>
      <w:r w:rsidRPr="00A71C40">
        <w:rPr>
          <w:rFonts w:cs="Courier New"/>
          <w:sz w:val="26"/>
          <w:szCs w:val="26"/>
        </w:rPr>
        <w:t xml:space="preserve"> p;</w:t>
      </w:r>
    </w:p>
    <w:p w14:paraId="0076A3E8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p=2*PI*r;</w:t>
      </w:r>
    </w:p>
    <w:p w14:paraId="627ABE57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</w:t>
      </w:r>
      <w:proofErr w:type="spellStart"/>
      <w:proofErr w:type="gramStart"/>
      <w:r w:rsidRPr="00A71C40">
        <w:rPr>
          <w:rFonts w:cs="Courier New"/>
          <w:sz w:val="26"/>
          <w:szCs w:val="26"/>
        </w:rPr>
        <w:t>cout</w:t>
      </w:r>
      <w:proofErr w:type="spellEnd"/>
      <w:proofErr w:type="gramEnd"/>
      <w:r w:rsidRPr="00A71C40">
        <w:rPr>
          <w:rFonts w:cs="Courier New"/>
          <w:sz w:val="26"/>
          <w:szCs w:val="26"/>
        </w:rPr>
        <w:t xml:space="preserve"> &lt;&lt; "Length = " &lt;&lt; p &lt;&lt;</w:t>
      </w:r>
      <w:proofErr w:type="spellStart"/>
      <w:r w:rsidRPr="00A71C40">
        <w:rPr>
          <w:rFonts w:cs="Courier New"/>
          <w:sz w:val="26"/>
          <w:szCs w:val="26"/>
        </w:rPr>
        <w:t>endl</w:t>
      </w:r>
      <w:proofErr w:type="spellEnd"/>
      <w:r w:rsidRPr="00A71C40">
        <w:rPr>
          <w:rFonts w:cs="Courier New"/>
          <w:sz w:val="26"/>
          <w:szCs w:val="26"/>
        </w:rPr>
        <w:t>;</w:t>
      </w:r>
    </w:p>
    <w:p w14:paraId="19E4FF41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</w:t>
      </w:r>
      <w:proofErr w:type="gramStart"/>
      <w:r w:rsidRPr="00A71C40">
        <w:rPr>
          <w:rFonts w:cs="Courier New"/>
          <w:sz w:val="26"/>
          <w:szCs w:val="26"/>
        </w:rPr>
        <w:t>return</w:t>
      </w:r>
      <w:proofErr w:type="gramEnd"/>
      <w:r w:rsidRPr="00A71C40">
        <w:rPr>
          <w:rFonts w:cs="Courier New"/>
          <w:sz w:val="26"/>
          <w:szCs w:val="26"/>
        </w:rPr>
        <w:t xml:space="preserve"> p;</w:t>
      </w:r>
    </w:p>
    <w:p w14:paraId="012111EC" w14:textId="77777777" w:rsidR="00A71C40" w:rsidRPr="00B3370A" w:rsidRDefault="00A71C40" w:rsidP="00A71C40">
      <w:pPr>
        <w:pStyle w:val="aa"/>
        <w:rPr>
          <w:rFonts w:cs="Courier New"/>
          <w:sz w:val="26"/>
          <w:szCs w:val="26"/>
          <w:lang w:val="ru-RU"/>
        </w:rPr>
      </w:pPr>
      <w:r w:rsidRPr="00A71C40">
        <w:rPr>
          <w:rFonts w:cs="Courier New"/>
          <w:sz w:val="26"/>
          <w:szCs w:val="26"/>
        </w:rPr>
        <w:t xml:space="preserve">    </w:t>
      </w:r>
      <w:r w:rsidRPr="00B3370A">
        <w:rPr>
          <w:rFonts w:cs="Courier New"/>
          <w:sz w:val="26"/>
          <w:szCs w:val="26"/>
          <w:lang w:val="ru-RU"/>
        </w:rPr>
        <w:t>}</w:t>
      </w:r>
    </w:p>
    <w:p w14:paraId="6CB92BC6" w14:textId="77777777" w:rsidR="00A71C40" w:rsidRPr="00B3370A" w:rsidRDefault="00A71C40" w:rsidP="00A71C40">
      <w:pPr>
        <w:pStyle w:val="aa"/>
        <w:rPr>
          <w:rFonts w:cs="Courier New"/>
          <w:sz w:val="26"/>
          <w:szCs w:val="26"/>
          <w:lang w:val="ru-RU"/>
        </w:rPr>
      </w:pPr>
    </w:p>
    <w:p w14:paraId="16D14F1B" w14:textId="77777777" w:rsidR="00A71C40" w:rsidRPr="00B3370A" w:rsidRDefault="00A71C40" w:rsidP="00A71C40">
      <w:pPr>
        <w:pStyle w:val="aa"/>
        <w:rPr>
          <w:rFonts w:cs="Courier New"/>
          <w:sz w:val="26"/>
          <w:szCs w:val="26"/>
          <w:lang w:val="ru-RU"/>
        </w:rPr>
      </w:pPr>
      <w:r w:rsidRPr="00B3370A">
        <w:rPr>
          <w:rFonts w:cs="Courier New"/>
          <w:sz w:val="26"/>
          <w:szCs w:val="26"/>
          <w:lang w:val="ru-RU"/>
        </w:rPr>
        <w:t>};</w:t>
      </w:r>
    </w:p>
    <w:p w14:paraId="5524912C" w14:textId="77777777" w:rsidR="00A71C40" w:rsidRPr="00B3370A" w:rsidRDefault="00A71C40" w:rsidP="00A71C40">
      <w:pPr>
        <w:pStyle w:val="aa"/>
        <w:ind w:firstLine="0"/>
        <w:rPr>
          <w:rFonts w:cs="Courier New"/>
          <w:sz w:val="26"/>
          <w:szCs w:val="26"/>
          <w:lang w:val="ru-RU"/>
        </w:rPr>
      </w:pPr>
    </w:p>
    <w:p w14:paraId="76E2293C" w14:textId="77777777" w:rsidR="00A71C40" w:rsidRPr="00B3370A" w:rsidRDefault="00A71C40" w:rsidP="00A71C40">
      <w:pPr>
        <w:pStyle w:val="aa"/>
        <w:rPr>
          <w:rFonts w:cs="Courier New"/>
          <w:sz w:val="26"/>
          <w:szCs w:val="26"/>
          <w:lang w:val="ru-RU"/>
        </w:rPr>
      </w:pPr>
      <w:proofErr w:type="spellStart"/>
      <w:proofErr w:type="gramStart"/>
      <w:r w:rsidRPr="00A71C40">
        <w:rPr>
          <w:rFonts w:cs="Courier New"/>
          <w:sz w:val="26"/>
          <w:szCs w:val="26"/>
        </w:rPr>
        <w:t>int</w:t>
      </w:r>
      <w:proofErr w:type="spellEnd"/>
      <w:proofErr w:type="gramEnd"/>
      <w:r w:rsidRPr="00B3370A">
        <w:rPr>
          <w:rFonts w:cs="Courier New"/>
          <w:sz w:val="26"/>
          <w:szCs w:val="26"/>
          <w:lang w:val="ru-RU"/>
        </w:rPr>
        <w:t xml:space="preserve"> </w:t>
      </w:r>
      <w:r w:rsidRPr="00A71C40">
        <w:rPr>
          <w:rFonts w:cs="Courier New"/>
          <w:sz w:val="26"/>
          <w:szCs w:val="26"/>
        </w:rPr>
        <w:t>main</w:t>
      </w:r>
      <w:r w:rsidRPr="00B3370A">
        <w:rPr>
          <w:rFonts w:cs="Courier New"/>
          <w:sz w:val="26"/>
          <w:szCs w:val="26"/>
          <w:lang w:val="ru-RU"/>
        </w:rPr>
        <w:t>()</w:t>
      </w:r>
    </w:p>
    <w:p w14:paraId="5D54E459" w14:textId="77777777" w:rsidR="00A71C40" w:rsidRPr="00B3370A" w:rsidRDefault="00A71C40" w:rsidP="00A71C40">
      <w:pPr>
        <w:pStyle w:val="aa"/>
        <w:rPr>
          <w:rFonts w:cs="Courier New"/>
          <w:sz w:val="26"/>
          <w:szCs w:val="26"/>
          <w:lang w:val="ru-RU"/>
        </w:rPr>
      </w:pPr>
      <w:proofErr w:type="gramStart"/>
      <w:r w:rsidRPr="00B3370A">
        <w:rPr>
          <w:rFonts w:cs="Courier New"/>
          <w:sz w:val="26"/>
          <w:szCs w:val="26"/>
          <w:lang w:val="ru-RU"/>
        </w:rPr>
        <w:t xml:space="preserve">{   </w:t>
      </w:r>
      <w:proofErr w:type="spellStart"/>
      <w:r w:rsidRPr="00A71C40">
        <w:rPr>
          <w:rFonts w:cs="Courier New"/>
          <w:sz w:val="26"/>
          <w:szCs w:val="26"/>
        </w:rPr>
        <w:t>int</w:t>
      </w:r>
      <w:proofErr w:type="spellEnd"/>
      <w:r w:rsidRPr="00B3370A">
        <w:rPr>
          <w:rFonts w:cs="Courier New"/>
          <w:sz w:val="26"/>
          <w:szCs w:val="26"/>
          <w:lang w:val="ru-RU"/>
        </w:rPr>
        <w:t xml:space="preserve"> </w:t>
      </w:r>
      <w:r w:rsidRPr="00A71C40">
        <w:rPr>
          <w:rFonts w:cs="Courier New"/>
          <w:sz w:val="26"/>
          <w:szCs w:val="26"/>
        </w:rPr>
        <w:t>a</w:t>
      </w:r>
      <w:r w:rsidRPr="00B3370A">
        <w:rPr>
          <w:rFonts w:cs="Courier New"/>
          <w:sz w:val="26"/>
          <w:szCs w:val="26"/>
          <w:lang w:val="ru-RU"/>
        </w:rPr>
        <w:t>;</w:t>
      </w:r>
      <w:proofErr w:type="gramEnd"/>
    </w:p>
    <w:p w14:paraId="1CC9066C" w14:textId="77777777" w:rsidR="00A71C40" w:rsidRPr="00B3370A" w:rsidRDefault="00A71C40" w:rsidP="00A71C40">
      <w:pPr>
        <w:pStyle w:val="aa"/>
        <w:rPr>
          <w:rFonts w:cs="Courier New"/>
          <w:sz w:val="26"/>
          <w:szCs w:val="26"/>
          <w:lang w:val="ru-RU"/>
        </w:rPr>
      </w:pPr>
      <w:r w:rsidRPr="00B3370A">
        <w:rPr>
          <w:rFonts w:cs="Courier New"/>
          <w:sz w:val="26"/>
          <w:szCs w:val="26"/>
          <w:lang w:val="ru-RU"/>
        </w:rPr>
        <w:t xml:space="preserve">    ///класс объект-имя   создание-конструктор</w:t>
      </w:r>
    </w:p>
    <w:p w14:paraId="670819C6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B3370A">
        <w:rPr>
          <w:rFonts w:cs="Courier New"/>
          <w:sz w:val="26"/>
          <w:szCs w:val="26"/>
          <w:lang w:val="ru-RU"/>
        </w:rPr>
        <w:t xml:space="preserve">    </w:t>
      </w:r>
      <w:r w:rsidRPr="00A71C40">
        <w:rPr>
          <w:rFonts w:cs="Courier New"/>
          <w:sz w:val="26"/>
          <w:szCs w:val="26"/>
        </w:rPr>
        <w:t xml:space="preserve">Circle   </w:t>
      </w:r>
      <w:proofErr w:type="spellStart"/>
      <w:r w:rsidRPr="00A71C40">
        <w:rPr>
          <w:rFonts w:cs="Courier New"/>
          <w:sz w:val="26"/>
          <w:szCs w:val="26"/>
        </w:rPr>
        <w:t>circle</w:t>
      </w:r>
      <w:proofErr w:type="spellEnd"/>
      <w:r w:rsidRPr="00A71C40">
        <w:rPr>
          <w:rFonts w:cs="Courier New"/>
          <w:sz w:val="26"/>
          <w:szCs w:val="26"/>
        </w:rPr>
        <w:t xml:space="preserve">     = </w:t>
      </w:r>
      <w:proofErr w:type="gramStart"/>
      <w:r w:rsidRPr="00A71C40">
        <w:rPr>
          <w:rFonts w:cs="Courier New"/>
          <w:sz w:val="26"/>
          <w:szCs w:val="26"/>
        </w:rPr>
        <w:t>Circle(</w:t>
      </w:r>
      <w:proofErr w:type="gramEnd"/>
      <w:r w:rsidRPr="00A71C40">
        <w:rPr>
          <w:rFonts w:cs="Courier New"/>
          <w:sz w:val="26"/>
          <w:szCs w:val="26"/>
        </w:rPr>
        <w:t>);</w:t>
      </w:r>
    </w:p>
    <w:p w14:paraId="3CD1B824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a=</w:t>
      </w:r>
      <w:proofErr w:type="spellStart"/>
      <w:proofErr w:type="gramStart"/>
      <w:r w:rsidRPr="00A71C40">
        <w:rPr>
          <w:rFonts w:cs="Courier New"/>
          <w:sz w:val="26"/>
          <w:szCs w:val="26"/>
        </w:rPr>
        <w:t>circle.check</w:t>
      </w:r>
      <w:proofErr w:type="spellEnd"/>
      <w:r w:rsidRPr="00A71C40">
        <w:rPr>
          <w:rFonts w:cs="Courier New"/>
          <w:sz w:val="26"/>
          <w:szCs w:val="26"/>
        </w:rPr>
        <w:t>(</w:t>
      </w:r>
      <w:proofErr w:type="gramEnd"/>
      <w:r w:rsidRPr="00A71C40">
        <w:rPr>
          <w:rFonts w:cs="Courier New"/>
          <w:sz w:val="26"/>
          <w:szCs w:val="26"/>
        </w:rPr>
        <w:t>);</w:t>
      </w:r>
    </w:p>
    <w:p w14:paraId="5492168B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</w:t>
      </w:r>
      <w:proofErr w:type="gramStart"/>
      <w:r w:rsidRPr="00A71C40">
        <w:rPr>
          <w:rFonts w:cs="Courier New"/>
          <w:sz w:val="26"/>
          <w:szCs w:val="26"/>
        </w:rPr>
        <w:t>if(</w:t>
      </w:r>
      <w:proofErr w:type="gramEnd"/>
      <w:r w:rsidRPr="00A71C40">
        <w:rPr>
          <w:rFonts w:cs="Courier New"/>
          <w:sz w:val="26"/>
          <w:szCs w:val="26"/>
        </w:rPr>
        <w:t>a==-1)</w:t>
      </w:r>
    </w:p>
    <w:p w14:paraId="0377A7B2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{</w:t>
      </w:r>
    </w:p>
    <w:p w14:paraId="2068F8EF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    </w:t>
      </w:r>
      <w:proofErr w:type="gramStart"/>
      <w:r w:rsidRPr="00A71C40">
        <w:rPr>
          <w:rFonts w:cs="Courier New"/>
          <w:sz w:val="26"/>
          <w:szCs w:val="26"/>
        </w:rPr>
        <w:t>return</w:t>
      </w:r>
      <w:proofErr w:type="gramEnd"/>
      <w:r w:rsidRPr="00A71C40">
        <w:rPr>
          <w:rFonts w:cs="Courier New"/>
          <w:sz w:val="26"/>
          <w:szCs w:val="26"/>
        </w:rPr>
        <w:t xml:space="preserve"> -1;</w:t>
      </w:r>
    </w:p>
    <w:p w14:paraId="7622B52C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}</w:t>
      </w:r>
    </w:p>
    <w:p w14:paraId="2C8D5CB6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</w:t>
      </w:r>
      <w:proofErr w:type="gramStart"/>
      <w:r w:rsidRPr="00A71C40">
        <w:rPr>
          <w:rFonts w:cs="Courier New"/>
          <w:sz w:val="26"/>
          <w:szCs w:val="26"/>
        </w:rPr>
        <w:t>else</w:t>
      </w:r>
      <w:proofErr w:type="gramEnd"/>
    </w:p>
    <w:p w14:paraId="462A722E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{</w:t>
      </w:r>
    </w:p>
    <w:p w14:paraId="656B3429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</w:t>
      </w:r>
      <w:proofErr w:type="spellStart"/>
      <w:proofErr w:type="gramStart"/>
      <w:r w:rsidRPr="00A71C40">
        <w:rPr>
          <w:rFonts w:cs="Courier New"/>
          <w:sz w:val="26"/>
          <w:szCs w:val="26"/>
        </w:rPr>
        <w:t>circle.area</w:t>
      </w:r>
      <w:proofErr w:type="spellEnd"/>
      <w:r w:rsidRPr="00A71C40">
        <w:rPr>
          <w:rFonts w:cs="Courier New"/>
          <w:sz w:val="26"/>
          <w:szCs w:val="26"/>
        </w:rPr>
        <w:t>(</w:t>
      </w:r>
      <w:proofErr w:type="gramEnd"/>
      <w:r w:rsidRPr="00A71C40">
        <w:rPr>
          <w:rFonts w:cs="Courier New"/>
          <w:sz w:val="26"/>
          <w:szCs w:val="26"/>
        </w:rPr>
        <w:t>);</w:t>
      </w:r>
    </w:p>
    <w:p w14:paraId="5CBD06D9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</w:t>
      </w:r>
      <w:proofErr w:type="spellStart"/>
      <w:proofErr w:type="gramStart"/>
      <w:r w:rsidRPr="00A71C40">
        <w:rPr>
          <w:rFonts w:cs="Courier New"/>
          <w:sz w:val="26"/>
          <w:szCs w:val="26"/>
        </w:rPr>
        <w:t>circle.length</w:t>
      </w:r>
      <w:proofErr w:type="spellEnd"/>
      <w:r w:rsidRPr="00A71C40">
        <w:rPr>
          <w:rFonts w:cs="Courier New"/>
          <w:sz w:val="26"/>
          <w:szCs w:val="26"/>
        </w:rPr>
        <w:t>(</w:t>
      </w:r>
      <w:proofErr w:type="gramEnd"/>
      <w:r w:rsidRPr="00A71C40">
        <w:rPr>
          <w:rFonts w:cs="Courier New"/>
          <w:sz w:val="26"/>
          <w:szCs w:val="26"/>
        </w:rPr>
        <w:t>);</w:t>
      </w:r>
    </w:p>
    <w:p w14:paraId="5ABC99A2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}</w:t>
      </w:r>
    </w:p>
    <w:p w14:paraId="105EBDC9" w14:textId="77777777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 xml:space="preserve">    </w:t>
      </w:r>
      <w:proofErr w:type="gramStart"/>
      <w:r w:rsidRPr="00A71C40">
        <w:rPr>
          <w:rFonts w:cs="Courier New"/>
          <w:sz w:val="26"/>
          <w:szCs w:val="26"/>
        </w:rPr>
        <w:t>return</w:t>
      </w:r>
      <w:proofErr w:type="gramEnd"/>
      <w:r w:rsidRPr="00A71C40">
        <w:rPr>
          <w:rFonts w:cs="Courier New"/>
          <w:sz w:val="26"/>
          <w:szCs w:val="26"/>
        </w:rPr>
        <w:t xml:space="preserve"> 0;</w:t>
      </w:r>
    </w:p>
    <w:p w14:paraId="22E9157A" w14:textId="1DA38B02" w:rsidR="00A71C40" w:rsidRPr="00A71C40" w:rsidRDefault="00A71C40" w:rsidP="00A71C40">
      <w:pPr>
        <w:pStyle w:val="aa"/>
        <w:rPr>
          <w:rFonts w:cs="Courier New"/>
          <w:sz w:val="26"/>
          <w:szCs w:val="26"/>
        </w:rPr>
      </w:pPr>
      <w:r w:rsidRPr="00A71C40">
        <w:rPr>
          <w:rFonts w:cs="Courier New"/>
          <w:sz w:val="26"/>
          <w:szCs w:val="26"/>
        </w:rPr>
        <w:t>}</w:t>
      </w:r>
    </w:p>
    <w:p w14:paraId="473A9066" w14:textId="77777777" w:rsidR="00C355C4" w:rsidRDefault="00C355C4" w:rsidP="00F52705">
      <w:pPr>
        <w:pStyle w:val="3"/>
      </w:pPr>
      <w:r>
        <w:t>Результат</w:t>
      </w:r>
    </w:p>
    <w:p w14:paraId="2CC28062" w14:textId="01D77734" w:rsidR="00671783" w:rsidRPr="00566663" w:rsidRDefault="00A71C40" w:rsidP="00671783">
      <w:pPr>
        <w:pStyle w:val="af0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4204AA62" wp14:editId="480936B0">
            <wp:extent cx="26289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596" w14:textId="53893BB3" w:rsidR="00671783" w:rsidRPr="00A71C40" w:rsidRDefault="00671783" w:rsidP="00671783">
      <w:pPr>
        <w:pStyle w:val="ac"/>
        <w:jc w:val="center"/>
        <w:rPr>
          <w:lang w:val="en-US"/>
        </w:rPr>
      </w:pPr>
      <w:r>
        <w:t xml:space="preserve">Рисунок </w:t>
      </w:r>
      <w:r w:rsidR="00E76AA7">
        <w:fldChar w:fldCharType="begin"/>
      </w:r>
      <w:r w:rsidR="00E76AA7">
        <w:instrText xml:space="preserve"> STYLEREF 1 \s </w:instrText>
      </w:r>
      <w:r w:rsidR="00E76AA7">
        <w:fldChar w:fldCharType="separate"/>
      </w:r>
      <w:r w:rsidR="00796795">
        <w:rPr>
          <w:noProof/>
        </w:rPr>
        <w:t>1</w:t>
      </w:r>
      <w:r w:rsidR="00E76AA7">
        <w:rPr>
          <w:noProof/>
        </w:rPr>
        <w:fldChar w:fldCharType="end"/>
      </w:r>
      <w:r>
        <w:t xml:space="preserve"> – Результат задания</w:t>
      </w:r>
      <w:r w:rsidR="00796795">
        <w:t xml:space="preserve"> </w:t>
      </w:r>
      <w:r>
        <w:t>1</w:t>
      </w:r>
      <w:r w:rsidR="00A71C40">
        <w:t xml:space="preserve"> </w:t>
      </w:r>
    </w:p>
    <w:p w14:paraId="230560E1" w14:textId="52C42A40" w:rsidR="00796795" w:rsidRDefault="00796795" w:rsidP="00796795">
      <w:pPr>
        <w:pStyle w:val="af0"/>
      </w:pPr>
    </w:p>
    <w:p w14:paraId="039DC5D5" w14:textId="18DA6EF1" w:rsidR="00C355C4" w:rsidRDefault="00C355C4" w:rsidP="00C355C4">
      <w:pPr>
        <w:pStyle w:val="2"/>
        <w:rPr>
          <w:lang w:val="en-US"/>
        </w:rPr>
      </w:pPr>
      <w:bookmarkStart w:id="20" w:name="_Toc20337461"/>
      <w:bookmarkStart w:id="21" w:name="_Toc20516639"/>
      <w:bookmarkStart w:id="22" w:name="_Toc20662158"/>
      <w:bookmarkStart w:id="23" w:name="_Toc20662461"/>
      <w:bookmarkStart w:id="24" w:name="_Toc21708283"/>
      <w:bookmarkStart w:id="25" w:name="_Toc22236711"/>
      <w:bookmarkStart w:id="26" w:name="_Toc23427450"/>
      <w:bookmarkStart w:id="27" w:name="_Toc25305609"/>
      <w:bookmarkStart w:id="28" w:name="_Toc51409036"/>
      <w:r>
        <w:t>Контрольные вопросы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49FEA79" w14:textId="77777777" w:rsidR="00DE315F" w:rsidRDefault="00DE315F" w:rsidP="00DE315F">
      <w:pPr>
        <w:pStyle w:val="a"/>
      </w:pPr>
      <w:bookmarkStart w:id="29" w:name="_Toc20337462"/>
      <w:bookmarkStart w:id="30" w:name="_Toc20516640"/>
      <w:bookmarkStart w:id="31" w:name="_Toc20662159"/>
      <w:bookmarkStart w:id="32" w:name="_Toc20662462"/>
      <w:r>
        <w:t xml:space="preserve">В чем разница между 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и </w:t>
      </w:r>
      <w:proofErr w:type="spellStart"/>
      <w:r>
        <w:t>union</w:t>
      </w:r>
      <w:proofErr w:type="spellEnd"/>
      <w:r>
        <w:t>?</w:t>
      </w:r>
    </w:p>
    <w:p w14:paraId="15F2F5A2" w14:textId="77777777" w:rsidR="00DE315F" w:rsidRDefault="00DE315F" w:rsidP="00DE315F">
      <w:r>
        <w:t>В языке</w:t>
      </w:r>
      <w:proofErr w:type="gramStart"/>
      <w:r>
        <w:t xml:space="preserve"> С</w:t>
      </w:r>
      <w:proofErr w:type="gramEnd"/>
      <w:r>
        <w:t xml:space="preserve">++ класс, определяемый посредством ключевых слов 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union</w:t>
      </w:r>
      <w:proofErr w:type="spellEnd"/>
      <w:r>
        <w:t xml:space="preserve">, включает в себя функции и данные, создавая новый тип объектов. Компоненты класса имеют ограничения на доступ. Эти ограничения определяются ключевыми словами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. Для ключевого слова </w:t>
      </w:r>
      <w:proofErr w:type="spellStart"/>
      <w:r>
        <w:t>class</w:t>
      </w:r>
      <w:proofErr w:type="spellEnd"/>
      <w:r>
        <w:t xml:space="preserve"> по умолчанию все компоненты будут </w:t>
      </w:r>
      <w:proofErr w:type="spellStart"/>
      <w:r>
        <w:t>private</w:t>
      </w:r>
      <w:proofErr w:type="spellEnd"/>
      <w:r>
        <w:t>. Элементы класса типа структуры (</w:t>
      </w:r>
      <w:proofErr w:type="spellStart"/>
      <w:r>
        <w:t>struct</w:t>
      </w:r>
      <w:proofErr w:type="spellEnd"/>
      <w:r>
        <w:t xml:space="preserve">) и </w:t>
      </w:r>
      <w:r w:rsidRPr="00310251">
        <w:t>объединения (</w:t>
      </w:r>
      <w:proofErr w:type="spellStart"/>
      <w:r w:rsidRPr="00310251">
        <w:t>union</w:t>
      </w:r>
      <w:proofErr w:type="spellEnd"/>
      <w:r w:rsidRPr="00310251">
        <w:t xml:space="preserve">) по умолчанию принимаются как </w:t>
      </w:r>
      <w:proofErr w:type="spellStart"/>
      <w:r w:rsidRPr="00310251">
        <w:t>public</w:t>
      </w:r>
      <w:proofErr w:type="spellEnd"/>
      <w:r w:rsidRPr="00310251">
        <w:t>.</w:t>
      </w:r>
      <w:r>
        <w:t xml:space="preserve"> </w:t>
      </w:r>
    </w:p>
    <w:p w14:paraId="24C5FAE1" w14:textId="77777777" w:rsidR="00DE315F" w:rsidRDefault="00DE315F" w:rsidP="00DE315F">
      <w:pPr>
        <w:pStyle w:val="a"/>
      </w:pPr>
      <w:r>
        <w:lastRenderedPageBreak/>
        <w:t xml:space="preserve">Что такое указатель </w:t>
      </w:r>
      <w:proofErr w:type="spellStart"/>
      <w:r>
        <w:t>this</w:t>
      </w:r>
      <w:proofErr w:type="spellEnd"/>
      <w:r>
        <w:t>? Приведите пример использования этого указателя.</w:t>
      </w:r>
    </w:p>
    <w:p w14:paraId="5A3657F6" w14:textId="77777777" w:rsidR="00DE315F" w:rsidRDefault="00DE315F" w:rsidP="00DE315F">
      <w:r>
        <w:t xml:space="preserve">Указатель </w:t>
      </w:r>
      <w:r>
        <w:rPr>
          <w:lang w:val="en-US"/>
        </w:rPr>
        <w:t>this</w:t>
      </w:r>
      <w:r w:rsidRPr="00B44099">
        <w:t xml:space="preserve"> – </w:t>
      </w:r>
      <w:r>
        <w:t>скрытый указатель, который адресует начало выделенной под объект памяти.</w:t>
      </w:r>
      <w:r w:rsidRPr="00EC7CE6">
        <w:t xml:space="preserve"> </w:t>
      </w:r>
      <w:r>
        <w:t xml:space="preserve">Для любой функции, принадлежащей классу </w:t>
      </w:r>
      <w:proofErr w:type="spellStart"/>
      <w:r>
        <w:t>my_class</w:t>
      </w:r>
      <w:proofErr w:type="spellEnd"/>
      <w:r>
        <w:t xml:space="preserve">, указатель </w:t>
      </w:r>
      <w:proofErr w:type="spellStart"/>
      <w:r>
        <w:t>this</w:t>
      </w:r>
      <w:proofErr w:type="spellEnd"/>
      <w:r>
        <w:t xml:space="preserve"> неявно объявлен так: </w:t>
      </w:r>
    </w:p>
    <w:p w14:paraId="71D96A7B" w14:textId="77777777" w:rsidR="00DE315F" w:rsidRPr="008E5D29" w:rsidRDefault="00DE315F" w:rsidP="00DE315F">
      <w:pPr>
        <w:rPr>
          <w:lang w:val="en-US"/>
        </w:rPr>
      </w:pPr>
      <w:proofErr w:type="spellStart"/>
      <w:r w:rsidRPr="008E5D29">
        <w:rPr>
          <w:lang w:val="en-US"/>
        </w:rPr>
        <w:t>my_class</w:t>
      </w:r>
      <w:proofErr w:type="spellEnd"/>
      <w:r w:rsidRPr="008E5D29">
        <w:rPr>
          <w:lang w:val="en-US"/>
        </w:rPr>
        <w:t xml:space="preserve"> *</w:t>
      </w:r>
      <w:proofErr w:type="spellStart"/>
      <w:r w:rsidRPr="008E5D29">
        <w:rPr>
          <w:lang w:val="en-US"/>
        </w:rPr>
        <w:t>const</w:t>
      </w:r>
      <w:proofErr w:type="spellEnd"/>
      <w:r w:rsidRPr="008E5D29">
        <w:rPr>
          <w:lang w:val="en-US"/>
        </w:rPr>
        <w:t xml:space="preserve"> this;</w:t>
      </w:r>
    </w:p>
    <w:p w14:paraId="3CD6E306" w14:textId="77777777" w:rsidR="00DE315F" w:rsidRDefault="00DE315F" w:rsidP="00DE315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1AD03E37" w14:textId="77777777" w:rsidR="00DE315F" w:rsidRPr="00DE315F" w:rsidRDefault="00DE315F" w:rsidP="00DE315F">
      <w:pPr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</w:pPr>
      <w:proofErr w:type="gramStart"/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>class</w:t>
      </w:r>
      <w:proofErr w:type="gramEnd"/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 xml:space="preserve"> Something {</w:t>
      </w:r>
    </w:p>
    <w:p w14:paraId="41EF8013" w14:textId="77777777" w:rsidR="00DE315F" w:rsidRPr="00DE315F" w:rsidRDefault="00DE315F" w:rsidP="00DE315F">
      <w:pPr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</w:pPr>
      <w:proofErr w:type="gramStart"/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>private</w:t>
      </w:r>
      <w:proofErr w:type="gramEnd"/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>:</w:t>
      </w:r>
    </w:p>
    <w:p w14:paraId="1C11264E" w14:textId="77777777" w:rsidR="00DE315F" w:rsidRPr="00DE315F" w:rsidRDefault="00DE315F" w:rsidP="00DE315F">
      <w:pPr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</w:pPr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>    </w:t>
      </w:r>
      <w:proofErr w:type="spellStart"/>
      <w:proofErr w:type="gramStart"/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>int</w:t>
      </w:r>
      <w:proofErr w:type="spellEnd"/>
      <w:proofErr w:type="gramEnd"/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 xml:space="preserve"> data;</w:t>
      </w:r>
    </w:p>
    <w:p w14:paraId="58F74A2A" w14:textId="77777777" w:rsidR="00DE315F" w:rsidRPr="00DE315F" w:rsidRDefault="00DE315F" w:rsidP="00DE315F">
      <w:pPr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</w:pPr>
      <w:proofErr w:type="gramStart"/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>public</w:t>
      </w:r>
      <w:proofErr w:type="gramEnd"/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>:</w:t>
      </w:r>
    </w:p>
    <w:p w14:paraId="21E50035" w14:textId="77777777" w:rsidR="00DE315F" w:rsidRPr="00DE315F" w:rsidRDefault="00DE315F" w:rsidP="00DE315F">
      <w:pPr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</w:pPr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>    </w:t>
      </w:r>
      <w:proofErr w:type="gramStart"/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>Something(</w:t>
      </w:r>
      <w:proofErr w:type="spellStart"/>
      <w:proofErr w:type="gramEnd"/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>int</w:t>
      </w:r>
      <w:proofErr w:type="spellEnd"/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 xml:space="preserve"> data) {</w:t>
      </w:r>
    </w:p>
    <w:p w14:paraId="6945A7A6" w14:textId="77777777" w:rsidR="00DE315F" w:rsidRPr="00DE315F" w:rsidRDefault="00DE315F" w:rsidP="00DE315F">
      <w:pPr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</w:pPr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>        this-&gt;data = data</w:t>
      </w:r>
      <w:proofErr w:type="gramStart"/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>;  }</w:t>
      </w:r>
      <w:proofErr w:type="gramEnd"/>
      <w:r w:rsidRPr="00DE315F">
        <w:rPr>
          <w:rFonts w:ascii="Courier New" w:eastAsia="Times New Roman" w:hAnsi="Courier New" w:cs="Courier New"/>
          <w:color w:val="000000" w:themeColor="text1"/>
          <w:sz w:val="26"/>
          <w:szCs w:val="26"/>
          <w:lang w:val="en-US" w:eastAsia="ru-RU"/>
        </w:rPr>
        <w:t>};</w:t>
      </w:r>
    </w:p>
    <w:p w14:paraId="303D8690" w14:textId="77777777" w:rsidR="00DE315F" w:rsidRDefault="00DE315F" w:rsidP="00DE315F">
      <w:pPr>
        <w:pStyle w:val="a"/>
      </w:pPr>
      <w:r>
        <w:t>Какова основная форма конструктора копирования и когда он вызывается?</w:t>
      </w:r>
    </w:p>
    <w:p w14:paraId="4360146F" w14:textId="77777777" w:rsidR="00DE315F" w:rsidRDefault="00DE315F" w:rsidP="00DE315F">
      <w:r>
        <w:t xml:space="preserve">Общий вид конструктора копирования имеет следующий вид: </w:t>
      </w:r>
    </w:p>
    <w:p w14:paraId="57FCC329" w14:textId="77777777" w:rsidR="00DE315F" w:rsidRDefault="00DE315F" w:rsidP="00DE315F">
      <w:proofErr w:type="spellStart"/>
      <w:r>
        <w:t>имя_класса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имя_класса</w:t>
      </w:r>
      <w:proofErr w:type="spellEnd"/>
      <w:r>
        <w:t xml:space="preserve"> &amp;</w:t>
      </w:r>
      <w:proofErr w:type="gramStart"/>
      <w:r>
        <w:t xml:space="preserve"> )</w:t>
      </w:r>
      <w:proofErr w:type="gramEnd"/>
      <w:r>
        <w:t>;</w:t>
      </w:r>
    </w:p>
    <w:p w14:paraId="16D7D7C2" w14:textId="77777777" w:rsidR="00DE315F" w:rsidRPr="0018190D" w:rsidRDefault="00DE315F" w:rsidP="00DE315F">
      <w:r>
        <w:t xml:space="preserve">Когда объект  копируется из функции </w:t>
      </w:r>
      <w:proofErr w:type="spellStart"/>
      <w:r>
        <w:t>main</w:t>
      </w:r>
      <w:proofErr w:type="spellEnd"/>
      <w:r>
        <w:t>() в функцию, то должен вызываться конструктор для копирования. Т.е., если в конструкторе некоторого класса осуществляется динамическое выделение памяти, такой класс должен иметь соответствующий конструктор для копирования, а также деструктор (для освобождения памяти).</w:t>
      </w:r>
    </w:p>
    <w:p w14:paraId="717CFB79" w14:textId="77777777" w:rsidR="00DE315F" w:rsidRDefault="00DE315F" w:rsidP="00DE315F">
      <w:pPr>
        <w:pStyle w:val="a"/>
      </w:pPr>
      <w:r>
        <w:t>Когда вызывается деструктор?</w:t>
      </w:r>
    </w:p>
    <w:p w14:paraId="62C85488" w14:textId="77777777" w:rsidR="00DE315F" w:rsidRPr="004A2E02" w:rsidRDefault="00DE315F" w:rsidP="00DE315F">
      <w:pPr>
        <w:pStyle w:val="afc"/>
      </w:pPr>
      <w:r w:rsidRPr="00DE315F">
        <w:t>Деструктор вызывается при  уничтожении объекта</w:t>
      </w:r>
      <w:r>
        <w:t>.</w:t>
      </w:r>
    </w:p>
    <w:p w14:paraId="3A5FBDBF" w14:textId="77777777" w:rsidR="00DE315F" w:rsidRDefault="00DE315F" w:rsidP="00DE315F">
      <w:pPr>
        <w:pStyle w:val="a"/>
      </w:pPr>
      <w:r>
        <w:t>Приведите пример использования константных и статических данных и методов.</w:t>
      </w:r>
    </w:p>
    <w:p w14:paraId="05FF2826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>#include &lt;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iostream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&gt;</w:t>
      </w:r>
    </w:p>
    <w:p w14:paraId="28B3F287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using</w:t>
      </w:r>
      <w:proofErr w:type="gram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namespace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std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A6BEBC7" w14:textId="77777777" w:rsidR="00DE315F" w:rsidRPr="00E76AA7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E76AA7">
        <w:rPr>
          <w:rFonts w:ascii="Courier New" w:hAnsi="Courier New" w:cs="Courier New"/>
          <w:sz w:val="26"/>
          <w:szCs w:val="26"/>
          <w:lang w:val="en-US"/>
        </w:rPr>
        <w:t>class</w:t>
      </w:r>
      <w:proofErr w:type="gramEnd"/>
      <w:r w:rsidRPr="00E76AA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76AA7">
        <w:rPr>
          <w:rFonts w:ascii="Courier New" w:hAnsi="Courier New" w:cs="Courier New"/>
          <w:sz w:val="26"/>
          <w:szCs w:val="26"/>
          <w:lang w:val="en-US"/>
        </w:rPr>
        <w:t>cls</w:t>
      </w:r>
      <w:proofErr w:type="spellEnd"/>
    </w:p>
    <w:p w14:paraId="3940F6C1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>{</w:t>
      </w:r>
    </w:p>
    <w:p w14:paraId="0C470C34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</w:rPr>
        <w:t>int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</w:rPr>
        <w:t>kl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; // количество изделий</w:t>
      </w:r>
    </w:p>
    <w:p w14:paraId="1CABE250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</w:rPr>
        <w:t>double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</w:rPr>
        <w:t>zp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; // зарплата на производство одного изделия</w:t>
      </w:r>
    </w:p>
    <w:p w14:paraId="0915CC1E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</w:rPr>
        <w:t>double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 xml:space="preserve"> nl1,nl2; // два налога на зарплату</w:t>
      </w:r>
    </w:p>
    <w:p w14:paraId="24443F17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</w:rPr>
        <w:t>double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</w:rPr>
        <w:t>sr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; // количество сырья на производство одного изделия</w:t>
      </w:r>
    </w:p>
    <w:p w14:paraId="693524ED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</w:rPr>
        <w:t>static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</w:rPr>
        <w:t>double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</w:rPr>
        <w:t>cs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; // цена сырья на одно изделие</w:t>
      </w:r>
    </w:p>
    <w:p w14:paraId="36D6948E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proofErr w:type="spellStart"/>
      <w:r w:rsidRPr="00DE315F">
        <w:rPr>
          <w:rFonts w:ascii="Courier New" w:hAnsi="Courier New" w:cs="Courier New"/>
          <w:sz w:val="26"/>
          <w:szCs w:val="26"/>
        </w:rPr>
        <w:t>public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:</w:t>
      </w:r>
    </w:p>
    <w:p w14:paraId="610DDA1C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</w:rPr>
        <w:t>cls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(){} // конструктор по умолчанию</w:t>
      </w:r>
    </w:p>
    <w:p w14:paraId="6B754BCC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 xml:space="preserve"> ~</w:t>
      </w:r>
      <w:proofErr w:type="spellStart"/>
      <w:r w:rsidRPr="00DE315F">
        <w:rPr>
          <w:rFonts w:ascii="Courier New" w:hAnsi="Courier New" w:cs="Courier New"/>
          <w:sz w:val="26"/>
          <w:szCs w:val="26"/>
        </w:rPr>
        <w:t>cls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(){} // деструктор</w:t>
      </w:r>
    </w:p>
    <w:p w14:paraId="0DE9B2F8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inpt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9839043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static</w:t>
      </w:r>
      <w:proofErr w:type="gram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void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vvod_cn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(double);</w:t>
      </w:r>
    </w:p>
    <w:p w14:paraId="27422EB6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double</w:t>
      </w:r>
      <w:proofErr w:type="gram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seb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()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106C3D3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>};</w:t>
      </w:r>
    </w:p>
    <w:p w14:paraId="6B9348F8" w14:textId="77777777" w:rsidR="00DE315F" w:rsidRPr="00E76AA7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double</w:t>
      </w:r>
      <w:proofErr w:type="gramEnd"/>
      <w:r w:rsidRPr="00E76AA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cls</w:t>
      </w:r>
      <w:proofErr w:type="spellEnd"/>
      <w:r w:rsidRPr="00E76AA7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cs</w:t>
      </w:r>
      <w:proofErr w:type="spellEnd"/>
      <w:r w:rsidRPr="00E76AA7">
        <w:rPr>
          <w:rFonts w:ascii="Courier New" w:hAnsi="Courier New" w:cs="Courier New"/>
          <w:sz w:val="26"/>
          <w:szCs w:val="26"/>
        </w:rPr>
        <w:t xml:space="preserve">; // </w:t>
      </w:r>
      <w:r w:rsidRPr="00DE315F">
        <w:rPr>
          <w:rFonts w:ascii="Courier New" w:hAnsi="Courier New" w:cs="Courier New"/>
          <w:sz w:val="26"/>
          <w:szCs w:val="26"/>
        </w:rPr>
        <w:t>явное</w:t>
      </w:r>
      <w:r w:rsidRPr="00E76AA7">
        <w:rPr>
          <w:rFonts w:ascii="Courier New" w:hAnsi="Courier New" w:cs="Courier New"/>
          <w:sz w:val="26"/>
          <w:szCs w:val="26"/>
        </w:rPr>
        <w:t xml:space="preserve"> </w:t>
      </w:r>
      <w:r w:rsidRPr="00DE315F">
        <w:rPr>
          <w:rFonts w:ascii="Courier New" w:hAnsi="Courier New" w:cs="Courier New"/>
          <w:sz w:val="26"/>
          <w:szCs w:val="26"/>
        </w:rPr>
        <w:t>определение</w:t>
      </w:r>
      <w:r w:rsidRPr="00E76AA7">
        <w:rPr>
          <w:rFonts w:ascii="Courier New" w:hAnsi="Courier New" w:cs="Courier New"/>
          <w:sz w:val="26"/>
          <w:szCs w:val="26"/>
        </w:rPr>
        <w:t xml:space="preserve"> </w:t>
      </w:r>
      <w:r w:rsidRPr="00DE315F">
        <w:rPr>
          <w:rFonts w:ascii="Courier New" w:hAnsi="Courier New" w:cs="Courier New"/>
          <w:sz w:val="26"/>
          <w:szCs w:val="26"/>
          <w:lang w:val="en-US"/>
        </w:rPr>
        <w:t>static</w:t>
      </w:r>
      <w:r w:rsidRPr="00E76AA7">
        <w:rPr>
          <w:rFonts w:ascii="Courier New" w:hAnsi="Courier New" w:cs="Courier New"/>
          <w:sz w:val="26"/>
          <w:szCs w:val="26"/>
        </w:rPr>
        <w:t>-</w:t>
      </w:r>
      <w:r w:rsidRPr="00DE315F">
        <w:rPr>
          <w:rFonts w:ascii="Courier New" w:hAnsi="Courier New" w:cs="Courier New"/>
          <w:sz w:val="26"/>
          <w:szCs w:val="26"/>
        </w:rPr>
        <w:t>члена</w:t>
      </w:r>
      <w:r w:rsidRPr="00E76AA7">
        <w:rPr>
          <w:rFonts w:ascii="Courier New" w:hAnsi="Courier New" w:cs="Courier New"/>
          <w:sz w:val="26"/>
          <w:szCs w:val="26"/>
        </w:rPr>
        <w:t xml:space="preserve"> </w:t>
      </w:r>
      <w:r w:rsidRPr="00DE315F">
        <w:rPr>
          <w:rFonts w:ascii="Courier New" w:hAnsi="Courier New" w:cs="Courier New"/>
          <w:sz w:val="26"/>
          <w:szCs w:val="26"/>
        </w:rPr>
        <w:t>в</w:t>
      </w:r>
      <w:r w:rsidRPr="00E76AA7">
        <w:rPr>
          <w:rFonts w:ascii="Courier New" w:hAnsi="Courier New" w:cs="Courier New"/>
          <w:sz w:val="26"/>
          <w:szCs w:val="26"/>
        </w:rPr>
        <w:t xml:space="preserve"> </w:t>
      </w:r>
      <w:r w:rsidRPr="00DE315F">
        <w:rPr>
          <w:rFonts w:ascii="Courier New" w:hAnsi="Courier New" w:cs="Courier New"/>
          <w:sz w:val="26"/>
          <w:szCs w:val="26"/>
        </w:rPr>
        <w:t>контексте</w:t>
      </w:r>
      <w:r w:rsidRPr="00E76AA7">
        <w:rPr>
          <w:rFonts w:ascii="Courier New" w:hAnsi="Courier New" w:cs="Courier New"/>
          <w:sz w:val="26"/>
          <w:szCs w:val="26"/>
        </w:rPr>
        <w:t xml:space="preserve"> </w:t>
      </w:r>
      <w:r w:rsidRPr="00DE315F">
        <w:rPr>
          <w:rFonts w:ascii="Courier New" w:hAnsi="Courier New" w:cs="Courier New"/>
          <w:sz w:val="26"/>
          <w:szCs w:val="26"/>
        </w:rPr>
        <w:t>файла</w:t>
      </w:r>
    </w:p>
    <w:p w14:paraId="0C6351B3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cls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::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inpt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k)</w:t>
      </w:r>
    </w:p>
    <w:p w14:paraId="59420064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lastRenderedPageBreak/>
        <w:t>{</w:t>
      </w:r>
    </w:p>
    <w:p w14:paraId="5415D74A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kl=</w:t>
      </w:r>
      <w:proofErr w:type="gramEnd"/>
      <w:r w:rsidRPr="00DE315F">
        <w:rPr>
          <w:rFonts w:ascii="Courier New" w:hAnsi="Courier New" w:cs="Courier New"/>
          <w:sz w:val="26"/>
          <w:szCs w:val="26"/>
          <w:lang w:val="en-US"/>
        </w:rPr>
        <w:t>k;</w:t>
      </w:r>
    </w:p>
    <w:p w14:paraId="64F11F5A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cin</w:t>
      </w:r>
      <w:proofErr w:type="spellEnd"/>
      <w:proofErr w:type="gram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&gt;&gt; nl1 &gt;&gt; nl2 &gt;&gt;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zp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14CA800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44D5B57B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cls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::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vvod_cn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(double c)</w:t>
      </w:r>
    </w:p>
    <w:p w14:paraId="55A01356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>{</w:t>
      </w:r>
    </w:p>
    <w:p w14:paraId="7912BA68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proofErr w:type="spellStart"/>
      <w:r w:rsidRPr="00DE315F">
        <w:rPr>
          <w:rFonts w:ascii="Courier New" w:hAnsi="Courier New" w:cs="Courier New"/>
          <w:sz w:val="26"/>
          <w:szCs w:val="26"/>
        </w:rPr>
        <w:t>cs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 xml:space="preserve">=c; // можно обращаться в функции только к </w:t>
      </w:r>
      <w:proofErr w:type="spellStart"/>
      <w:r w:rsidRPr="00DE315F">
        <w:rPr>
          <w:rFonts w:ascii="Courier New" w:hAnsi="Courier New" w:cs="Courier New"/>
          <w:sz w:val="26"/>
          <w:szCs w:val="26"/>
        </w:rPr>
        <w:t>static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-компонентам</w:t>
      </w:r>
    </w:p>
    <w:p w14:paraId="5E8624C3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5B3D25C7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double</w:t>
      </w:r>
      <w:proofErr w:type="gram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cls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::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seb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()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53DF346F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4EB6ACE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kl*(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zp+zp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*nl1+zp*nl2+sr*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cs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66D2A91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>// в функции нельзя изменить ни один</w:t>
      </w:r>
    </w:p>
    <w:p w14:paraId="6506CC53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>// неявный параметр (</w:t>
      </w:r>
      <w:r w:rsidRPr="00DE315F">
        <w:rPr>
          <w:rFonts w:ascii="Courier New" w:hAnsi="Courier New" w:cs="Courier New"/>
          <w:sz w:val="26"/>
          <w:szCs w:val="26"/>
          <w:lang w:val="en-US"/>
        </w:rPr>
        <w:t>kl</w:t>
      </w:r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zp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nl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 xml:space="preserve">1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nl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 xml:space="preserve">2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sr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)</w:t>
      </w:r>
    </w:p>
    <w:p w14:paraId="50D96936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FA62D62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main()</w:t>
      </w:r>
    </w:p>
    <w:p w14:paraId="6527F09A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48462248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setlocale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DE315F">
        <w:rPr>
          <w:rFonts w:ascii="Courier New" w:hAnsi="Courier New" w:cs="Courier New"/>
          <w:sz w:val="26"/>
          <w:szCs w:val="26"/>
          <w:lang w:val="en-US"/>
        </w:rPr>
        <w:t>LC_ALL,"Russian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");</w:t>
      </w:r>
    </w:p>
    <w:p w14:paraId="459DF1EF" w14:textId="77777777" w:rsidR="00DE315F" w:rsidRPr="00E76AA7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cls</w:t>
      </w:r>
      <w:proofErr w:type="spellEnd"/>
      <w:proofErr w:type="gramEnd"/>
      <w:r w:rsidRPr="00E76AA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DE315F">
        <w:rPr>
          <w:rFonts w:ascii="Courier New" w:hAnsi="Courier New" w:cs="Courier New"/>
          <w:sz w:val="26"/>
          <w:szCs w:val="26"/>
          <w:lang w:val="en-US"/>
        </w:rPr>
        <w:t>c</w:t>
      </w:r>
      <w:r w:rsidRPr="00E76AA7">
        <w:rPr>
          <w:rFonts w:ascii="Courier New" w:hAnsi="Courier New" w:cs="Courier New"/>
          <w:sz w:val="26"/>
          <w:szCs w:val="26"/>
          <w:lang w:val="en-US"/>
        </w:rPr>
        <w:t>1,</w:t>
      </w:r>
      <w:r w:rsidRPr="00DE315F">
        <w:rPr>
          <w:rFonts w:ascii="Courier New" w:hAnsi="Courier New" w:cs="Courier New"/>
          <w:sz w:val="26"/>
          <w:szCs w:val="26"/>
          <w:lang w:val="en-US"/>
        </w:rPr>
        <w:t>c</w:t>
      </w:r>
      <w:r w:rsidRPr="00E76AA7">
        <w:rPr>
          <w:rFonts w:ascii="Courier New" w:hAnsi="Courier New" w:cs="Courier New"/>
          <w:sz w:val="26"/>
          <w:szCs w:val="26"/>
          <w:lang w:val="en-US"/>
        </w:rPr>
        <w:t>2;</w:t>
      </w:r>
    </w:p>
    <w:p w14:paraId="57572621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E76AA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DE315F">
        <w:rPr>
          <w:rFonts w:ascii="Courier New" w:hAnsi="Courier New" w:cs="Courier New"/>
          <w:sz w:val="26"/>
          <w:szCs w:val="26"/>
        </w:rPr>
        <w:t xml:space="preserve"> &lt;&lt; "Введите зарплату и два налога для объекта с1" &lt;&lt;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;</w:t>
      </w:r>
    </w:p>
    <w:p w14:paraId="455EA4B1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c</w:t>
      </w:r>
      <w:r w:rsidRPr="00DE315F">
        <w:rPr>
          <w:rFonts w:ascii="Courier New" w:hAnsi="Courier New" w:cs="Courier New"/>
          <w:sz w:val="26"/>
          <w:szCs w:val="26"/>
        </w:rPr>
        <w:t>1.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inpt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(</w:t>
      </w:r>
      <w:proofErr w:type="gramEnd"/>
      <w:r w:rsidRPr="00DE315F">
        <w:rPr>
          <w:rFonts w:ascii="Courier New" w:hAnsi="Courier New" w:cs="Courier New"/>
          <w:sz w:val="26"/>
          <w:szCs w:val="26"/>
        </w:rPr>
        <w:t>100); // инициализация первого объекта</w:t>
      </w:r>
    </w:p>
    <w:p w14:paraId="5AE0F8EF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DE315F">
        <w:rPr>
          <w:rFonts w:ascii="Courier New" w:hAnsi="Courier New" w:cs="Courier New"/>
          <w:sz w:val="26"/>
          <w:szCs w:val="26"/>
        </w:rPr>
        <w:t xml:space="preserve"> &lt;&lt; "Введите зарплату и два налога для объекта с2" &lt;&lt;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;</w:t>
      </w:r>
    </w:p>
    <w:p w14:paraId="03BAD27A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c</w:t>
      </w:r>
      <w:r w:rsidRPr="00DE315F">
        <w:rPr>
          <w:rFonts w:ascii="Courier New" w:hAnsi="Courier New" w:cs="Courier New"/>
          <w:sz w:val="26"/>
          <w:szCs w:val="26"/>
        </w:rPr>
        <w:t>2.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inpt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(</w:t>
      </w:r>
      <w:proofErr w:type="gramEnd"/>
      <w:r w:rsidRPr="00DE315F">
        <w:rPr>
          <w:rFonts w:ascii="Courier New" w:hAnsi="Courier New" w:cs="Courier New"/>
          <w:sz w:val="26"/>
          <w:szCs w:val="26"/>
        </w:rPr>
        <w:t>200); // инициализация второго объекта</w:t>
      </w:r>
    </w:p>
    <w:p w14:paraId="31294A25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cls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vvod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_</w:t>
      </w:r>
      <w:proofErr w:type="spellStart"/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cn</w:t>
      </w:r>
      <w:proofErr w:type="spellEnd"/>
      <w:r w:rsidRPr="00DE315F">
        <w:rPr>
          <w:rFonts w:ascii="Courier New" w:hAnsi="Courier New" w:cs="Courier New"/>
          <w:sz w:val="26"/>
          <w:szCs w:val="26"/>
        </w:rPr>
        <w:t>(</w:t>
      </w:r>
      <w:proofErr w:type="gramEnd"/>
      <w:r w:rsidRPr="00DE315F">
        <w:rPr>
          <w:rFonts w:ascii="Courier New" w:hAnsi="Courier New" w:cs="Courier New"/>
          <w:sz w:val="26"/>
          <w:szCs w:val="26"/>
        </w:rPr>
        <w:t>500.);</w:t>
      </w:r>
    </w:p>
    <w:p w14:paraId="180E2D48" w14:textId="77777777" w:rsidR="00DE315F" w:rsidRPr="00DE315F" w:rsidRDefault="00DE315F" w:rsidP="00DE315F">
      <w:pPr>
        <w:pStyle w:val="afc"/>
        <w:rPr>
          <w:rFonts w:ascii="Courier New" w:hAnsi="Courier New" w:cs="Courier New"/>
          <w:sz w:val="26"/>
          <w:szCs w:val="26"/>
          <w:lang w:val="en-US"/>
        </w:rPr>
      </w:pPr>
      <w:r w:rsidRPr="00DE315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&lt;&lt; "\nc1 = " &lt;&lt; c1.seb() &lt;&lt; "\nc2 = " &lt;&lt; c2.seb() &lt;&lt; </w:t>
      </w:r>
      <w:proofErr w:type="spellStart"/>
      <w:r w:rsidRPr="00DE315F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DE315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2EBF3B4" w14:textId="77777777" w:rsidR="00DE315F" w:rsidRPr="00E76AA7" w:rsidRDefault="00DE315F" w:rsidP="00DE315F">
      <w:pPr>
        <w:pStyle w:val="afc"/>
        <w:rPr>
          <w:rFonts w:ascii="Courier New" w:hAnsi="Courier New" w:cs="Courier New"/>
          <w:sz w:val="26"/>
          <w:szCs w:val="26"/>
        </w:rPr>
      </w:pPr>
      <w:r w:rsidRPr="00DE315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DE315F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E76AA7">
        <w:rPr>
          <w:rFonts w:ascii="Courier New" w:hAnsi="Courier New" w:cs="Courier New"/>
          <w:sz w:val="26"/>
          <w:szCs w:val="26"/>
        </w:rPr>
        <w:t xml:space="preserve"> 0;</w:t>
      </w:r>
    </w:p>
    <w:p w14:paraId="60F12458" w14:textId="77777777" w:rsidR="00DE315F" w:rsidRPr="00E76AA7" w:rsidRDefault="00DE315F" w:rsidP="00DE315F">
      <w:pPr>
        <w:pStyle w:val="afc"/>
      </w:pPr>
      <w:r w:rsidRPr="00E76AA7">
        <w:rPr>
          <w:rFonts w:ascii="Courier New" w:hAnsi="Courier New" w:cs="Courier New"/>
          <w:sz w:val="26"/>
          <w:szCs w:val="26"/>
        </w:rPr>
        <w:t>}</w:t>
      </w:r>
      <w:r w:rsidRPr="00E76AA7">
        <w:cr/>
      </w:r>
    </w:p>
    <w:p w14:paraId="3A8405BA" w14:textId="05A07E51" w:rsidR="00C355C4" w:rsidRDefault="00C355C4" w:rsidP="00521B3B">
      <w:pPr>
        <w:pStyle w:val="3"/>
      </w:pPr>
      <w:r>
        <w:t>Вывод по практической работе</w:t>
      </w:r>
      <w:bookmarkEnd w:id="29"/>
      <w:bookmarkEnd w:id="30"/>
      <w:bookmarkEnd w:id="31"/>
      <w:bookmarkEnd w:id="32"/>
    </w:p>
    <w:p w14:paraId="47B8AE0F" w14:textId="01B92FBF" w:rsidR="00A71C40" w:rsidRPr="00A71C40" w:rsidRDefault="00A71C40" w:rsidP="00A71C40">
      <w:r>
        <w:t>Изучил структуру класса, атрибуты доступа к компонентам класса; рассмотрел принцип работы конструкторов (с параметрами, с параметрами по умолчанию), конструктора копирования и деструктора при работе с объектом, статические и константные данные и методы.</w:t>
      </w:r>
    </w:p>
    <w:p w14:paraId="75DC8F20" w14:textId="73384DAC" w:rsidR="00606E1C" w:rsidRPr="00C32B32" w:rsidRDefault="00606E1C" w:rsidP="00BD18C8"/>
    <w:sectPr w:rsidR="00606E1C" w:rsidRPr="00C32B32" w:rsidSect="00193CF8">
      <w:headerReference w:type="default" r:id="rId10"/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418C4" w14:textId="77777777" w:rsidR="00A0438A" w:rsidRDefault="00A0438A" w:rsidP="00C355C4">
      <w:r>
        <w:separator/>
      </w:r>
    </w:p>
  </w:endnote>
  <w:endnote w:type="continuationSeparator" w:id="0">
    <w:p w14:paraId="5B041F91" w14:textId="77777777" w:rsidR="00A0438A" w:rsidRDefault="00A0438A" w:rsidP="00C3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363272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14:paraId="186555A1" w14:textId="77777777" w:rsidR="00602A32" w:rsidRPr="00602A32" w:rsidRDefault="00602A32">
        <w:pPr>
          <w:pStyle w:val="a6"/>
          <w:jc w:val="right"/>
          <w:rPr>
            <w:sz w:val="26"/>
            <w:szCs w:val="26"/>
          </w:rPr>
        </w:pPr>
        <w:r w:rsidRPr="00602A32">
          <w:rPr>
            <w:sz w:val="26"/>
            <w:szCs w:val="26"/>
          </w:rPr>
          <w:fldChar w:fldCharType="begin"/>
        </w:r>
        <w:r w:rsidRPr="00602A32">
          <w:rPr>
            <w:sz w:val="26"/>
            <w:szCs w:val="26"/>
          </w:rPr>
          <w:instrText>PAGE   \* MERGEFORMAT</w:instrText>
        </w:r>
        <w:r w:rsidRPr="00602A32">
          <w:rPr>
            <w:sz w:val="26"/>
            <w:szCs w:val="26"/>
          </w:rPr>
          <w:fldChar w:fldCharType="separate"/>
        </w:r>
        <w:r w:rsidR="00E76AA7">
          <w:rPr>
            <w:noProof/>
            <w:sz w:val="26"/>
            <w:szCs w:val="26"/>
          </w:rPr>
          <w:t>2</w:t>
        </w:r>
        <w:r w:rsidRPr="00602A32">
          <w:rPr>
            <w:sz w:val="26"/>
            <w:szCs w:val="26"/>
          </w:rPr>
          <w:fldChar w:fldCharType="end"/>
        </w:r>
      </w:p>
    </w:sdtContent>
  </w:sdt>
  <w:p w14:paraId="0292BCC3" w14:textId="77777777" w:rsidR="00602A32" w:rsidRDefault="00602A3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8DAA5" w14:textId="77777777" w:rsidR="00A0438A" w:rsidRDefault="00A0438A" w:rsidP="00C355C4">
      <w:r>
        <w:separator/>
      </w:r>
    </w:p>
  </w:footnote>
  <w:footnote w:type="continuationSeparator" w:id="0">
    <w:p w14:paraId="238B054A" w14:textId="77777777" w:rsidR="00A0438A" w:rsidRDefault="00A0438A" w:rsidP="00C35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A88EB" w14:textId="0EA36236" w:rsidR="00BD18C8" w:rsidRPr="00BD18C8" w:rsidRDefault="00602A32" w:rsidP="00186B61">
    <w:pPr>
      <w:pStyle w:val="a4"/>
      <w:tabs>
        <w:tab w:val="clear" w:pos="4677"/>
        <w:tab w:val="clear" w:pos="9355"/>
        <w:tab w:val="right" w:pos="5387"/>
        <w:tab w:val="left" w:pos="7938"/>
      </w:tabs>
      <w:ind w:firstLine="0"/>
      <w:rPr>
        <w:sz w:val="26"/>
        <w:szCs w:val="26"/>
      </w:rPr>
    </w:pPr>
    <w:r w:rsidRPr="00602A32">
      <w:rPr>
        <w:sz w:val="26"/>
        <w:szCs w:val="26"/>
      </w:rPr>
      <w:t xml:space="preserve">Вариант </w:t>
    </w:r>
    <w:r w:rsidR="00BD18C8">
      <w:rPr>
        <w:sz w:val="26"/>
        <w:szCs w:val="26"/>
      </w:rPr>
      <w:t>8</w:t>
    </w:r>
    <w:r w:rsidRPr="00602A32">
      <w:rPr>
        <w:sz w:val="26"/>
        <w:szCs w:val="26"/>
      </w:rPr>
      <w:tab/>
      <w:t>ГИ-</w:t>
    </w:r>
    <w:r w:rsidR="00566663">
      <w:rPr>
        <w:sz w:val="26"/>
        <w:szCs w:val="26"/>
      </w:rPr>
      <w:t>2</w:t>
    </w:r>
    <w:r w:rsidRPr="00602A32">
      <w:rPr>
        <w:sz w:val="26"/>
        <w:szCs w:val="26"/>
      </w:rPr>
      <w:t>1</w:t>
    </w:r>
    <w:r w:rsidRPr="00602A32">
      <w:rPr>
        <w:sz w:val="26"/>
        <w:szCs w:val="26"/>
      </w:rPr>
      <w:tab/>
    </w:r>
    <w:r w:rsidR="00BD18C8">
      <w:rPr>
        <w:sz w:val="26"/>
        <w:szCs w:val="26"/>
      </w:rPr>
      <w:t>Зайцев И</w:t>
    </w:r>
    <w:r w:rsidR="00BD18C8" w:rsidRPr="00BD18C8">
      <w:rPr>
        <w:sz w:val="26"/>
        <w:szCs w:val="26"/>
      </w:rPr>
      <w:t xml:space="preserve">. </w:t>
    </w:r>
    <w:r w:rsidR="00BD18C8">
      <w:rPr>
        <w:sz w:val="26"/>
        <w:szCs w:val="26"/>
      </w:rPr>
      <w:t>С</w:t>
    </w:r>
    <w:r w:rsidR="00BD18C8" w:rsidRPr="00BD18C8">
      <w:rPr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5B9"/>
    <w:multiLevelType w:val="hybridMultilevel"/>
    <w:tmpl w:val="DFB6C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52BC"/>
    <w:multiLevelType w:val="hybridMultilevel"/>
    <w:tmpl w:val="EBCC8AA4"/>
    <w:lvl w:ilvl="0" w:tplc="99F6F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CC16BDD"/>
    <w:multiLevelType w:val="hybridMultilevel"/>
    <w:tmpl w:val="5640424A"/>
    <w:lvl w:ilvl="0" w:tplc="68D8C6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849F6"/>
    <w:multiLevelType w:val="multilevel"/>
    <w:tmpl w:val="098A5AAE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>
    <w:nsid w:val="17567522"/>
    <w:multiLevelType w:val="hybridMultilevel"/>
    <w:tmpl w:val="79E49CF8"/>
    <w:lvl w:ilvl="0" w:tplc="E07464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B2C1622"/>
    <w:multiLevelType w:val="hybridMultilevel"/>
    <w:tmpl w:val="05225E56"/>
    <w:lvl w:ilvl="0" w:tplc="EB384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6554B0A"/>
    <w:multiLevelType w:val="hybridMultilevel"/>
    <w:tmpl w:val="C0505D4A"/>
    <w:lvl w:ilvl="0" w:tplc="42C6F3C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5857517"/>
    <w:multiLevelType w:val="hybridMultilevel"/>
    <w:tmpl w:val="0E98454E"/>
    <w:lvl w:ilvl="0" w:tplc="77D0E12C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9" w:hanging="360"/>
      </w:pPr>
    </w:lvl>
    <w:lvl w:ilvl="2" w:tplc="2000001B" w:tentative="1">
      <w:start w:val="1"/>
      <w:numFmt w:val="lowerRoman"/>
      <w:lvlText w:val="%3."/>
      <w:lvlJc w:val="right"/>
      <w:pPr>
        <w:ind w:left="2439" w:hanging="180"/>
      </w:pPr>
    </w:lvl>
    <w:lvl w:ilvl="3" w:tplc="2000000F" w:tentative="1">
      <w:start w:val="1"/>
      <w:numFmt w:val="decimal"/>
      <w:lvlText w:val="%4."/>
      <w:lvlJc w:val="left"/>
      <w:pPr>
        <w:ind w:left="3159" w:hanging="360"/>
      </w:pPr>
    </w:lvl>
    <w:lvl w:ilvl="4" w:tplc="20000019" w:tentative="1">
      <w:start w:val="1"/>
      <w:numFmt w:val="lowerLetter"/>
      <w:lvlText w:val="%5."/>
      <w:lvlJc w:val="left"/>
      <w:pPr>
        <w:ind w:left="3879" w:hanging="360"/>
      </w:pPr>
    </w:lvl>
    <w:lvl w:ilvl="5" w:tplc="2000001B" w:tentative="1">
      <w:start w:val="1"/>
      <w:numFmt w:val="lowerRoman"/>
      <w:lvlText w:val="%6."/>
      <w:lvlJc w:val="right"/>
      <w:pPr>
        <w:ind w:left="4599" w:hanging="180"/>
      </w:pPr>
    </w:lvl>
    <w:lvl w:ilvl="6" w:tplc="2000000F" w:tentative="1">
      <w:start w:val="1"/>
      <w:numFmt w:val="decimal"/>
      <w:lvlText w:val="%7."/>
      <w:lvlJc w:val="left"/>
      <w:pPr>
        <w:ind w:left="5319" w:hanging="360"/>
      </w:pPr>
    </w:lvl>
    <w:lvl w:ilvl="7" w:tplc="20000019" w:tentative="1">
      <w:start w:val="1"/>
      <w:numFmt w:val="lowerLetter"/>
      <w:lvlText w:val="%8."/>
      <w:lvlJc w:val="left"/>
      <w:pPr>
        <w:ind w:left="6039" w:hanging="360"/>
      </w:pPr>
    </w:lvl>
    <w:lvl w:ilvl="8" w:tplc="2000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8">
    <w:nsid w:val="503F4827"/>
    <w:multiLevelType w:val="hybridMultilevel"/>
    <w:tmpl w:val="795C3CB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4B07EC"/>
    <w:multiLevelType w:val="hybridMultilevel"/>
    <w:tmpl w:val="30FCABBC"/>
    <w:lvl w:ilvl="0" w:tplc="FCFACA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54C03E5"/>
    <w:multiLevelType w:val="hybridMultilevel"/>
    <w:tmpl w:val="35FA386A"/>
    <w:lvl w:ilvl="0" w:tplc="904E92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09F07DD"/>
    <w:multiLevelType w:val="hybridMultilevel"/>
    <w:tmpl w:val="C7ACCDCC"/>
    <w:lvl w:ilvl="0" w:tplc="B94E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9A11DC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A195670"/>
    <w:multiLevelType w:val="hybridMultilevel"/>
    <w:tmpl w:val="4808BB8C"/>
    <w:lvl w:ilvl="0" w:tplc="FA7A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F9A0E7D"/>
    <w:multiLevelType w:val="hybridMultilevel"/>
    <w:tmpl w:val="5D60A5A4"/>
    <w:lvl w:ilvl="0" w:tplc="85AA4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2"/>
  </w:num>
  <w:num w:numId="5">
    <w:abstractNumId w:val="3"/>
  </w:num>
  <w:num w:numId="6">
    <w:abstractNumId w:val="5"/>
  </w:num>
  <w:num w:numId="7">
    <w:abstractNumId w:val="14"/>
  </w:num>
  <w:num w:numId="8">
    <w:abstractNumId w:val="11"/>
  </w:num>
  <w:num w:numId="9">
    <w:abstractNumId w:val="8"/>
  </w:num>
  <w:num w:numId="10">
    <w:abstractNumId w:val="9"/>
  </w:num>
  <w:num w:numId="11">
    <w:abstractNumId w:val="13"/>
  </w:num>
  <w:num w:numId="12">
    <w:abstractNumId w:val="10"/>
  </w:num>
  <w:num w:numId="13">
    <w:abstractNumId w:val="2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C4"/>
    <w:rsid w:val="00003207"/>
    <w:rsid w:val="00005AFE"/>
    <w:rsid w:val="00012979"/>
    <w:rsid w:val="00012E89"/>
    <w:rsid w:val="000273EE"/>
    <w:rsid w:val="00027C2F"/>
    <w:rsid w:val="00051BAD"/>
    <w:rsid w:val="00051F94"/>
    <w:rsid w:val="000551A6"/>
    <w:rsid w:val="00057A2A"/>
    <w:rsid w:val="00061956"/>
    <w:rsid w:val="00087682"/>
    <w:rsid w:val="00093305"/>
    <w:rsid w:val="00096C30"/>
    <w:rsid w:val="000A7314"/>
    <w:rsid w:val="000B5628"/>
    <w:rsid w:val="000B5BA9"/>
    <w:rsid w:val="000B7261"/>
    <w:rsid w:val="000B7997"/>
    <w:rsid w:val="000C39F3"/>
    <w:rsid w:val="000D12A9"/>
    <w:rsid w:val="000D1CC8"/>
    <w:rsid w:val="000D57D5"/>
    <w:rsid w:val="000E39F2"/>
    <w:rsid w:val="00102C6E"/>
    <w:rsid w:val="00103B89"/>
    <w:rsid w:val="001214B6"/>
    <w:rsid w:val="00127C7F"/>
    <w:rsid w:val="00141E33"/>
    <w:rsid w:val="00146A13"/>
    <w:rsid w:val="001721DA"/>
    <w:rsid w:val="00186B61"/>
    <w:rsid w:val="00193CF8"/>
    <w:rsid w:val="00195B56"/>
    <w:rsid w:val="001A047F"/>
    <w:rsid w:val="001A63CD"/>
    <w:rsid w:val="001A7C08"/>
    <w:rsid w:val="001B6E6B"/>
    <w:rsid w:val="001D229A"/>
    <w:rsid w:val="001D50DA"/>
    <w:rsid w:val="00202FA1"/>
    <w:rsid w:val="00213811"/>
    <w:rsid w:val="00220E6D"/>
    <w:rsid w:val="00242C6E"/>
    <w:rsid w:val="0024547C"/>
    <w:rsid w:val="00252E28"/>
    <w:rsid w:val="00262622"/>
    <w:rsid w:val="00266649"/>
    <w:rsid w:val="00291619"/>
    <w:rsid w:val="002A1741"/>
    <w:rsid w:val="002B4075"/>
    <w:rsid w:val="002B7B6B"/>
    <w:rsid w:val="002C00E2"/>
    <w:rsid w:val="002D57E0"/>
    <w:rsid w:val="002D67ED"/>
    <w:rsid w:val="002D6E88"/>
    <w:rsid w:val="002E4708"/>
    <w:rsid w:val="003103CC"/>
    <w:rsid w:val="00323CB7"/>
    <w:rsid w:val="003323CC"/>
    <w:rsid w:val="00333BB0"/>
    <w:rsid w:val="00337F71"/>
    <w:rsid w:val="00352AFE"/>
    <w:rsid w:val="003627EB"/>
    <w:rsid w:val="00372B0A"/>
    <w:rsid w:val="00384B1E"/>
    <w:rsid w:val="00385BF2"/>
    <w:rsid w:val="00387306"/>
    <w:rsid w:val="00391290"/>
    <w:rsid w:val="0039258F"/>
    <w:rsid w:val="00392CF0"/>
    <w:rsid w:val="003B16D6"/>
    <w:rsid w:val="003C10FC"/>
    <w:rsid w:val="003C3287"/>
    <w:rsid w:val="003D6B77"/>
    <w:rsid w:val="003F01A9"/>
    <w:rsid w:val="00403211"/>
    <w:rsid w:val="004173F1"/>
    <w:rsid w:val="00417463"/>
    <w:rsid w:val="0042087D"/>
    <w:rsid w:val="0043077A"/>
    <w:rsid w:val="00435427"/>
    <w:rsid w:val="004455F8"/>
    <w:rsid w:val="00466607"/>
    <w:rsid w:val="00467C01"/>
    <w:rsid w:val="00470A10"/>
    <w:rsid w:val="00475BA7"/>
    <w:rsid w:val="004927C2"/>
    <w:rsid w:val="004960D7"/>
    <w:rsid w:val="004A2166"/>
    <w:rsid w:val="004A27D3"/>
    <w:rsid w:val="004A44A9"/>
    <w:rsid w:val="004C29A9"/>
    <w:rsid w:val="004C6E3B"/>
    <w:rsid w:val="004D080B"/>
    <w:rsid w:val="004D5B55"/>
    <w:rsid w:val="004E30C4"/>
    <w:rsid w:val="004F7FD9"/>
    <w:rsid w:val="00502866"/>
    <w:rsid w:val="00503158"/>
    <w:rsid w:val="00505264"/>
    <w:rsid w:val="005100C4"/>
    <w:rsid w:val="00521B3B"/>
    <w:rsid w:val="00540EDE"/>
    <w:rsid w:val="0054564F"/>
    <w:rsid w:val="005549B8"/>
    <w:rsid w:val="00562545"/>
    <w:rsid w:val="00562F12"/>
    <w:rsid w:val="00566663"/>
    <w:rsid w:val="0057115B"/>
    <w:rsid w:val="00572510"/>
    <w:rsid w:val="005979EF"/>
    <w:rsid w:val="005B2C17"/>
    <w:rsid w:val="005C1DE2"/>
    <w:rsid w:val="005C4A9F"/>
    <w:rsid w:val="005F4F43"/>
    <w:rsid w:val="005F5FE6"/>
    <w:rsid w:val="00602A32"/>
    <w:rsid w:val="00606E1C"/>
    <w:rsid w:val="00611D83"/>
    <w:rsid w:val="006172A1"/>
    <w:rsid w:val="00617374"/>
    <w:rsid w:val="00627DC3"/>
    <w:rsid w:val="0063059E"/>
    <w:rsid w:val="00633BF8"/>
    <w:rsid w:val="00637AAA"/>
    <w:rsid w:val="0064115C"/>
    <w:rsid w:val="006521CD"/>
    <w:rsid w:val="006632B0"/>
    <w:rsid w:val="0066354B"/>
    <w:rsid w:val="00671783"/>
    <w:rsid w:val="00675C34"/>
    <w:rsid w:val="006774AB"/>
    <w:rsid w:val="00677B91"/>
    <w:rsid w:val="006831EF"/>
    <w:rsid w:val="00687D3B"/>
    <w:rsid w:val="00691602"/>
    <w:rsid w:val="006B0231"/>
    <w:rsid w:val="006D18F8"/>
    <w:rsid w:val="006D4AF8"/>
    <w:rsid w:val="006D5B7A"/>
    <w:rsid w:val="006E44DF"/>
    <w:rsid w:val="006F07E5"/>
    <w:rsid w:val="006F4A10"/>
    <w:rsid w:val="006F6D82"/>
    <w:rsid w:val="00715D9D"/>
    <w:rsid w:val="00717E7A"/>
    <w:rsid w:val="007211BB"/>
    <w:rsid w:val="00736ADC"/>
    <w:rsid w:val="007423D5"/>
    <w:rsid w:val="00742D75"/>
    <w:rsid w:val="00743691"/>
    <w:rsid w:val="00744EA7"/>
    <w:rsid w:val="0074513B"/>
    <w:rsid w:val="00755B22"/>
    <w:rsid w:val="0076689F"/>
    <w:rsid w:val="00767EC1"/>
    <w:rsid w:val="00775206"/>
    <w:rsid w:val="00780EF2"/>
    <w:rsid w:val="00783591"/>
    <w:rsid w:val="0079557E"/>
    <w:rsid w:val="00796795"/>
    <w:rsid w:val="007A4922"/>
    <w:rsid w:val="007A78BB"/>
    <w:rsid w:val="007B1DD0"/>
    <w:rsid w:val="007B453D"/>
    <w:rsid w:val="007B6175"/>
    <w:rsid w:val="007C3196"/>
    <w:rsid w:val="007D1FA1"/>
    <w:rsid w:val="007D65CE"/>
    <w:rsid w:val="007E0355"/>
    <w:rsid w:val="007F0BD2"/>
    <w:rsid w:val="007F6017"/>
    <w:rsid w:val="007F6248"/>
    <w:rsid w:val="007F7419"/>
    <w:rsid w:val="00811D33"/>
    <w:rsid w:val="0081666E"/>
    <w:rsid w:val="00833B61"/>
    <w:rsid w:val="008412B6"/>
    <w:rsid w:val="008556CE"/>
    <w:rsid w:val="00885BDF"/>
    <w:rsid w:val="008C07CE"/>
    <w:rsid w:val="008C2252"/>
    <w:rsid w:val="008C2A2F"/>
    <w:rsid w:val="008C3700"/>
    <w:rsid w:val="008C6F34"/>
    <w:rsid w:val="008C7E1E"/>
    <w:rsid w:val="008E2A2B"/>
    <w:rsid w:val="008E4CC6"/>
    <w:rsid w:val="0090114D"/>
    <w:rsid w:val="00906E88"/>
    <w:rsid w:val="009162AA"/>
    <w:rsid w:val="0091721C"/>
    <w:rsid w:val="00920FAB"/>
    <w:rsid w:val="00922B91"/>
    <w:rsid w:val="00923AA4"/>
    <w:rsid w:val="00925037"/>
    <w:rsid w:val="0094377A"/>
    <w:rsid w:val="0096794F"/>
    <w:rsid w:val="00984419"/>
    <w:rsid w:val="00987CEA"/>
    <w:rsid w:val="0099092B"/>
    <w:rsid w:val="00994122"/>
    <w:rsid w:val="00996A99"/>
    <w:rsid w:val="009A79B0"/>
    <w:rsid w:val="009B6EBF"/>
    <w:rsid w:val="009C00AA"/>
    <w:rsid w:val="009C4685"/>
    <w:rsid w:val="009E01A4"/>
    <w:rsid w:val="009E5528"/>
    <w:rsid w:val="009F609A"/>
    <w:rsid w:val="00A02745"/>
    <w:rsid w:val="00A03157"/>
    <w:rsid w:val="00A0438A"/>
    <w:rsid w:val="00A04A78"/>
    <w:rsid w:val="00A14625"/>
    <w:rsid w:val="00A1659D"/>
    <w:rsid w:val="00A25F36"/>
    <w:rsid w:val="00A27C69"/>
    <w:rsid w:val="00A42F18"/>
    <w:rsid w:val="00A4640E"/>
    <w:rsid w:val="00A50AC1"/>
    <w:rsid w:val="00A54340"/>
    <w:rsid w:val="00A61C68"/>
    <w:rsid w:val="00A63CE5"/>
    <w:rsid w:val="00A67157"/>
    <w:rsid w:val="00A71C40"/>
    <w:rsid w:val="00A804C1"/>
    <w:rsid w:val="00AA2EE4"/>
    <w:rsid w:val="00AA746C"/>
    <w:rsid w:val="00AB0508"/>
    <w:rsid w:val="00AB3959"/>
    <w:rsid w:val="00AD73D5"/>
    <w:rsid w:val="00AE0EBC"/>
    <w:rsid w:val="00AE1589"/>
    <w:rsid w:val="00AE5331"/>
    <w:rsid w:val="00AE78CA"/>
    <w:rsid w:val="00B044AA"/>
    <w:rsid w:val="00B21D58"/>
    <w:rsid w:val="00B23904"/>
    <w:rsid w:val="00B32928"/>
    <w:rsid w:val="00B3370A"/>
    <w:rsid w:val="00B34B95"/>
    <w:rsid w:val="00B56E3F"/>
    <w:rsid w:val="00B743B8"/>
    <w:rsid w:val="00B8714C"/>
    <w:rsid w:val="00B93E4E"/>
    <w:rsid w:val="00B95E5D"/>
    <w:rsid w:val="00B97629"/>
    <w:rsid w:val="00BB5AA7"/>
    <w:rsid w:val="00BC43C6"/>
    <w:rsid w:val="00BD0AD1"/>
    <w:rsid w:val="00BD18C8"/>
    <w:rsid w:val="00BD31D3"/>
    <w:rsid w:val="00BD7B7D"/>
    <w:rsid w:val="00BE13B7"/>
    <w:rsid w:val="00BF09C5"/>
    <w:rsid w:val="00C06E7B"/>
    <w:rsid w:val="00C10EA1"/>
    <w:rsid w:val="00C12870"/>
    <w:rsid w:val="00C13E9F"/>
    <w:rsid w:val="00C2756B"/>
    <w:rsid w:val="00C30021"/>
    <w:rsid w:val="00C30236"/>
    <w:rsid w:val="00C30DDA"/>
    <w:rsid w:val="00C32B32"/>
    <w:rsid w:val="00C355C4"/>
    <w:rsid w:val="00C40945"/>
    <w:rsid w:val="00C443BC"/>
    <w:rsid w:val="00C52C12"/>
    <w:rsid w:val="00C56E64"/>
    <w:rsid w:val="00C5708E"/>
    <w:rsid w:val="00C90475"/>
    <w:rsid w:val="00C95C0F"/>
    <w:rsid w:val="00CA7921"/>
    <w:rsid w:val="00CA7E6C"/>
    <w:rsid w:val="00CB1B6C"/>
    <w:rsid w:val="00CB7A03"/>
    <w:rsid w:val="00CB7C06"/>
    <w:rsid w:val="00CD14D8"/>
    <w:rsid w:val="00CD3356"/>
    <w:rsid w:val="00CD775C"/>
    <w:rsid w:val="00CD7E90"/>
    <w:rsid w:val="00CE31B6"/>
    <w:rsid w:val="00CE5B29"/>
    <w:rsid w:val="00CF1689"/>
    <w:rsid w:val="00CF229E"/>
    <w:rsid w:val="00D07975"/>
    <w:rsid w:val="00D15F13"/>
    <w:rsid w:val="00D16C15"/>
    <w:rsid w:val="00D431DB"/>
    <w:rsid w:val="00D56F05"/>
    <w:rsid w:val="00D700A4"/>
    <w:rsid w:val="00D800CA"/>
    <w:rsid w:val="00DA42C4"/>
    <w:rsid w:val="00DA4ED7"/>
    <w:rsid w:val="00DC3E96"/>
    <w:rsid w:val="00DC7947"/>
    <w:rsid w:val="00DD1EEF"/>
    <w:rsid w:val="00DD561B"/>
    <w:rsid w:val="00DE315F"/>
    <w:rsid w:val="00DE3464"/>
    <w:rsid w:val="00DF66F6"/>
    <w:rsid w:val="00DF7C51"/>
    <w:rsid w:val="00E002D4"/>
    <w:rsid w:val="00E1134E"/>
    <w:rsid w:val="00E21967"/>
    <w:rsid w:val="00E22494"/>
    <w:rsid w:val="00E365E6"/>
    <w:rsid w:val="00E4157F"/>
    <w:rsid w:val="00E47BB9"/>
    <w:rsid w:val="00E536AE"/>
    <w:rsid w:val="00E607DF"/>
    <w:rsid w:val="00E60DAE"/>
    <w:rsid w:val="00E65443"/>
    <w:rsid w:val="00E705D9"/>
    <w:rsid w:val="00E71CA6"/>
    <w:rsid w:val="00E76AA7"/>
    <w:rsid w:val="00E83E16"/>
    <w:rsid w:val="00E9251C"/>
    <w:rsid w:val="00EA39E3"/>
    <w:rsid w:val="00EB0D9D"/>
    <w:rsid w:val="00EB5784"/>
    <w:rsid w:val="00EB6000"/>
    <w:rsid w:val="00EC70DC"/>
    <w:rsid w:val="00ED5E62"/>
    <w:rsid w:val="00ED60D2"/>
    <w:rsid w:val="00EE0132"/>
    <w:rsid w:val="00EE4C3C"/>
    <w:rsid w:val="00EF0CA0"/>
    <w:rsid w:val="00EF1BB7"/>
    <w:rsid w:val="00EF2989"/>
    <w:rsid w:val="00F07CBD"/>
    <w:rsid w:val="00F234AB"/>
    <w:rsid w:val="00F317F7"/>
    <w:rsid w:val="00F41310"/>
    <w:rsid w:val="00F47EE6"/>
    <w:rsid w:val="00F52705"/>
    <w:rsid w:val="00F52F12"/>
    <w:rsid w:val="00F54211"/>
    <w:rsid w:val="00F61803"/>
    <w:rsid w:val="00F64F64"/>
    <w:rsid w:val="00F70D15"/>
    <w:rsid w:val="00F71CE7"/>
    <w:rsid w:val="00F72C78"/>
    <w:rsid w:val="00F76563"/>
    <w:rsid w:val="00F773C2"/>
    <w:rsid w:val="00F904B5"/>
    <w:rsid w:val="00FA1D91"/>
    <w:rsid w:val="00FA6D6E"/>
    <w:rsid w:val="00FB3C9C"/>
    <w:rsid w:val="00FB7C3F"/>
    <w:rsid w:val="00FD48A9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6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355C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8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9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Программный код"/>
    <w:basedOn w:val="a0"/>
    <w:link w:val="ab"/>
    <w:qFormat/>
    <w:rsid w:val="00C355C4"/>
    <w:rPr>
      <w:rFonts w:ascii="Courier New" w:hAnsi="Courier New"/>
      <w:lang w:val="en-US"/>
    </w:rPr>
  </w:style>
  <w:style w:type="character" w:customStyle="1" w:styleId="ab">
    <w:name w:val="Программный код Знак"/>
    <w:basedOn w:val="a1"/>
    <w:link w:val="aa"/>
    <w:rsid w:val="00C355C4"/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d">
    <w:name w:val="List Paragraph"/>
    <w:basedOn w:val="a0"/>
    <w:link w:val="ae"/>
    <w:uiPriority w:val="34"/>
    <w:qFormat/>
    <w:rsid w:val="00193CF8"/>
    <w:p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8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5B2C17"/>
    <w:pPr>
      <w:spacing w:after="100"/>
    </w:pPr>
  </w:style>
  <w:style w:type="character" w:styleId="af">
    <w:name w:val="Hyperlink"/>
    <w:basedOn w:val="a1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5B2C17"/>
    <w:pPr>
      <w:spacing w:after="100"/>
      <w:ind w:left="560"/>
    </w:pPr>
  </w:style>
  <w:style w:type="paragraph" w:customStyle="1" w:styleId="af0">
    <w:name w:val="Рисунок"/>
    <w:basedOn w:val="aa"/>
    <w:link w:val="af1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1">
    <w:name w:val="Рисунок Знак"/>
    <w:basedOn w:val="ab"/>
    <w:link w:val="af0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d"/>
    <w:link w:val="af2"/>
    <w:qFormat/>
    <w:rsid w:val="001721DA"/>
    <w:pPr>
      <w:numPr>
        <w:numId w:val="1"/>
      </w:numPr>
    </w:pPr>
  </w:style>
  <w:style w:type="paragraph" w:customStyle="1" w:styleId="af3">
    <w:name w:val="Главный"/>
    <w:link w:val="af4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rsid w:val="00193CF8"/>
    <w:rPr>
      <w:rFonts w:ascii="Times New Roman" w:hAnsi="Times New Roman"/>
      <w:sz w:val="28"/>
    </w:rPr>
  </w:style>
  <w:style w:type="character" w:customStyle="1" w:styleId="af2">
    <w:name w:val="Контрольные вопросы Знак"/>
    <w:basedOn w:val="ae"/>
    <w:link w:val="a"/>
    <w:rsid w:val="001721DA"/>
    <w:rPr>
      <w:rFonts w:ascii="Times New Roman" w:hAnsi="Times New Roman"/>
      <w:sz w:val="28"/>
    </w:rPr>
  </w:style>
  <w:style w:type="character" w:customStyle="1" w:styleId="af4">
    <w:name w:val="Главный Знак"/>
    <w:basedOn w:val="a1"/>
    <w:link w:val="af3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1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0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09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riants">
    <w:name w:val="variants"/>
    <w:basedOn w:val="a1"/>
    <w:rsid w:val="00A27C69"/>
  </w:style>
  <w:style w:type="character" w:styleId="af6">
    <w:name w:val="Placeholder Text"/>
    <w:basedOn w:val="a1"/>
    <w:uiPriority w:val="99"/>
    <w:semiHidden/>
    <w:rsid w:val="00F07CBD"/>
    <w:rPr>
      <w:color w:val="808080"/>
    </w:rPr>
  </w:style>
  <w:style w:type="paragraph" w:styleId="af7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t">
    <w:name w:val="t"/>
    <w:basedOn w:val="a0"/>
    <w:rsid w:val="00051F9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styleId="af8">
    <w:name w:val="Strong"/>
    <w:basedOn w:val="a1"/>
    <w:uiPriority w:val="22"/>
    <w:qFormat/>
    <w:rsid w:val="00755B22"/>
    <w:rPr>
      <w:b/>
      <w:bCs/>
    </w:rPr>
  </w:style>
  <w:style w:type="character" w:customStyle="1" w:styleId="af9">
    <w:name w:val="Отчет Знак"/>
    <w:basedOn w:val="a1"/>
    <w:locked/>
    <w:rsid w:val="00B976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A71C4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71C40"/>
    <w:rPr>
      <w:rFonts w:ascii="Tahoma" w:hAnsi="Tahoma" w:cs="Tahoma"/>
      <w:sz w:val="16"/>
      <w:szCs w:val="16"/>
    </w:rPr>
  </w:style>
  <w:style w:type="paragraph" w:customStyle="1" w:styleId="afc">
    <w:name w:val="ОТЧЕТ"/>
    <w:link w:val="afd"/>
    <w:qFormat/>
    <w:rsid w:val="00DE315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d">
    <w:name w:val="ОТЧЕТ Знак"/>
    <w:basedOn w:val="a1"/>
    <w:link w:val="afc"/>
    <w:rsid w:val="00DE315F"/>
    <w:rPr>
      <w:rFonts w:ascii="Times New Roman" w:hAnsi="Times New Roman" w:cs="Times New Roman"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355C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8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9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Программный код"/>
    <w:basedOn w:val="a0"/>
    <w:link w:val="ab"/>
    <w:qFormat/>
    <w:rsid w:val="00C355C4"/>
    <w:rPr>
      <w:rFonts w:ascii="Courier New" w:hAnsi="Courier New"/>
      <w:lang w:val="en-US"/>
    </w:rPr>
  </w:style>
  <w:style w:type="character" w:customStyle="1" w:styleId="ab">
    <w:name w:val="Программный код Знак"/>
    <w:basedOn w:val="a1"/>
    <w:link w:val="aa"/>
    <w:rsid w:val="00C355C4"/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d">
    <w:name w:val="List Paragraph"/>
    <w:basedOn w:val="a0"/>
    <w:link w:val="ae"/>
    <w:uiPriority w:val="34"/>
    <w:qFormat/>
    <w:rsid w:val="00193CF8"/>
    <w:p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8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5B2C17"/>
    <w:pPr>
      <w:spacing w:after="100"/>
    </w:pPr>
  </w:style>
  <w:style w:type="character" w:styleId="af">
    <w:name w:val="Hyperlink"/>
    <w:basedOn w:val="a1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5B2C17"/>
    <w:pPr>
      <w:spacing w:after="100"/>
      <w:ind w:left="560"/>
    </w:pPr>
  </w:style>
  <w:style w:type="paragraph" w:customStyle="1" w:styleId="af0">
    <w:name w:val="Рисунок"/>
    <w:basedOn w:val="aa"/>
    <w:link w:val="af1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1">
    <w:name w:val="Рисунок Знак"/>
    <w:basedOn w:val="ab"/>
    <w:link w:val="af0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d"/>
    <w:link w:val="af2"/>
    <w:qFormat/>
    <w:rsid w:val="001721DA"/>
    <w:pPr>
      <w:numPr>
        <w:numId w:val="1"/>
      </w:numPr>
    </w:pPr>
  </w:style>
  <w:style w:type="paragraph" w:customStyle="1" w:styleId="af3">
    <w:name w:val="Главный"/>
    <w:link w:val="af4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rsid w:val="00193CF8"/>
    <w:rPr>
      <w:rFonts w:ascii="Times New Roman" w:hAnsi="Times New Roman"/>
      <w:sz w:val="28"/>
    </w:rPr>
  </w:style>
  <w:style w:type="character" w:customStyle="1" w:styleId="af2">
    <w:name w:val="Контрольные вопросы Знак"/>
    <w:basedOn w:val="ae"/>
    <w:link w:val="a"/>
    <w:rsid w:val="001721DA"/>
    <w:rPr>
      <w:rFonts w:ascii="Times New Roman" w:hAnsi="Times New Roman"/>
      <w:sz w:val="28"/>
    </w:rPr>
  </w:style>
  <w:style w:type="character" w:customStyle="1" w:styleId="af4">
    <w:name w:val="Главный Знак"/>
    <w:basedOn w:val="a1"/>
    <w:link w:val="af3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1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0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09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riants">
    <w:name w:val="variants"/>
    <w:basedOn w:val="a1"/>
    <w:rsid w:val="00A27C69"/>
  </w:style>
  <w:style w:type="character" w:styleId="af6">
    <w:name w:val="Placeholder Text"/>
    <w:basedOn w:val="a1"/>
    <w:uiPriority w:val="99"/>
    <w:semiHidden/>
    <w:rsid w:val="00F07CBD"/>
    <w:rPr>
      <w:color w:val="808080"/>
    </w:rPr>
  </w:style>
  <w:style w:type="paragraph" w:styleId="af7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t">
    <w:name w:val="t"/>
    <w:basedOn w:val="a0"/>
    <w:rsid w:val="00051F9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styleId="af8">
    <w:name w:val="Strong"/>
    <w:basedOn w:val="a1"/>
    <w:uiPriority w:val="22"/>
    <w:qFormat/>
    <w:rsid w:val="00755B22"/>
    <w:rPr>
      <w:b/>
      <w:bCs/>
    </w:rPr>
  </w:style>
  <w:style w:type="character" w:customStyle="1" w:styleId="af9">
    <w:name w:val="Отчет Знак"/>
    <w:basedOn w:val="a1"/>
    <w:locked/>
    <w:rsid w:val="00B976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A71C4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71C40"/>
    <w:rPr>
      <w:rFonts w:ascii="Tahoma" w:hAnsi="Tahoma" w:cs="Tahoma"/>
      <w:sz w:val="16"/>
      <w:szCs w:val="16"/>
    </w:rPr>
  </w:style>
  <w:style w:type="paragraph" w:customStyle="1" w:styleId="afc">
    <w:name w:val="ОТЧЕТ"/>
    <w:link w:val="afd"/>
    <w:qFormat/>
    <w:rsid w:val="00DE315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d">
    <w:name w:val="ОТЧЕТ Знак"/>
    <w:basedOn w:val="a1"/>
    <w:link w:val="afc"/>
    <w:rsid w:val="00DE315F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1079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87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51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8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7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9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3776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538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13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1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BC715-7D36-4AE9-A368-2822A0B5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Борисенко</dc:creator>
  <cp:keywords/>
  <dc:description/>
  <cp:lastModifiedBy>Sergey</cp:lastModifiedBy>
  <cp:revision>10</cp:revision>
  <dcterms:created xsi:type="dcterms:W3CDTF">2020-09-11T09:39:00Z</dcterms:created>
  <dcterms:modified xsi:type="dcterms:W3CDTF">2020-09-23T21:10:00Z</dcterms:modified>
</cp:coreProperties>
</file>