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CA40" w14:textId="77777777" w:rsidR="00566663" w:rsidRPr="00465456" w:rsidRDefault="00566663" w:rsidP="00566663">
      <w:pPr>
        <w:pStyle w:val="af4"/>
        <w:suppressAutoHyphens/>
        <w:rPr>
          <w:szCs w:val="28"/>
        </w:rPr>
      </w:pPr>
      <w:r w:rsidRPr="00465456">
        <w:rPr>
          <w:szCs w:val="28"/>
        </w:rPr>
        <w:t>МИНИСТЕРСТВО ТРАНСПОРТА И КОММУНИКАЦИЙ РЕСПУБЛИКИ</w:t>
      </w:r>
      <w:r>
        <w:rPr>
          <w:szCs w:val="28"/>
        </w:rPr>
        <w:t xml:space="preserve"> </w:t>
      </w:r>
      <w:r w:rsidRPr="00465456">
        <w:rPr>
          <w:szCs w:val="28"/>
        </w:rPr>
        <w:t>БЕЛАРУСЬ</w:t>
      </w:r>
    </w:p>
    <w:p w14:paraId="7812A8AD" w14:textId="77777777" w:rsidR="00566663" w:rsidRPr="00BE0F90" w:rsidRDefault="00566663" w:rsidP="00566663">
      <w:pPr>
        <w:pStyle w:val="af4"/>
        <w:rPr>
          <w:szCs w:val="28"/>
        </w:rPr>
      </w:pPr>
      <w:r w:rsidRPr="00BE0F90">
        <w:rPr>
          <w:szCs w:val="28"/>
        </w:rPr>
        <w:t>Учреждение образования</w:t>
      </w:r>
    </w:p>
    <w:p w14:paraId="7EDDF439" w14:textId="77777777" w:rsidR="00566663" w:rsidRPr="00BE0F90" w:rsidRDefault="00566663" w:rsidP="00566663">
      <w:pPr>
        <w:pStyle w:val="af4"/>
        <w:rPr>
          <w:szCs w:val="28"/>
        </w:rPr>
      </w:pPr>
      <w:r w:rsidRPr="00BE0F90">
        <w:rPr>
          <w:szCs w:val="28"/>
        </w:rPr>
        <w:t>«Белорусский государственный университет транспорта»</w:t>
      </w:r>
    </w:p>
    <w:p w14:paraId="23EF3535" w14:textId="77777777" w:rsidR="00566663" w:rsidRPr="00BE0F90" w:rsidRDefault="00566663" w:rsidP="00566663">
      <w:pPr>
        <w:pStyle w:val="af4"/>
        <w:spacing w:before="480" w:after="120"/>
        <w:rPr>
          <w:szCs w:val="28"/>
        </w:rPr>
      </w:pPr>
      <w:r w:rsidRPr="00BE0F90">
        <w:rPr>
          <w:szCs w:val="28"/>
        </w:rPr>
        <w:t>Кафедра «Информационно-управляющие системы и технологии»</w:t>
      </w:r>
    </w:p>
    <w:p w14:paraId="2AD8E788" w14:textId="77777777" w:rsidR="00566663" w:rsidRPr="00BE0F90" w:rsidRDefault="00566663" w:rsidP="00566663">
      <w:pPr>
        <w:pStyle w:val="af4"/>
        <w:spacing w:before="720"/>
        <w:rPr>
          <w:szCs w:val="28"/>
        </w:rPr>
      </w:pPr>
      <w:r w:rsidRPr="00BE0F90">
        <w:rPr>
          <w:szCs w:val="28"/>
        </w:rPr>
        <w:t>Отчет</w:t>
      </w:r>
      <w:r w:rsidRPr="00BE0F90">
        <w:rPr>
          <w:szCs w:val="28"/>
        </w:rPr>
        <w:br/>
        <w:t xml:space="preserve">по </w:t>
      </w:r>
      <w:r>
        <w:rPr>
          <w:szCs w:val="28"/>
        </w:rPr>
        <w:t>лабораторным</w:t>
      </w:r>
      <w:r w:rsidRPr="00BE0F90">
        <w:rPr>
          <w:szCs w:val="28"/>
        </w:rPr>
        <w:t xml:space="preserve"> работам</w:t>
      </w:r>
    </w:p>
    <w:p w14:paraId="5E370580" w14:textId="77777777" w:rsidR="00566663" w:rsidRPr="00BE0F90" w:rsidRDefault="00566663" w:rsidP="00566663">
      <w:pPr>
        <w:pStyle w:val="af4"/>
        <w:rPr>
          <w:szCs w:val="28"/>
        </w:rPr>
      </w:pPr>
      <w:r w:rsidRPr="00BE0F90">
        <w:rPr>
          <w:szCs w:val="28"/>
        </w:rPr>
        <w:t>по дисциплине «О</w:t>
      </w:r>
      <w:r>
        <w:rPr>
          <w:szCs w:val="28"/>
        </w:rPr>
        <w:t xml:space="preserve">бъектно-ориентированное </w:t>
      </w:r>
      <w:r w:rsidRPr="00BE0F90">
        <w:rPr>
          <w:szCs w:val="28"/>
        </w:rPr>
        <w:t>программировани</w:t>
      </w:r>
      <w:r>
        <w:rPr>
          <w:szCs w:val="28"/>
        </w:rPr>
        <w:t>е</w:t>
      </w:r>
      <w:r w:rsidRPr="00BE0F90">
        <w:rPr>
          <w:szCs w:val="28"/>
        </w:rPr>
        <w:t>»</w:t>
      </w:r>
    </w:p>
    <w:p w14:paraId="7FDAE912" w14:textId="539EF738" w:rsidR="00566663" w:rsidRPr="00BE0F90" w:rsidRDefault="00566663" w:rsidP="00566663">
      <w:pPr>
        <w:pStyle w:val="af4"/>
        <w:spacing w:before="6000" w:after="0"/>
        <w:jc w:val="both"/>
        <w:rPr>
          <w:szCs w:val="28"/>
        </w:rPr>
      </w:pPr>
      <w:r w:rsidRPr="00BE0F90">
        <w:rPr>
          <w:szCs w:val="28"/>
        </w:rPr>
        <w:t>Выполнил</w:t>
      </w:r>
      <w:r w:rsidRPr="00BE0F90">
        <w:rPr>
          <w:szCs w:val="28"/>
        </w:rPr>
        <w:tab/>
        <w:t>Проверил</w:t>
      </w:r>
    </w:p>
    <w:p w14:paraId="0C2C551F" w14:textId="6843D98F" w:rsidR="00566663" w:rsidRPr="00BE0F90" w:rsidRDefault="00566663" w:rsidP="00566663">
      <w:pPr>
        <w:pStyle w:val="af4"/>
        <w:spacing w:after="0"/>
        <w:jc w:val="both"/>
        <w:rPr>
          <w:szCs w:val="28"/>
        </w:rPr>
      </w:pPr>
      <w:r>
        <w:rPr>
          <w:szCs w:val="28"/>
        </w:rPr>
        <w:t>с</w:t>
      </w:r>
      <w:r w:rsidRPr="00BE0F90">
        <w:rPr>
          <w:szCs w:val="28"/>
        </w:rPr>
        <w:t>тудент группы ГИ-</w:t>
      </w:r>
      <w:r>
        <w:rPr>
          <w:szCs w:val="28"/>
        </w:rPr>
        <w:t>2</w:t>
      </w:r>
      <w:r w:rsidRPr="00BE0F90">
        <w:rPr>
          <w:szCs w:val="28"/>
        </w:rPr>
        <w:t>1</w:t>
      </w:r>
      <w:r w:rsidRPr="00BE0F90">
        <w:rPr>
          <w:szCs w:val="28"/>
        </w:rPr>
        <w:tab/>
        <w:t xml:space="preserve">ст. преп. каф. </w:t>
      </w:r>
      <w:r>
        <w:rPr>
          <w:szCs w:val="28"/>
        </w:rPr>
        <w:t>«</w:t>
      </w:r>
      <w:proofErr w:type="spellStart"/>
      <w:r w:rsidRPr="00BE0F90">
        <w:rPr>
          <w:szCs w:val="28"/>
        </w:rPr>
        <w:t>ИУСиТ</w:t>
      </w:r>
      <w:proofErr w:type="spellEnd"/>
      <w:r>
        <w:rPr>
          <w:szCs w:val="28"/>
        </w:rPr>
        <w:t>»</w:t>
      </w:r>
    </w:p>
    <w:p w14:paraId="1BCA4A39" w14:textId="0FF9FB6A" w:rsidR="00566663" w:rsidRPr="00BE0F90" w:rsidRDefault="00BD18C8" w:rsidP="00566663">
      <w:pPr>
        <w:pStyle w:val="af4"/>
        <w:spacing w:after="0"/>
        <w:jc w:val="both"/>
        <w:rPr>
          <w:szCs w:val="28"/>
        </w:rPr>
      </w:pPr>
      <w:r>
        <w:rPr>
          <w:szCs w:val="28"/>
        </w:rPr>
        <w:t>Зайцев И</w:t>
      </w:r>
      <w:r w:rsidRPr="00BD18C8">
        <w:rPr>
          <w:szCs w:val="28"/>
        </w:rPr>
        <w:t>.</w:t>
      </w:r>
      <w:r>
        <w:rPr>
          <w:szCs w:val="28"/>
        </w:rPr>
        <w:t xml:space="preserve"> С</w:t>
      </w:r>
      <w:r w:rsidRPr="00BD18C8">
        <w:rPr>
          <w:szCs w:val="28"/>
        </w:rPr>
        <w:t>.</w:t>
      </w:r>
      <w:r w:rsidR="00566663" w:rsidRPr="00BE0F90">
        <w:rPr>
          <w:szCs w:val="28"/>
        </w:rPr>
        <w:tab/>
        <w:t>Голдобина Т. А.</w:t>
      </w:r>
    </w:p>
    <w:p w14:paraId="3A8E3CE2" w14:textId="77777777" w:rsidR="00566663" w:rsidRPr="00BE0F90" w:rsidRDefault="00566663" w:rsidP="00566663">
      <w:pPr>
        <w:pStyle w:val="af4"/>
        <w:spacing w:before="1800" w:after="0"/>
        <w:rPr>
          <w:szCs w:val="28"/>
        </w:rPr>
      </w:pPr>
      <w:r w:rsidRPr="00BE0F90">
        <w:rPr>
          <w:szCs w:val="28"/>
        </w:rPr>
        <w:t>Гомель, 20</w:t>
      </w:r>
      <w:r>
        <w:rPr>
          <w:szCs w:val="28"/>
        </w:rPr>
        <w:t>20</w:t>
      </w:r>
    </w:p>
    <w:p w14:paraId="7DC26B36" w14:textId="77777777" w:rsidR="00566663" w:rsidRDefault="00566663" w:rsidP="00566663">
      <w:pPr>
        <w:spacing w:after="160" w:line="259" w:lineRule="auto"/>
        <w:ind w:firstLine="0"/>
      </w:pPr>
      <w:r>
        <w:br w:type="page"/>
      </w:r>
    </w:p>
    <w:p w14:paraId="0C709702" w14:textId="77777777" w:rsidR="00A03157" w:rsidRDefault="00A03157" w:rsidP="00193CF8">
      <w:r>
        <w:lastRenderedPageBreak/>
        <w:t>Оглавление</w:t>
      </w:r>
    </w:p>
    <w:p w14:paraId="0D31F03C" w14:textId="47E3E3AE" w:rsidR="00FE62D3" w:rsidRDefault="00A04A78">
      <w:pPr>
        <w:pStyle w:val="21"/>
        <w:tabs>
          <w:tab w:val="left" w:pos="1320"/>
          <w:tab w:val="right" w:leader="dot" w:pos="9911"/>
        </w:tabs>
        <w:rPr>
          <w:rFonts w:asciiTheme="minorHAnsi" w:eastAsiaTheme="minorEastAsia" w:hAnsiTheme="minorHAnsi"/>
          <w:noProof/>
          <w:sz w:val="22"/>
          <w:lang w:val="ru-BY" w:eastAsia="ru-BY"/>
        </w:rPr>
      </w:pPr>
      <w:r>
        <w:fldChar w:fldCharType="begin"/>
      </w:r>
      <w:r>
        <w:instrText xml:space="preserve"> TOC \o "1-2" \h \z \u </w:instrText>
      </w:r>
      <w:r>
        <w:fldChar w:fldCharType="separate"/>
      </w:r>
      <w:hyperlink w:anchor="_Toc53741405" w:history="1">
        <w:r w:rsidR="00FE62D3" w:rsidRPr="00CD051E">
          <w:rPr>
            <w:rStyle w:val="af0"/>
            <w:noProof/>
          </w:rPr>
          <w:t>3</w:t>
        </w:r>
        <w:r w:rsidR="00FE62D3">
          <w:rPr>
            <w:rFonts w:asciiTheme="minorHAnsi" w:eastAsiaTheme="minorEastAsia" w:hAnsiTheme="minorHAnsi"/>
            <w:noProof/>
            <w:sz w:val="22"/>
            <w:lang w:val="ru-BY" w:eastAsia="ru-BY"/>
          </w:rPr>
          <w:tab/>
        </w:r>
        <w:r w:rsidR="00FE62D3" w:rsidRPr="00CD051E">
          <w:rPr>
            <w:rStyle w:val="af0"/>
            <w:noProof/>
          </w:rPr>
          <w:t>Лабораторная работа № 3 Тема: «Дружественные функции и классы»</w:t>
        </w:r>
        <w:r w:rsidR="00FE62D3">
          <w:rPr>
            <w:noProof/>
            <w:webHidden/>
          </w:rPr>
          <w:tab/>
        </w:r>
        <w:r w:rsidR="00FE62D3">
          <w:rPr>
            <w:noProof/>
            <w:webHidden/>
          </w:rPr>
          <w:fldChar w:fldCharType="begin"/>
        </w:r>
        <w:r w:rsidR="00FE62D3">
          <w:rPr>
            <w:noProof/>
            <w:webHidden/>
          </w:rPr>
          <w:instrText xml:space="preserve"> PAGEREF _Toc53741405 \h </w:instrText>
        </w:r>
        <w:r w:rsidR="00FE62D3">
          <w:rPr>
            <w:noProof/>
            <w:webHidden/>
          </w:rPr>
        </w:r>
        <w:r w:rsidR="00FE62D3">
          <w:rPr>
            <w:noProof/>
            <w:webHidden/>
          </w:rPr>
          <w:fldChar w:fldCharType="separate"/>
        </w:r>
        <w:r w:rsidR="0052269E">
          <w:rPr>
            <w:noProof/>
            <w:webHidden/>
          </w:rPr>
          <w:t>3</w:t>
        </w:r>
        <w:r w:rsidR="00FE62D3">
          <w:rPr>
            <w:noProof/>
            <w:webHidden/>
          </w:rPr>
          <w:fldChar w:fldCharType="end"/>
        </w:r>
      </w:hyperlink>
    </w:p>
    <w:p w14:paraId="4FD9D476" w14:textId="4D367D6F" w:rsidR="00FE62D3" w:rsidRDefault="00C600DF">
      <w:pPr>
        <w:pStyle w:val="21"/>
        <w:tabs>
          <w:tab w:val="left" w:pos="1540"/>
          <w:tab w:val="right" w:leader="dot" w:pos="9911"/>
        </w:tabs>
        <w:rPr>
          <w:rFonts w:asciiTheme="minorHAnsi" w:eastAsiaTheme="minorEastAsia" w:hAnsiTheme="minorHAnsi"/>
          <w:noProof/>
          <w:sz w:val="22"/>
          <w:lang w:val="ru-BY" w:eastAsia="ru-BY"/>
        </w:rPr>
      </w:pPr>
      <w:hyperlink w:anchor="_Toc53741406" w:history="1">
        <w:r w:rsidR="00FE62D3" w:rsidRPr="00CD051E">
          <w:rPr>
            <w:rStyle w:val="af0"/>
            <w:noProof/>
          </w:rPr>
          <w:t>1.1</w:t>
        </w:r>
        <w:r w:rsidR="00FE62D3">
          <w:rPr>
            <w:rFonts w:asciiTheme="minorHAnsi" w:eastAsiaTheme="minorEastAsia" w:hAnsiTheme="minorHAnsi"/>
            <w:noProof/>
            <w:sz w:val="22"/>
            <w:lang w:val="ru-BY" w:eastAsia="ru-BY"/>
          </w:rPr>
          <w:tab/>
        </w:r>
        <w:r w:rsidR="00FE62D3" w:rsidRPr="00CD051E">
          <w:rPr>
            <w:rStyle w:val="af0"/>
            <w:noProof/>
          </w:rPr>
          <w:t>Задания</w:t>
        </w:r>
        <w:r w:rsidR="00FE62D3">
          <w:rPr>
            <w:noProof/>
            <w:webHidden/>
          </w:rPr>
          <w:tab/>
        </w:r>
        <w:r w:rsidR="00FE62D3">
          <w:rPr>
            <w:noProof/>
            <w:webHidden/>
          </w:rPr>
          <w:fldChar w:fldCharType="begin"/>
        </w:r>
        <w:r w:rsidR="00FE62D3">
          <w:rPr>
            <w:noProof/>
            <w:webHidden/>
          </w:rPr>
          <w:instrText xml:space="preserve"> PAGEREF _Toc53741406 \h </w:instrText>
        </w:r>
        <w:r w:rsidR="00FE62D3">
          <w:rPr>
            <w:noProof/>
            <w:webHidden/>
          </w:rPr>
        </w:r>
        <w:r w:rsidR="00FE62D3">
          <w:rPr>
            <w:noProof/>
            <w:webHidden/>
          </w:rPr>
          <w:fldChar w:fldCharType="separate"/>
        </w:r>
        <w:r w:rsidR="0052269E">
          <w:rPr>
            <w:noProof/>
            <w:webHidden/>
          </w:rPr>
          <w:t>3</w:t>
        </w:r>
        <w:r w:rsidR="00FE62D3">
          <w:rPr>
            <w:noProof/>
            <w:webHidden/>
          </w:rPr>
          <w:fldChar w:fldCharType="end"/>
        </w:r>
      </w:hyperlink>
    </w:p>
    <w:p w14:paraId="72B88237" w14:textId="104DDE9A" w:rsidR="00FE62D3" w:rsidRDefault="00C600DF">
      <w:pPr>
        <w:pStyle w:val="21"/>
        <w:tabs>
          <w:tab w:val="left" w:pos="1540"/>
          <w:tab w:val="right" w:leader="dot" w:pos="9911"/>
        </w:tabs>
        <w:rPr>
          <w:rFonts w:asciiTheme="minorHAnsi" w:eastAsiaTheme="minorEastAsia" w:hAnsiTheme="minorHAnsi"/>
          <w:noProof/>
          <w:sz w:val="22"/>
          <w:lang w:val="ru-BY" w:eastAsia="ru-BY"/>
        </w:rPr>
      </w:pPr>
      <w:hyperlink w:anchor="_Toc53741407" w:history="1">
        <w:r w:rsidR="00FE62D3" w:rsidRPr="00CD051E">
          <w:rPr>
            <w:rStyle w:val="af0"/>
            <w:noProof/>
            <w:lang w:val="en-US"/>
          </w:rPr>
          <w:t>1.2</w:t>
        </w:r>
        <w:r w:rsidR="00FE62D3">
          <w:rPr>
            <w:rFonts w:asciiTheme="minorHAnsi" w:eastAsiaTheme="minorEastAsia" w:hAnsiTheme="minorHAnsi"/>
            <w:noProof/>
            <w:sz w:val="22"/>
            <w:lang w:val="ru-BY" w:eastAsia="ru-BY"/>
          </w:rPr>
          <w:tab/>
        </w:r>
        <w:r w:rsidR="00FE62D3" w:rsidRPr="00CD051E">
          <w:rPr>
            <w:rStyle w:val="af0"/>
            <w:noProof/>
          </w:rPr>
          <w:t>Контрольные вопросы</w:t>
        </w:r>
        <w:r w:rsidR="00FE62D3">
          <w:rPr>
            <w:noProof/>
            <w:webHidden/>
          </w:rPr>
          <w:tab/>
        </w:r>
        <w:r w:rsidR="00FE62D3">
          <w:rPr>
            <w:noProof/>
            <w:webHidden/>
          </w:rPr>
          <w:fldChar w:fldCharType="begin"/>
        </w:r>
        <w:r w:rsidR="00FE62D3">
          <w:rPr>
            <w:noProof/>
            <w:webHidden/>
          </w:rPr>
          <w:instrText xml:space="preserve"> PAGEREF _Toc53741407 \h </w:instrText>
        </w:r>
        <w:r w:rsidR="00FE62D3">
          <w:rPr>
            <w:noProof/>
            <w:webHidden/>
          </w:rPr>
        </w:r>
        <w:r w:rsidR="00FE62D3">
          <w:rPr>
            <w:noProof/>
            <w:webHidden/>
          </w:rPr>
          <w:fldChar w:fldCharType="separate"/>
        </w:r>
        <w:r w:rsidR="0052269E">
          <w:rPr>
            <w:noProof/>
            <w:webHidden/>
          </w:rPr>
          <w:t>5</w:t>
        </w:r>
        <w:r w:rsidR="00FE62D3">
          <w:rPr>
            <w:noProof/>
            <w:webHidden/>
          </w:rPr>
          <w:fldChar w:fldCharType="end"/>
        </w:r>
      </w:hyperlink>
    </w:p>
    <w:p w14:paraId="3B01EFC8" w14:textId="578E67D3" w:rsidR="00C355C4" w:rsidRDefault="00A04A78" w:rsidP="007E0355">
      <w:pPr>
        <w:tabs>
          <w:tab w:val="left" w:pos="6663"/>
        </w:tabs>
        <w:ind w:firstLine="0"/>
      </w:pPr>
      <w:r>
        <w:fldChar w:fldCharType="end"/>
      </w:r>
    </w:p>
    <w:p w14:paraId="5458AA4A" w14:textId="77777777" w:rsidR="00C355C4" w:rsidRDefault="00C355C4" w:rsidP="00C355C4">
      <w:pPr>
        <w:tabs>
          <w:tab w:val="left" w:pos="3528"/>
        </w:tabs>
      </w:pPr>
      <w:r>
        <w:tab/>
      </w:r>
    </w:p>
    <w:p w14:paraId="6889C288" w14:textId="77777777" w:rsidR="00996A99" w:rsidRDefault="00996A99">
      <w:pPr>
        <w:spacing w:after="160" w:line="259" w:lineRule="auto"/>
        <w:ind w:firstLine="0"/>
        <w:rPr>
          <w:rFonts w:eastAsiaTheme="majorEastAsia" w:cstheme="majorBidi"/>
          <w:b/>
          <w:caps/>
          <w:szCs w:val="32"/>
        </w:rPr>
      </w:pPr>
      <w:r>
        <w:br w:type="page"/>
      </w:r>
    </w:p>
    <w:p w14:paraId="07F8B998" w14:textId="6DAABD3F" w:rsidR="00C355C4" w:rsidRDefault="00566663" w:rsidP="00FE62D3">
      <w:pPr>
        <w:pStyle w:val="a0"/>
        <w:outlineLvl w:val="1"/>
      </w:pPr>
      <w:bookmarkStart w:id="0" w:name="_Toc20516637"/>
      <w:bookmarkStart w:id="1" w:name="_Toc20662156"/>
      <w:bookmarkStart w:id="2" w:name="_Toc20662459"/>
      <w:bookmarkStart w:id="3" w:name="_Toc21708281"/>
      <w:bookmarkStart w:id="4" w:name="_Toc22236709"/>
      <w:bookmarkStart w:id="5" w:name="_Toc23427448"/>
      <w:bookmarkStart w:id="6" w:name="_Toc25305607"/>
      <w:bookmarkStart w:id="7" w:name="_Toc53741405"/>
      <w:r>
        <w:lastRenderedPageBreak/>
        <w:t>Лабораторная</w:t>
      </w:r>
      <w:r w:rsidR="00C355C4">
        <w:t xml:space="preserve"> работа №</w:t>
      </w:r>
      <w:r w:rsidR="00AB0508">
        <w:t xml:space="preserve"> </w:t>
      </w:r>
      <w:r w:rsidR="00FE62D3">
        <w:t>3</w:t>
      </w:r>
      <w:r w:rsidR="00C355C4">
        <w:br/>
        <w:t>Тема: «</w:t>
      </w:r>
      <w:r w:rsidR="00FE62D3">
        <w:t>Дружественные функции и классы</w:t>
      </w:r>
      <w:r w:rsidR="00C355C4">
        <w:t>»</w:t>
      </w:r>
      <w:bookmarkEnd w:id="0"/>
      <w:bookmarkEnd w:id="1"/>
      <w:bookmarkEnd w:id="2"/>
      <w:bookmarkEnd w:id="3"/>
      <w:bookmarkEnd w:id="4"/>
      <w:bookmarkEnd w:id="5"/>
      <w:bookmarkEnd w:id="6"/>
      <w:bookmarkEnd w:id="7"/>
    </w:p>
    <w:p w14:paraId="6BF4BC0E" w14:textId="3456DC80" w:rsidR="00996A99" w:rsidRDefault="00C355C4" w:rsidP="00996A99">
      <w:pPr>
        <w:pStyle w:val="3"/>
        <w:rPr>
          <w:rStyle w:val="30"/>
          <w:b/>
          <w:bCs/>
        </w:rPr>
      </w:pPr>
      <w:bookmarkStart w:id="8" w:name="_Toc20337456"/>
      <w:r w:rsidRPr="002240D4">
        <w:rPr>
          <w:rStyle w:val="30"/>
          <w:b/>
          <w:bCs/>
        </w:rPr>
        <w:t>Цель</w:t>
      </w:r>
      <w:bookmarkEnd w:id="8"/>
    </w:p>
    <w:p w14:paraId="7CC6BF01" w14:textId="77777777" w:rsidR="00FE62D3" w:rsidRPr="00FB20DD" w:rsidRDefault="00FE62D3" w:rsidP="00FE62D3">
      <w:pPr>
        <w:pStyle w:val="afd"/>
      </w:pPr>
      <w:bookmarkStart w:id="9" w:name="_Toc20337457"/>
      <w:bookmarkStart w:id="10" w:name="_Toc20516638"/>
      <w:bookmarkStart w:id="11" w:name="_Toc20662157"/>
      <w:bookmarkStart w:id="12" w:name="_Toc20662460"/>
      <w:bookmarkStart w:id="13" w:name="_Toc21708282"/>
      <w:bookmarkStart w:id="14" w:name="_Toc22236710"/>
      <w:bookmarkStart w:id="15" w:name="_Toc23427449"/>
      <w:bookmarkStart w:id="16" w:name="_Toc25305608"/>
      <w:r>
        <w:t>П</w:t>
      </w:r>
      <w:r w:rsidRPr="00FB20DD">
        <w:t>онять назначение дружественных функций и классов, изучить принципы перегрузки бинарных и унарных операций.</w:t>
      </w:r>
    </w:p>
    <w:p w14:paraId="61D929AA" w14:textId="4C5B310B" w:rsidR="00C355C4" w:rsidRDefault="00C355C4" w:rsidP="00A71C40">
      <w:pPr>
        <w:pStyle w:val="2"/>
      </w:pPr>
      <w:bookmarkStart w:id="17" w:name="_Toc53741406"/>
      <w:r w:rsidRPr="002240D4">
        <w:t>Задания</w:t>
      </w:r>
      <w:bookmarkEnd w:id="9"/>
      <w:bookmarkEnd w:id="10"/>
      <w:bookmarkEnd w:id="11"/>
      <w:bookmarkEnd w:id="12"/>
      <w:bookmarkEnd w:id="13"/>
      <w:bookmarkEnd w:id="14"/>
      <w:bookmarkEnd w:id="15"/>
      <w:bookmarkEnd w:id="16"/>
      <w:bookmarkEnd w:id="17"/>
    </w:p>
    <w:p w14:paraId="63204B67" w14:textId="3717802F" w:rsidR="00C355C4" w:rsidRPr="000F3DD5" w:rsidRDefault="00C355C4" w:rsidP="00F904B5">
      <w:pPr>
        <w:pStyle w:val="3"/>
      </w:pPr>
      <w:bookmarkStart w:id="18" w:name="_Toc20337458"/>
      <w:r w:rsidRPr="000F3DD5">
        <w:t xml:space="preserve">Задание </w:t>
      </w:r>
      <w:bookmarkEnd w:id="18"/>
      <w:r w:rsidR="00566663">
        <w:t>1.1</w:t>
      </w:r>
    </w:p>
    <w:p w14:paraId="68F996CA" w14:textId="54CD427A" w:rsidR="00C355C4" w:rsidRDefault="00C355C4" w:rsidP="00996A99">
      <w:pPr>
        <w:pStyle w:val="3"/>
      </w:pPr>
      <w:r>
        <w:t>Условие</w:t>
      </w:r>
    </w:p>
    <w:p w14:paraId="617C32DC" w14:textId="4AD55A86" w:rsidR="00FE62D3" w:rsidRPr="00FE62D3" w:rsidRDefault="00FE62D3" w:rsidP="00FE62D3">
      <w:r>
        <w:t xml:space="preserve">Реализовать класс </w:t>
      </w:r>
      <w:proofErr w:type="spellStart"/>
      <w:r>
        <w:t>String</w:t>
      </w:r>
      <w:proofErr w:type="spellEnd"/>
      <w:r>
        <w:t xml:space="preserve"> для работы со строками символов. Перегрузить операторы «=», «+=» так, чтобы производилось сложение строки и объекта. Предоставить конструктор копирования. Определить </w:t>
      </w:r>
      <w:proofErr w:type="spellStart"/>
      <w:r>
        <w:t>friend</w:t>
      </w:r>
      <w:proofErr w:type="spellEnd"/>
      <w:r w:rsidR="0052269E" w:rsidRPr="00C600DF">
        <w:t>-</w:t>
      </w:r>
      <w:r>
        <w:t>функции для операторов ввода/вывода в поток.</w:t>
      </w:r>
    </w:p>
    <w:p w14:paraId="3A069297" w14:textId="77777777" w:rsidR="00FE62D3" w:rsidRPr="00FE62D3" w:rsidRDefault="00FE62D3" w:rsidP="00FE62D3"/>
    <w:p w14:paraId="05885F79" w14:textId="50AD41D7" w:rsidR="00BD18C8" w:rsidRPr="00C600DF" w:rsidRDefault="00C355C4" w:rsidP="00A71C40">
      <w:pPr>
        <w:ind w:firstLine="0"/>
        <w:rPr>
          <w:rStyle w:val="30"/>
          <w:lang w:val="en-US"/>
        </w:rPr>
      </w:pPr>
      <w:r w:rsidRPr="00BD18C8">
        <w:rPr>
          <w:rStyle w:val="30"/>
        </w:rPr>
        <w:t>Программный</w:t>
      </w:r>
      <w:r w:rsidRPr="00B3370A">
        <w:rPr>
          <w:rStyle w:val="30"/>
          <w:lang w:val="en-US"/>
        </w:rPr>
        <w:t xml:space="preserve"> </w:t>
      </w:r>
      <w:r w:rsidRPr="00BD18C8">
        <w:rPr>
          <w:rStyle w:val="30"/>
        </w:rPr>
        <w:t>код</w:t>
      </w:r>
    </w:p>
    <w:p w14:paraId="21C3BB89" w14:textId="77777777" w:rsidR="00FE62D3" w:rsidRDefault="00FE62D3" w:rsidP="0052269E">
      <w:pPr>
        <w:pStyle w:val="ab"/>
        <w:rPr>
          <w:rStyle w:val="30"/>
        </w:rPr>
      </w:pPr>
    </w:p>
    <w:p w14:paraId="1271BED6"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#include &lt;iostream&gt;</w:t>
      </w:r>
    </w:p>
    <w:p w14:paraId="30B2DACE"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#include &lt;</w:t>
      </w:r>
      <w:proofErr w:type="spellStart"/>
      <w:r w:rsidRPr="0052269E">
        <w:rPr>
          <w:rStyle w:val="30"/>
          <w:rFonts w:ascii="Courier New" w:hAnsi="Courier New" w:cs="Courier New"/>
          <w:b w:val="0"/>
          <w:sz w:val="26"/>
          <w:szCs w:val="26"/>
        </w:rPr>
        <w:t>clocale</w:t>
      </w:r>
      <w:proofErr w:type="spellEnd"/>
      <w:r w:rsidRPr="0052269E">
        <w:rPr>
          <w:rStyle w:val="30"/>
          <w:rFonts w:ascii="Courier New" w:hAnsi="Courier New" w:cs="Courier New"/>
          <w:b w:val="0"/>
          <w:sz w:val="26"/>
          <w:szCs w:val="26"/>
        </w:rPr>
        <w:t>&gt;</w:t>
      </w:r>
    </w:p>
    <w:p w14:paraId="5880DA1D" w14:textId="77777777" w:rsidR="0052269E" w:rsidRPr="0052269E" w:rsidRDefault="0052269E" w:rsidP="0052269E">
      <w:pPr>
        <w:pStyle w:val="ab"/>
        <w:rPr>
          <w:rStyle w:val="30"/>
          <w:rFonts w:ascii="Courier New" w:hAnsi="Courier New" w:cs="Courier New"/>
          <w:b w:val="0"/>
          <w:sz w:val="26"/>
          <w:szCs w:val="26"/>
        </w:rPr>
      </w:pPr>
    </w:p>
    <w:p w14:paraId="623C7D19"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using namespace std;</w:t>
      </w:r>
    </w:p>
    <w:p w14:paraId="45981DDF" w14:textId="77777777" w:rsidR="0052269E" w:rsidRPr="0052269E" w:rsidRDefault="0052269E" w:rsidP="0052269E">
      <w:pPr>
        <w:pStyle w:val="ab"/>
        <w:rPr>
          <w:rStyle w:val="30"/>
          <w:rFonts w:ascii="Courier New" w:hAnsi="Courier New" w:cs="Courier New"/>
          <w:b w:val="0"/>
          <w:sz w:val="26"/>
          <w:szCs w:val="26"/>
        </w:rPr>
      </w:pPr>
    </w:p>
    <w:p w14:paraId="77BEBC2A"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class String {</w:t>
      </w:r>
    </w:p>
    <w:p w14:paraId="6B459463"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size;</w:t>
      </w:r>
    </w:p>
    <w:p w14:paraId="675A80FD"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char* mas;</w:t>
      </w:r>
    </w:p>
    <w:p w14:paraId="161360D3"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public:</w:t>
      </w:r>
    </w:p>
    <w:p w14:paraId="00763C3F"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String(</w:t>
      </w:r>
      <w:proofErr w:type="gramEnd"/>
      <w:r w:rsidRPr="0052269E">
        <w:rPr>
          <w:rStyle w:val="30"/>
          <w:rFonts w:ascii="Courier New" w:hAnsi="Courier New" w:cs="Courier New"/>
          <w:b w:val="0"/>
          <w:sz w:val="26"/>
          <w:szCs w:val="26"/>
        </w:rPr>
        <w:t>string str) {</w:t>
      </w:r>
    </w:p>
    <w:p w14:paraId="52F1FC33"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this-&gt;size = </w:t>
      </w:r>
      <w:proofErr w:type="spellStart"/>
      <w:proofErr w:type="gramStart"/>
      <w:r w:rsidRPr="0052269E">
        <w:rPr>
          <w:rStyle w:val="30"/>
          <w:rFonts w:ascii="Courier New" w:hAnsi="Courier New" w:cs="Courier New"/>
          <w:b w:val="0"/>
          <w:sz w:val="26"/>
          <w:szCs w:val="26"/>
        </w:rPr>
        <w:t>str.size</w:t>
      </w:r>
      <w:proofErr w:type="spellEnd"/>
      <w:proofErr w:type="gramEnd"/>
      <w:r w:rsidRPr="0052269E">
        <w:rPr>
          <w:rStyle w:val="30"/>
          <w:rFonts w:ascii="Courier New" w:hAnsi="Courier New" w:cs="Courier New"/>
          <w:b w:val="0"/>
          <w:sz w:val="26"/>
          <w:szCs w:val="26"/>
        </w:rPr>
        <w:t>();</w:t>
      </w:r>
    </w:p>
    <w:p w14:paraId="28651D07"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mas = new char[size];</w:t>
      </w:r>
    </w:p>
    <w:p w14:paraId="4A175515"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 mas</w:t>
      </w:r>
      <w:proofErr w:type="gram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str[</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w:t>
      </w:r>
    </w:p>
    <w:p w14:paraId="7C27E1AA"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21092B33" w14:textId="77777777" w:rsidR="0052269E" w:rsidRPr="0052269E" w:rsidRDefault="0052269E" w:rsidP="0052269E">
      <w:pPr>
        <w:pStyle w:val="ab"/>
        <w:rPr>
          <w:rStyle w:val="30"/>
          <w:rFonts w:ascii="Courier New" w:hAnsi="Courier New" w:cs="Courier New"/>
          <w:b w:val="0"/>
          <w:sz w:val="26"/>
          <w:szCs w:val="26"/>
        </w:rPr>
      </w:pPr>
    </w:p>
    <w:p w14:paraId="77CB017D"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String(</w:t>
      </w:r>
      <w:proofErr w:type="gramEnd"/>
      <w:r w:rsidRPr="0052269E">
        <w:rPr>
          <w:rStyle w:val="30"/>
          <w:rFonts w:ascii="Courier New" w:hAnsi="Courier New" w:cs="Courier New"/>
          <w:b w:val="0"/>
          <w:sz w:val="26"/>
          <w:szCs w:val="26"/>
        </w:rPr>
        <w:t>char* mas, int size) {</w:t>
      </w:r>
    </w:p>
    <w:p w14:paraId="420520EE"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this-&gt;size = size&gt;</w:t>
      </w:r>
      <w:proofErr w:type="gramStart"/>
      <w:r w:rsidRPr="0052269E">
        <w:rPr>
          <w:rStyle w:val="30"/>
          <w:rFonts w:ascii="Courier New" w:hAnsi="Courier New" w:cs="Courier New"/>
          <w:b w:val="0"/>
          <w:sz w:val="26"/>
          <w:szCs w:val="26"/>
        </w:rPr>
        <w:t>0 ?</w:t>
      </w:r>
      <w:proofErr w:type="gramEnd"/>
      <w:r w:rsidRPr="0052269E">
        <w:rPr>
          <w:rStyle w:val="30"/>
          <w:rFonts w:ascii="Courier New" w:hAnsi="Courier New" w:cs="Courier New"/>
          <w:b w:val="0"/>
          <w:sz w:val="26"/>
          <w:szCs w:val="26"/>
        </w:rPr>
        <w:t xml:space="preserve"> size : 0;</w:t>
      </w:r>
    </w:p>
    <w:p w14:paraId="59CD2280"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this-&gt;mas = mas;</w:t>
      </w:r>
    </w:p>
    <w:p w14:paraId="2DB172C0"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0B8BF8F5" w14:textId="77777777" w:rsidR="0052269E" w:rsidRPr="0052269E" w:rsidRDefault="0052269E" w:rsidP="0052269E">
      <w:pPr>
        <w:pStyle w:val="ab"/>
        <w:rPr>
          <w:rStyle w:val="30"/>
          <w:rFonts w:ascii="Courier New" w:hAnsi="Courier New" w:cs="Courier New"/>
          <w:b w:val="0"/>
          <w:sz w:val="26"/>
          <w:szCs w:val="26"/>
        </w:rPr>
      </w:pPr>
    </w:p>
    <w:p w14:paraId="13DA943E"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String operator = (string s) {</w:t>
      </w:r>
    </w:p>
    <w:p w14:paraId="4375BBB5"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 xml:space="preserve"> = this-&gt;size + </w:t>
      </w:r>
      <w:proofErr w:type="spellStart"/>
      <w:proofErr w:type="gramStart"/>
      <w:r w:rsidRPr="0052269E">
        <w:rPr>
          <w:rStyle w:val="30"/>
          <w:rFonts w:ascii="Courier New" w:hAnsi="Courier New" w:cs="Courier New"/>
          <w:b w:val="0"/>
          <w:sz w:val="26"/>
          <w:szCs w:val="26"/>
        </w:rPr>
        <w:t>s.size</w:t>
      </w:r>
      <w:proofErr w:type="spellEnd"/>
      <w:proofErr w:type="gramEnd"/>
      <w:r w:rsidRPr="0052269E">
        <w:rPr>
          <w:rStyle w:val="30"/>
          <w:rFonts w:ascii="Courier New" w:hAnsi="Courier New" w:cs="Courier New"/>
          <w:b w:val="0"/>
          <w:sz w:val="26"/>
          <w:szCs w:val="26"/>
        </w:rPr>
        <w:t>();</w:t>
      </w:r>
    </w:p>
    <w:p w14:paraId="16AED68A"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char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4C69200F"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77FFB491"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this-&gt;size;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w:t>
      </w:r>
      <w:proofErr w:type="spellEnd"/>
      <w:proofErr w:type="gram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this-&gt;mas[</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27BF05B4"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j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j++</w:t>
      </w:r>
      <w:proofErr w:type="spellEnd"/>
      <w:r w:rsidRPr="0052269E">
        <w:rPr>
          <w:rStyle w:val="30"/>
          <w:rFonts w:ascii="Courier New" w:hAnsi="Courier New" w:cs="Courier New"/>
          <w:b w:val="0"/>
          <w:sz w:val="26"/>
          <w:szCs w:val="26"/>
        </w:rPr>
        <w:t>)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s[j];}</w:t>
      </w:r>
    </w:p>
    <w:p w14:paraId="664A9AF0"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return </w:t>
      </w:r>
      <w:proofErr w:type="gramStart"/>
      <w:r w:rsidRPr="0052269E">
        <w:rPr>
          <w:rStyle w:val="30"/>
          <w:rFonts w:ascii="Courier New" w:hAnsi="Courier New" w:cs="Courier New"/>
          <w:b w:val="0"/>
          <w:sz w:val="26"/>
          <w:szCs w:val="26"/>
        </w:rPr>
        <w:t>String(</w:t>
      </w:r>
      <w:proofErr w:type="spellStart"/>
      <w:proofErr w:type="gramEnd"/>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5726CD24"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0698C3C2" w14:textId="77777777" w:rsidR="0052269E" w:rsidRPr="00C600DF" w:rsidRDefault="0052269E" w:rsidP="00C600DF">
      <w:pPr>
        <w:pStyle w:val="ab"/>
        <w:rPr>
          <w:rStyle w:val="30"/>
          <w:rFonts w:ascii="Courier New" w:eastAsiaTheme="minorHAnsi" w:hAnsi="Courier New" w:cstheme="minorBidi"/>
          <w:b w:val="0"/>
          <w:szCs w:val="22"/>
        </w:rPr>
      </w:pPr>
    </w:p>
    <w:p w14:paraId="2D9AAF9C" w14:textId="77777777" w:rsidR="0052269E" w:rsidRPr="00C600DF" w:rsidRDefault="0052269E" w:rsidP="00C600DF">
      <w:pPr>
        <w:pStyle w:val="ab"/>
        <w:rPr>
          <w:rStyle w:val="30"/>
          <w:rFonts w:ascii="Courier New" w:eastAsiaTheme="minorHAnsi" w:hAnsi="Courier New" w:cstheme="minorBidi"/>
          <w:b w:val="0"/>
          <w:szCs w:val="22"/>
        </w:rPr>
      </w:pPr>
      <w:r w:rsidRPr="00C600DF">
        <w:rPr>
          <w:rStyle w:val="30"/>
          <w:rFonts w:ascii="Courier New" w:eastAsiaTheme="minorHAnsi" w:hAnsi="Courier New" w:cstheme="minorBidi"/>
          <w:b w:val="0"/>
          <w:szCs w:val="22"/>
        </w:rPr>
        <w:t xml:space="preserve">    String operator += (string s) {</w:t>
      </w:r>
    </w:p>
    <w:p w14:paraId="224FCE1D" w14:textId="77777777" w:rsidR="0052269E" w:rsidRPr="00C600DF" w:rsidRDefault="0052269E" w:rsidP="00C600DF">
      <w:pPr>
        <w:pStyle w:val="ab"/>
        <w:rPr>
          <w:rStyle w:val="30"/>
          <w:rFonts w:ascii="Courier New" w:eastAsiaTheme="minorHAnsi" w:hAnsi="Courier New" w:cstheme="minorBidi"/>
          <w:b w:val="0"/>
          <w:szCs w:val="22"/>
        </w:rPr>
      </w:pPr>
      <w:r w:rsidRPr="00C600DF">
        <w:rPr>
          <w:rStyle w:val="30"/>
          <w:rFonts w:ascii="Courier New" w:eastAsiaTheme="minorHAnsi" w:hAnsi="Courier New" w:cstheme="minorBidi"/>
          <w:b w:val="0"/>
          <w:szCs w:val="22"/>
        </w:rPr>
        <w:t xml:space="preserve">        int </w:t>
      </w:r>
      <w:proofErr w:type="spellStart"/>
      <w:r w:rsidRPr="00C600DF">
        <w:rPr>
          <w:rStyle w:val="30"/>
          <w:rFonts w:ascii="Courier New" w:eastAsiaTheme="minorHAnsi" w:hAnsi="Courier New" w:cstheme="minorBidi"/>
          <w:b w:val="0"/>
          <w:szCs w:val="22"/>
        </w:rPr>
        <w:t>newStrSize</w:t>
      </w:r>
      <w:proofErr w:type="spellEnd"/>
      <w:r w:rsidRPr="00C600DF">
        <w:rPr>
          <w:rStyle w:val="30"/>
          <w:rFonts w:ascii="Courier New" w:eastAsiaTheme="minorHAnsi" w:hAnsi="Courier New" w:cstheme="minorBidi"/>
          <w:b w:val="0"/>
          <w:szCs w:val="22"/>
        </w:rPr>
        <w:t xml:space="preserve"> = this-&gt;size + </w:t>
      </w:r>
      <w:proofErr w:type="spellStart"/>
      <w:proofErr w:type="gramStart"/>
      <w:r w:rsidRPr="00C600DF">
        <w:rPr>
          <w:rStyle w:val="30"/>
          <w:rFonts w:ascii="Courier New" w:eastAsiaTheme="minorHAnsi" w:hAnsi="Courier New" w:cstheme="minorBidi"/>
          <w:b w:val="0"/>
          <w:szCs w:val="22"/>
        </w:rPr>
        <w:t>s.size</w:t>
      </w:r>
      <w:proofErr w:type="spellEnd"/>
      <w:proofErr w:type="gramEnd"/>
      <w:r w:rsidRPr="00C600DF">
        <w:rPr>
          <w:rStyle w:val="30"/>
          <w:rFonts w:ascii="Courier New" w:eastAsiaTheme="minorHAnsi" w:hAnsi="Courier New" w:cstheme="minorBidi"/>
          <w:b w:val="0"/>
          <w:szCs w:val="22"/>
        </w:rPr>
        <w:t>();</w:t>
      </w:r>
    </w:p>
    <w:p w14:paraId="6AA2EB3A" w14:textId="77777777" w:rsidR="0052269E" w:rsidRPr="0052269E" w:rsidRDefault="0052269E" w:rsidP="00C600DF">
      <w:pPr>
        <w:pStyle w:val="ab"/>
        <w:rPr>
          <w:rStyle w:val="30"/>
          <w:rFonts w:ascii="Courier New" w:hAnsi="Courier New" w:cs="Courier New"/>
          <w:b w:val="0"/>
          <w:sz w:val="26"/>
          <w:szCs w:val="26"/>
        </w:rPr>
      </w:pPr>
      <w:r w:rsidRPr="00C600DF">
        <w:rPr>
          <w:rStyle w:val="30"/>
          <w:rFonts w:ascii="Courier New" w:eastAsiaTheme="minorHAnsi" w:hAnsi="Courier New" w:cstheme="minorBidi"/>
          <w:b w:val="0"/>
          <w:szCs w:val="22"/>
        </w:rPr>
        <w:t xml:space="preserve">        char</w:t>
      </w: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0726EEDC"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7BA618C7"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this-&gt;size;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w:t>
      </w:r>
      <w:proofErr w:type="spellEnd"/>
      <w:proofErr w:type="gram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this-&gt;mas[</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2E11869A"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j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j++</w:t>
      </w:r>
      <w:proofErr w:type="spellEnd"/>
      <w:r w:rsidRPr="0052269E">
        <w:rPr>
          <w:rStyle w:val="30"/>
          <w:rFonts w:ascii="Courier New" w:hAnsi="Courier New" w:cs="Courier New"/>
          <w:b w:val="0"/>
          <w:sz w:val="26"/>
          <w:szCs w:val="26"/>
        </w:rPr>
        <w:t>)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s[j];}</w:t>
      </w:r>
    </w:p>
    <w:p w14:paraId="7165829B"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return </w:t>
      </w:r>
      <w:proofErr w:type="gramStart"/>
      <w:r w:rsidRPr="0052269E">
        <w:rPr>
          <w:rStyle w:val="30"/>
          <w:rFonts w:ascii="Courier New" w:hAnsi="Courier New" w:cs="Courier New"/>
          <w:b w:val="0"/>
          <w:sz w:val="26"/>
          <w:szCs w:val="26"/>
        </w:rPr>
        <w:t>String(</w:t>
      </w:r>
      <w:proofErr w:type="spellStart"/>
      <w:proofErr w:type="gramEnd"/>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5E506B25"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4E2B4794" w14:textId="77777777" w:rsidR="0052269E" w:rsidRPr="0052269E" w:rsidRDefault="0052269E" w:rsidP="0052269E">
      <w:pPr>
        <w:pStyle w:val="ab"/>
        <w:rPr>
          <w:rStyle w:val="30"/>
          <w:rFonts w:ascii="Courier New" w:hAnsi="Courier New" w:cs="Courier New"/>
          <w:b w:val="0"/>
          <w:sz w:val="26"/>
          <w:szCs w:val="26"/>
        </w:rPr>
      </w:pPr>
    </w:p>
    <w:p w14:paraId="6D65CA23"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void </w:t>
      </w:r>
      <w:proofErr w:type="gramStart"/>
      <w:r w:rsidRPr="0052269E">
        <w:rPr>
          <w:rStyle w:val="30"/>
          <w:rFonts w:ascii="Courier New" w:hAnsi="Courier New" w:cs="Courier New"/>
          <w:b w:val="0"/>
          <w:sz w:val="26"/>
          <w:szCs w:val="26"/>
        </w:rPr>
        <w:t>print(</w:t>
      </w:r>
      <w:proofErr w:type="gramEnd"/>
      <w:r w:rsidRPr="0052269E">
        <w:rPr>
          <w:rStyle w:val="30"/>
          <w:rFonts w:ascii="Courier New" w:hAnsi="Courier New" w:cs="Courier New"/>
          <w:b w:val="0"/>
          <w:sz w:val="26"/>
          <w:szCs w:val="26"/>
        </w:rPr>
        <w:t>) {</w:t>
      </w:r>
    </w:p>
    <w:p w14:paraId="75088497"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for(</w:t>
      </w:r>
      <w:proofErr w:type="gramEnd"/>
      <w:r w:rsidRPr="0052269E">
        <w:rPr>
          <w:rStyle w:val="30"/>
          <w:rFonts w:ascii="Courier New" w:hAnsi="Courier New" w:cs="Courier New"/>
          <w:b w:val="0"/>
          <w:sz w:val="26"/>
          <w:szCs w:val="26"/>
        </w:rPr>
        <w:t xml:space="preserve">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mas[</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w:t>
      </w:r>
    </w:p>
    <w:p w14:paraId="62D39A00"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w:t>
      </w:r>
      <w:proofErr w:type="spellStart"/>
      <w:r w:rsidRPr="0052269E">
        <w:rPr>
          <w:rStyle w:val="30"/>
          <w:rFonts w:ascii="Courier New" w:hAnsi="Courier New" w:cs="Courier New"/>
          <w:b w:val="0"/>
          <w:sz w:val="26"/>
          <w:szCs w:val="26"/>
        </w:rPr>
        <w:t>endl</w:t>
      </w:r>
      <w:proofErr w:type="spellEnd"/>
      <w:r w:rsidRPr="0052269E">
        <w:rPr>
          <w:rStyle w:val="30"/>
          <w:rFonts w:ascii="Courier New" w:hAnsi="Courier New" w:cs="Courier New"/>
          <w:b w:val="0"/>
          <w:sz w:val="26"/>
          <w:szCs w:val="26"/>
        </w:rPr>
        <w:t>;</w:t>
      </w:r>
    </w:p>
    <w:p w14:paraId="6AC7E9A8"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125BD54F" w14:textId="77777777" w:rsidR="0052269E" w:rsidRPr="0052269E" w:rsidRDefault="0052269E" w:rsidP="0052269E">
      <w:pPr>
        <w:pStyle w:val="ab"/>
        <w:rPr>
          <w:rStyle w:val="30"/>
          <w:rFonts w:ascii="Courier New" w:hAnsi="Courier New" w:cs="Courier New"/>
          <w:b w:val="0"/>
          <w:sz w:val="26"/>
          <w:szCs w:val="26"/>
        </w:rPr>
      </w:pPr>
    </w:p>
    <w:p w14:paraId="6812F42A"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friend </w:t>
      </w:r>
      <w:proofErr w:type="gramStart"/>
      <w:r w:rsidRPr="0052269E">
        <w:rPr>
          <w:rStyle w:val="30"/>
          <w:rFonts w:ascii="Courier New" w:hAnsi="Courier New" w:cs="Courier New"/>
          <w:b w:val="0"/>
          <w:sz w:val="26"/>
          <w:szCs w:val="26"/>
        </w:rPr>
        <w:t>std::</w:t>
      </w:r>
      <w:proofErr w:type="spellStart"/>
      <w:proofErr w:type="gramEnd"/>
      <w:r w:rsidRPr="0052269E">
        <w:rPr>
          <w:rStyle w:val="30"/>
          <w:rFonts w:ascii="Courier New" w:hAnsi="Courier New" w:cs="Courier New"/>
          <w:b w:val="0"/>
          <w:sz w:val="26"/>
          <w:szCs w:val="26"/>
        </w:rPr>
        <w:t>ostream</w:t>
      </w:r>
      <w:proofErr w:type="spellEnd"/>
      <w:r w:rsidRPr="0052269E">
        <w:rPr>
          <w:rStyle w:val="30"/>
          <w:rFonts w:ascii="Courier New" w:hAnsi="Courier New" w:cs="Courier New"/>
          <w:b w:val="0"/>
          <w:sz w:val="26"/>
          <w:szCs w:val="26"/>
        </w:rPr>
        <w:t>&amp; operator&lt;&lt; (std::</w:t>
      </w:r>
      <w:proofErr w:type="spellStart"/>
      <w:r w:rsidRPr="0052269E">
        <w:rPr>
          <w:rStyle w:val="30"/>
          <w:rFonts w:ascii="Courier New" w:hAnsi="Courier New" w:cs="Courier New"/>
          <w:b w:val="0"/>
          <w:sz w:val="26"/>
          <w:szCs w:val="26"/>
        </w:rPr>
        <w:t>ostream</w:t>
      </w:r>
      <w:proofErr w:type="spellEnd"/>
      <w:r w:rsidRPr="0052269E">
        <w:rPr>
          <w:rStyle w:val="30"/>
          <w:rFonts w:ascii="Courier New" w:hAnsi="Courier New" w:cs="Courier New"/>
          <w:b w:val="0"/>
          <w:sz w:val="26"/>
          <w:szCs w:val="26"/>
        </w:rPr>
        <w:t xml:space="preserve"> &amp;out, const String &amp;string) {</w:t>
      </w:r>
    </w:p>
    <w:p w14:paraId="3A2DDF80"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for(</w:t>
      </w:r>
      <w:proofErr w:type="gramEnd"/>
      <w:r w:rsidRPr="0052269E">
        <w:rPr>
          <w:rStyle w:val="30"/>
          <w:rFonts w:ascii="Courier New" w:hAnsi="Courier New" w:cs="Courier New"/>
          <w:b w:val="0"/>
          <w:sz w:val="26"/>
          <w:szCs w:val="26"/>
        </w:rPr>
        <w:t xml:space="preserve">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r w:rsidRPr="0052269E">
        <w:rPr>
          <w:rStyle w:val="30"/>
          <w:rFonts w:ascii="Courier New" w:hAnsi="Courier New" w:cs="Courier New"/>
          <w:b w:val="0"/>
          <w:sz w:val="26"/>
          <w:szCs w:val="26"/>
        </w:rPr>
        <w:t>string.size</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out &lt;&lt; </w:t>
      </w:r>
      <w:proofErr w:type="spellStart"/>
      <w:r w:rsidRPr="0052269E">
        <w:rPr>
          <w:rStyle w:val="30"/>
          <w:rFonts w:ascii="Courier New" w:hAnsi="Courier New" w:cs="Courier New"/>
          <w:b w:val="0"/>
          <w:sz w:val="26"/>
          <w:szCs w:val="26"/>
        </w:rPr>
        <w:t>string.mas</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w:t>
      </w:r>
    </w:p>
    <w:p w14:paraId="0CE40F17"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out &lt;&lt; </w:t>
      </w:r>
      <w:proofErr w:type="spellStart"/>
      <w:r w:rsidRPr="0052269E">
        <w:rPr>
          <w:rStyle w:val="30"/>
          <w:rFonts w:ascii="Courier New" w:hAnsi="Courier New" w:cs="Courier New"/>
          <w:b w:val="0"/>
          <w:sz w:val="26"/>
          <w:szCs w:val="26"/>
        </w:rPr>
        <w:t>endl</w:t>
      </w:r>
      <w:proofErr w:type="spellEnd"/>
      <w:r w:rsidRPr="0052269E">
        <w:rPr>
          <w:rStyle w:val="30"/>
          <w:rFonts w:ascii="Courier New" w:hAnsi="Courier New" w:cs="Courier New"/>
          <w:b w:val="0"/>
          <w:sz w:val="26"/>
          <w:szCs w:val="26"/>
        </w:rPr>
        <w:t>;</w:t>
      </w:r>
    </w:p>
    <w:p w14:paraId="242393D0"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03EA5DB8" w14:textId="77777777" w:rsidR="0052269E" w:rsidRPr="0052269E" w:rsidRDefault="0052269E" w:rsidP="0052269E">
      <w:pPr>
        <w:pStyle w:val="ab"/>
        <w:rPr>
          <w:rStyle w:val="30"/>
          <w:rFonts w:ascii="Courier New" w:hAnsi="Courier New" w:cs="Courier New"/>
          <w:b w:val="0"/>
          <w:sz w:val="26"/>
          <w:szCs w:val="26"/>
        </w:rPr>
      </w:pPr>
    </w:p>
    <w:p w14:paraId="511A1670"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friend </w:t>
      </w:r>
      <w:proofErr w:type="gramStart"/>
      <w:r w:rsidRPr="0052269E">
        <w:rPr>
          <w:rStyle w:val="30"/>
          <w:rFonts w:ascii="Courier New" w:hAnsi="Courier New" w:cs="Courier New"/>
          <w:b w:val="0"/>
          <w:sz w:val="26"/>
          <w:szCs w:val="26"/>
        </w:rPr>
        <w:t>std::</w:t>
      </w:r>
      <w:proofErr w:type="spellStart"/>
      <w:proofErr w:type="gramEnd"/>
      <w:r w:rsidRPr="0052269E">
        <w:rPr>
          <w:rStyle w:val="30"/>
          <w:rFonts w:ascii="Courier New" w:hAnsi="Courier New" w:cs="Courier New"/>
          <w:b w:val="0"/>
          <w:sz w:val="26"/>
          <w:szCs w:val="26"/>
        </w:rPr>
        <w:t>istream</w:t>
      </w:r>
      <w:proofErr w:type="spellEnd"/>
      <w:r w:rsidRPr="0052269E">
        <w:rPr>
          <w:rStyle w:val="30"/>
          <w:rFonts w:ascii="Courier New" w:hAnsi="Courier New" w:cs="Courier New"/>
          <w:b w:val="0"/>
          <w:sz w:val="26"/>
          <w:szCs w:val="26"/>
        </w:rPr>
        <w:t>&amp; operator&gt;&gt; (std::</w:t>
      </w:r>
      <w:proofErr w:type="spellStart"/>
      <w:r w:rsidRPr="0052269E">
        <w:rPr>
          <w:rStyle w:val="30"/>
          <w:rFonts w:ascii="Courier New" w:hAnsi="Courier New" w:cs="Courier New"/>
          <w:b w:val="0"/>
          <w:sz w:val="26"/>
          <w:szCs w:val="26"/>
        </w:rPr>
        <w:t>istream</w:t>
      </w:r>
      <w:proofErr w:type="spellEnd"/>
      <w:r w:rsidRPr="0052269E">
        <w:rPr>
          <w:rStyle w:val="30"/>
          <w:rFonts w:ascii="Courier New" w:hAnsi="Courier New" w:cs="Courier New"/>
          <w:b w:val="0"/>
          <w:sz w:val="26"/>
          <w:szCs w:val="26"/>
        </w:rPr>
        <w:t xml:space="preserve"> &amp;in, String &amp;</w:t>
      </w:r>
      <w:proofErr w:type="spellStart"/>
      <w:r w:rsidRPr="0052269E">
        <w:rPr>
          <w:rStyle w:val="30"/>
          <w:rFonts w:ascii="Courier New" w:hAnsi="Courier New" w:cs="Courier New"/>
          <w:b w:val="0"/>
          <w:sz w:val="26"/>
          <w:szCs w:val="26"/>
        </w:rPr>
        <w:t>strin</w:t>
      </w:r>
      <w:proofErr w:type="spellEnd"/>
      <w:r w:rsidRPr="0052269E">
        <w:rPr>
          <w:rStyle w:val="30"/>
          <w:rFonts w:ascii="Courier New" w:hAnsi="Courier New" w:cs="Courier New"/>
          <w:b w:val="0"/>
          <w:sz w:val="26"/>
          <w:szCs w:val="26"/>
        </w:rPr>
        <w:t>) {</w:t>
      </w:r>
    </w:p>
    <w:p w14:paraId="70DBA22C"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 &gt;&gt; </w:t>
      </w:r>
      <w:proofErr w:type="spellStart"/>
      <w:proofErr w:type="gramStart"/>
      <w:r w:rsidRPr="0052269E">
        <w:rPr>
          <w:rStyle w:val="30"/>
          <w:rFonts w:ascii="Courier New" w:hAnsi="Courier New" w:cs="Courier New"/>
          <w:b w:val="0"/>
          <w:sz w:val="26"/>
          <w:szCs w:val="26"/>
        </w:rPr>
        <w:t>strin.size</w:t>
      </w:r>
      <w:proofErr w:type="spellEnd"/>
      <w:proofErr w:type="gramEnd"/>
      <w:r w:rsidRPr="0052269E">
        <w:rPr>
          <w:rStyle w:val="30"/>
          <w:rFonts w:ascii="Courier New" w:hAnsi="Courier New" w:cs="Courier New"/>
          <w:b w:val="0"/>
          <w:sz w:val="26"/>
          <w:szCs w:val="26"/>
        </w:rPr>
        <w:t>;</w:t>
      </w:r>
    </w:p>
    <w:p w14:paraId="34E969DF"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proofErr w:type="gramStart"/>
      <w:r w:rsidRPr="0052269E">
        <w:rPr>
          <w:rStyle w:val="30"/>
          <w:rFonts w:ascii="Courier New" w:hAnsi="Courier New" w:cs="Courier New"/>
          <w:b w:val="0"/>
          <w:sz w:val="26"/>
          <w:szCs w:val="26"/>
        </w:rPr>
        <w:t>strin.size</w:t>
      </w:r>
      <w:proofErr w:type="spellEnd"/>
      <w:proofErr w:type="gram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in &gt;&gt; </w:t>
      </w:r>
      <w:proofErr w:type="spellStart"/>
      <w:r w:rsidRPr="0052269E">
        <w:rPr>
          <w:rStyle w:val="30"/>
          <w:rFonts w:ascii="Courier New" w:hAnsi="Courier New" w:cs="Courier New"/>
          <w:b w:val="0"/>
          <w:sz w:val="26"/>
          <w:szCs w:val="26"/>
        </w:rPr>
        <w:t>strin.mas</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798F5B76"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return in;</w:t>
      </w:r>
    </w:p>
    <w:p w14:paraId="0BB4BAB4"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2F6B302F"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w:t>
      </w:r>
    </w:p>
    <w:p w14:paraId="3E2435AB" w14:textId="77777777" w:rsidR="0052269E" w:rsidRPr="0052269E" w:rsidRDefault="0052269E" w:rsidP="0052269E">
      <w:pPr>
        <w:pStyle w:val="ab"/>
        <w:rPr>
          <w:rStyle w:val="30"/>
          <w:rFonts w:ascii="Courier New" w:hAnsi="Courier New" w:cs="Courier New"/>
          <w:b w:val="0"/>
          <w:sz w:val="26"/>
          <w:szCs w:val="26"/>
        </w:rPr>
      </w:pPr>
    </w:p>
    <w:p w14:paraId="0E2BBC9D"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int </w:t>
      </w:r>
      <w:proofErr w:type="gramStart"/>
      <w:r w:rsidRPr="0052269E">
        <w:rPr>
          <w:rStyle w:val="30"/>
          <w:rFonts w:ascii="Courier New" w:hAnsi="Courier New" w:cs="Courier New"/>
          <w:b w:val="0"/>
          <w:sz w:val="26"/>
          <w:szCs w:val="26"/>
        </w:rPr>
        <w:t>main(</w:t>
      </w:r>
      <w:proofErr w:type="gramEnd"/>
      <w:r w:rsidRPr="0052269E">
        <w:rPr>
          <w:rStyle w:val="30"/>
          <w:rFonts w:ascii="Courier New" w:hAnsi="Courier New" w:cs="Courier New"/>
          <w:b w:val="0"/>
          <w:sz w:val="26"/>
          <w:szCs w:val="26"/>
        </w:rPr>
        <w:t>) {</w:t>
      </w:r>
    </w:p>
    <w:p w14:paraId="3EEF7E32"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proofErr w:type="gramStart"/>
      <w:r w:rsidRPr="0052269E">
        <w:rPr>
          <w:rStyle w:val="30"/>
          <w:rFonts w:ascii="Courier New" w:hAnsi="Courier New" w:cs="Courier New"/>
          <w:b w:val="0"/>
          <w:sz w:val="26"/>
          <w:szCs w:val="26"/>
        </w:rPr>
        <w:t>setlocale</w:t>
      </w:r>
      <w:proofErr w:type="spellEnd"/>
      <w:r w:rsidRPr="0052269E">
        <w:rPr>
          <w:rStyle w:val="30"/>
          <w:rFonts w:ascii="Courier New" w:hAnsi="Courier New" w:cs="Courier New"/>
          <w:b w:val="0"/>
          <w:sz w:val="26"/>
          <w:szCs w:val="26"/>
        </w:rPr>
        <w:t>(</w:t>
      </w:r>
      <w:proofErr w:type="gramEnd"/>
      <w:r w:rsidRPr="0052269E">
        <w:rPr>
          <w:rStyle w:val="30"/>
          <w:rFonts w:ascii="Courier New" w:hAnsi="Courier New" w:cs="Courier New"/>
          <w:b w:val="0"/>
          <w:sz w:val="26"/>
          <w:szCs w:val="26"/>
        </w:rPr>
        <w:t>LC_ALL, "");</w:t>
      </w:r>
    </w:p>
    <w:p w14:paraId="04C90F9F"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char </w:t>
      </w:r>
      <w:proofErr w:type="gramStart"/>
      <w:r w:rsidRPr="0052269E">
        <w:rPr>
          <w:rStyle w:val="30"/>
          <w:rFonts w:ascii="Courier New" w:hAnsi="Courier New" w:cs="Courier New"/>
          <w:b w:val="0"/>
          <w:sz w:val="26"/>
          <w:szCs w:val="26"/>
        </w:rPr>
        <w:t>a[</w:t>
      </w:r>
      <w:proofErr w:type="gramEnd"/>
      <w:r w:rsidRPr="0052269E">
        <w:rPr>
          <w:rStyle w:val="30"/>
          <w:rFonts w:ascii="Courier New" w:hAnsi="Courier New" w:cs="Courier New"/>
          <w:b w:val="0"/>
          <w:sz w:val="26"/>
          <w:szCs w:val="26"/>
        </w:rPr>
        <w:t>3] = {'a', 'b', 'c'};</w:t>
      </w:r>
    </w:p>
    <w:p w14:paraId="3068F6DE"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String </w:t>
      </w:r>
      <w:proofErr w:type="gramStart"/>
      <w:r w:rsidRPr="0052269E">
        <w:rPr>
          <w:rStyle w:val="30"/>
          <w:rFonts w:ascii="Courier New" w:hAnsi="Courier New" w:cs="Courier New"/>
          <w:b w:val="0"/>
          <w:sz w:val="26"/>
          <w:szCs w:val="26"/>
        </w:rPr>
        <w:t>first(</w:t>
      </w:r>
      <w:proofErr w:type="gramEnd"/>
      <w:r w:rsidRPr="0052269E">
        <w:rPr>
          <w:rStyle w:val="30"/>
          <w:rFonts w:ascii="Courier New" w:hAnsi="Courier New" w:cs="Courier New"/>
          <w:b w:val="0"/>
          <w:sz w:val="26"/>
          <w:szCs w:val="26"/>
        </w:rPr>
        <w:t>a, 3);</w:t>
      </w:r>
    </w:p>
    <w:p w14:paraId="45D36DA7"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first;</w:t>
      </w:r>
    </w:p>
    <w:p w14:paraId="5B2272B0" w14:textId="77777777" w:rsidR="0052269E" w:rsidRPr="0052269E" w:rsidRDefault="0052269E" w:rsidP="0052269E">
      <w:pPr>
        <w:pStyle w:val="ab"/>
        <w:rPr>
          <w:rStyle w:val="30"/>
          <w:rFonts w:ascii="Courier New" w:hAnsi="Courier New" w:cs="Courier New"/>
          <w:b w:val="0"/>
          <w:sz w:val="26"/>
          <w:szCs w:val="26"/>
        </w:rPr>
      </w:pPr>
    </w:p>
    <w:p w14:paraId="5396ADAB"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String second("</w:t>
      </w:r>
      <w:proofErr w:type="spellStart"/>
      <w:r w:rsidRPr="0052269E">
        <w:rPr>
          <w:rStyle w:val="30"/>
          <w:rFonts w:ascii="Courier New" w:hAnsi="Courier New" w:cs="Courier New"/>
          <w:b w:val="0"/>
          <w:sz w:val="26"/>
          <w:szCs w:val="26"/>
        </w:rPr>
        <w:t>hjhjbjb</w:t>
      </w:r>
      <w:proofErr w:type="spellEnd"/>
      <w:r w:rsidRPr="0052269E">
        <w:rPr>
          <w:rStyle w:val="30"/>
          <w:rFonts w:ascii="Courier New" w:hAnsi="Courier New" w:cs="Courier New"/>
          <w:b w:val="0"/>
          <w:sz w:val="26"/>
          <w:szCs w:val="26"/>
        </w:rPr>
        <w:t>");</w:t>
      </w:r>
    </w:p>
    <w:p w14:paraId="569149E5"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cin</w:t>
      </w:r>
      <w:proofErr w:type="spellEnd"/>
      <w:r w:rsidRPr="0052269E">
        <w:rPr>
          <w:rStyle w:val="30"/>
          <w:rFonts w:ascii="Courier New" w:hAnsi="Courier New" w:cs="Courier New"/>
          <w:b w:val="0"/>
          <w:sz w:val="26"/>
          <w:szCs w:val="26"/>
        </w:rPr>
        <w:t xml:space="preserve"> &gt;&gt; second;</w:t>
      </w:r>
    </w:p>
    <w:p w14:paraId="1ECCA8B1"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second;</w:t>
      </w:r>
    </w:p>
    <w:p w14:paraId="2C704141" w14:textId="77777777" w:rsidR="0052269E" w:rsidRPr="0052269E"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(first = "dab").</w:t>
      </w:r>
      <w:proofErr w:type="gramStart"/>
      <w:r w:rsidRPr="0052269E">
        <w:rPr>
          <w:rStyle w:val="30"/>
          <w:rFonts w:ascii="Courier New" w:hAnsi="Courier New" w:cs="Courier New"/>
          <w:b w:val="0"/>
          <w:sz w:val="26"/>
          <w:szCs w:val="26"/>
        </w:rPr>
        <w:t>print(</w:t>
      </w:r>
      <w:proofErr w:type="gramEnd"/>
      <w:r w:rsidRPr="0052269E">
        <w:rPr>
          <w:rStyle w:val="30"/>
          <w:rFonts w:ascii="Courier New" w:hAnsi="Courier New" w:cs="Courier New"/>
          <w:b w:val="0"/>
          <w:sz w:val="26"/>
          <w:szCs w:val="26"/>
        </w:rPr>
        <w:t>);</w:t>
      </w:r>
    </w:p>
    <w:p w14:paraId="698421DE" w14:textId="77777777" w:rsidR="0052269E" w:rsidRPr="00C600DF" w:rsidRDefault="0052269E" w:rsidP="0052269E">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C600DF">
        <w:rPr>
          <w:rStyle w:val="30"/>
          <w:rFonts w:ascii="Courier New" w:hAnsi="Courier New" w:cs="Courier New"/>
          <w:b w:val="0"/>
          <w:sz w:val="26"/>
          <w:szCs w:val="26"/>
        </w:rPr>
        <w:t xml:space="preserve"> &lt;&lt; (</w:t>
      </w:r>
      <w:r w:rsidRPr="0052269E">
        <w:rPr>
          <w:rStyle w:val="30"/>
          <w:rFonts w:ascii="Courier New" w:hAnsi="Courier New" w:cs="Courier New"/>
          <w:b w:val="0"/>
          <w:sz w:val="26"/>
          <w:szCs w:val="26"/>
        </w:rPr>
        <w:t>second</w:t>
      </w:r>
      <w:r w:rsidRPr="00C600DF">
        <w:rPr>
          <w:rStyle w:val="30"/>
          <w:rFonts w:ascii="Courier New" w:hAnsi="Courier New" w:cs="Courier New"/>
          <w:b w:val="0"/>
          <w:sz w:val="26"/>
          <w:szCs w:val="26"/>
        </w:rPr>
        <w:t xml:space="preserve"> += "</w:t>
      </w:r>
      <w:r w:rsidRPr="0052269E">
        <w:rPr>
          <w:rStyle w:val="30"/>
          <w:rFonts w:ascii="Courier New" w:hAnsi="Courier New" w:cs="Courier New"/>
          <w:b w:val="0"/>
          <w:sz w:val="26"/>
          <w:szCs w:val="26"/>
        </w:rPr>
        <w:t>cad</w:t>
      </w:r>
      <w:r w:rsidRPr="00C600DF">
        <w:rPr>
          <w:rStyle w:val="30"/>
          <w:rFonts w:ascii="Courier New" w:hAnsi="Courier New" w:cs="Courier New"/>
          <w:b w:val="0"/>
          <w:sz w:val="26"/>
          <w:szCs w:val="26"/>
        </w:rPr>
        <w:t>");</w:t>
      </w:r>
    </w:p>
    <w:p w14:paraId="0D1437E4" w14:textId="77777777" w:rsidR="0052269E" w:rsidRPr="0052269E" w:rsidRDefault="0052269E" w:rsidP="0052269E">
      <w:pPr>
        <w:pStyle w:val="ab"/>
        <w:rPr>
          <w:rStyle w:val="30"/>
          <w:rFonts w:ascii="Courier New" w:hAnsi="Courier New" w:cs="Courier New"/>
          <w:b w:val="0"/>
          <w:sz w:val="26"/>
          <w:szCs w:val="26"/>
          <w:lang w:val="ru-RU"/>
        </w:rPr>
      </w:pPr>
      <w:r w:rsidRPr="00C600DF">
        <w:rPr>
          <w:rStyle w:val="30"/>
          <w:rFonts w:ascii="Courier New" w:hAnsi="Courier New" w:cs="Courier New"/>
          <w:b w:val="0"/>
          <w:sz w:val="26"/>
          <w:szCs w:val="26"/>
        </w:rPr>
        <w:t xml:space="preserve">    </w:t>
      </w:r>
      <w:r w:rsidRPr="0052269E">
        <w:rPr>
          <w:rStyle w:val="30"/>
          <w:rFonts w:ascii="Courier New" w:hAnsi="Courier New" w:cs="Courier New"/>
          <w:b w:val="0"/>
          <w:sz w:val="26"/>
          <w:szCs w:val="26"/>
        </w:rPr>
        <w:t>return</w:t>
      </w:r>
      <w:r w:rsidRPr="0052269E">
        <w:rPr>
          <w:rStyle w:val="30"/>
          <w:rFonts w:ascii="Courier New" w:hAnsi="Courier New" w:cs="Courier New"/>
          <w:b w:val="0"/>
          <w:sz w:val="26"/>
          <w:szCs w:val="26"/>
          <w:lang w:val="ru-RU"/>
        </w:rPr>
        <w:t xml:space="preserve"> 0;</w:t>
      </w:r>
    </w:p>
    <w:p w14:paraId="371B7A3B" w14:textId="5BB0CB11" w:rsidR="00FE62D3" w:rsidRPr="0052269E" w:rsidRDefault="0052269E" w:rsidP="0052269E">
      <w:pPr>
        <w:pStyle w:val="ab"/>
        <w:rPr>
          <w:rStyle w:val="30"/>
          <w:rFonts w:ascii="Courier New" w:hAnsi="Courier New" w:cs="Courier New"/>
          <w:b w:val="0"/>
          <w:sz w:val="26"/>
          <w:szCs w:val="26"/>
          <w:lang w:val="ru-RU"/>
        </w:rPr>
      </w:pPr>
      <w:r w:rsidRPr="0052269E">
        <w:rPr>
          <w:rStyle w:val="30"/>
          <w:rFonts w:ascii="Courier New" w:hAnsi="Courier New" w:cs="Courier New"/>
          <w:b w:val="0"/>
          <w:sz w:val="26"/>
          <w:szCs w:val="26"/>
          <w:lang w:val="ru-RU"/>
        </w:rPr>
        <w:t>}</w:t>
      </w:r>
    </w:p>
    <w:p w14:paraId="473A9066" w14:textId="77777777" w:rsidR="00C355C4" w:rsidRDefault="00C355C4" w:rsidP="00F52705">
      <w:pPr>
        <w:pStyle w:val="3"/>
      </w:pPr>
      <w:r>
        <w:lastRenderedPageBreak/>
        <w:t>Результат</w:t>
      </w:r>
    </w:p>
    <w:p w14:paraId="2CC28062" w14:textId="2E4351BF" w:rsidR="00671783" w:rsidRPr="00566663" w:rsidRDefault="0052269E" w:rsidP="00671783">
      <w:pPr>
        <w:pStyle w:val="af1"/>
        <w:rPr>
          <w:lang w:val="ru-RU"/>
        </w:rPr>
      </w:pPr>
      <w:r>
        <w:rPr>
          <w:lang w:val="ru-RU"/>
        </w:rPr>
        <w:drawing>
          <wp:inline distT="0" distB="0" distL="0" distR="0" wp14:anchorId="54035D4E" wp14:editId="1E93FC50">
            <wp:extent cx="962025" cy="1626870"/>
            <wp:effectExtent l="0" t="0" r="9525" b="0"/>
            <wp:docPr id="1" name="Рисунок 1" descr="G:\ZL5zxf1Bvb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ZL5zxf1Bvb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1626870"/>
                    </a:xfrm>
                    <a:prstGeom prst="rect">
                      <a:avLst/>
                    </a:prstGeom>
                    <a:noFill/>
                    <a:ln>
                      <a:noFill/>
                    </a:ln>
                  </pic:spPr>
                </pic:pic>
              </a:graphicData>
            </a:graphic>
          </wp:inline>
        </w:drawing>
      </w:r>
    </w:p>
    <w:p w14:paraId="3CC3F596" w14:textId="53893BB3" w:rsidR="00671783" w:rsidRPr="0052269E" w:rsidRDefault="00671783" w:rsidP="00671783">
      <w:pPr>
        <w:pStyle w:val="ad"/>
        <w:jc w:val="center"/>
      </w:pPr>
      <w:r>
        <w:t xml:space="preserve">Рисунок </w:t>
      </w:r>
      <w:r w:rsidR="0052269E">
        <w:rPr>
          <w:noProof/>
        </w:rPr>
        <w:fldChar w:fldCharType="begin"/>
      </w:r>
      <w:r w:rsidR="0052269E">
        <w:rPr>
          <w:noProof/>
        </w:rPr>
        <w:instrText xml:space="preserve"> STYLEREF 1 \s </w:instrText>
      </w:r>
      <w:r w:rsidR="0052269E">
        <w:rPr>
          <w:noProof/>
        </w:rPr>
        <w:fldChar w:fldCharType="separate"/>
      </w:r>
      <w:r w:rsidR="00796795">
        <w:rPr>
          <w:noProof/>
        </w:rPr>
        <w:t>1</w:t>
      </w:r>
      <w:r w:rsidR="0052269E">
        <w:rPr>
          <w:noProof/>
        </w:rPr>
        <w:fldChar w:fldCharType="end"/>
      </w:r>
      <w:r>
        <w:t xml:space="preserve"> – Результат задания</w:t>
      </w:r>
      <w:r w:rsidR="00796795">
        <w:t xml:space="preserve"> </w:t>
      </w:r>
      <w:r>
        <w:t>1</w:t>
      </w:r>
      <w:r w:rsidR="00A71C40">
        <w:t xml:space="preserve"> </w:t>
      </w:r>
    </w:p>
    <w:p w14:paraId="230560E1" w14:textId="52C42A40" w:rsidR="00796795" w:rsidRPr="0052269E" w:rsidRDefault="00796795" w:rsidP="00796795">
      <w:pPr>
        <w:pStyle w:val="af1"/>
        <w:rPr>
          <w:lang w:val="ru-RU"/>
        </w:rPr>
      </w:pPr>
    </w:p>
    <w:p w14:paraId="039DC5D5" w14:textId="18DA6EF1" w:rsidR="00C355C4" w:rsidRDefault="00C355C4" w:rsidP="00C355C4">
      <w:pPr>
        <w:pStyle w:val="2"/>
        <w:rPr>
          <w:lang w:val="en-US"/>
        </w:rPr>
      </w:pPr>
      <w:bookmarkStart w:id="19" w:name="_Toc20337461"/>
      <w:bookmarkStart w:id="20" w:name="_Toc20516639"/>
      <w:bookmarkStart w:id="21" w:name="_Toc20662158"/>
      <w:bookmarkStart w:id="22" w:name="_Toc20662461"/>
      <w:bookmarkStart w:id="23" w:name="_Toc21708283"/>
      <w:bookmarkStart w:id="24" w:name="_Toc22236711"/>
      <w:bookmarkStart w:id="25" w:name="_Toc23427450"/>
      <w:bookmarkStart w:id="26" w:name="_Toc25305609"/>
      <w:bookmarkStart w:id="27" w:name="_Toc53741407"/>
      <w:r>
        <w:t>Контрольные вопросы</w:t>
      </w:r>
      <w:bookmarkEnd w:id="19"/>
      <w:bookmarkEnd w:id="20"/>
      <w:bookmarkEnd w:id="21"/>
      <w:bookmarkEnd w:id="22"/>
      <w:bookmarkEnd w:id="23"/>
      <w:bookmarkEnd w:id="24"/>
      <w:bookmarkEnd w:id="25"/>
      <w:bookmarkEnd w:id="26"/>
      <w:bookmarkEnd w:id="27"/>
    </w:p>
    <w:p w14:paraId="3CF9F696" w14:textId="77777777" w:rsidR="00FE62D3" w:rsidRPr="00C600DF" w:rsidRDefault="00FE62D3" w:rsidP="00FE62D3">
      <w:pPr>
        <w:pStyle w:val="afd"/>
        <w:numPr>
          <w:ilvl w:val="0"/>
          <w:numId w:val="15"/>
        </w:numPr>
      </w:pPr>
      <w:r w:rsidRPr="00C600DF">
        <w:t>Почему может потребоваться перегр</w:t>
      </w:r>
      <w:bookmarkStart w:id="28" w:name="_GoBack"/>
      <w:bookmarkEnd w:id="28"/>
      <w:r w:rsidRPr="00C600DF">
        <w:t>узка оператора присваивания?</w:t>
      </w:r>
    </w:p>
    <w:p w14:paraId="5C75ADFC" w14:textId="77777777" w:rsidR="00FE62D3" w:rsidRPr="00C600DF" w:rsidRDefault="00FE62D3" w:rsidP="00FE62D3">
      <w:pPr>
        <w:pStyle w:val="afd"/>
      </w:pPr>
      <w:r w:rsidRPr="00C600DF">
        <w:rPr>
          <w:color w:val="000000"/>
        </w:rPr>
        <w:t>Перегрузка оператора присваивания занимает важное место при реализации классов, использующих динамическую память. Она необходима, если нам присвоить полям экземпляра класса, поля другого экземпляра, либо инициировать их после объявления. Присваивание, так же, как и конструктор копии, по умолчанию реализуется побайтным копированием, которое подразумевает только копирование значений полей объекта. Поэтому при использовании динамической памяти в классе произойдет копирование ссылки на нее, а сама область динамической памяти станет разделяемой между двумя объектами. Такое разделение доступа к памяти в C++ при работе с указателями не является корректным.</w:t>
      </w:r>
    </w:p>
    <w:p w14:paraId="29A0800E" w14:textId="77777777" w:rsidR="00FE62D3" w:rsidRPr="00C600DF" w:rsidRDefault="00FE62D3" w:rsidP="00FE62D3">
      <w:pPr>
        <w:pStyle w:val="afd"/>
        <w:numPr>
          <w:ilvl w:val="0"/>
          <w:numId w:val="15"/>
        </w:numPr>
      </w:pPr>
      <w:r w:rsidRPr="00C600DF">
        <w:t>Можно ли изменить приоритет перегруженного оператора?</w:t>
      </w:r>
    </w:p>
    <w:p w14:paraId="0D5D54F5" w14:textId="77777777" w:rsidR="00FE62D3" w:rsidRPr="00C600DF" w:rsidRDefault="00FE62D3" w:rsidP="00FE62D3">
      <w:pPr>
        <w:pStyle w:val="afd"/>
      </w:pPr>
      <w:r w:rsidRPr="00C600DF">
        <w:rPr>
          <w:color w:val="000000"/>
        </w:rPr>
        <w:t>Перегрузка операций подчиняется правилу, что сохраняются приоритеты операций и правила ассоциации (справа налево или слева направо) по сравнению с использованием в стандартных типах данных.</w:t>
      </w:r>
    </w:p>
    <w:p w14:paraId="5090F380" w14:textId="77777777" w:rsidR="00FE62D3" w:rsidRPr="00C600DF" w:rsidRDefault="00FE62D3" w:rsidP="00FE62D3">
      <w:pPr>
        <w:pStyle w:val="afd"/>
        <w:numPr>
          <w:ilvl w:val="0"/>
          <w:numId w:val="15"/>
        </w:numPr>
      </w:pPr>
      <w:r w:rsidRPr="00C600DF">
        <w:t>Когда следует переопределять операторы с помощью дружественных функций, а когда с помощью функций элементов класса?</w:t>
      </w:r>
    </w:p>
    <w:p w14:paraId="63DA4DB0" w14:textId="77777777" w:rsidR="00FE62D3" w:rsidRPr="00C600DF" w:rsidRDefault="00FE62D3" w:rsidP="00FE62D3">
      <w:pPr>
        <w:pStyle w:val="afd"/>
      </w:pPr>
      <w:r w:rsidRPr="00C600DF">
        <w:rPr>
          <w:color w:val="000000"/>
        </w:rPr>
        <w:t>Их нужно предопределять, когда мы хотим, чтобы при использовании с объектами конкретного класса они выполняли заданные функции, что дает возможность использовать собственные типы данных точно так же, как стандартные.</w:t>
      </w:r>
    </w:p>
    <w:p w14:paraId="48E3511F" w14:textId="77777777" w:rsidR="00FE62D3" w:rsidRPr="00C600DF" w:rsidRDefault="00FE62D3" w:rsidP="00FE62D3">
      <w:pPr>
        <w:pStyle w:val="afd"/>
        <w:numPr>
          <w:ilvl w:val="0"/>
          <w:numId w:val="15"/>
        </w:numPr>
      </w:pPr>
      <w:r w:rsidRPr="00C600DF">
        <w:t>Назовите особенности дружественных функций.</w:t>
      </w:r>
    </w:p>
    <w:p w14:paraId="53ABF996" w14:textId="77777777" w:rsidR="00FE62D3" w:rsidRPr="00C600DF" w:rsidRDefault="00FE62D3" w:rsidP="00FE62D3">
      <w:pPr>
        <w:pStyle w:val="afd"/>
      </w:pPr>
      <w:r w:rsidRPr="00C600DF">
        <w:rPr>
          <w:color w:val="000000"/>
        </w:rPr>
        <w:t>Особенностей у дружеских функций достаточно много, но главные из них: дружеские функции не являются компонентами-функциями класса; имеют доступ ко всем компонентами этого класса (</w:t>
      </w:r>
      <w:proofErr w:type="spellStart"/>
      <w:r w:rsidRPr="00C600DF">
        <w:rPr>
          <w:color w:val="000000"/>
        </w:rPr>
        <w:t>private</w:t>
      </w:r>
      <w:proofErr w:type="spellEnd"/>
      <w:r w:rsidRPr="00C600DF">
        <w:rPr>
          <w:color w:val="000000"/>
        </w:rPr>
        <w:t xml:space="preserve">, </w:t>
      </w:r>
      <w:proofErr w:type="spellStart"/>
      <w:r w:rsidRPr="00C600DF">
        <w:rPr>
          <w:color w:val="000000"/>
        </w:rPr>
        <w:t>public</w:t>
      </w:r>
      <w:proofErr w:type="spellEnd"/>
      <w:r w:rsidRPr="00C600DF">
        <w:rPr>
          <w:color w:val="000000"/>
        </w:rPr>
        <w:t xml:space="preserve">, </w:t>
      </w:r>
      <w:proofErr w:type="spellStart"/>
      <w:r w:rsidRPr="00C600DF">
        <w:rPr>
          <w:color w:val="000000"/>
        </w:rPr>
        <w:t>protected</w:t>
      </w:r>
      <w:proofErr w:type="spellEnd"/>
      <w:r w:rsidRPr="00C600DF">
        <w:rPr>
          <w:color w:val="000000"/>
        </w:rPr>
        <w:t xml:space="preserve">); дружеские функции не могут использовать указатель </w:t>
      </w:r>
      <w:proofErr w:type="spellStart"/>
      <w:r w:rsidRPr="00C600DF">
        <w:rPr>
          <w:color w:val="000000"/>
        </w:rPr>
        <w:t>this</w:t>
      </w:r>
      <w:proofErr w:type="spellEnd"/>
      <w:r w:rsidRPr="00C600DF">
        <w:rPr>
          <w:color w:val="000000"/>
        </w:rPr>
        <w:t xml:space="preserve">; в общем случае, дружеские функции являются глобальными независимо от сектора, в котором объявлена (если не объявлена ни в одном другом классе без спецификатора </w:t>
      </w:r>
      <w:proofErr w:type="spellStart"/>
      <w:r w:rsidRPr="00C600DF">
        <w:rPr>
          <w:color w:val="000000"/>
        </w:rPr>
        <w:t>friend</w:t>
      </w:r>
      <w:proofErr w:type="spellEnd"/>
      <w:r w:rsidRPr="00C600DF">
        <w:rPr>
          <w:color w:val="000000"/>
        </w:rPr>
        <w:t xml:space="preserve">); дружественные функции могут рассматриваться как часть интерфейса класса с внешней среды; дружественные функции не наследуются; отношение </w:t>
      </w:r>
      <w:proofErr w:type="spellStart"/>
      <w:r w:rsidRPr="00C600DF">
        <w:rPr>
          <w:color w:val="000000"/>
        </w:rPr>
        <w:t>friend</w:t>
      </w:r>
      <w:proofErr w:type="spellEnd"/>
      <w:r w:rsidRPr="00C600DF">
        <w:rPr>
          <w:color w:val="000000"/>
        </w:rPr>
        <w:t xml:space="preserve"> не является ни </w:t>
      </w:r>
      <w:r w:rsidRPr="00C600DF">
        <w:rPr>
          <w:color w:val="000000"/>
        </w:rPr>
        <w:lastRenderedPageBreak/>
        <w:t xml:space="preserve">симметрическим, ни транзитивным, также друзьями класса можно определить </w:t>
      </w:r>
      <w:proofErr w:type="spellStart"/>
      <w:r w:rsidRPr="00C600DF">
        <w:rPr>
          <w:color w:val="000000"/>
        </w:rPr>
        <w:t>перегружение</w:t>
      </w:r>
      <w:proofErr w:type="spellEnd"/>
      <w:r w:rsidRPr="00C600DF">
        <w:rPr>
          <w:color w:val="000000"/>
        </w:rPr>
        <w:t xml:space="preserve"> функции.</w:t>
      </w:r>
    </w:p>
    <w:p w14:paraId="0792DBD8" w14:textId="77777777" w:rsidR="00FE62D3" w:rsidRPr="00C600DF" w:rsidRDefault="00FE62D3" w:rsidP="00FE62D3">
      <w:pPr>
        <w:pStyle w:val="afd"/>
        <w:numPr>
          <w:ilvl w:val="0"/>
          <w:numId w:val="15"/>
        </w:numPr>
      </w:pPr>
      <w:r w:rsidRPr="00C600DF">
        <w:t>Опишите особенности перегрузки постфиксных и префиксных операторов «++» и «--»</w:t>
      </w:r>
    </w:p>
    <w:p w14:paraId="2808939C" w14:textId="77777777" w:rsidR="00FE62D3" w:rsidRPr="00C600DF" w:rsidRDefault="00FE62D3" w:rsidP="00FE62D3">
      <w:pPr>
        <w:pStyle w:val="afd"/>
      </w:pPr>
      <w:r w:rsidRPr="00C600DF">
        <w:rPr>
          <w:color w:val="000000"/>
        </w:rPr>
        <w:t xml:space="preserve">Особенности перегрузки этих операторов состоит в том, что нужно перегружать как префиксную, так и постфиксную форму этих операторов, дружественная к классу функция не получает указателя </w:t>
      </w:r>
      <w:proofErr w:type="spellStart"/>
      <w:r w:rsidRPr="00C600DF">
        <w:rPr>
          <w:color w:val="000000"/>
        </w:rPr>
        <w:t>this</w:t>
      </w:r>
      <w:proofErr w:type="spellEnd"/>
      <w:r w:rsidRPr="00C600DF">
        <w:rPr>
          <w:color w:val="000000"/>
        </w:rPr>
        <w:t xml:space="preserve"> класса, параметр в эту функцию может передаваться по ссылке, а не по значению, т. е. перед именем параметра указывается символ ссылки &amp;. Вообще у префиксной формы определенных особенностей нет, в то время как постфиксная должна возвращать значение, которое было до его изменения.</w:t>
      </w:r>
    </w:p>
    <w:p w14:paraId="6C138C9B" w14:textId="77777777" w:rsidR="00FE62D3" w:rsidRDefault="00FE62D3" w:rsidP="00FE62D3">
      <w:pPr>
        <w:pStyle w:val="3"/>
        <w:numPr>
          <w:ilvl w:val="2"/>
          <w:numId w:val="0"/>
        </w:numPr>
        <w:jc w:val="left"/>
      </w:pPr>
      <w:r>
        <w:t>Вывод</w:t>
      </w:r>
    </w:p>
    <w:p w14:paraId="4505F458" w14:textId="77777777" w:rsidR="00FE62D3" w:rsidRPr="00325D5C" w:rsidRDefault="00FE62D3" w:rsidP="00FE62D3">
      <w:pPr>
        <w:pStyle w:val="afd"/>
      </w:pPr>
      <w:r>
        <w:t>В результате лабораторной работы научились перегружать операторы, изучили дружественные функции и классы.</w:t>
      </w:r>
    </w:p>
    <w:p w14:paraId="75DC8F20" w14:textId="73384DAC" w:rsidR="00606E1C" w:rsidRPr="00C32B32" w:rsidRDefault="00606E1C" w:rsidP="00BD18C8"/>
    <w:sectPr w:rsidR="00606E1C" w:rsidRPr="00C32B32" w:rsidSect="00193CF8">
      <w:headerReference w:type="default" r:id="rId9"/>
      <w:footerReference w:type="default" r:id="rId10"/>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418C4" w14:textId="77777777" w:rsidR="00A0438A" w:rsidRDefault="00A0438A" w:rsidP="00C355C4">
      <w:r>
        <w:separator/>
      </w:r>
    </w:p>
  </w:endnote>
  <w:endnote w:type="continuationSeparator" w:id="0">
    <w:p w14:paraId="5B041F91" w14:textId="77777777" w:rsidR="00A0438A" w:rsidRDefault="00A0438A" w:rsidP="00C35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363272"/>
      <w:docPartObj>
        <w:docPartGallery w:val="Page Numbers (Bottom of Page)"/>
        <w:docPartUnique/>
      </w:docPartObj>
    </w:sdtPr>
    <w:sdtEndPr>
      <w:rPr>
        <w:sz w:val="26"/>
        <w:szCs w:val="26"/>
      </w:rPr>
    </w:sdtEndPr>
    <w:sdtContent>
      <w:p w14:paraId="186555A1" w14:textId="77777777" w:rsidR="00602A32" w:rsidRPr="00602A32" w:rsidRDefault="00602A32">
        <w:pPr>
          <w:pStyle w:val="a7"/>
          <w:jc w:val="right"/>
          <w:rPr>
            <w:sz w:val="26"/>
            <w:szCs w:val="26"/>
          </w:rPr>
        </w:pPr>
        <w:r w:rsidRPr="00602A32">
          <w:rPr>
            <w:sz w:val="26"/>
            <w:szCs w:val="26"/>
          </w:rPr>
          <w:fldChar w:fldCharType="begin"/>
        </w:r>
        <w:r w:rsidRPr="00602A32">
          <w:rPr>
            <w:sz w:val="26"/>
            <w:szCs w:val="26"/>
          </w:rPr>
          <w:instrText>PAGE   \* MERGEFORMAT</w:instrText>
        </w:r>
        <w:r w:rsidRPr="00602A32">
          <w:rPr>
            <w:sz w:val="26"/>
            <w:szCs w:val="26"/>
          </w:rPr>
          <w:fldChar w:fldCharType="separate"/>
        </w:r>
        <w:r w:rsidR="00E76AA7">
          <w:rPr>
            <w:noProof/>
            <w:sz w:val="26"/>
            <w:szCs w:val="26"/>
          </w:rPr>
          <w:t>2</w:t>
        </w:r>
        <w:r w:rsidRPr="00602A32">
          <w:rPr>
            <w:sz w:val="26"/>
            <w:szCs w:val="26"/>
          </w:rPr>
          <w:fldChar w:fldCharType="end"/>
        </w:r>
      </w:p>
    </w:sdtContent>
  </w:sdt>
  <w:p w14:paraId="0292BCC3" w14:textId="77777777" w:rsidR="00602A32" w:rsidRDefault="00602A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8DAA5" w14:textId="77777777" w:rsidR="00A0438A" w:rsidRDefault="00A0438A" w:rsidP="00C355C4">
      <w:r>
        <w:separator/>
      </w:r>
    </w:p>
  </w:footnote>
  <w:footnote w:type="continuationSeparator" w:id="0">
    <w:p w14:paraId="238B054A" w14:textId="77777777" w:rsidR="00A0438A" w:rsidRDefault="00A0438A" w:rsidP="00C35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A88EB" w14:textId="0EA36236" w:rsidR="00BD18C8" w:rsidRPr="00BD18C8" w:rsidRDefault="00602A32" w:rsidP="00186B61">
    <w:pPr>
      <w:pStyle w:val="a5"/>
      <w:tabs>
        <w:tab w:val="clear" w:pos="4677"/>
        <w:tab w:val="clear" w:pos="9355"/>
        <w:tab w:val="right" w:pos="5387"/>
        <w:tab w:val="left" w:pos="7938"/>
      </w:tabs>
      <w:ind w:firstLine="0"/>
      <w:rPr>
        <w:sz w:val="26"/>
        <w:szCs w:val="26"/>
      </w:rPr>
    </w:pPr>
    <w:r w:rsidRPr="00602A32">
      <w:rPr>
        <w:sz w:val="26"/>
        <w:szCs w:val="26"/>
      </w:rPr>
      <w:t xml:space="preserve">Вариант </w:t>
    </w:r>
    <w:r w:rsidR="00BD18C8">
      <w:rPr>
        <w:sz w:val="26"/>
        <w:szCs w:val="26"/>
      </w:rPr>
      <w:t>8</w:t>
    </w:r>
    <w:r w:rsidRPr="00602A32">
      <w:rPr>
        <w:sz w:val="26"/>
        <w:szCs w:val="26"/>
      </w:rPr>
      <w:tab/>
      <w:t>ГИ-</w:t>
    </w:r>
    <w:r w:rsidR="00566663">
      <w:rPr>
        <w:sz w:val="26"/>
        <w:szCs w:val="26"/>
      </w:rPr>
      <w:t>2</w:t>
    </w:r>
    <w:r w:rsidRPr="00602A32">
      <w:rPr>
        <w:sz w:val="26"/>
        <w:szCs w:val="26"/>
      </w:rPr>
      <w:t>1</w:t>
    </w:r>
    <w:r w:rsidRPr="00602A32">
      <w:rPr>
        <w:sz w:val="26"/>
        <w:szCs w:val="26"/>
      </w:rPr>
      <w:tab/>
    </w:r>
    <w:r w:rsidR="00BD18C8">
      <w:rPr>
        <w:sz w:val="26"/>
        <w:szCs w:val="26"/>
      </w:rPr>
      <w:t>Зайцев И</w:t>
    </w:r>
    <w:r w:rsidR="00BD18C8" w:rsidRPr="00BD18C8">
      <w:rPr>
        <w:sz w:val="26"/>
        <w:szCs w:val="26"/>
      </w:rPr>
      <w:t xml:space="preserve">. </w:t>
    </w:r>
    <w:r w:rsidR="00BD18C8">
      <w:rPr>
        <w:sz w:val="26"/>
        <w:szCs w:val="26"/>
      </w:rPr>
      <w:t>С</w:t>
    </w:r>
    <w:r w:rsidR="00BD18C8" w:rsidRPr="00BD18C8">
      <w:rPr>
        <w:sz w:val="26"/>
        <w:szCs w:val="2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5B9"/>
    <w:multiLevelType w:val="hybridMultilevel"/>
    <w:tmpl w:val="DFB6C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E52BC"/>
    <w:multiLevelType w:val="hybridMultilevel"/>
    <w:tmpl w:val="EBCC8AA4"/>
    <w:lvl w:ilvl="0" w:tplc="99F6FDF2">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0CC16BDD"/>
    <w:multiLevelType w:val="hybridMultilevel"/>
    <w:tmpl w:val="5640424A"/>
    <w:lvl w:ilvl="0" w:tplc="68D8C6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F849F6"/>
    <w:multiLevelType w:val="multilevel"/>
    <w:tmpl w:val="098A5AAE"/>
    <w:lvl w:ilvl="0">
      <w:start w:val="1"/>
      <w:numFmt w:val="decimal"/>
      <w:pStyle w:val="1"/>
      <w:lvlText w:val="%1"/>
      <w:lvlJc w:val="left"/>
      <w:pPr>
        <w:ind w:left="431" w:hanging="431"/>
      </w:pPr>
      <w:rPr>
        <w:rFonts w:hint="default"/>
      </w:rPr>
    </w:lvl>
    <w:lvl w:ilvl="1">
      <w:start w:val="1"/>
      <w:numFmt w:val="decimal"/>
      <w:pStyle w:val="2"/>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pStyle w:val="4"/>
      <w:lvlText w:val="%1.%2.%3.%4"/>
      <w:lvlJc w:val="left"/>
      <w:pPr>
        <w:ind w:left="431" w:hanging="431"/>
      </w:pPr>
      <w:rPr>
        <w:rFonts w:hint="default"/>
      </w:rPr>
    </w:lvl>
    <w:lvl w:ilvl="4">
      <w:start w:val="1"/>
      <w:numFmt w:val="decimal"/>
      <w:pStyle w:val="5"/>
      <w:lvlText w:val="%1.%2.%3.%4.%5"/>
      <w:lvlJc w:val="left"/>
      <w:pPr>
        <w:ind w:left="431" w:hanging="431"/>
      </w:pPr>
      <w:rPr>
        <w:rFonts w:hint="default"/>
      </w:rPr>
    </w:lvl>
    <w:lvl w:ilvl="5">
      <w:start w:val="1"/>
      <w:numFmt w:val="decimal"/>
      <w:pStyle w:val="6"/>
      <w:lvlText w:val="%1.%2.%3.%4.%5.%6"/>
      <w:lvlJc w:val="left"/>
      <w:pPr>
        <w:ind w:left="431" w:hanging="431"/>
      </w:pPr>
      <w:rPr>
        <w:rFonts w:hint="default"/>
      </w:rPr>
    </w:lvl>
    <w:lvl w:ilvl="6">
      <w:start w:val="1"/>
      <w:numFmt w:val="decimal"/>
      <w:pStyle w:val="7"/>
      <w:lvlText w:val="%1.%2.%3.%4.%5.%6.%7"/>
      <w:lvlJc w:val="left"/>
      <w:pPr>
        <w:ind w:left="431" w:hanging="431"/>
      </w:pPr>
      <w:rPr>
        <w:rFonts w:hint="default"/>
      </w:rPr>
    </w:lvl>
    <w:lvl w:ilvl="7">
      <w:start w:val="1"/>
      <w:numFmt w:val="decimal"/>
      <w:pStyle w:val="8"/>
      <w:lvlText w:val="%1.%2.%3.%4.%5.%6.%7.%8"/>
      <w:lvlJc w:val="left"/>
      <w:pPr>
        <w:ind w:left="431" w:hanging="431"/>
      </w:pPr>
      <w:rPr>
        <w:rFonts w:hint="default"/>
      </w:rPr>
    </w:lvl>
    <w:lvl w:ilvl="8">
      <w:start w:val="1"/>
      <w:numFmt w:val="decimal"/>
      <w:pStyle w:val="9"/>
      <w:lvlText w:val="%1.%2.%3.%4.%5.%6.%7.%8.%9"/>
      <w:lvlJc w:val="left"/>
      <w:pPr>
        <w:ind w:left="431" w:hanging="431"/>
      </w:pPr>
      <w:rPr>
        <w:rFonts w:hint="default"/>
      </w:rPr>
    </w:lvl>
  </w:abstractNum>
  <w:abstractNum w:abstractNumId="4" w15:restartNumberingAfterBreak="0">
    <w:nsid w:val="17567522"/>
    <w:multiLevelType w:val="hybridMultilevel"/>
    <w:tmpl w:val="79E49CF8"/>
    <w:lvl w:ilvl="0" w:tplc="E07464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B2C1622"/>
    <w:multiLevelType w:val="hybridMultilevel"/>
    <w:tmpl w:val="05225E56"/>
    <w:lvl w:ilvl="0" w:tplc="EB3849F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26554B0A"/>
    <w:multiLevelType w:val="hybridMultilevel"/>
    <w:tmpl w:val="C0505D4A"/>
    <w:lvl w:ilvl="0" w:tplc="42C6F3CC">
      <w:start w:val="1"/>
      <w:numFmt w:val="decimal"/>
      <w:pStyle w:val="a"/>
      <w:lvlText w:val="%1."/>
      <w:lvlJc w:val="left"/>
      <w:pPr>
        <w:ind w:left="927" w:hanging="360"/>
      </w:pPr>
      <w:rPr>
        <w:rFonts w:hint="default"/>
        <w:lang w:val="ru-RU"/>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7" w15:restartNumberingAfterBreak="0">
    <w:nsid w:val="35857517"/>
    <w:multiLevelType w:val="hybridMultilevel"/>
    <w:tmpl w:val="0E98454E"/>
    <w:lvl w:ilvl="0" w:tplc="77D0E12C">
      <w:start w:val="1"/>
      <w:numFmt w:val="decimal"/>
      <w:lvlText w:val="%1."/>
      <w:lvlJc w:val="left"/>
      <w:pPr>
        <w:ind w:left="999" w:hanging="360"/>
      </w:pPr>
      <w:rPr>
        <w:rFonts w:hint="default"/>
      </w:rPr>
    </w:lvl>
    <w:lvl w:ilvl="1" w:tplc="20000019" w:tentative="1">
      <w:start w:val="1"/>
      <w:numFmt w:val="lowerLetter"/>
      <w:lvlText w:val="%2."/>
      <w:lvlJc w:val="left"/>
      <w:pPr>
        <w:ind w:left="1719" w:hanging="360"/>
      </w:pPr>
    </w:lvl>
    <w:lvl w:ilvl="2" w:tplc="2000001B" w:tentative="1">
      <w:start w:val="1"/>
      <w:numFmt w:val="lowerRoman"/>
      <w:lvlText w:val="%3."/>
      <w:lvlJc w:val="right"/>
      <w:pPr>
        <w:ind w:left="2439" w:hanging="180"/>
      </w:pPr>
    </w:lvl>
    <w:lvl w:ilvl="3" w:tplc="2000000F" w:tentative="1">
      <w:start w:val="1"/>
      <w:numFmt w:val="decimal"/>
      <w:lvlText w:val="%4."/>
      <w:lvlJc w:val="left"/>
      <w:pPr>
        <w:ind w:left="3159" w:hanging="360"/>
      </w:pPr>
    </w:lvl>
    <w:lvl w:ilvl="4" w:tplc="20000019" w:tentative="1">
      <w:start w:val="1"/>
      <w:numFmt w:val="lowerLetter"/>
      <w:lvlText w:val="%5."/>
      <w:lvlJc w:val="left"/>
      <w:pPr>
        <w:ind w:left="3879" w:hanging="360"/>
      </w:pPr>
    </w:lvl>
    <w:lvl w:ilvl="5" w:tplc="2000001B" w:tentative="1">
      <w:start w:val="1"/>
      <w:numFmt w:val="lowerRoman"/>
      <w:lvlText w:val="%6."/>
      <w:lvlJc w:val="right"/>
      <w:pPr>
        <w:ind w:left="4599" w:hanging="180"/>
      </w:pPr>
    </w:lvl>
    <w:lvl w:ilvl="6" w:tplc="2000000F" w:tentative="1">
      <w:start w:val="1"/>
      <w:numFmt w:val="decimal"/>
      <w:lvlText w:val="%7."/>
      <w:lvlJc w:val="left"/>
      <w:pPr>
        <w:ind w:left="5319" w:hanging="360"/>
      </w:pPr>
    </w:lvl>
    <w:lvl w:ilvl="7" w:tplc="20000019" w:tentative="1">
      <w:start w:val="1"/>
      <w:numFmt w:val="lowerLetter"/>
      <w:lvlText w:val="%8."/>
      <w:lvlJc w:val="left"/>
      <w:pPr>
        <w:ind w:left="6039" w:hanging="360"/>
      </w:pPr>
    </w:lvl>
    <w:lvl w:ilvl="8" w:tplc="2000001B" w:tentative="1">
      <w:start w:val="1"/>
      <w:numFmt w:val="lowerRoman"/>
      <w:lvlText w:val="%9."/>
      <w:lvlJc w:val="right"/>
      <w:pPr>
        <w:ind w:left="6759" w:hanging="180"/>
      </w:pPr>
    </w:lvl>
  </w:abstractNum>
  <w:abstractNum w:abstractNumId="8" w15:restartNumberingAfterBreak="0">
    <w:nsid w:val="42807701"/>
    <w:multiLevelType w:val="hybridMultilevel"/>
    <w:tmpl w:val="347C0B34"/>
    <w:lvl w:ilvl="0" w:tplc="4EA6A162">
      <w:start w:val="3"/>
      <w:numFmt w:val="decimal"/>
      <w:pStyle w:val="a0"/>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03F4827"/>
    <w:multiLevelType w:val="hybridMultilevel"/>
    <w:tmpl w:val="795C3CBE"/>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0" w15:restartNumberingAfterBreak="0">
    <w:nsid w:val="504B07EC"/>
    <w:multiLevelType w:val="hybridMultilevel"/>
    <w:tmpl w:val="30FCABBC"/>
    <w:lvl w:ilvl="0" w:tplc="FCFACA3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1" w15:restartNumberingAfterBreak="0">
    <w:nsid w:val="554C03E5"/>
    <w:multiLevelType w:val="hybridMultilevel"/>
    <w:tmpl w:val="35FA386A"/>
    <w:lvl w:ilvl="0" w:tplc="904E923A">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2" w15:restartNumberingAfterBreak="0">
    <w:nsid w:val="609F07DD"/>
    <w:multiLevelType w:val="hybridMultilevel"/>
    <w:tmpl w:val="C7ACCDCC"/>
    <w:lvl w:ilvl="0" w:tplc="B94E8D28">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3" w15:restartNumberingAfterBreak="0">
    <w:nsid w:val="67503039"/>
    <w:multiLevelType w:val="hybridMultilevel"/>
    <w:tmpl w:val="1CDA2930"/>
    <w:lvl w:ilvl="0" w:tplc="E3A8695A">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9A11DC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195670"/>
    <w:multiLevelType w:val="hybridMultilevel"/>
    <w:tmpl w:val="4808BB8C"/>
    <w:lvl w:ilvl="0" w:tplc="FA7AA82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6" w15:restartNumberingAfterBreak="0">
    <w:nsid w:val="7F9A0E7D"/>
    <w:multiLevelType w:val="hybridMultilevel"/>
    <w:tmpl w:val="5D60A5A4"/>
    <w:lvl w:ilvl="0" w:tplc="85AA44E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6"/>
  </w:num>
  <w:num w:numId="2">
    <w:abstractNumId w:val="1"/>
  </w:num>
  <w:num w:numId="3">
    <w:abstractNumId w:val="7"/>
  </w:num>
  <w:num w:numId="4">
    <w:abstractNumId w:val="14"/>
  </w:num>
  <w:num w:numId="5">
    <w:abstractNumId w:val="3"/>
  </w:num>
  <w:num w:numId="6">
    <w:abstractNumId w:val="5"/>
  </w:num>
  <w:num w:numId="7">
    <w:abstractNumId w:val="16"/>
  </w:num>
  <w:num w:numId="8">
    <w:abstractNumId w:val="12"/>
  </w:num>
  <w:num w:numId="9">
    <w:abstractNumId w:val="9"/>
  </w:num>
  <w:num w:numId="10">
    <w:abstractNumId w:val="10"/>
  </w:num>
  <w:num w:numId="11">
    <w:abstractNumId w:val="15"/>
  </w:num>
  <w:num w:numId="12">
    <w:abstractNumId w:val="11"/>
  </w:num>
  <w:num w:numId="13">
    <w:abstractNumId w:val="2"/>
  </w:num>
  <w:num w:numId="14">
    <w:abstractNumId w:val="4"/>
  </w:num>
  <w:num w:numId="15">
    <w:abstractNumId w:val="0"/>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22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5C4"/>
    <w:rsid w:val="00003207"/>
    <w:rsid w:val="00005AFE"/>
    <w:rsid w:val="00012979"/>
    <w:rsid w:val="00012E89"/>
    <w:rsid w:val="000273EE"/>
    <w:rsid w:val="00027C2F"/>
    <w:rsid w:val="00051BAD"/>
    <w:rsid w:val="00051F94"/>
    <w:rsid w:val="000551A6"/>
    <w:rsid w:val="00057A2A"/>
    <w:rsid w:val="00061956"/>
    <w:rsid w:val="00087682"/>
    <w:rsid w:val="00093305"/>
    <w:rsid w:val="00096C30"/>
    <w:rsid w:val="000A7314"/>
    <w:rsid w:val="000B5628"/>
    <w:rsid w:val="000B5BA9"/>
    <w:rsid w:val="000B7261"/>
    <w:rsid w:val="000B7997"/>
    <w:rsid w:val="000C39F3"/>
    <w:rsid w:val="000D12A9"/>
    <w:rsid w:val="000D1CC8"/>
    <w:rsid w:val="000D57D5"/>
    <w:rsid w:val="000E39F2"/>
    <w:rsid w:val="00102C6E"/>
    <w:rsid w:val="00103B89"/>
    <w:rsid w:val="001214B6"/>
    <w:rsid w:val="00127C7F"/>
    <w:rsid w:val="00141E33"/>
    <w:rsid w:val="00146A13"/>
    <w:rsid w:val="001721DA"/>
    <w:rsid w:val="00186B61"/>
    <w:rsid w:val="00193CF8"/>
    <w:rsid w:val="00195B56"/>
    <w:rsid w:val="001A047F"/>
    <w:rsid w:val="001A63CD"/>
    <w:rsid w:val="001A7C08"/>
    <w:rsid w:val="001B6E6B"/>
    <w:rsid w:val="001D229A"/>
    <w:rsid w:val="001D50DA"/>
    <w:rsid w:val="00202FA1"/>
    <w:rsid w:val="00213811"/>
    <w:rsid w:val="00220E6D"/>
    <w:rsid w:val="00242C6E"/>
    <w:rsid w:val="0024547C"/>
    <w:rsid w:val="00252E28"/>
    <w:rsid w:val="00262622"/>
    <w:rsid w:val="00266649"/>
    <w:rsid w:val="00291619"/>
    <w:rsid w:val="002A1741"/>
    <w:rsid w:val="002B4075"/>
    <w:rsid w:val="002B7B6B"/>
    <w:rsid w:val="002C00E2"/>
    <w:rsid w:val="002D57E0"/>
    <w:rsid w:val="002D67ED"/>
    <w:rsid w:val="002D6E88"/>
    <w:rsid w:val="002E4708"/>
    <w:rsid w:val="003103CC"/>
    <w:rsid w:val="00323CB7"/>
    <w:rsid w:val="003323CC"/>
    <w:rsid w:val="00333BB0"/>
    <w:rsid w:val="00337F71"/>
    <w:rsid w:val="00352AFE"/>
    <w:rsid w:val="003627EB"/>
    <w:rsid w:val="00372B0A"/>
    <w:rsid w:val="00384B1E"/>
    <w:rsid w:val="00385BF2"/>
    <w:rsid w:val="00387306"/>
    <w:rsid w:val="00391290"/>
    <w:rsid w:val="0039258F"/>
    <w:rsid w:val="00392CF0"/>
    <w:rsid w:val="003B16D6"/>
    <w:rsid w:val="003C10FC"/>
    <w:rsid w:val="003C3287"/>
    <w:rsid w:val="003D6B77"/>
    <w:rsid w:val="003F01A9"/>
    <w:rsid w:val="00403211"/>
    <w:rsid w:val="004173F1"/>
    <w:rsid w:val="00417463"/>
    <w:rsid w:val="0042087D"/>
    <w:rsid w:val="0043077A"/>
    <w:rsid w:val="00435427"/>
    <w:rsid w:val="004455F8"/>
    <w:rsid w:val="00466607"/>
    <w:rsid w:val="00467C01"/>
    <w:rsid w:val="00470A10"/>
    <w:rsid w:val="00475BA7"/>
    <w:rsid w:val="004927C2"/>
    <w:rsid w:val="004960D7"/>
    <w:rsid w:val="004A2166"/>
    <w:rsid w:val="004A27D3"/>
    <w:rsid w:val="004A44A9"/>
    <w:rsid w:val="004C29A9"/>
    <w:rsid w:val="004C6E3B"/>
    <w:rsid w:val="004D080B"/>
    <w:rsid w:val="004D5B55"/>
    <w:rsid w:val="004E30C4"/>
    <w:rsid w:val="004F7FD9"/>
    <w:rsid w:val="00502866"/>
    <w:rsid w:val="00503158"/>
    <w:rsid w:val="00505264"/>
    <w:rsid w:val="005100C4"/>
    <w:rsid w:val="00521B3B"/>
    <w:rsid w:val="0052269E"/>
    <w:rsid w:val="00540EDE"/>
    <w:rsid w:val="0054564F"/>
    <w:rsid w:val="005549B8"/>
    <w:rsid w:val="00562545"/>
    <w:rsid w:val="00562F12"/>
    <w:rsid w:val="00566663"/>
    <w:rsid w:val="0057115B"/>
    <w:rsid w:val="00572510"/>
    <w:rsid w:val="005979EF"/>
    <w:rsid w:val="005B2C17"/>
    <w:rsid w:val="005C1DE2"/>
    <w:rsid w:val="005C4A9F"/>
    <w:rsid w:val="005F4F43"/>
    <w:rsid w:val="005F5FE6"/>
    <w:rsid w:val="00602A32"/>
    <w:rsid w:val="00606E1C"/>
    <w:rsid w:val="00611D83"/>
    <w:rsid w:val="006172A1"/>
    <w:rsid w:val="00617374"/>
    <w:rsid w:val="00627DC3"/>
    <w:rsid w:val="0063059E"/>
    <w:rsid w:val="00633BF8"/>
    <w:rsid w:val="00637AAA"/>
    <w:rsid w:val="0064115C"/>
    <w:rsid w:val="006521CD"/>
    <w:rsid w:val="006632B0"/>
    <w:rsid w:val="0066354B"/>
    <w:rsid w:val="00671783"/>
    <w:rsid w:val="00675C34"/>
    <w:rsid w:val="006774AB"/>
    <w:rsid w:val="00677B91"/>
    <w:rsid w:val="006831EF"/>
    <w:rsid w:val="00687D3B"/>
    <w:rsid w:val="00691602"/>
    <w:rsid w:val="006B0231"/>
    <w:rsid w:val="006D18F8"/>
    <w:rsid w:val="006D4AF8"/>
    <w:rsid w:val="006D5B7A"/>
    <w:rsid w:val="006E44DF"/>
    <w:rsid w:val="006F07E5"/>
    <w:rsid w:val="006F4A10"/>
    <w:rsid w:val="006F6D82"/>
    <w:rsid w:val="00715D9D"/>
    <w:rsid w:val="00717E7A"/>
    <w:rsid w:val="007211BB"/>
    <w:rsid w:val="00736ADC"/>
    <w:rsid w:val="007423D5"/>
    <w:rsid w:val="00742D75"/>
    <w:rsid w:val="00743691"/>
    <w:rsid w:val="00744EA7"/>
    <w:rsid w:val="0074513B"/>
    <w:rsid w:val="00755B22"/>
    <w:rsid w:val="0076689F"/>
    <w:rsid w:val="00767EC1"/>
    <w:rsid w:val="00775206"/>
    <w:rsid w:val="00780EF2"/>
    <w:rsid w:val="00783591"/>
    <w:rsid w:val="0079557E"/>
    <w:rsid w:val="00796795"/>
    <w:rsid w:val="007A4922"/>
    <w:rsid w:val="007A78BB"/>
    <w:rsid w:val="007B1DD0"/>
    <w:rsid w:val="007B453D"/>
    <w:rsid w:val="007B6175"/>
    <w:rsid w:val="007C3196"/>
    <w:rsid w:val="007D1FA1"/>
    <w:rsid w:val="007D65CE"/>
    <w:rsid w:val="007E0355"/>
    <w:rsid w:val="007F0BD2"/>
    <w:rsid w:val="007F6017"/>
    <w:rsid w:val="007F6248"/>
    <w:rsid w:val="007F7419"/>
    <w:rsid w:val="00811D33"/>
    <w:rsid w:val="0081666E"/>
    <w:rsid w:val="00833B61"/>
    <w:rsid w:val="008412B6"/>
    <w:rsid w:val="008556CE"/>
    <w:rsid w:val="00885BDF"/>
    <w:rsid w:val="008C07CE"/>
    <w:rsid w:val="008C2252"/>
    <w:rsid w:val="008C2A2F"/>
    <w:rsid w:val="008C3700"/>
    <w:rsid w:val="008C6F34"/>
    <w:rsid w:val="008C7E1E"/>
    <w:rsid w:val="008E2A2B"/>
    <w:rsid w:val="008E4CC6"/>
    <w:rsid w:val="0090114D"/>
    <w:rsid w:val="00906E88"/>
    <w:rsid w:val="009162AA"/>
    <w:rsid w:val="0091721C"/>
    <w:rsid w:val="00920FAB"/>
    <w:rsid w:val="00922B91"/>
    <w:rsid w:val="00923AA4"/>
    <w:rsid w:val="00925037"/>
    <w:rsid w:val="0094377A"/>
    <w:rsid w:val="0096794F"/>
    <w:rsid w:val="00984419"/>
    <w:rsid w:val="00987CEA"/>
    <w:rsid w:val="0099092B"/>
    <w:rsid w:val="00994122"/>
    <w:rsid w:val="00996A99"/>
    <w:rsid w:val="009A79B0"/>
    <w:rsid w:val="009B6EBF"/>
    <w:rsid w:val="009C00AA"/>
    <w:rsid w:val="009C4685"/>
    <w:rsid w:val="009E01A4"/>
    <w:rsid w:val="009E5528"/>
    <w:rsid w:val="009F609A"/>
    <w:rsid w:val="00A02745"/>
    <w:rsid w:val="00A03157"/>
    <w:rsid w:val="00A0438A"/>
    <w:rsid w:val="00A04A78"/>
    <w:rsid w:val="00A14625"/>
    <w:rsid w:val="00A1659D"/>
    <w:rsid w:val="00A25F36"/>
    <w:rsid w:val="00A27C69"/>
    <w:rsid w:val="00A42F18"/>
    <w:rsid w:val="00A4640E"/>
    <w:rsid w:val="00A50AC1"/>
    <w:rsid w:val="00A54340"/>
    <w:rsid w:val="00A61C68"/>
    <w:rsid w:val="00A63CE5"/>
    <w:rsid w:val="00A67157"/>
    <w:rsid w:val="00A71C40"/>
    <w:rsid w:val="00A804C1"/>
    <w:rsid w:val="00AA2EE4"/>
    <w:rsid w:val="00AA746C"/>
    <w:rsid w:val="00AB0508"/>
    <w:rsid w:val="00AB3959"/>
    <w:rsid w:val="00AD73D5"/>
    <w:rsid w:val="00AE0EBC"/>
    <w:rsid w:val="00AE1589"/>
    <w:rsid w:val="00AE5331"/>
    <w:rsid w:val="00AE78CA"/>
    <w:rsid w:val="00B044AA"/>
    <w:rsid w:val="00B21D58"/>
    <w:rsid w:val="00B23904"/>
    <w:rsid w:val="00B32928"/>
    <w:rsid w:val="00B3370A"/>
    <w:rsid w:val="00B34B95"/>
    <w:rsid w:val="00B56E3F"/>
    <w:rsid w:val="00B743B8"/>
    <w:rsid w:val="00B8714C"/>
    <w:rsid w:val="00B93E4E"/>
    <w:rsid w:val="00B95E5D"/>
    <w:rsid w:val="00B97629"/>
    <w:rsid w:val="00BB5AA7"/>
    <w:rsid w:val="00BC43C6"/>
    <w:rsid w:val="00BD0AD1"/>
    <w:rsid w:val="00BD18C8"/>
    <w:rsid w:val="00BD31D3"/>
    <w:rsid w:val="00BD7B7D"/>
    <w:rsid w:val="00BE13B7"/>
    <w:rsid w:val="00BF09C5"/>
    <w:rsid w:val="00C06E7B"/>
    <w:rsid w:val="00C10EA1"/>
    <w:rsid w:val="00C12870"/>
    <w:rsid w:val="00C13E9F"/>
    <w:rsid w:val="00C2756B"/>
    <w:rsid w:val="00C30021"/>
    <w:rsid w:val="00C30236"/>
    <w:rsid w:val="00C30DDA"/>
    <w:rsid w:val="00C32B32"/>
    <w:rsid w:val="00C355C4"/>
    <w:rsid w:val="00C40945"/>
    <w:rsid w:val="00C443BC"/>
    <w:rsid w:val="00C52C12"/>
    <w:rsid w:val="00C56E64"/>
    <w:rsid w:val="00C5708E"/>
    <w:rsid w:val="00C600DF"/>
    <w:rsid w:val="00C90475"/>
    <w:rsid w:val="00C95C0F"/>
    <w:rsid w:val="00CA7921"/>
    <w:rsid w:val="00CA7E6C"/>
    <w:rsid w:val="00CB1B6C"/>
    <w:rsid w:val="00CB7A03"/>
    <w:rsid w:val="00CB7C06"/>
    <w:rsid w:val="00CD14D8"/>
    <w:rsid w:val="00CD3356"/>
    <w:rsid w:val="00CD775C"/>
    <w:rsid w:val="00CD7E90"/>
    <w:rsid w:val="00CE31B6"/>
    <w:rsid w:val="00CE5B29"/>
    <w:rsid w:val="00CF1689"/>
    <w:rsid w:val="00CF229E"/>
    <w:rsid w:val="00D07975"/>
    <w:rsid w:val="00D15F13"/>
    <w:rsid w:val="00D16C15"/>
    <w:rsid w:val="00D431DB"/>
    <w:rsid w:val="00D56F05"/>
    <w:rsid w:val="00D700A4"/>
    <w:rsid w:val="00D800CA"/>
    <w:rsid w:val="00DA42C4"/>
    <w:rsid w:val="00DA4ED7"/>
    <w:rsid w:val="00DC3E96"/>
    <w:rsid w:val="00DC7947"/>
    <w:rsid w:val="00DD1EEF"/>
    <w:rsid w:val="00DD561B"/>
    <w:rsid w:val="00DE315F"/>
    <w:rsid w:val="00DE3464"/>
    <w:rsid w:val="00DF66F6"/>
    <w:rsid w:val="00DF7C51"/>
    <w:rsid w:val="00E002D4"/>
    <w:rsid w:val="00E1134E"/>
    <w:rsid w:val="00E21967"/>
    <w:rsid w:val="00E22494"/>
    <w:rsid w:val="00E365E6"/>
    <w:rsid w:val="00E4157F"/>
    <w:rsid w:val="00E47BB9"/>
    <w:rsid w:val="00E536AE"/>
    <w:rsid w:val="00E607DF"/>
    <w:rsid w:val="00E60DAE"/>
    <w:rsid w:val="00E65443"/>
    <w:rsid w:val="00E705D9"/>
    <w:rsid w:val="00E71CA6"/>
    <w:rsid w:val="00E76AA7"/>
    <w:rsid w:val="00E83E16"/>
    <w:rsid w:val="00E9251C"/>
    <w:rsid w:val="00EA39E3"/>
    <w:rsid w:val="00EB0D9D"/>
    <w:rsid w:val="00EB5784"/>
    <w:rsid w:val="00EB6000"/>
    <w:rsid w:val="00EC70DC"/>
    <w:rsid w:val="00ED5E62"/>
    <w:rsid w:val="00ED60D2"/>
    <w:rsid w:val="00EE0132"/>
    <w:rsid w:val="00EE4C3C"/>
    <w:rsid w:val="00EF0CA0"/>
    <w:rsid w:val="00EF1BB7"/>
    <w:rsid w:val="00EF2989"/>
    <w:rsid w:val="00F07CBD"/>
    <w:rsid w:val="00F234AB"/>
    <w:rsid w:val="00F317F7"/>
    <w:rsid w:val="00F41310"/>
    <w:rsid w:val="00F47EE6"/>
    <w:rsid w:val="00F52705"/>
    <w:rsid w:val="00F52F12"/>
    <w:rsid w:val="00F54211"/>
    <w:rsid w:val="00F61803"/>
    <w:rsid w:val="00F64F64"/>
    <w:rsid w:val="00F70D15"/>
    <w:rsid w:val="00F71CE7"/>
    <w:rsid w:val="00F72C78"/>
    <w:rsid w:val="00F76563"/>
    <w:rsid w:val="00F773C2"/>
    <w:rsid w:val="00F904B5"/>
    <w:rsid w:val="00FA1D91"/>
    <w:rsid w:val="00FA6D6E"/>
    <w:rsid w:val="00FB3C9C"/>
    <w:rsid w:val="00FB7C3F"/>
    <w:rsid w:val="00FD48A9"/>
    <w:rsid w:val="00FE62D3"/>
    <w:rsid w:val="00FF6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6406"/>
  <w15:docId w15:val="{BE656336-F3E1-4BAB-9379-3734E87A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Отчет"/>
    <w:qFormat/>
    <w:rsid w:val="007E0355"/>
    <w:pPr>
      <w:spacing w:after="0" w:line="240" w:lineRule="auto"/>
      <w:ind w:firstLine="567"/>
      <w:jc w:val="both"/>
    </w:pPr>
    <w:rPr>
      <w:rFonts w:ascii="Times New Roman" w:hAnsi="Times New Roman"/>
      <w:sz w:val="28"/>
    </w:rPr>
  </w:style>
  <w:style w:type="paragraph" w:styleId="1">
    <w:name w:val="heading 1"/>
    <w:basedOn w:val="a1"/>
    <w:next w:val="a1"/>
    <w:link w:val="10"/>
    <w:uiPriority w:val="9"/>
    <w:qFormat/>
    <w:rsid w:val="00C355C4"/>
    <w:pPr>
      <w:keepNext/>
      <w:keepLines/>
      <w:numPr>
        <w:numId w:val="5"/>
      </w:numPr>
      <w:spacing w:before="120" w:after="120"/>
      <w:jc w:val="center"/>
      <w:outlineLvl w:val="0"/>
    </w:pPr>
    <w:rPr>
      <w:rFonts w:eastAsiaTheme="majorEastAsia" w:cstheme="majorBidi"/>
      <w:b/>
      <w:caps/>
      <w:szCs w:val="32"/>
    </w:rPr>
  </w:style>
  <w:style w:type="paragraph" w:styleId="2">
    <w:name w:val="heading 2"/>
    <w:basedOn w:val="a1"/>
    <w:next w:val="a1"/>
    <w:link w:val="20"/>
    <w:uiPriority w:val="9"/>
    <w:unhideWhenUsed/>
    <w:qFormat/>
    <w:rsid w:val="00C355C4"/>
    <w:pPr>
      <w:keepNext/>
      <w:keepLines/>
      <w:numPr>
        <w:ilvl w:val="1"/>
        <w:numId w:val="5"/>
      </w:numPr>
      <w:spacing w:before="120" w:after="120"/>
      <w:jc w:val="center"/>
      <w:outlineLvl w:val="1"/>
    </w:pPr>
    <w:rPr>
      <w:rFonts w:eastAsiaTheme="majorEastAsia" w:cstheme="majorBidi"/>
      <w:b/>
      <w:szCs w:val="26"/>
    </w:rPr>
  </w:style>
  <w:style w:type="paragraph" w:styleId="3">
    <w:name w:val="heading 3"/>
    <w:basedOn w:val="a1"/>
    <w:next w:val="a1"/>
    <w:link w:val="30"/>
    <w:uiPriority w:val="9"/>
    <w:unhideWhenUsed/>
    <w:qFormat/>
    <w:rsid w:val="00F904B5"/>
    <w:pPr>
      <w:keepNext/>
      <w:keepLines/>
      <w:spacing w:before="120"/>
      <w:ind w:firstLine="0"/>
      <w:outlineLvl w:val="2"/>
    </w:pPr>
    <w:rPr>
      <w:rFonts w:eastAsiaTheme="majorEastAsia" w:cstheme="majorBidi"/>
      <w:b/>
      <w:szCs w:val="24"/>
    </w:rPr>
  </w:style>
  <w:style w:type="paragraph" w:styleId="4">
    <w:name w:val="heading 4"/>
    <w:basedOn w:val="a1"/>
    <w:next w:val="a1"/>
    <w:link w:val="40"/>
    <w:uiPriority w:val="9"/>
    <w:semiHidden/>
    <w:unhideWhenUsed/>
    <w:qFormat/>
    <w:rsid w:val="00F904B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F904B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F904B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F904B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F904B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F904B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355C4"/>
    <w:pPr>
      <w:tabs>
        <w:tab w:val="center" w:pos="4677"/>
        <w:tab w:val="right" w:pos="9355"/>
      </w:tabs>
    </w:pPr>
  </w:style>
  <w:style w:type="character" w:customStyle="1" w:styleId="a6">
    <w:name w:val="Верхний колонтитул Знак"/>
    <w:basedOn w:val="a2"/>
    <w:link w:val="a5"/>
    <w:uiPriority w:val="99"/>
    <w:rsid w:val="00C355C4"/>
    <w:rPr>
      <w:rFonts w:ascii="Times New Roman" w:hAnsi="Times New Roman"/>
      <w:sz w:val="28"/>
    </w:rPr>
  </w:style>
  <w:style w:type="paragraph" w:styleId="a7">
    <w:name w:val="footer"/>
    <w:basedOn w:val="a1"/>
    <w:link w:val="a8"/>
    <w:uiPriority w:val="99"/>
    <w:unhideWhenUsed/>
    <w:rsid w:val="00C355C4"/>
    <w:pPr>
      <w:tabs>
        <w:tab w:val="center" w:pos="4677"/>
        <w:tab w:val="right" w:pos="9355"/>
      </w:tabs>
    </w:pPr>
  </w:style>
  <w:style w:type="character" w:customStyle="1" w:styleId="a8">
    <w:name w:val="Нижний колонтитул Знак"/>
    <w:basedOn w:val="a2"/>
    <w:link w:val="a7"/>
    <w:uiPriority w:val="99"/>
    <w:rsid w:val="00C355C4"/>
    <w:rPr>
      <w:rFonts w:ascii="Times New Roman" w:hAnsi="Times New Roman"/>
      <w:sz w:val="28"/>
    </w:rPr>
  </w:style>
  <w:style w:type="character" w:customStyle="1" w:styleId="10">
    <w:name w:val="Заголовок 1 Знак"/>
    <w:basedOn w:val="a2"/>
    <w:link w:val="1"/>
    <w:uiPriority w:val="9"/>
    <w:rsid w:val="00C355C4"/>
    <w:rPr>
      <w:rFonts w:ascii="Times New Roman" w:eastAsiaTheme="majorEastAsia" w:hAnsi="Times New Roman" w:cstheme="majorBidi"/>
      <w:b/>
      <w:caps/>
      <w:sz w:val="28"/>
      <w:szCs w:val="32"/>
    </w:rPr>
  </w:style>
  <w:style w:type="character" w:customStyle="1" w:styleId="20">
    <w:name w:val="Заголовок 2 Знак"/>
    <w:basedOn w:val="a2"/>
    <w:link w:val="2"/>
    <w:uiPriority w:val="9"/>
    <w:rsid w:val="00C355C4"/>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C355C4"/>
    <w:rPr>
      <w:rFonts w:ascii="Times New Roman" w:eastAsiaTheme="majorEastAsia" w:hAnsi="Times New Roman" w:cstheme="majorBidi"/>
      <w:b/>
      <w:sz w:val="28"/>
      <w:szCs w:val="24"/>
    </w:rPr>
  </w:style>
  <w:style w:type="paragraph" w:customStyle="1" w:styleId="31">
    <w:name w:val="Заголовок 3.1"/>
    <w:basedOn w:val="a9"/>
    <w:link w:val="310"/>
    <w:qFormat/>
    <w:rsid w:val="00C355C4"/>
    <w:rPr>
      <w:rFonts w:ascii="Times New Roman" w:hAnsi="Times New Roman"/>
      <w:b/>
      <w:sz w:val="28"/>
    </w:rPr>
  </w:style>
  <w:style w:type="character" w:customStyle="1" w:styleId="310">
    <w:name w:val="Заголовок 3.1 Знак"/>
    <w:basedOn w:val="aa"/>
    <w:link w:val="31"/>
    <w:rsid w:val="00C355C4"/>
    <w:rPr>
      <w:rFonts w:ascii="Times New Roman" w:eastAsiaTheme="majorEastAsia" w:hAnsi="Times New Roman" w:cstheme="majorBidi"/>
      <w:b/>
      <w:spacing w:val="-10"/>
      <w:kern w:val="28"/>
      <w:sz w:val="28"/>
      <w:szCs w:val="56"/>
    </w:rPr>
  </w:style>
  <w:style w:type="paragraph" w:customStyle="1" w:styleId="ab">
    <w:name w:val="Программный код"/>
    <w:basedOn w:val="a1"/>
    <w:link w:val="ac"/>
    <w:qFormat/>
    <w:rsid w:val="00C355C4"/>
    <w:rPr>
      <w:rFonts w:ascii="Courier New" w:hAnsi="Courier New"/>
      <w:lang w:val="en-US"/>
    </w:rPr>
  </w:style>
  <w:style w:type="character" w:customStyle="1" w:styleId="ac">
    <w:name w:val="Программный код Знак"/>
    <w:basedOn w:val="a2"/>
    <w:link w:val="ab"/>
    <w:rsid w:val="00C355C4"/>
    <w:rPr>
      <w:rFonts w:ascii="Courier New" w:hAnsi="Courier New"/>
      <w:sz w:val="28"/>
      <w:lang w:val="en-US"/>
    </w:rPr>
  </w:style>
  <w:style w:type="paragraph" w:styleId="ad">
    <w:name w:val="caption"/>
    <w:basedOn w:val="a1"/>
    <w:next w:val="a1"/>
    <w:uiPriority w:val="35"/>
    <w:unhideWhenUsed/>
    <w:qFormat/>
    <w:rsid w:val="00193CF8"/>
    <w:pPr>
      <w:spacing w:before="120" w:after="120"/>
      <w:jc w:val="left"/>
    </w:pPr>
    <w:rPr>
      <w:iCs/>
      <w:sz w:val="24"/>
      <w:szCs w:val="18"/>
    </w:rPr>
  </w:style>
  <w:style w:type="paragraph" w:styleId="ae">
    <w:name w:val="List Paragraph"/>
    <w:basedOn w:val="a1"/>
    <w:link w:val="af"/>
    <w:uiPriority w:val="34"/>
    <w:qFormat/>
    <w:rsid w:val="00193CF8"/>
    <w:pPr>
      <w:contextualSpacing/>
    </w:pPr>
  </w:style>
  <w:style w:type="paragraph" w:styleId="a9">
    <w:name w:val="Title"/>
    <w:basedOn w:val="a1"/>
    <w:next w:val="a1"/>
    <w:link w:val="aa"/>
    <w:uiPriority w:val="10"/>
    <w:qFormat/>
    <w:rsid w:val="00C355C4"/>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2"/>
    <w:link w:val="a9"/>
    <w:uiPriority w:val="10"/>
    <w:rsid w:val="00C355C4"/>
    <w:rPr>
      <w:rFonts w:asciiTheme="majorHAnsi" w:eastAsiaTheme="majorEastAsia" w:hAnsiTheme="majorHAnsi" w:cstheme="majorBidi"/>
      <w:spacing w:val="-10"/>
      <w:kern w:val="28"/>
      <w:sz w:val="56"/>
      <w:szCs w:val="56"/>
    </w:rPr>
  </w:style>
  <w:style w:type="paragraph" w:styleId="21">
    <w:name w:val="toc 2"/>
    <w:basedOn w:val="a1"/>
    <w:next w:val="a1"/>
    <w:autoRedefine/>
    <w:uiPriority w:val="39"/>
    <w:unhideWhenUsed/>
    <w:rsid w:val="005B2C17"/>
    <w:pPr>
      <w:spacing w:after="100"/>
      <w:ind w:left="280"/>
    </w:pPr>
  </w:style>
  <w:style w:type="paragraph" w:styleId="11">
    <w:name w:val="toc 1"/>
    <w:basedOn w:val="a1"/>
    <w:next w:val="a1"/>
    <w:autoRedefine/>
    <w:uiPriority w:val="39"/>
    <w:unhideWhenUsed/>
    <w:rsid w:val="005B2C17"/>
    <w:pPr>
      <w:spacing w:after="100"/>
    </w:pPr>
  </w:style>
  <w:style w:type="character" w:styleId="af0">
    <w:name w:val="Hyperlink"/>
    <w:basedOn w:val="a2"/>
    <w:uiPriority w:val="99"/>
    <w:unhideWhenUsed/>
    <w:rsid w:val="005B2C17"/>
    <w:rPr>
      <w:color w:val="0563C1" w:themeColor="hyperlink"/>
      <w:u w:val="single"/>
    </w:rPr>
  </w:style>
  <w:style w:type="paragraph" w:styleId="32">
    <w:name w:val="toc 3"/>
    <w:basedOn w:val="a1"/>
    <w:next w:val="a1"/>
    <w:autoRedefine/>
    <w:uiPriority w:val="39"/>
    <w:unhideWhenUsed/>
    <w:rsid w:val="005B2C17"/>
    <w:pPr>
      <w:spacing w:after="100"/>
      <w:ind w:left="560"/>
    </w:pPr>
  </w:style>
  <w:style w:type="paragraph" w:customStyle="1" w:styleId="af1">
    <w:name w:val="Рисунок"/>
    <w:basedOn w:val="ab"/>
    <w:link w:val="af2"/>
    <w:qFormat/>
    <w:rsid w:val="00996A99"/>
    <w:pPr>
      <w:keepNext/>
      <w:spacing w:before="120" w:after="120"/>
      <w:ind w:firstLine="0"/>
      <w:jc w:val="center"/>
    </w:pPr>
    <w:rPr>
      <w:rFonts w:ascii="Times New Roman" w:hAnsi="Times New Roman"/>
      <w:noProof/>
      <w:sz w:val="24"/>
    </w:rPr>
  </w:style>
  <w:style w:type="character" w:customStyle="1" w:styleId="40">
    <w:name w:val="Заголовок 4 Знак"/>
    <w:basedOn w:val="a2"/>
    <w:link w:val="4"/>
    <w:uiPriority w:val="9"/>
    <w:semiHidden/>
    <w:rsid w:val="00F904B5"/>
    <w:rPr>
      <w:rFonts w:asciiTheme="majorHAnsi" w:eastAsiaTheme="majorEastAsia" w:hAnsiTheme="majorHAnsi" w:cstheme="majorBidi"/>
      <w:i/>
      <w:iCs/>
      <w:color w:val="2F5496" w:themeColor="accent1" w:themeShade="BF"/>
      <w:sz w:val="28"/>
    </w:rPr>
  </w:style>
  <w:style w:type="character" w:customStyle="1" w:styleId="af2">
    <w:name w:val="Рисунок Знак"/>
    <w:basedOn w:val="ac"/>
    <w:link w:val="af1"/>
    <w:rsid w:val="00996A99"/>
    <w:rPr>
      <w:rFonts w:ascii="Times New Roman" w:hAnsi="Times New Roman"/>
      <w:noProof/>
      <w:sz w:val="24"/>
      <w:lang w:val="en-US"/>
    </w:rPr>
  </w:style>
  <w:style w:type="character" w:customStyle="1" w:styleId="50">
    <w:name w:val="Заголовок 5 Знак"/>
    <w:basedOn w:val="a2"/>
    <w:link w:val="5"/>
    <w:uiPriority w:val="9"/>
    <w:semiHidden/>
    <w:rsid w:val="00F904B5"/>
    <w:rPr>
      <w:rFonts w:asciiTheme="majorHAnsi" w:eastAsiaTheme="majorEastAsia" w:hAnsiTheme="majorHAnsi" w:cstheme="majorBidi"/>
      <w:color w:val="2F5496" w:themeColor="accent1" w:themeShade="BF"/>
      <w:sz w:val="28"/>
    </w:rPr>
  </w:style>
  <w:style w:type="character" w:customStyle="1" w:styleId="60">
    <w:name w:val="Заголовок 6 Знак"/>
    <w:basedOn w:val="a2"/>
    <w:link w:val="6"/>
    <w:uiPriority w:val="9"/>
    <w:semiHidden/>
    <w:rsid w:val="00F904B5"/>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semiHidden/>
    <w:rsid w:val="00F904B5"/>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semiHidden/>
    <w:rsid w:val="00F904B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F904B5"/>
    <w:rPr>
      <w:rFonts w:asciiTheme="majorHAnsi" w:eastAsiaTheme="majorEastAsia" w:hAnsiTheme="majorHAnsi" w:cstheme="majorBidi"/>
      <w:i/>
      <w:iCs/>
      <w:color w:val="272727" w:themeColor="text1" w:themeTint="D8"/>
      <w:sz w:val="21"/>
      <w:szCs w:val="21"/>
    </w:rPr>
  </w:style>
  <w:style w:type="paragraph" w:customStyle="1" w:styleId="a">
    <w:name w:val="Контрольные вопросы"/>
    <w:basedOn w:val="ae"/>
    <w:link w:val="af3"/>
    <w:qFormat/>
    <w:rsid w:val="001721DA"/>
    <w:pPr>
      <w:numPr>
        <w:numId w:val="1"/>
      </w:numPr>
    </w:pPr>
  </w:style>
  <w:style w:type="paragraph" w:customStyle="1" w:styleId="af4">
    <w:name w:val="Главный"/>
    <w:link w:val="af5"/>
    <w:qFormat/>
    <w:rsid w:val="00A03157"/>
    <w:pPr>
      <w:tabs>
        <w:tab w:val="left" w:pos="6300"/>
      </w:tabs>
      <w:jc w:val="center"/>
    </w:pPr>
    <w:rPr>
      <w:rFonts w:ascii="Times New Roman" w:eastAsia="Times New Roman" w:hAnsi="Times New Roman" w:cs="Times New Roman"/>
      <w:sz w:val="28"/>
      <w:szCs w:val="24"/>
      <w:lang w:eastAsia="ru-RU"/>
    </w:rPr>
  </w:style>
  <w:style w:type="character" w:customStyle="1" w:styleId="af">
    <w:name w:val="Абзац списка Знак"/>
    <w:basedOn w:val="a2"/>
    <w:link w:val="ae"/>
    <w:uiPriority w:val="34"/>
    <w:rsid w:val="00193CF8"/>
    <w:rPr>
      <w:rFonts w:ascii="Times New Roman" w:hAnsi="Times New Roman"/>
      <w:sz w:val="28"/>
    </w:rPr>
  </w:style>
  <w:style w:type="character" w:customStyle="1" w:styleId="af3">
    <w:name w:val="Контрольные вопросы Знак"/>
    <w:basedOn w:val="af"/>
    <w:link w:val="a"/>
    <w:rsid w:val="001721DA"/>
    <w:rPr>
      <w:rFonts w:ascii="Times New Roman" w:hAnsi="Times New Roman"/>
      <w:sz w:val="28"/>
    </w:rPr>
  </w:style>
  <w:style w:type="character" w:customStyle="1" w:styleId="af5">
    <w:name w:val="Главный Знак"/>
    <w:basedOn w:val="a2"/>
    <w:link w:val="af4"/>
    <w:rsid w:val="00A03157"/>
    <w:rPr>
      <w:rFonts w:ascii="Times New Roman" w:eastAsia="Times New Roman" w:hAnsi="Times New Roman" w:cs="Times New Roman"/>
      <w:sz w:val="28"/>
      <w:szCs w:val="24"/>
      <w:lang w:eastAsia="ru-RU"/>
    </w:rPr>
  </w:style>
  <w:style w:type="character" w:styleId="HTML">
    <w:name w:val="HTML Code"/>
    <w:basedOn w:val="a2"/>
    <w:uiPriority w:val="99"/>
    <w:semiHidden/>
    <w:unhideWhenUsed/>
    <w:rsid w:val="00C30DDA"/>
    <w:rPr>
      <w:rFonts w:ascii="Courier New" w:eastAsia="Times New Roman" w:hAnsi="Courier New" w:cs="Courier New"/>
      <w:sz w:val="20"/>
      <w:szCs w:val="20"/>
    </w:rPr>
  </w:style>
  <w:style w:type="character" w:styleId="HTML0">
    <w:name w:val="HTML Keyboard"/>
    <w:basedOn w:val="a2"/>
    <w:uiPriority w:val="99"/>
    <w:semiHidden/>
    <w:unhideWhenUsed/>
    <w:rsid w:val="0063059E"/>
    <w:rPr>
      <w:rFonts w:ascii="Courier New" w:eastAsia="Times New Roman" w:hAnsi="Courier New" w:cs="Courier New"/>
      <w:sz w:val="20"/>
      <w:szCs w:val="20"/>
    </w:rPr>
  </w:style>
  <w:style w:type="paragraph" w:customStyle="1" w:styleId="tj">
    <w:name w:val="tj"/>
    <w:basedOn w:val="a1"/>
    <w:rsid w:val="00617374"/>
    <w:pPr>
      <w:spacing w:before="100" w:beforeAutospacing="1" w:after="100" w:afterAutospacing="1"/>
    </w:pPr>
    <w:rPr>
      <w:rFonts w:eastAsia="Times New Roman" w:cs="Times New Roman"/>
      <w:sz w:val="24"/>
      <w:szCs w:val="24"/>
    </w:rPr>
  </w:style>
  <w:style w:type="paragraph" w:styleId="HTML1">
    <w:name w:val="HTML Preformatted"/>
    <w:basedOn w:val="a1"/>
    <w:link w:val="HTML2"/>
    <w:uiPriority w:val="99"/>
    <w:semiHidden/>
    <w:unhideWhenUsed/>
    <w:rsid w:val="0061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2">
    <w:name w:val="Стандартный HTML Знак"/>
    <w:basedOn w:val="a2"/>
    <w:link w:val="HTML1"/>
    <w:uiPriority w:val="99"/>
    <w:semiHidden/>
    <w:rsid w:val="00617374"/>
    <w:rPr>
      <w:rFonts w:ascii="Courier New" w:eastAsia="Times New Roman" w:hAnsi="Courier New" w:cs="Courier New"/>
      <w:sz w:val="20"/>
      <w:szCs w:val="20"/>
    </w:rPr>
  </w:style>
  <w:style w:type="table" w:styleId="af6">
    <w:name w:val="Table Grid"/>
    <w:basedOn w:val="a3"/>
    <w:uiPriority w:val="39"/>
    <w:rsid w:val="00096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nts">
    <w:name w:val="variants"/>
    <w:basedOn w:val="a2"/>
    <w:rsid w:val="00A27C69"/>
  </w:style>
  <w:style w:type="character" w:styleId="af7">
    <w:name w:val="Placeholder Text"/>
    <w:basedOn w:val="a2"/>
    <w:uiPriority w:val="99"/>
    <w:semiHidden/>
    <w:rsid w:val="00F07CBD"/>
    <w:rPr>
      <w:color w:val="808080"/>
    </w:rPr>
  </w:style>
  <w:style w:type="paragraph" w:styleId="af8">
    <w:name w:val="No Spacing"/>
    <w:uiPriority w:val="1"/>
    <w:qFormat/>
    <w:rsid w:val="00384B1E"/>
    <w:pPr>
      <w:spacing w:after="0" w:line="240" w:lineRule="auto"/>
      <w:ind w:firstLine="567"/>
      <w:jc w:val="both"/>
    </w:pPr>
    <w:rPr>
      <w:rFonts w:ascii="Times New Roman" w:hAnsi="Times New Roman"/>
      <w:sz w:val="28"/>
    </w:rPr>
  </w:style>
  <w:style w:type="paragraph" w:customStyle="1" w:styleId="t">
    <w:name w:val="t"/>
    <w:basedOn w:val="a1"/>
    <w:rsid w:val="00051F94"/>
    <w:pPr>
      <w:spacing w:before="100" w:beforeAutospacing="1" w:after="100" w:afterAutospacing="1"/>
      <w:ind w:firstLine="0"/>
    </w:pPr>
    <w:rPr>
      <w:rFonts w:eastAsia="Times New Roman" w:cs="Times New Roman"/>
      <w:sz w:val="24"/>
      <w:szCs w:val="24"/>
    </w:rPr>
  </w:style>
  <w:style w:type="character" w:styleId="af9">
    <w:name w:val="Strong"/>
    <w:basedOn w:val="a2"/>
    <w:uiPriority w:val="22"/>
    <w:qFormat/>
    <w:rsid w:val="00755B22"/>
    <w:rPr>
      <w:b/>
      <w:bCs/>
    </w:rPr>
  </w:style>
  <w:style w:type="character" w:customStyle="1" w:styleId="afa">
    <w:name w:val="Отчет Знак"/>
    <w:basedOn w:val="a2"/>
    <w:locked/>
    <w:rsid w:val="00B97629"/>
    <w:rPr>
      <w:rFonts w:ascii="Times New Roman" w:eastAsia="Times New Roman" w:hAnsi="Times New Roman" w:cs="Times New Roman"/>
      <w:sz w:val="28"/>
      <w:szCs w:val="24"/>
      <w:lang w:eastAsia="ru-RU"/>
    </w:rPr>
  </w:style>
  <w:style w:type="paragraph" w:styleId="afb">
    <w:name w:val="Balloon Text"/>
    <w:basedOn w:val="a1"/>
    <w:link w:val="afc"/>
    <w:uiPriority w:val="99"/>
    <w:semiHidden/>
    <w:unhideWhenUsed/>
    <w:rsid w:val="00A71C40"/>
    <w:rPr>
      <w:rFonts w:ascii="Tahoma" w:hAnsi="Tahoma" w:cs="Tahoma"/>
      <w:sz w:val="16"/>
      <w:szCs w:val="16"/>
    </w:rPr>
  </w:style>
  <w:style w:type="character" w:customStyle="1" w:styleId="afc">
    <w:name w:val="Текст выноски Знак"/>
    <w:basedOn w:val="a2"/>
    <w:link w:val="afb"/>
    <w:uiPriority w:val="99"/>
    <w:semiHidden/>
    <w:rsid w:val="00A71C40"/>
    <w:rPr>
      <w:rFonts w:ascii="Tahoma" w:hAnsi="Tahoma" w:cs="Tahoma"/>
      <w:sz w:val="16"/>
      <w:szCs w:val="16"/>
    </w:rPr>
  </w:style>
  <w:style w:type="paragraph" w:customStyle="1" w:styleId="afd">
    <w:name w:val="ОТЧЕТ"/>
    <w:link w:val="afe"/>
    <w:qFormat/>
    <w:rsid w:val="00DE315F"/>
    <w:pPr>
      <w:spacing w:after="0" w:line="240" w:lineRule="auto"/>
      <w:ind w:firstLine="567"/>
      <w:jc w:val="both"/>
    </w:pPr>
    <w:rPr>
      <w:rFonts w:ascii="Times New Roman" w:hAnsi="Times New Roman" w:cs="Times New Roman"/>
      <w:color w:val="000000" w:themeColor="text1"/>
      <w:sz w:val="28"/>
      <w:szCs w:val="28"/>
    </w:rPr>
  </w:style>
  <w:style w:type="character" w:customStyle="1" w:styleId="afe">
    <w:name w:val="ОТЧЕТ Знак"/>
    <w:basedOn w:val="a2"/>
    <w:link w:val="afd"/>
    <w:rsid w:val="00DE315F"/>
    <w:rPr>
      <w:rFonts w:ascii="Times New Roman" w:hAnsi="Times New Roman" w:cs="Times New Roman"/>
      <w:color w:val="000000" w:themeColor="text1"/>
      <w:sz w:val="28"/>
      <w:szCs w:val="28"/>
    </w:rPr>
  </w:style>
  <w:style w:type="paragraph" w:customStyle="1" w:styleId="a0">
    <w:name w:val="Тема Практической"/>
    <w:next w:val="3"/>
    <w:autoRedefine/>
    <w:rsid w:val="00FE62D3"/>
    <w:pPr>
      <w:numPr>
        <w:numId w:val="17"/>
      </w:numPr>
      <w:spacing w:after="0" w:line="240" w:lineRule="auto"/>
      <w:jc w:val="center"/>
    </w:pPr>
    <w:rPr>
      <w:rFonts w:ascii="Times New Roman" w:eastAsiaTheme="majorEastAsia" w:hAnsi="Times New Roman" w:cstheme="majorBidi"/>
      <w:b/>
      <w:cap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10792">
      <w:bodyDiv w:val="1"/>
      <w:marLeft w:val="567"/>
      <w:marRight w:val="567"/>
      <w:marTop w:val="567"/>
      <w:marBottom w:val="567"/>
      <w:divBdr>
        <w:top w:val="none" w:sz="0" w:space="0" w:color="auto"/>
        <w:left w:val="none" w:sz="0" w:space="0" w:color="auto"/>
        <w:bottom w:val="none" w:sz="0" w:space="0" w:color="auto"/>
        <w:right w:val="none" w:sz="0" w:space="0" w:color="auto"/>
      </w:divBdr>
    </w:div>
    <w:div w:id="813907487">
      <w:bodyDiv w:val="1"/>
      <w:marLeft w:val="567"/>
      <w:marRight w:val="567"/>
      <w:marTop w:val="567"/>
      <w:marBottom w:val="567"/>
      <w:divBdr>
        <w:top w:val="none" w:sz="0" w:space="0" w:color="auto"/>
        <w:left w:val="none" w:sz="0" w:space="0" w:color="auto"/>
        <w:bottom w:val="none" w:sz="0" w:space="0" w:color="auto"/>
        <w:right w:val="none" w:sz="0" w:space="0" w:color="auto"/>
      </w:divBdr>
    </w:div>
    <w:div w:id="895895951">
      <w:bodyDiv w:val="1"/>
      <w:marLeft w:val="567"/>
      <w:marRight w:val="567"/>
      <w:marTop w:val="567"/>
      <w:marBottom w:val="567"/>
      <w:divBdr>
        <w:top w:val="none" w:sz="0" w:space="0" w:color="auto"/>
        <w:left w:val="none" w:sz="0" w:space="0" w:color="auto"/>
        <w:bottom w:val="none" w:sz="0" w:space="0" w:color="auto"/>
        <w:right w:val="none" w:sz="0" w:space="0" w:color="auto"/>
      </w:divBdr>
    </w:div>
    <w:div w:id="920527689">
      <w:bodyDiv w:val="1"/>
      <w:marLeft w:val="567"/>
      <w:marRight w:val="567"/>
      <w:marTop w:val="567"/>
      <w:marBottom w:val="567"/>
      <w:divBdr>
        <w:top w:val="none" w:sz="0" w:space="0" w:color="auto"/>
        <w:left w:val="none" w:sz="0" w:space="0" w:color="auto"/>
        <w:bottom w:val="none" w:sz="0" w:space="0" w:color="auto"/>
        <w:right w:val="none" w:sz="0" w:space="0" w:color="auto"/>
      </w:divBdr>
    </w:div>
    <w:div w:id="1086265499">
      <w:bodyDiv w:val="1"/>
      <w:marLeft w:val="567"/>
      <w:marRight w:val="567"/>
      <w:marTop w:val="567"/>
      <w:marBottom w:val="567"/>
      <w:divBdr>
        <w:top w:val="none" w:sz="0" w:space="0" w:color="auto"/>
        <w:left w:val="none" w:sz="0" w:space="0" w:color="auto"/>
        <w:bottom w:val="none" w:sz="0" w:space="0" w:color="auto"/>
        <w:right w:val="none" w:sz="0" w:space="0" w:color="auto"/>
      </w:divBdr>
    </w:div>
    <w:div w:id="1123961799">
      <w:bodyDiv w:val="1"/>
      <w:marLeft w:val="567"/>
      <w:marRight w:val="567"/>
      <w:marTop w:val="567"/>
      <w:marBottom w:val="567"/>
      <w:divBdr>
        <w:top w:val="none" w:sz="0" w:space="0" w:color="auto"/>
        <w:left w:val="none" w:sz="0" w:space="0" w:color="auto"/>
        <w:bottom w:val="none" w:sz="0" w:space="0" w:color="auto"/>
        <w:right w:val="none" w:sz="0" w:space="0" w:color="auto"/>
      </w:divBdr>
    </w:div>
    <w:div w:id="1383366028">
      <w:bodyDiv w:val="1"/>
      <w:marLeft w:val="0"/>
      <w:marRight w:val="0"/>
      <w:marTop w:val="0"/>
      <w:marBottom w:val="0"/>
      <w:divBdr>
        <w:top w:val="none" w:sz="0" w:space="0" w:color="auto"/>
        <w:left w:val="none" w:sz="0" w:space="0" w:color="auto"/>
        <w:bottom w:val="none" w:sz="0" w:space="0" w:color="auto"/>
        <w:right w:val="none" w:sz="0" w:space="0" w:color="auto"/>
      </w:divBdr>
      <w:divsChild>
        <w:div w:id="1759213535">
          <w:marLeft w:val="0"/>
          <w:marRight w:val="0"/>
          <w:marTop w:val="600"/>
          <w:marBottom w:val="0"/>
          <w:divBdr>
            <w:top w:val="none" w:sz="0" w:space="0" w:color="auto"/>
            <w:left w:val="none" w:sz="0" w:space="0" w:color="auto"/>
            <w:bottom w:val="none" w:sz="0" w:space="0" w:color="auto"/>
            <w:right w:val="none" w:sz="0" w:space="0" w:color="auto"/>
          </w:divBdr>
        </w:div>
      </w:divsChild>
    </w:div>
    <w:div w:id="1383863804">
      <w:bodyDiv w:val="1"/>
      <w:marLeft w:val="0"/>
      <w:marRight w:val="0"/>
      <w:marTop w:val="0"/>
      <w:marBottom w:val="0"/>
      <w:divBdr>
        <w:top w:val="none" w:sz="0" w:space="0" w:color="auto"/>
        <w:left w:val="none" w:sz="0" w:space="0" w:color="auto"/>
        <w:bottom w:val="none" w:sz="0" w:space="0" w:color="auto"/>
        <w:right w:val="none" w:sz="0" w:space="0" w:color="auto"/>
      </w:divBdr>
      <w:divsChild>
        <w:div w:id="1506627945">
          <w:marLeft w:val="0"/>
          <w:marRight w:val="0"/>
          <w:marTop w:val="600"/>
          <w:marBottom w:val="0"/>
          <w:divBdr>
            <w:top w:val="none" w:sz="0" w:space="0" w:color="auto"/>
            <w:left w:val="none" w:sz="0" w:space="0" w:color="auto"/>
            <w:bottom w:val="none" w:sz="0" w:space="0" w:color="auto"/>
            <w:right w:val="none" w:sz="0" w:space="0" w:color="auto"/>
          </w:divBdr>
        </w:div>
      </w:divsChild>
    </w:div>
    <w:div w:id="1607493776">
      <w:bodyDiv w:val="1"/>
      <w:marLeft w:val="567"/>
      <w:marRight w:val="567"/>
      <w:marTop w:val="567"/>
      <w:marBottom w:val="567"/>
      <w:divBdr>
        <w:top w:val="none" w:sz="0" w:space="0" w:color="auto"/>
        <w:left w:val="none" w:sz="0" w:space="0" w:color="auto"/>
        <w:bottom w:val="none" w:sz="0" w:space="0" w:color="auto"/>
        <w:right w:val="none" w:sz="0" w:space="0" w:color="auto"/>
      </w:divBdr>
    </w:div>
    <w:div w:id="1831679538">
      <w:bodyDiv w:val="1"/>
      <w:marLeft w:val="567"/>
      <w:marRight w:val="567"/>
      <w:marTop w:val="567"/>
      <w:marBottom w:val="567"/>
      <w:divBdr>
        <w:top w:val="none" w:sz="0" w:space="0" w:color="auto"/>
        <w:left w:val="none" w:sz="0" w:space="0" w:color="auto"/>
        <w:bottom w:val="none" w:sz="0" w:space="0" w:color="auto"/>
        <w:right w:val="none" w:sz="0" w:space="0" w:color="auto"/>
      </w:divBdr>
    </w:div>
    <w:div w:id="1919634613">
      <w:bodyDiv w:val="1"/>
      <w:marLeft w:val="567"/>
      <w:marRight w:val="567"/>
      <w:marTop w:val="567"/>
      <w:marBottom w:val="567"/>
      <w:divBdr>
        <w:top w:val="none" w:sz="0" w:space="0" w:color="auto"/>
        <w:left w:val="none" w:sz="0" w:space="0" w:color="auto"/>
        <w:bottom w:val="none" w:sz="0" w:space="0" w:color="auto"/>
        <w:right w:val="none" w:sz="0" w:space="0" w:color="auto"/>
      </w:divBdr>
    </w:div>
    <w:div w:id="2086415212">
      <w:bodyDiv w:val="1"/>
      <w:marLeft w:val="567"/>
      <w:marRight w:val="567"/>
      <w:marTop w:val="567"/>
      <w:marBottom w:val="567"/>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678E-1215-4B2B-9252-BD0A297F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Pages>
  <Words>853</Words>
  <Characters>4864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Борисенко</dc:creator>
  <cp:keywords/>
  <dc:description/>
  <cp:lastModifiedBy>Зайцев Игорь Сергеевич</cp:lastModifiedBy>
  <cp:revision>13</cp:revision>
  <dcterms:created xsi:type="dcterms:W3CDTF">2020-09-11T09:39:00Z</dcterms:created>
  <dcterms:modified xsi:type="dcterms:W3CDTF">2020-10-16T09:43:00Z</dcterms:modified>
</cp:coreProperties>
</file>