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50" w:rsidRDefault="00694350" w:rsidP="00694350">
      <w:r>
        <w:rPr>
          <w:color w:val="1F497D"/>
        </w:rPr>
        <w:t xml:space="preserve">A </w:t>
      </w:r>
      <w:proofErr w:type="spellStart"/>
      <w:r>
        <w:rPr>
          <w:color w:val="1F497D"/>
        </w:rPr>
        <w:t>msg</w:t>
      </w:r>
      <w:proofErr w:type="spellEnd"/>
      <w:r>
        <w:rPr>
          <w:color w:val="1F497D"/>
        </w:rPr>
        <w:t xml:space="preserve"> abaixo aparece várias vezes  na geração do Plano de ação, embora consiga finalizar a geração da FNC.  Preciso abrir </w:t>
      </w:r>
      <w:proofErr w:type="gramStart"/>
      <w:r>
        <w:rPr>
          <w:color w:val="1F497D"/>
        </w:rPr>
        <w:t>Chamado ?</w:t>
      </w:r>
      <w:proofErr w:type="gramEnd"/>
      <w:r>
        <w:rPr>
          <w:color w:val="1F497D"/>
        </w:rPr>
        <w:t xml:space="preserve"> </w:t>
      </w:r>
    </w:p>
    <w:p w:rsidR="00694350" w:rsidRDefault="00694350" w:rsidP="00694350">
      <w:pPr>
        <w:jc w:val="center"/>
      </w:pPr>
      <w:r>
        <w:rPr>
          <w:noProof/>
        </w:rPr>
        <w:lastRenderedPageBreak/>
        <w:drawing>
          <wp:inline distT="0" distB="0" distL="0" distR="0">
            <wp:extent cx="12992100" cy="7315200"/>
            <wp:effectExtent l="19050" t="0" r="0" b="0"/>
            <wp:docPr id="1" name="Imagem 1" descr="cid:image007.png@01CC35EE.0AC2A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CC35EE.0AC2AA0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50" w:rsidRDefault="00694350" w:rsidP="00694350"/>
    <w:p w:rsidR="00694350" w:rsidRDefault="00694350" w:rsidP="00694350">
      <w:pPr>
        <w:rPr>
          <w:color w:val="1F497D"/>
        </w:rPr>
      </w:pPr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 xml:space="preserve">, </w:t>
      </w:r>
    </w:p>
    <w:p w:rsidR="00694350" w:rsidRDefault="00694350" w:rsidP="00694350">
      <w:pPr>
        <w:rPr>
          <w:color w:val="1F497D"/>
        </w:rPr>
      </w:pPr>
    </w:p>
    <w:p w:rsidR="006F1851" w:rsidRDefault="00694350" w:rsidP="00694350">
      <w:r>
        <w:rPr>
          <w:rFonts w:ascii="Trebuchet MS" w:hAnsi="Trebuchet MS"/>
          <w:b/>
          <w:bCs/>
          <w:color w:val="1F497D"/>
          <w:sz w:val="27"/>
          <w:szCs w:val="27"/>
        </w:rPr>
        <w:t>Natiê Sugahara</w:t>
      </w:r>
      <w:proofErr w:type="gramStart"/>
      <w:r>
        <w:rPr>
          <w:rFonts w:ascii="Trebuchet MS" w:hAnsi="Trebuchet MS"/>
          <w:b/>
          <w:bCs/>
          <w:color w:val="1F497D"/>
          <w:sz w:val="27"/>
          <w:szCs w:val="27"/>
        </w:rPr>
        <w:t xml:space="preserve"> </w:t>
      </w:r>
      <w:r>
        <w:rPr>
          <w:rFonts w:ascii="Times New Roman" w:hAnsi="Times New Roman"/>
          <w:color w:val="000000"/>
          <w:sz w:val="27"/>
          <w:szCs w:val="27"/>
        </w:rPr>
        <w:t> </w:t>
      </w:r>
      <w:proofErr w:type="gramEnd"/>
      <w:r>
        <w:rPr>
          <w:rFonts w:ascii="Times New Roman" w:hAnsi="Times New Roman"/>
          <w:color w:val="000000"/>
          <w:sz w:val="27"/>
          <w:szCs w:val="27"/>
        </w:rPr>
        <w:br/>
      </w:r>
      <w:r>
        <w:rPr>
          <w:rFonts w:ascii="Trebuchet MS" w:hAnsi="Trebuchet MS"/>
          <w:color w:val="808080"/>
          <w:sz w:val="17"/>
          <w:szCs w:val="17"/>
        </w:rPr>
        <w:t xml:space="preserve">Inteligência Microsiga </w:t>
      </w:r>
      <w:proofErr w:type="spellStart"/>
      <w:r>
        <w:rPr>
          <w:rFonts w:ascii="Trebuchet MS" w:hAnsi="Trebuchet MS"/>
          <w:color w:val="808080"/>
          <w:sz w:val="17"/>
          <w:szCs w:val="17"/>
        </w:rPr>
        <w:t>Protheus</w:t>
      </w:r>
      <w:proofErr w:type="spellEnd"/>
      <w:r>
        <w:rPr>
          <w:rFonts w:ascii="Trebuchet MS" w:hAnsi="Trebuchet MS"/>
          <w:color w:val="808080"/>
          <w:sz w:val="17"/>
          <w:szCs w:val="17"/>
        </w:rPr>
        <w:t xml:space="preserve"> - Recursos Humanos</w:t>
      </w:r>
      <w:r>
        <w:rPr>
          <w:rFonts w:ascii="Times New Roman" w:hAnsi="Times New Roman"/>
          <w:color w:val="000000"/>
          <w:sz w:val="27"/>
          <w:szCs w:val="27"/>
        </w:rPr>
        <w:br/>
      </w:r>
      <w:r>
        <w:rPr>
          <w:rFonts w:ascii="Trebuchet MS" w:hAnsi="Trebuchet MS"/>
          <w:color w:val="808080"/>
          <w:sz w:val="17"/>
          <w:szCs w:val="17"/>
        </w:rPr>
        <w:t xml:space="preserve">Unidade São Paulo </w:t>
      </w:r>
      <w:r>
        <w:rPr>
          <w:rFonts w:ascii="Times New Roman" w:hAnsi="Times New Roman"/>
          <w:color w:val="000000"/>
          <w:sz w:val="27"/>
          <w:szCs w:val="27"/>
        </w:rPr>
        <w:br/>
      </w:r>
      <w:r>
        <w:rPr>
          <w:rFonts w:ascii="Wingdings" w:hAnsi="Wingdings"/>
          <w:color w:val="808080"/>
          <w:sz w:val="17"/>
          <w:szCs w:val="17"/>
        </w:rPr>
        <w:t></w:t>
      </w:r>
      <w:r>
        <w:rPr>
          <w:rFonts w:ascii="Verdana" w:hAnsi="Verdana"/>
          <w:color w:val="808080"/>
          <w:sz w:val="17"/>
          <w:szCs w:val="17"/>
        </w:rPr>
        <w:t> </w:t>
      </w:r>
      <w:r>
        <w:rPr>
          <w:rFonts w:ascii="Trebuchet MS" w:hAnsi="Trebuchet MS"/>
          <w:color w:val="808080"/>
          <w:sz w:val="17"/>
          <w:szCs w:val="17"/>
        </w:rPr>
        <w:t>55 (11) 2099-7094</w:t>
      </w:r>
      <w:r>
        <w:rPr>
          <w:rFonts w:ascii="Times New Roman" w:hAnsi="Times New Roman"/>
          <w:color w:val="000000"/>
          <w:sz w:val="27"/>
          <w:szCs w:val="27"/>
        </w:rPr>
        <w:br/>
      </w:r>
    </w:p>
    <w:sectPr w:rsidR="006F1851" w:rsidSect="006943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4350"/>
    <w:rsid w:val="00694350"/>
    <w:rsid w:val="006F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50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50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7.png@01CC35EE.0AC2AA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212</Characters>
  <Application>Microsoft Office Word</Application>
  <DocSecurity>0</DocSecurity>
  <Lines>1</Lines>
  <Paragraphs>1</Paragraphs>
  <ScaleCrop>false</ScaleCrop>
  <Company>TOTVS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avale</dc:creator>
  <cp:keywords/>
  <dc:description/>
  <cp:lastModifiedBy>avale</cp:lastModifiedBy>
  <cp:revision>1</cp:revision>
  <dcterms:created xsi:type="dcterms:W3CDTF">2011-06-29T13:35:00Z</dcterms:created>
  <dcterms:modified xsi:type="dcterms:W3CDTF">2011-06-29T13:35:00Z</dcterms:modified>
</cp:coreProperties>
</file>