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BD6" w:rsidRPr="004406C0" w:rsidRDefault="00FA6BD6" w:rsidP="00FA6B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06C0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:rsidR="00FA6BD6" w:rsidRPr="00110031" w:rsidRDefault="00FA6BD6" w:rsidP="00FA6B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:rsidR="00FA6BD6" w:rsidRPr="00110031" w:rsidRDefault="00FA6BD6" w:rsidP="00FA6B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 Данное программное обеспечение создано в учебных целях.</w:t>
      </w:r>
    </w:p>
    <w:p w:rsidR="00FA6BD6" w:rsidRPr="00FA6BD6" w:rsidRDefault="00FA6BD6" w:rsidP="00FA6B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BD6">
        <w:rPr>
          <w:rFonts w:ascii="Times New Roman" w:hAnsi="Times New Roman" w:cs="Times New Roman"/>
          <w:sz w:val="28"/>
          <w:szCs w:val="28"/>
        </w:rPr>
        <w:t xml:space="preserve">Работа с заметками </w:t>
      </w:r>
    </w:p>
    <w:p w:rsidR="00FA6BD6" w:rsidRPr="00110031" w:rsidRDefault="00FA6BD6" w:rsidP="00FA6B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Пользователь должен обладать опытом работы с ОС </w:t>
      </w:r>
      <w:r w:rsidRPr="001100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31">
        <w:rPr>
          <w:rFonts w:ascii="Times New Roman" w:hAnsi="Times New Roman" w:cs="Times New Roman"/>
          <w:sz w:val="28"/>
          <w:szCs w:val="28"/>
        </w:rPr>
        <w:t xml:space="preserve">, навыки работы с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10031">
        <w:rPr>
          <w:rFonts w:ascii="Times New Roman" w:hAnsi="Times New Roman" w:cs="Times New Roman"/>
          <w:sz w:val="28"/>
          <w:szCs w:val="28"/>
        </w:rPr>
        <w:t>рограммами подобного типа.</w:t>
      </w:r>
    </w:p>
    <w:p w:rsidR="00FA6BD6" w:rsidRDefault="00FA6BD6" w:rsidP="00FA6B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>В перечень эксплуатационной документации относится: ТЗ.</w:t>
      </w:r>
    </w:p>
    <w:p w:rsidR="00FA6BD6" w:rsidRPr="00110031" w:rsidRDefault="00FA6BD6" w:rsidP="00FA6B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031">
        <w:rPr>
          <w:rFonts w:ascii="Times New Roman" w:hAnsi="Times New Roman" w:cs="Times New Roman"/>
          <w:b/>
          <w:bCs/>
          <w:sz w:val="28"/>
          <w:szCs w:val="28"/>
        </w:rPr>
        <w:t>2. Назначение и условие применения</w:t>
      </w:r>
    </w:p>
    <w:p w:rsidR="00BE5083" w:rsidRDefault="00FA6BD6" w:rsidP="00FA6B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083">
        <w:rPr>
          <w:rFonts w:ascii="Times New Roman" w:hAnsi="Times New Roman" w:cs="Times New Roman"/>
          <w:sz w:val="28"/>
          <w:szCs w:val="28"/>
        </w:rPr>
        <w:t xml:space="preserve">С помощью этого программного обеспечения можно </w:t>
      </w:r>
      <w:r w:rsidR="00BE5083" w:rsidRPr="00FA6BD6">
        <w:rPr>
          <w:rFonts w:ascii="Times New Roman" w:hAnsi="Times New Roman" w:cs="Times New Roman"/>
          <w:sz w:val="28"/>
          <w:szCs w:val="28"/>
        </w:rPr>
        <w:t>созда</w:t>
      </w:r>
      <w:r w:rsidR="00BE5083">
        <w:rPr>
          <w:rFonts w:ascii="Times New Roman" w:hAnsi="Times New Roman" w:cs="Times New Roman"/>
          <w:sz w:val="28"/>
          <w:szCs w:val="28"/>
        </w:rPr>
        <w:t>вать</w:t>
      </w:r>
      <w:r w:rsidR="00BE5083" w:rsidRPr="00FA6BD6">
        <w:rPr>
          <w:rFonts w:ascii="Times New Roman" w:hAnsi="Times New Roman" w:cs="Times New Roman"/>
          <w:sz w:val="28"/>
          <w:szCs w:val="28"/>
        </w:rPr>
        <w:t>, сохран</w:t>
      </w:r>
      <w:r w:rsidR="00BE5083">
        <w:rPr>
          <w:rFonts w:ascii="Times New Roman" w:hAnsi="Times New Roman" w:cs="Times New Roman"/>
          <w:sz w:val="28"/>
          <w:szCs w:val="28"/>
        </w:rPr>
        <w:t>ять</w:t>
      </w:r>
      <w:r w:rsidR="00BE5083" w:rsidRPr="00FA6BD6">
        <w:rPr>
          <w:rFonts w:ascii="Times New Roman" w:hAnsi="Times New Roman" w:cs="Times New Roman"/>
          <w:sz w:val="28"/>
          <w:szCs w:val="28"/>
        </w:rPr>
        <w:t>, просм</w:t>
      </w:r>
      <w:r w:rsidR="00BE5083">
        <w:rPr>
          <w:rFonts w:ascii="Times New Roman" w:hAnsi="Times New Roman" w:cs="Times New Roman"/>
          <w:sz w:val="28"/>
          <w:szCs w:val="28"/>
        </w:rPr>
        <w:t>атривать</w:t>
      </w:r>
      <w:r w:rsidR="00753AAA">
        <w:rPr>
          <w:rFonts w:ascii="Times New Roman" w:hAnsi="Times New Roman" w:cs="Times New Roman"/>
          <w:sz w:val="28"/>
          <w:szCs w:val="28"/>
        </w:rPr>
        <w:t xml:space="preserve"> и</w:t>
      </w:r>
      <w:r w:rsidR="00BE5083" w:rsidRPr="00FA6BD6">
        <w:rPr>
          <w:rFonts w:ascii="Times New Roman" w:hAnsi="Times New Roman" w:cs="Times New Roman"/>
          <w:sz w:val="28"/>
          <w:szCs w:val="28"/>
        </w:rPr>
        <w:t xml:space="preserve"> удал</w:t>
      </w:r>
      <w:r w:rsidR="00BE5083">
        <w:rPr>
          <w:rFonts w:ascii="Times New Roman" w:hAnsi="Times New Roman" w:cs="Times New Roman"/>
          <w:sz w:val="28"/>
          <w:szCs w:val="28"/>
        </w:rPr>
        <w:t>ять заметки</w:t>
      </w:r>
      <w:r w:rsidR="00BE5083" w:rsidRPr="00FA6BD6">
        <w:rPr>
          <w:rFonts w:ascii="Times New Roman" w:hAnsi="Times New Roman" w:cs="Times New Roman"/>
          <w:sz w:val="28"/>
          <w:szCs w:val="28"/>
        </w:rPr>
        <w:t>, а также откры</w:t>
      </w:r>
      <w:r w:rsidR="00BE5083">
        <w:rPr>
          <w:rFonts w:ascii="Times New Roman" w:hAnsi="Times New Roman" w:cs="Times New Roman"/>
          <w:sz w:val="28"/>
          <w:szCs w:val="28"/>
        </w:rPr>
        <w:t>вать</w:t>
      </w:r>
      <w:r w:rsidR="00BE5083" w:rsidRPr="00FA6BD6">
        <w:rPr>
          <w:rFonts w:ascii="Times New Roman" w:hAnsi="Times New Roman" w:cs="Times New Roman"/>
          <w:sz w:val="28"/>
          <w:szCs w:val="28"/>
        </w:rPr>
        <w:t xml:space="preserve"> текстов</w:t>
      </w:r>
      <w:r w:rsidR="00BE5083">
        <w:rPr>
          <w:rFonts w:ascii="Times New Roman" w:hAnsi="Times New Roman" w:cs="Times New Roman"/>
          <w:sz w:val="28"/>
          <w:szCs w:val="28"/>
        </w:rPr>
        <w:t>ый файл</w:t>
      </w:r>
      <w:r w:rsidR="00BE5083" w:rsidRPr="00FA6BD6">
        <w:rPr>
          <w:rFonts w:ascii="Times New Roman" w:hAnsi="Times New Roman" w:cs="Times New Roman"/>
          <w:sz w:val="28"/>
          <w:szCs w:val="28"/>
        </w:rPr>
        <w:t xml:space="preserve"> и сохран</w:t>
      </w:r>
      <w:r w:rsidR="00BE5083">
        <w:rPr>
          <w:rFonts w:ascii="Times New Roman" w:hAnsi="Times New Roman" w:cs="Times New Roman"/>
          <w:sz w:val="28"/>
          <w:szCs w:val="28"/>
        </w:rPr>
        <w:t>ять</w:t>
      </w:r>
      <w:r w:rsidR="00BE5083" w:rsidRPr="00FA6BD6">
        <w:rPr>
          <w:rFonts w:ascii="Times New Roman" w:hAnsi="Times New Roman" w:cs="Times New Roman"/>
          <w:sz w:val="28"/>
          <w:szCs w:val="28"/>
        </w:rPr>
        <w:t xml:space="preserve"> в текстовый файл</w:t>
      </w:r>
      <w:r w:rsidR="00BE5083">
        <w:rPr>
          <w:rFonts w:ascii="Times New Roman" w:hAnsi="Times New Roman" w:cs="Times New Roman"/>
          <w:sz w:val="28"/>
          <w:szCs w:val="28"/>
        </w:rPr>
        <w:t>.</w:t>
      </w:r>
      <w:r w:rsidR="00BE5083" w:rsidRPr="001100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BD6" w:rsidRDefault="00FA6BD6" w:rsidP="00FA6B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110031">
        <w:rPr>
          <w:rFonts w:ascii="Times New Roman" w:hAnsi="Times New Roman" w:cs="Times New Roman"/>
          <w:sz w:val="28"/>
          <w:szCs w:val="28"/>
        </w:rPr>
        <w:t xml:space="preserve"> возможна при условии, что ваша операционная система</w:t>
      </w:r>
      <w:r w:rsidRPr="00FA6BD6">
        <w:rPr>
          <w:rFonts w:ascii="Times New Roman" w:hAnsi="Times New Roman" w:cs="Times New Roman"/>
          <w:sz w:val="28"/>
          <w:szCs w:val="28"/>
        </w:rPr>
        <w:t xml:space="preserve"> </w:t>
      </w:r>
      <w:r w:rsidRPr="0011003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100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31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FA6BD6" w:rsidRPr="003111D1" w:rsidRDefault="00FA6BD6" w:rsidP="00FA6B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11D1">
        <w:rPr>
          <w:rFonts w:ascii="Times New Roman" w:hAnsi="Times New Roman" w:cs="Times New Roman"/>
          <w:b/>
          <w:bCs/>
          <w:sz w:val="28"/>
          <w:szCs w:val="28"/>
        </w:rPr>
        <w:t>3. Подготовка к работе</w:t>
      </w:r>
    </w:p>
    <w:p w:rsidR="00FA6BD6" w:rsidRPr="003111D1" w:rsidRDefault="00FA6BD6" w:rsidP="00FA6BD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</w:rPr>
        <w:t>программным продуктом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необходимо следующее программное обеспечение:</w:t>
      </w:r>
    </w:p>
    <w:p w:rsidR="00FA6BD6" w:rsidRPr="003111D1" w:rsidRDefault="00FA6BD6" w:rsidP="00FA6BD6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111D1">
        <w:rPr>
          <w:sz w:val="28"/>
          <w:szCs w:val="28"/>
          <w:lang w:val="en-US"/>
        </w:rPr>
        <w:t>Microsoft Visual Studio Community 2022</w:t>
      </w:r>
    </w:p>
    <w:p w:rsidR="00FA6BD6" w:rsidRPr="003111D1" w:rsidRDefault="00FA6BD6" w:rsidP="00FA6B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 xml:space="preserve">Перед началом работы с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на рабочем месте пользователя</w:t>
      </w:r>
      <w:r w:rsidRPr="00FA6BD6">
        <w:rPr>
          <w:rFonts w:ascii="Times New Roman" w:hAnsi="Times New Roman" w:cs="Times New Roman"/>
          <w:sz w:val="28"/>
          <w:szCs w:val="28"/>
        </w:rPr>
        <w:t xml:space="preserve"> </w:t>
      </w:r>
      <w:r w:rsidRPr="003111D1"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w:rsidR="00FA6BD6" w:rsidRPr="003111D1" w:rsidRDefault="00FA6BD6" w:rsidP="00FA6BD6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>Открыть</w:t>
      </w:r>
      <w:r w:rsidR="00753AAA" w:rsidRPr="00753AAA">
        <w:rPr>
          <w:sz w:val="28"/>
          <w:szCs w:val="28"/>
          <w:lang w:val="en-US"/>
        </w:rPr>
        <w:t xml:space="preserve"> </w:t>
      </w:r>
      <w:r w:rsidRPr="003111D1">
        <w:rPr>
          <w:sz w:val="28"/>
          <w:szCs w:val="28"/>
        </w:rPr>
        <w:t>программу</w:t>
      </w:r>
      <w:r w:rsidRPr="003111D1">
        <w:rPr>
          <w:sz w:val="28"/>
          <w:szCs w:val="28"/>
          <w:lang w:val="en-US"/>
        </w:rPr>
        <w:t xml:space="preserve"> Microsoft Visual Studio Community 2022.</w:t>
      </w:r>
    </w:p>
    <w:p w:rsidR="00FA6BD6" w:rsidRPr="003111D1" w:rsidRDefault="00FA6BD6" w:rsidP="00FA6BD6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 xml:space="preserve">Найти программу </w:t>
      </w:r>
      <w:r w:rsidRPr="003111D1"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zametki</w:t>
      </w:r>
      <w:proofErr w:type="spellEnd"/>
      <w:r w:rsidRPr="003111D1">
        <w:rPr>
          <w:sz w:val="28"/>
          <w:szCs w:val="28"/>
          <w:lang w:val="en-US"/>
        </w:rPr>
        <w:t>”</w:t>
      </w:r>
      <w:r w:rsidRPr="003111D1">
        <w:rPr>
          <w:sz w:val="28"/>
          <w:szCs w:val="28"/>
        </w:rPr>
        <w:t>.</w:t>
      </w:r>
    </w:p>
    <w:p w:rsidR="00FA6BD6" w:rsidRPr="003111D1" w:rsidRDefault="00FA6BD6" w:rsidP="00FA6BD6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>Открыть ее.</w:t>
      </w:r>
    </w:p>
    <w:p w:rsidR="00FA6BD6" w:rsidRDefault="00FA6BD6" w:rsidP="00FA6BD6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111D1">
        <w:rPr>
          <w:sz w:val="28"/>
          <w:szCs w:val="28"/>
        </w:rPr>
        <w:t xml:space="preserve">Нажать на кнопку запуска </w:t>
      </w:r>
    </w:p>
    <w:p w:rsidR="00000000" w:rsidRDefault="00FA6BD6" w:rsidP="00FA6BD6">
      <w:pPr>
        <w:jc w:val="center"/>
      </w:pPr>
      <w:r>
        <w:rPr>
          <w:noProof/>
        </w:rPr>
        <w:drawing>
          <wp:inline distT="0" distB="0" distL="0" distR="0">
            <wp:extent cx="1143000" cy="66173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6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9D" w:rsidRDefault="00412C9D" w:rsidP="00412C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lastRenderedPageBreak/>
        <w:t>Для проверки доступности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ничего не нужно делать.</w:t>
      </w:r>
    </w:p>
    <w:p w:rsidR="00412C9D" w:rsidRPr="00412C9D" w:rsidRDefault="00412C9D" w:rsidP="00412C9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5B72">
        <w:rPr>
          <w:rFonts w:ascii="Times New Roman" w:hAnsi="Times New Roman" w:cs="Times New Roman"/>
          <w:b/>
          <w:bCs/>
          <w:sz w:val="28"/>
          <w:szCs w:val="28"/>
        </w:rPr>
        <w:t>4. Описание операций</w:t>
      </w:r>
    </w:p>
    <w:p w:rsidR="00412C9D" w:rsidRDefault="00412C9D" w:rsidP="00412C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9F5B72">
        <w:rPr>
          <w:rFonts w:ascii="Times New Roman" w:hAnsi="Times New Roman" w:cs="Times New Roman"/>
          <w:sz w:val="28"/>
          <w:szCs w:val="28"/>
        </w:rPr>
        <w:t xml:space="preserve"> выполняет функции и задачи, приведенные в таблице ниже:</w:t>
      </w:r>
    </w:p>
    <w:tbl>
      <w:tblPr>
        <w:tblStyle w:val="a6"/>
        <w:tblW w:w="0" w:type="auto"/>
        <w:tblLook w:val="04A0"/>
      </w:tblPr>
      <w:tblGrid>
        <w:gridCol w:w="2122"/>
        <w:gridCol w:w="3260"/>
        <w:gridCol w:w="3963"/>
      </w:tblGrid>
      <w:tr w:rsidR="00412C9D" w:rsidTr="00F9054C">
        <w:tc>
          <w:tcPr>
            <w:tcW w:w="2122" w:type="dxa"/>
          </w:tcPr>
          <w:p w:rsidR="00412C9D" w:rsidRPr="009F5B72" w:rsidRDefault="00412C9D" w:rsidP="00D61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3260" w:type="dxa"/>
          </w:tcPr>
          <w:p w:rsidR="00412C9D" w:rsidRPr="009F5B72" w:rsidRDefault="00412C9D" w:rsidP="00D61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963" w:type="dxa"/>
          </w:tcPr>
          <w:p w:rsidR="00412C9D" w:rsidRPr="009F5B72" w:rsidRDefault="00412C9D" w:rsidP="00D61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12C9D" w:rsidTr="00F9054C">
        <w:trPr>
          <w:trHeight w:val="865"/>
        </w:trPr>
        <w:tc>
          <w:tcPr>
            <w:tcW w:w="2122" w:type="dxa"/>
            <w:vMerge w:val="restart"/>
          </w:tcPr>
          <w:p w:rsidR="00412C9D" w:rsidRPr="009F5B72" w:rsidRDefault="00412C9D" w:rsidP="00F905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Работа с данными </w:t>
            </w:r>
            <w:r w:rsidR="00F9054C" w:rsidRPr="00F905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заметок</w:t>
            </w:r>
            <w:r w:rsidR="00F905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импорт и экспорт</w:t>
            </w:r>
          </w:p>
        </w:tc>
        <w:tc>
          <w:tcPr>
            <w:tcW w:w="3260" w:type="dxa"/>
          </w:tcPr>
          <w:p w:rsidR="00412C9D" w:rsidRPr="009F5B72" w:rsidRDefault="00887E85" w:rsidP="00F905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Создание, сохранение, просмотр и удаление данных</w:t>
            </w:r>
          </w:p>
        </w:tc>
        <w:tc>
          <w:tcPr>
            <w:tcW w:w="3963" w:type="dxa"/>
          </w:tcPr>
          <w:p w:rsidR="00412C9D" w:rsidRPr="009F5B72" w:rsidRDefault="00412C9D" w:rsidP="00F905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B72"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</w:t>
            </w:r>
            <w:r w:rsidR="00F9054C">
              <w:rPr>
                <w:rFonts w:ascii="Times New Roman" w:hAnsi="Times New Roman" w:cs="Times New Roman"/>
                <w:sz w:val="24"/>
                <w:szCs w:val="24"/>
              </w:rPr>
              <w:t>дачи пользователь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054C">
              <w:rPr>
                <w:rFonts w:ascii="Times New Roman" w:hAnsi="Times New Roman" w:cs="Times New Roman"/>
                <w:sz w:val="24"/>
                <w:szCs w:val="24"/>
              </w:rPr>
              <w:t>может создавать, сохранять, просматривать и удалять заметки</w:t>
            </w:r>
          </w:p>
        </w:tc>
      </w:tr>
      <w:tr w:rsidR="00412C9D" w:rsidTr="00F9054C">
        <w:trPr>
          <w:trHeight w:val="1651"/>
        </w:trPr>
        <w:tc>
          <w:tcPr>
            <w:tcW w:w="2122" w:type="dxa"/>
            <w:vMerge/>
          </w:tcPr>
          <w:p w:rsidR="00412C9D" w:rsidRDefault="00412C9D" w:rsidP="00D61B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12C9D" w:rsidRPr="00C8315F" w:rsidRDefault="00F9054C" w:rsidP="00D61B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Импорт текстового файла и экспорт текста в файл</w:t>
            </w:r>
          </w:p>
        </w:tc>
        <w:tc>
          <w:tcPr>
            <w:tcW w:w="3963" w:type="dxa"/>
          </w:tcPr>
          <w:p w:rsidR="00412C9D" w:rsidRPr="00C8315F" w:rsidRDefault="00412C9D" w:rsidP="00F905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ходе выпол</w:t>
            </w:r>
            <w:r w:rsidR="00F9054C">
              <w:rPr>
                <w:rFonts w:ascii="Times New Roman" w:hAnsi="Times New Roman" w:cs="Times New Roman"/>
                <w:sz w:val="24"/>
                <w:szCs w:val="24"/>
              </w:rPr>
              <w:t>нения данной задачи пользователь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054C">
              <w:rPr>
                <w:rFonts w:ascii="Times New Roman" w:hAnsi="Times New Roman" w:cs="Times New Roman"/>
                <w:sz w:val="24"/>
                <w:szCs w:val="24"/>
              </w:rPr>
              <w:t>может открывать текстовый файл и сохранять изменения в новый текстовый файл</w:t>
            </w:r>
          </w:p>
        </w:tc>
      </w:tr>
    </w:tbl>
    <w:p w:rsidR="00412C9D" w:rsidRDefault="00412C9D" w:rsidP="00887E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E85" w:rsidRDefault="00887E85" w:rsidP="00887E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Ниже приведено описание пользовательских операций для выполнения каждой из задач.</w:t>
      </w:r>
    </w:p>
    <w:p w:rsidR="006301ED" w:rsidRDefault="006301ED" w:rsidP="004701DC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 w:rsidRPr="006301ED">
        <w:rPr>
          <w:rFonts w:ascii="Times New Roman" w:hAnsi="Times New Roman" w:cs="Times New Roman"/>
          <w:b/>
          <w:bCs/>
          <w:sz w:val="28"/>
          <w:szCs w:val="28"/>
        </w:rPr>
        <w:t>Создание, сохранение, просмотр и удаление данных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301ED" w:rsidRDefault="006301ED" w:rsidP="004701D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1</w:t>
      </w:r>
      <w:r w:rsidRPr="00291D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1ED">
        <w:rPr>
          <w:rFonts w:ascii="Times New Roman" w:hAnsi="Times New Roman" w:cs="Times New Roman"/>
          <w:sz w:val="28"/>
          <w:szCs w:val="28"/>
        </w:rPr>
        <w:t>Создание, сохранение, просмотр и удаление данных</w:t>
      </w:r>
    </w:p>
    <w:p w:rsidR="006301ED" w:rsidRPr="00291D30" w:rsidRDefault="006301ED" w:rsidP="004701D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:rsidR="006301ED" w:rsidRPr="00291D30" w:rsidRDefault="006301ED" w:rsidP="004701D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Компьютер пользователя оснащен операционной системой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6301ED" w:rsidRPr="00291D30" w:rsidRDefault="006301ED" w:rsidP="004701D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Имеется программное обеспечение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MicrosoftVisualStudioCommunity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6301ED" w:rsidRPr="00291D30" w:rsidRDefault="006301ED" w:rsidP="004701D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:rsidR="006301ED" w:rsidRPr="00291D30" w:rsidRDefault="006301ED" w:rsidP="004701D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:rsidR="006301ED" w:rsidRDefault="006301ED" w:rsidP="004701D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:rsidR="00887E85" w:rsidRDefault="006301ED" w:rsidP="00887E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Ввести данные и нажать на кнопку «Сохранение»</w:t>
      </w:r>
    </w:p>
    <w:p w:rsidR="006301ED" w:rsidRDefault="006301ED" w:rsidP="006301ED">
      <w:r>
        <w:rPr>
          <w:noProof/>
        </w:rPr>
        <w:drawing>
          <wp:inline distT="0" distB="0" distL="0" distR="0">
            <wp:extent cx="5314950" cy="3629025"/>
            <wp:effectExtent l="190500" t="152400" r="171450" b="1047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29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301ED" w:rsidRDefault="006301ED" w:rsidP="004701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нужную строку в правой таблице и нажать кнопку «Просмотр»</w:t>
      </w:r>
    </w:p>
    <w:p w:rsidR="006301ED" w:rsidRPr="006301ED" w:rsidRDefault="00801A99" w:rsidP="0063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3525" cy="3638550"/>
            <wp:effectExtent l="133350" t="76200" r="123825" b="762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38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301ED" w:rsidRDefault="00801A99" w:rsidP="004701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удаления заметки следует нажать на кнопку «Удаление»</w:t>
      </w:r>
    </w:p>
    <w:p w:rsidR="00801A99" w:rsidRPr="00801A99" w:rsidRDefault="00801A99" w:rsidP="0063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34000" cy="3648075"/>
            <wp:effectExtent l="133350" t="76200" r="114300" b="857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87E85" w:rsidRDefault="00887E85" w:rsidP="00887E8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406C0" w:rsidRPr="001A73DB" w:rsidRDefault="004406C0" w:rsidP="004701DC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 w:rsidRPr="004406C0">
        <w:rPr>
          <w:rFonts w:ascii="Times New Roman" w:hAnsi="Times New Roman" w:cs="Times New Roman"/>
          <w:b/>
          <w:bCs/>
          <w:sz w:val="28"/>
          <w:szCs w:val="28"/>
        </w:rPr>
        <w:t>Импорт текстового файла и экспорт текста в файл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406C0" w:rsidRDefault="004406C0" w:rsidP="004701D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2</w:t>
      </w:r>
      <w:r w:rsidRPr="005332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6C0">
        <w:rPr>
          <w:rFonts w:ascii="Times New Roman" w:hAnsi="Times New Roman" w:cs="Times New Roman"/>
          <w:sz w:val="28"/>
          <w:szCs w:val="28"/>
        </w:rPr>
        <w:t xml:space="preserve">Импорт и экспорт </w:t>
      </w:r>
    </w:p>
    <w:p w:rsidR="004406C0" w:rsidRPr="00291D30" w:rsidRDefault="004406C0" w:rsidP="004701D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:rsidR="004406C0" w:rsidRPr="00291D30" w:rsidRDefault="004406C0" w:rsidP="004701D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Компьютер пользователя оснащен операционной системой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4406C0" w:rsidRPr="00291D30" w:rsidRDefault="004406C0" w:rsidP="004701D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Имеется программное обеспечение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MicrosoftVisualStudioCommunity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4406C0" w:rsidRPr="00291D30" w:rsidRDefault="004406C0" w:rsidP="004701D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:rsidR="004406C0" w:rsidRPr="00291D30" w:rsidRDefault="004406C0" w:rsidP="004701D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:rsidR="004406C0" w:rsidRDefault="004406C0" w:rsidP="004701D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:rsidR="00FA6BD6" w:rsidRDefault="004406C0" w:rsidP="004701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Нажать на кнопку «Открыть файл»</w:t>
      </w:r>
    </w:p>
    <w:p w:rsidR="004406C0" w:rsidRDefault="004406C0" w:rsidP="00412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34000" cy="3648075"/>
            <wp:effectExtent l="133350" t="76200" r="114300" b="857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406C0" w:rsidRDefault="004406C0" w:rsidP="004701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нужный текстовый файл</w:t>
      </w:r>
      <w:r w:rsidR="004701DC">
        <w:rPr>
          <w:rFonts w:ascii="Times New Roman" w:hAnsi="Times New Roman" w:cs="Times New Roman"/>
          <w:sz w:val="28"/>
          <w:szCs w:val="28"/>
        </w:rPr>
        <w:t xml:space="preserve"> и нажать кнопку «Открыть»</w:t>
      </w:r>
    </w:p>
    <w:p w:rsidR="004406C0" w:rsidRDefault="004406C0" w:rsidP="00412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179640"/>
            <wp:effectExtent l="95250" t="76200" r="98425" b="875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9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406C0" w:rsidRDefault="004406C0" w:rsidP="004701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701DC">
        <w:rPr>
          <w:rFonts w:ascii="Times New Roman" w:hAnsi="Times New Roman" w:cs="Times New Roman"/>
          <w:sz w:val="28"/>
          <w:szCs w:val="28"/>
        </w:rPr>
        <w:t>Набрать данные и нажать на кнопку «Сохранить в файл»</w:t>
      </w:r>
    </w:p>
    <w:p w:rsidR="004701DC" w:rsidRDefault="004701DC" w:rsidP="00412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43525" cy="3629025"/>
            <wp:effectExtent l="133350" t="76200" r="123825" b="857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701DC" w:rsidRDefault="004701DC" w:rsidP="004701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Выбрать место для сохранения, назвать файл и нажать на кнопку «Сохранить»</w:t>
      </w:r>
    </w:p>
    <w:p w:rsidR="004701DC" w:rsidRDefault="004701DC" w:rsidP="00412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173393"/>
            <wp:effectExtent l="95250" t="76200" r="98425" b="74757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33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701DC" w:rsidRPr="004701DC" w:rsidRDefault="004701DC" w:rsidP="004701DC">
      <w:pPr>
        <w:pStyle w:val="a3"/>
        <w:numPr>
          <w:ilvl w:val="0"/>
          <w:numId w:val="2"/>
        </w:numPr>
        <w:spacing w:after="160" w:line="259" w:lineRule="auto"/>
        <w:jc w:val="both"/>
        <w:rPr>
          <w:b/>
          <w:sz w:val="28"/>
          <w:szCs w:val="28"/>
        </w:rPr>
      </w:pPr>
      <w:r w:rsidRPr="004701DC">
        <w:rPr>
          <w:b/>
          <w:sz w:val="28"/>
          <w:szCs w:val="28"/>
        </w:rPr>
        <w:t>Аварийные ситуации</w:t>
      </w:r>
    </w:p>
    <w:p w:rsidR="004701DC" w:rsidRPr="00D505F6" w:rsidRDefault="004701DC" w:rsidP="004701DC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05F6">
        <w:rPr>
          <w:rFonts w:ascii="Times New Roman" w:hAnsi="Times New Roman" w:cs="Times New Roman"/>
          <w:bCs/>
          <w:sz w:val="28"/>
          <w:szCs w:val="28"/>
        </w:rPr>
        <w:lastRenderedPageBreak/>
        <w:t>Аварийные ситуации не предусмотрены, однако, если произошла ошибка, следует перезапустить программу.</w:t>
      </w:r>
    </w:p>
    <w:p w:rsidR="004701DC" w:rsidRPr="004701DC" w:rsidRDefault="004701DC" w:rsidP="004701DC">
      <w:pPr>
        <w:pStyle w:val="a3"/>
        <w:numPr>
          <w:ilvl w:val="0"/>
          <w:numId w:val="2"/>
        </w:numPr>
        <w:spacing w:after="160" w:line="259" w:lineRule="auto"/>
        <w:jc w:val="both"/>
        <w:rPr>
          <w:b/>
          <w:sz w:val="28"/>
          <w:szCs w:val="28"/>
        </w:rPr>
      </w:pPr>
      <w:r w:rsidRPr="004701DC">
        <w:rPr>
          <w:b/>
          <w:sz w:val="28"/>
          <w:szCs w:val="28"/>
        </w:rPr>
        <w:t>Рекомендации по освоению</w:t>
      </w:r>
    </w:p>
    <w:p w:rsidR="004701DC" w:rsidRPr="00D505F6" w:rsidRDefault="004701DC" w:rsidP="004701D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05F6">
        <w:rPr>
          <w:rFonts w:ascii="Times New Roman" w:hAnsi="Times New Roman" w:cs="Times New Roman"/>
          <w:sz w:val="28"/>
          <w:szCs w:val="28"/>
        </w:rPr>
        <w:t>Благодаря этому руководству пользователя рекомендации по освоению не нужны, однако если что-то остало</w:t>
      </w:r>
      <w:bookmarkStart w:id="0" w:name="_GoBack"/>
      <w:bookmarkEnd w:id="0"/>
      <w:r w:rsidRPr="00D505F6">
        <w:rPr>
          <w:rFonts w:ascii="Times New Roman" w:hAnsi="Times New Roman" w:cs="Times New Roman"/>
          <w:sz w:val="28"/>
          <w:szCs w:val="28"/>
        </w:rPr>
        <w:t>сь непонятным вернитесь к пункту 4.</w:t>
      </w:r>
    </w:p>
    <w:p w:rsidR="004701DC" w:rsidRPr="004406C0" w:rsidRDefault="004701DC" w:rsidP="00412C9D">
      <w:pPr>
        <w:rPr>
          <w:rFonts w:ascii="Times New Roman" w:hAnsi="Times New Roman" w:cs="Times New Roman"/>
          <w:sz w:val="28"/>
          <w:szCs w:val="28"/>
        </w:rPr>
      </w:pPr>
    </w:p>
    <w:sectPr w:rsidR="004701DC" w:rsidRPr="00440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82BF2"/>
    <w:multiLevelType w:val="hybridMultilevel"/>
    <w:tmpl w:val="7EE81DC0"/>
    <w:lvl w:ilvl="0" w:tplc="C69851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C045C1A"/>
    <w:multiLevelType w:val="hybridMultilevel"/>
    <w:tmpl w:val="B5C02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F4EDC"/>
    <w:multiLevelType w:val="hybridMultilevel"/>
    <w:tmpl w:val="D6D2EC54"/>
    <w:lvl w:ilvl="0" w:tplc="59FCB4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A6BD6"/>
    <w:rsid w:val="00412C9D"/>
    <w:rsid w:val="004406C0"/>
    <w:rsid w:val="004701DC"/>
    <w:rsid w:val="006301ED"/>
    <w:rsid w:val="00753AAA"/>
    <w:rsid w:val="00801A99"/>
    <w:rsid w:val="00887E85"/>
    <w:rsid w:val="00BE5083"/>
    <w:rsid w:val="00F9054C"/>
    <w:rsid w:val="00FA6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B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A6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6BD6"/>
    <w:rPr>
      <w:rFonts w:ascii="Tahoma" w:hAnsi="Tahoma" w:cs="Tahoma"/>
      <w:sz w:val="16"/>
      <w:szCs w:val="16"/>
    </w:rPr>
  </w:style>
  <w:style w:type="table" w:customStyle="1" w:styleId="GridTable5DarkAccent6">
    <w:name w:val="Grid Table 5 Dark Accent 6"/>
    <w:basedOn w:val="a1"/>
    <w:uiPriority w:val="50"/>
    <w:rsid w:val="00412C9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a6">
    <w:name w:val="Table Grid"/>
    <w:basedOn w:val="a1"/>
    <w:uiPriority w:val="59"/>
    <w:rsid w:val="00F90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6301E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30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6</cp:revision>
  <dcterms:created xsi:type="dcterms:W3CDTF">2023-12-09T00:25:00Z</dcterms:created>
  <dcterms:modified xsi:type="dcterms:W3CDTF">2023-12-09T01:24:00Z</dcterms:modified>
</cp:coreProperties>
</file>