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  <w:lang w:val="en-US"/>
        </w:rPr>
      </w:pPr>
      <w:r>
        <w:rPr>
          <w:rFonts w:ascii="Ubuntu" w:hAnsi="Ubuntu"/>
          <w:b/>
          <w:bCs/>
          <w:sz w:val="36"/>
          <w:szCs w:val="36"/>
          <w:lang w:val="en-US"/>
        </w:rPr>
        <w:t>First time dialog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U: Hello! Can you move over? I must live the bus on next bus stop.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 xml:space="preserve">I: </w:t>
      </w:r>
      <w:r>
        <w:rPr>
          <w:rFonts w:ascii="Ubuntu" w:hAnsi="Ubuntu"/>
          <w:lang w:val="en-US"/>
        </w:rPr>
        <w:t>Me too.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U: Are you go to university?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I: Yes? I am. What course are you from?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U: From first course. From BVT2351. And you?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I: Me too. My name is Igor. Whats your Base?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U: My name is Uriy. Where are you coming from?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I: From district Kotlovka. I've been living here not so long. And you?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U: From Vikhino. Where is Kotlovka?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I: It is a gr</w:t>
      </w:r>
      <w:r>
        <w:rPr>
          <w:rFonts w:ascii="Ubuntu" w:hAnsi="Ubuntu"/>
          <w:lang w:val="en-US"/>
        </w:rPr>
        <w:t>a</w:t>
      </w:r>
      <w:r>
        <w:rPr>
          <w:rFonts w:ascii="Ubuntu" w:hAnsi="Ubuntu"/>
          <w:lang w:val="en-US"/>
        </w:rPr>
        <w:t>y line of Moscow undergr</w:t>
      </w:r>
      <w:r>
        <w:rPr>
          <w:rFonts w:ascii="Ubuntu" w:hAnsi="Ubuntu"/>
          <w:lang w:val="en-US"/>
        </w:rPr>
        <w:t>o</w:t>
      </w:r>
      <w:r>
        <w:rPr>
          <w:rFonts w:ascii="Ubuntu" w:hAnsi="Ubuntu"/>
          <w:lang w:val="en-US"/>
        </w:rPr>
        <w:t xml:space="preserve">und, south </w:t>
      </w:r>
      <w:r>
        <w:rPr>
          <w:rFonts w:ascii="Ubuntu" w:hAnsi="Ubuntu"/>
          <w:lang w:val="en-US"/>
        </w:rPr>
        <w:t xml:space="preserve">part. 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 xml:space="preserve">U: I am </w:t>
      </w:r>
      <w:r>
        <w:rPr>
          <w:rFonts w:ascii="Ubuntu" w:hAnsi="Ubuntu"/>
          <w:lang w:val="en-US"/>
        </w:rPr>
        <w:t>go it</w:t>
      </w:r>
      <w:r>
        <w:rPr>
          <w:rFonts w:ascii="Ubuntu" w:hAnsi="Ubuntu"/>
          <w:lang w:val="en-US"/>
        </w:rPr>
        <w:t>. Are you work anyway?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I: Yes, i work in tec</w:t>
      </w:r>
      <w:r>
        <w:rPr>
          <w:rFonts w:ascii="Ubuntu" w:hAnsi="Ubuntu"/>
          <w:lang w:val="en-US"/>
        </w:rPr>
        <w:t>h</w:t>
      </w:r>
      <w:r>
        <w:rPr>
          <w:rFonts w:ascii="Ubuntu" w:hAnsi="Ubuntu"/>
          <w:lang w:val="en-US"/>
        </w:rPr>
        <w:t>ni</w:t>
      </w:r>
      <w:r>
        <w:rPr>
          <w:rFonts w:ascii="Ubuntu" w:hAnsi="Ubuntu"/>
          <w:lang w:val="en-US"/>
        </w:rPr>
        <w:t>c</w:t>
      </w:r>
      <w:r>
        <w:rPr>
          <w:rFonts w:ascii="Ubuntu" w:hAnsi="Ubuntu"/>
          <w:lang w:val="en-US"/>
        </w:rPr>
        <w:t>al support of telecom</w:t>
      </w:r>
      <w:r>
        <w:rPr>
          <w:rFonts w:ascii="Ubuntu" w:hAnsi="Ubuntu"/>
          <w:lang w:val="en-US"/>
        </w:rPr>
        <w:t>m</w:t>
      </w:r>
      <w:r>
        <w:rPr>
          <w:rFonts w:ascii="Ubuntu" w:hAnsi="Ubuntu"/>
          <w:lang w:val="en-US"/>
        </w:rPr>
        <w:t>unication company.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U: Did you study for this job?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I: I learnot on the job.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 xml:space="preserve">U: Wau! I learnet 4 years on the Moscow College of space instrumental building. And it with </w:t>
        <w:tab/>
        <w:t>honours.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I: Wau. Like me! Why you chose this University?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U: Becau</w:t>
      </w:r>
      <w:r>
        <w:rPr>
          <w:rFonts w:ascii="Ubuntu" w:hAnsi="Ubuntu"/>
          <w:lang w:val="en-US"/>
        </w:rPr>
        <w:t>s</w:t>
      </w:r>
      <w:r>
        <w:rPr>
          <w:rFonts w:ascii="Ubuntu" w:hAnsi="Ubuntu"/>
          <w:lang w:val="en-US"/>
        </w:rPr>
        <w:t xml:space="preserve">e cost of education  is low, but they teach well. </w:t>
      </w:r>
      <w:r>
        <w:rPr>
          <w:rFonts w:ascii="Ubuntu" w:hAnsi="Ubuntu"/>
          <w:lang w:val="en-US"/>
        </w:rPr>
        <w:t xml:space="preserve">I spand </w:t>
      </w:r>
      <w:r>
        <w:rPr>
          <w:rFonts w:ascii="Ubuntu" w:hAnsi="Ubuntu"/>
          <w:lang w:val="en-US"/>
        </w:rPr>
        <w:t>one</w:t>
      </w:r>
      <w:r>
        <w:rPr>
          <w:rFonts w:ascii="Ubuntu" w:hAnsi="Ubuntu"/>
          <w:lang w:val="en-US"/>
        </w:rPr>
        <w:t xml:space="preserve"> hour on the road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ab/>
        <w:t>I: Me too, nice to meet you.</w:t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40"/>
          <w:szCs w:val="40"/>
          <w:lang w:val="en-US"/>
        </w:rPr>
      </w:pPr>
      <w:r>
        <w:rPr>
          <w:rFonts w:ascii="Ubuntu" w:hAnsi="Ubuntu"/>
          <w:b/>
          <w:bCs/>
          <w:sz w:val="40"/>
          <w:szCs w:val="40"/>
          <w:lang w:val="en-US"/>
        </w:rPr>
        <w:t>Homework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 xml:space="preserve">56, 59, Unit 9 - 12(стр 41) 60, 64 (стр 44. Просто прочитать и попробовать перевести) и сделать упр 65 (там уже писать предложения), </w:t>
      </w:r>
      <w:r>
        <w:rPr>
          <w:rFonts w:ascii="Ubuntu" w:hAnsi="Ubuntu"/>
          <w:b/>
          <w:bCs/>
          <w:lang w:val="en-US"/>
        </w:rPr>
        <w:t xml:space="preserve">72, 81, 82, 180 (максимально упростить текст так, чтобы его выучить и пересказать). </w:t>
      </w:r>
      <w:r>
        <w:rPr>
          <w:rFonts w:ascii="Ubuntu" w:hAnsi="Ubuntu"/>
          <w:b/>
          <w:bCs/>
          <w:lang w:val="en-US"/>
        </w:rPr>
        <w:t xml:space="preserve">Можно еще про свой колледж кратко рассказать. 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>№</w:t>
      </w:r>
      <w:r>
        <w:rPr>
          <w:rFonts w:ascii="Ubuntu" w:hAnsi="Ubuntu"/>
          <w:b/>
          <w:bCs/>
          <w:lang w:val="en-US"/>
        </w:rPr>
        <w:t>56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>(to) cost, cost, costing,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>(to) hang, hung, hung,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>(to) think, though, thought,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 xml:space="preserve">(to) eat, </w:t>
      </w:r>
      <w:r>
        <w:rPr>
          <w:rFonts w:ascii="Ubuntu" w:hAnsi="Ubuntu"/>
          <w:b w:val="false"/>
          <w:bCs w:val="false"/>
          <w:lang w:val="en-US"/>
        </w:rPr>
        <w:t>ate, eaten,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>(to) com</w:t>
      </w:r>
      <w:r>
        <w:rPr>
          <w:rFonts w:ascii="Ubuntu" w:hAnsi="Ubuntu"/>
          <w:b w:val="false"/>
          <w:bCs w:val="false"/>
          <w:lang w:val="en-US"/>
        </w:rPr>
        <w:t xml:space="preserve">e, came,  </w:t>
      </w:r>
      <w:r>
        <w:rPr>
          <w:rFonts w:ascii="Ubuntu" w:hAnsi="Ubuntu"/>
          <w:b w:val="false"/>
          <w:bCs w:val="false"/>
          <w:lang w:val="en-US"/>
        </w:rPr>
        <w:t>com</w:t>
      </w:r>
      <w:r>
        <w:rPr>
          <w:rFonts w:ascii="Ubuntu" w:hAnsi="Ubuntu"/>
          <w:b w:val="false"/>
          <w:bCs w:val="false"/>
          <w:lang w:val="en-US"/>
        </w:rPr>
        <w:t>e,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 xml:space="preserve">(to) fall, </w:t>
      </w:r>
      <w:r>
        <w:rPr>
          <w:rFonts w:ascii="Ubuntu" w:hAnsi="Ubuntu"/>
          <w:b w:val="false"/>
          <w:bCs w:val="false"/>
          <w:lang w:val="en-US"/>
        </w:rPr>
        <w:t>fell, fallen,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 xml:space="preserve">(to) feel, </w:t>
      </w:r>
      <w:r>
        <w:rPr>
          <w:rFonts w:ascii="Ubuntu" w:hAnsi="Ubuntu"/>
          <w:b w:val="false"/>
          <w:bCs w:val="false"/>
          <w:lang w:val="en-US"/>
        </w:rPr>
        <w:t>falt, falt,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 xml:space="preserve">(to) lose, </w:t>
      </w:r>
      <w:r>
        <w:rPr>
          <w:rFonts w:ascii="Ubuntu" w:hAnsi="Ubuntu"/>
          <w:b w:val="false"/>
          <w:bCs w:val="false"/>
          <w:lang w:val="en-US"/>
        </w:rPr>
        <w:t>lost, lost,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 xml:space="preserve">(to) ring, </w:t>
      </w:r>
      <w:r>
        <w:rPr>
          <w:rFonts w:ascii="Ubuntu" w:hAnsi="Ubuntu"/>
          <w:b w:val="false"/>
          <w:bCs w:val="false"/>
          <w:lang w:val="en-US"/>
        </w:rPr>
        <w:t>rung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>(to) buil</w:t>
      </w:r>
      <w:r>
        <w:rPr>
          <w:rFonts w:ascii="Ubuntu" w:hAnsi="Ubuntu"/>
          <w:b w:val="false"/>
          <w:bCs w:val="false"/>
          <w:lang w:val="en-US"/>
        </w:rPr>
        <w:t>t, built.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>№</w:t>
      </w:r>
      <w:r>
        <w:rPr>
          <w:rFonts w:ascii="Ubuntu" w:hAnsi="Ubuntu"/>
          <w:b/>
          <w:bCs/>
          <w:lang w:val="en-US"/>
        </w:rPr>
        <w:t>59</w:t>
      </w:r>
    </w:p>
    <w:tbl>
      <w:tblPr>
        <w:tblW w:w="9619" w:type="dxa"/>
        <w:jc w:val="left"/>
        <w:tblInd w:w="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1"/>
        <w:gridCol w:w="2419"/>
        <w:gridCol w:w="2400"/>
        <w:gridCol w:w="2419"/>
      </w:tblGrid>
      <w:tr>
        <w:trPr/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  <w:lang w:val="en-US"/>
              </w:rPr>
              <w:t>II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  <w:lang w:val="en-US"/>
              </w:rPr>
              <w:t>III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  <w:lang w:val="en-US"/>
              </w:rPr>
              <w:t>IV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Bend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Bent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Bent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bending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lean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Leant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Leant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leaning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hide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hid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hidden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hiding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lead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led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led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leading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Hold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Held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lend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holding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Mistake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Mistook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mistaken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mistaking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Found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Found</w:t>
            </w:r>
            <w:r>
              <w:rPr>
                <w:rFonts w:ascii="Ubuntu" w:hAnsi="Ubuntu"/>
                <w:sz w:val="28"/>
                <w:szCs w:val="28"/>
                <w:lang w:val="en-US"/>
              </w:rPr>
              <w:t>ed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founded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founding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chose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chose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Chosen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choosing</w:t>
            </w:r>
          </w:p>
        </w:tc>
      </w:tr>
      <w:tr>
        <w:trPr/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Freeze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Froze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Frozen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Ubuntu" w:hAnsi="Ubuntu"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sz w:val="28"/>
                <w:szCs w:val="28"/>
                <w:lang w:val="en-US"/>
              </w:rPr>
              <w:t>freezing</w:t>
            </w:r>
          </w:p>
        </w:tc>
      </w:tr>
    </w:tbl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>№</w:t>
      </w:r>
      <w:r>
        <w:rPr>
          <w:rFonts w:ascii="Ubuntu" w:hAnsi="Ubuntu"/>
          <w:b/>
          <w:bCs/>
          <w:lang w:val="en-US"/>
        </w:rPr>
        <w:t>60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>1. The</w:t>
      </w:r>
      <w:r>
        <w:rPr>
          <w:rFonts w:ascii="Ubuntu" w:hAnsi="Ubuntu"/>
          <w:b w:val="false"/>
          <w:bCs w:val="false"/>
          <w:lang w:val="en-US"/>
        </w:rPr>
        <w:t xml:space="preserve"> new computer program </w:t>
      </w:r>
      <w:r>
        <w:rPr>
          <w:rFonts w:ascii="Ubuntu" w:hAnsi="Ubuntu"/>
          <w:b/>
          <w:bCs/>
          <w:lang w:val="en-US"/>
        </w:rPr>
        <w:t>has</w:t>
      </w:r>
      <w:r>
        <w:rPr>
          <w:rFonts w:ascii="Ubuntu" w:hAnsi="Ubuntu"/>
          <w:b w:val="false"/>
          <w:bCs w:val="false"/>
          <w:lang w:val="en-US"/>
        </w:rPr>
        <w:t xml:space="preserve"> a variety of helpful applications.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b w:val="false"/>
          <w:bCs w:val="false"/>
          <w:lang w:val="en-US"/>
        </w:rPr>
        <w:t xml:space="preserve">2.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The new machine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proceeds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  <w:lang w:val="en-US"/>
        </w:rPr>
        <w:t xml:space="preserve">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50 percent more than the previous machine.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3. When the temperature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rises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the metal expands.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4. The broken contact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causes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the heater to be switched on and so the cycle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starts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again.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5. Shape memory alloys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provide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many applications.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6. Silicon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the most common element on this planet. </w:t>
      </w:r>
    </w:p>
    <w:p>
      <w:pPr>
        <w:pStyle w:val="Normal"/>
        <w:bidi w:val="0"/>
        <w:jc w:val="left"/>
        <w:rPr>
          <w:rFonts w:ascii="Ubuntu" w:hAnsi="Ubuntu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7.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A transistor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consists of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of two types of silicon.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lang w:val="en-US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№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64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1. What is the Mason-Dixon line?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2. Who is Charles Mason?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3.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Who is Jeremiah Dixon?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4. In what year did the Mason-Dixon line appear?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5. Which states are separated by the Mason-Dixon line?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6. Did the Mason-Dixon line appear before, during, or after the Civil War?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7. What line do Americans often consider the Mason-Dixon Line?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8.  What resulted in the Mason-Dixon Line?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9. What was the Mason-Dixon line made of in 1767?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10. As a result of the border dispute between which states did the Mason-Dixon line appear?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№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65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The best title for this text is “The History of the Mason-Dixon Line”.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is exactly the story because the text tells not only about the meaning of this line, but also about the history of its origin;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Before the Civil War Pennsylvania was a non-slave state.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can be understood from sentences 1 and 2, which say that the line was on the southern part of Pennsylvania and separated it from the slaveholders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The Mason-Dixon Line appeared because of disagreement about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borders.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can be understood from proposition 1, which states that this line separates the states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The word survey“ means map out.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can be understood from the penultimate sentence, which says that two scientists examined this place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They marked the Mason-Dixon Line with pieces of rock.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This can be understood from the last sentence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.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№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72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Regular activity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Activity at a certain moment or period of time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Activity finished by the moment of speech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Are living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Help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Has influenced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Live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Means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Worked were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Helps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Get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Have played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Is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Have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drink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will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Have been </w:t>
            </w:r>
            <w:r>
              <w:rPr>
                <w:rFonts w:ascii="Ubuntu" w:hAnsi="Ubuntu"/>
                <w:sz w:val="24"/>
                <w:szCs w:val="24"/>
              </w:rPr>
              <w:t>proven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help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are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remain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getting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will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Are changing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continue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Are smoking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drinking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u</w:t>
            </w:r>
            <w:r>
              <w:rPr>
                <w:rFonts w:ascii="Ubuntu" w:hAnsi="Ubuntu"/>
                <w:sz w:val="24"/>
                <w:szCs w:val="24"/>
              </w:rPr>
              <w:t>sed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Are holding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mean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№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81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How long has Pierre Curie been working at the Sorbonne?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Since when did Pierre Curie become a professor of general physics?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№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82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1. By this time next year you will have graduated from the University.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2. All last week he was preparing for the examinations.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3. That man has been teaching at the University since 1985.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4. Water changes into ice when the temperature drops below zero.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5. Kindly repeat what you have just said.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6. I only succeeded in solving the problem after I had been working on it for several hours.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7. He reminded me that we had been classmates at school.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8. I heard that you had given up the idea of learning English.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9. By the time he was thirty he had become a good engineer.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10. My friend went to Moscow last summer and he has been working there since then.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11. When I get back they probably will be working at the computer.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br/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12. When I went to the library the next day I found the book exactly where I had left it.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13. I'm sure that 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t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hey will complete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their work by May.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14, At this time tomorrow you 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will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take your exam ,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15, She 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will return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from the library at 6 o'clock.</w:t>
      </w:r>
    </w:p>
    <w:p>
      <w:pPr>
        <w:pStyle w:val="Normal"/>
        <w:bidi w:val="0"/>
        <w:jc w:val="left"/>
        <w:rPr>
          <w:rFonts w:ascii="GothamPro;sans-serif" w:hAnsi="GothamPr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16. I do not work at 8 o'clock, I (to finish) my work by that time.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17. At what time you 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will finish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you work?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18, What 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s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hould you do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at 8 o'clock? I should work on my report.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19, 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 xml:space="preserve">Does he 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speak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French? - Yes, he speaks French quite fluently.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20. Don't go into the classroom. The students 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are writing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a test there.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21. The man who stand at the window 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in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our English teacher.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22. Where 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is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Peter? - He 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has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his English lesson. 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I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think that he</w:t>
      </w:r>
    </w:p>
    <w:p>
      <w:pPr>
        <w:pStyle w:val="Normal"/>
        <w:bidi w:val="0"/>
        <w:jc w:val="left"/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always </w:t>
      </w:r>
      <w:r>
        <w:rPr>
          <w:rFonts w:ascii="GothamPro;sans-serif" w:hAnsi="GothamPro;sans-serif"/>
          <w:b w:val="false"/>
          <w:i w:val="false"/>
          <w:caps w:val="false"/>
          <w:smallCaps w:val="false"/>
          <w:spacing w:val="0"/>
          <w:sz w:val="23"/>
        </w:rPr>
        <w:t>has</w:t>
      </w:r>
      <w:r>
        <w:rPr>
          <w:rFonts w:ascii="GothamPro;sans-serif" w:hAnsi="GothamPr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it at this hour.</w:t>
      </w:r>
    </w:p>
    <w:p>
      <w:pPr>
        <w:pStyle w:val="Normal"/>
        <w:bidi w:val="0"/>
        <w:jc w:val="left"/>
        <w:rPr>
          <w:rFonts w:ascii="GothamPro;sans-serif" w:hAnsi="GothamPro;sans-serif"/>
          <w:b w:val="false"/>
          <w:bCs w:val="false"/>
          <w:color w:val="000000"/>
          <w:sz w:val="23"/>
          <w:szCs w:val="24"/>
          <w:lang w:val="en-US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4"/>
        </w:rPr>
      </w:r>
    </w:p>
    <w:sectPr>
      <w:headerReference w:type="default" r:id="rId2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GothamPro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bidi w:val="0"/>
      <w:jc w:val="center"/>
      <w:rPr>
        <w:b/>
        <w:b/>
        <w:bCs/>
        <w:sz w:val="48"/>
        <w:szCs w:val="48"/>
        <w:lang w:val="en-US"/>
      </w:rPr>
    </w:pPr>
    <w:r>
      <w:rPr>
        <w:b/>
        <w:bCs/>
        <w:sz w:val="48"/>
        <w:szCs w:val="48"/>
        <w:lang w:val="en-US"/>
      </w:rPr>
      <w:t>Английский язык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0"/>
      </w:numPr>
      <w:outlineLvl w:val="0"/>
    </w:pPr>
    <w:rPr>
      <w:rFonts w:ascii="Liberation Sans" w:hAnsi="Liberation Sans"/>
      <w:b/>
      <w:sz w:val="32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1"/>
    <w:next w:val="Style12"/>
    <w:qFormat/>
    <w:pPr>
      <w:numPr>
        <w:ilvl w:val="0"/>
        <w:numId w:val="0"/>
      </w:numPr>
      <w:outlineLvl w:val="2"/>
    </w:pPr>
    <w:rPr>
      <w:b/>
      <w:sz w:val="28"/>
    </w:rPr>
  </w:style>
  <w:style w:type="paragraph" w:styleId="7">
    <w:name w:val="Heading 7"/>
    <w:basedOn w:val="Style11"/>
    <w:next w:val="Style12"/>
    <w:qFormat/>
    <w:pPr>
      <w:numPr>
        <w:ilvl w:val="0"/>
        <w:numId w:val="0"/>
      </w:numPr>
      <w:outlineLvl w:val="6"/>
    </w:pPr>
    <w:rPr>
      <w:b/>
      <w:sz w:val="21"/>
    </w:rPr>
  </w:style>
  <w:style w:type="paragraph" w:styleId="9">
    <w:name w:val="Heading 9"/>
    <w:basedOn w:val="Style11"/>
    <w:next w:val="Style12"/>
    <w:qFormat/>
    <w:pPr>
      <w:numPr>
        <w:ilvl w:val="0"/>
        <w:numId w:val="0"/>
      </w:numPr>
      <w:outlineLvl w:val="8"/>
    </w:pPr>
    <w:rPr>
      <w:b/>
      <w:sz w:val="21"/>
    </w:rPr>
  </w:style>
  <w:style w:type="character" w:styleId="Style9">
    <w:name w:val="Символ нумерации"/>
    <w:qFormat/>
    <w:rPr/>
  </w:style>
  <w:style w:type="character" w:styleId="Style10">
    <w:name w:val="Выделение жирным"/>
    <w:qFormat/>
    <w:rPr>
      <w:b/>
      <w:color w:val="00458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7">
    <w:name w:val="Header"/>
    <w:basedOn w:val="Style16"/>
    <w:pPr>
      <w:suppressLineNumbers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Содержимое врезки"/>
    <w:basedOn w:val="Style12"/>
    <w:qFormat/>
    <w:pPr/>
    <w:rPr/>
  </w:style>
  <w:style w:type="paragraph" w:styleId="Style20">
    <w:name w:val="Body Text Indent"/>
    <w:basedOn w:val="Style12"/>
    <w:pPr>
      <w:ind w:left="283" w:right="0" w:hanging="0"/>
    </w:pPr>
    <w:rPr/>
  </w:style>
  <w:style w:type="paragraph" w:styleId="Style21">
    <w:name w:val="Обратный отступ"/>
    <w:basedOn w:val="Style12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Style22">
    <w:name w:val="Salutation"/>
    <w:basedOn w:val="Normal"/>
    <w:pPr>
      <w:suppressLineNumbers/>
    </w:pPr>
    <w:rPr/>
  </w:style>
  <w:style w:type="paragraph" w:styleId="Style23">
    <w:name w:val="Отступы"/>
    <w:basedOn w:val="Style12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Style24">
    <w:name w:val="Title"/>
    <w:basedOn w:val="Style11"/>
    <w:next w:val="Style12"/>
    <w:qFormat/>
    <w:pPr>
      <w:jc w:val="center"/>
    </w:pPr>
    <w:rPr>
      <w:b/>
      <w:sz w:val="36"/>
    </w:rPr>
  </w:style>
  <w:style w:type="paragraph" w:styleId="Style25">
    <w:name w:val="Заголовок таблицы"/>
    <w:basedOn w:val="Style18"/>
    <w:qFormat/>
    <w:pPr>
      <w:suppressLineNumbers/>
      <w:jc w:val="center"/>
    </w:pPr>
    <w:rPr>
      <w:b/>
    </w:rPr>
  </w:style>
  <w:style w:type="paragraph" w:styleId="Style2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7">
    <w:name w:val="Subtitle"/>
    <w:basedOn w:val="Style11"/>
    <w:next w:val="Style12"/>
    <w:qFormat/>
    <w:pPr>
      <w:spacing w:before="60" w:after="120"/>
      <w:jc w:val="center"/>
    </w:pPr>
    <w:rPr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472</TotalTime>
  <Application>LibreOffice/7.3.7.2$Linux_X86_64 LibreOffice_project/30$Build-2</Application>
  <AppVersion>15.0000</AppVersion>
  <Pages>4</Pages>
  <Words>980</Words>
  <Characters>4358</Characters>
  <CharactersWithSpaces>5210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2023-12-05T19:12:34Z</dcterms:created>
  <dc:creator/>
  <dc:description/>
  <dc:language>ru-RU</dc:language>
  <cp:lastModifiedBy/>
  <dcterms:modified xsi:type="dcterms:W3CDTF">2023-12-20T19:07:26Z</dcterms:modified>
  <cp:revision>103</cp:revision>
  <dc:subject/>
  <dc:title/>
</cp:coreProperties>
</file>