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06CD" w14:textId="77777777" w:rsidR="000C3DCB" w:rsidRPr="000C3DCB" w:rsidRDefault="000C3DCB" w:rsidP="000C3D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2F89A62A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4EB85BDE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Московски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технически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университет связи и информатики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» (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МТУСИ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)</w:t>
      </w:r>
    </w:p>
    <w:p w14:paraId="11A93FD9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Кафедра «Системное программирование»</w:t>
      </w:r>
    </w:p>
    <w:p w14:paraId="25032666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4E43C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1488B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CDDA2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6E5CE" w14:textId="7777777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№1</w:t>
      </w:r>
    </w:p>
    <w:p w14:paraId="631AEF4B" w14:textId="77777777" w:rsidR="00006E75" w:rsidRDefault="00085D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487A47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Инженерия разработки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B5AF9D3" w14:textId="7777777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тему «Методологии управления ИТ-проектами»</w:t>
      </w:r>
    </w:p>
    <w:p w14:paraId="0C2EC482" w14:textId="7F1C6545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Telegram</w:t>
      </w:r>
      <w:r w:rsidR="002E1CA0" w:rsidRP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бот по подбору б/у автомобилей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094B7578" w14:textId="77777777" w:rsidR="000C3DCB" w:rsidRDefault="000C3DCB" w:rsidP="000C3DCB">
      <w:pPr>
        <w:spacing w:before="240" w:after="240" w:line="240" w:lineRule="auto"/>
        <w:ind w:right="560"/>
        <w:rPr>
          <w:rFonts w:ascii="Times New Roman" w:eastAsia="Times New Roman" w:hAnsi="Times New Roman" w:cs="Times New Roman"/>
          <w:sz w:val="24"/>
          <w:szCs w:val="24"/>
        </w:rPr>
      </w:pPr>
    </w:p>
    <w:p w14:paraId="2EE6389D" w14:textId="39BB87CF" w:rsidR="00006E75" w:rsidRDefault="00085D7D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 студенты группы</w:t>
      </w:r>
      <w:r w:rsidR="000C3D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color w:val="000000"/>
          <w:sz w:val="28"/>
          <w:szCs w:val="28"/>
        </w:rPr>
        <w:t>БВТ2351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979BBE9" w14:textId="2A9C33B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Черников Юрий Михайлович</w:t>
      </w:r>
    </w:p>
    <w:p w14:paraId="6C745E4D" w14:textId="119A92F3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Пешков Станислав Константинович</w:t>
      </w:r>
    </w:p>
    <w:p w14:paraId="2361F534" w14:textId="00DFF56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Чернуха Георгий Ростиславович</w:t>
      </w:r>
    </w:p>
    <w:p w14:paraId="19D7C7FB" w14:textId="5904F315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Николашин Игорь Юрьевич</w:t>
      </w:r>
    </w:p>
    <w:p w14:paraId="6CD6BC8A" w14:textId="3F7F027C" w:rsidR="00D1561D" w:rsidRDefault="002E1CA0" w:rsidP="002E1CA0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Лаптев Константин Сергеевич</w:t>
      </w:r>
    </w:p>
    <w:p w14:paraId="050BF312" w14:textId="77777777" w:rsidR="00D1561D" w:rsidRPr="006B7F91" w:rsidRDefault="000C3DC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Проверила: Изотова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А.А.</w:t>
      </w:r>
      <w:proofErr w:type="gramEnd"/>
    </w:p>
    <w:p w14:paraId="3678B39C" w14:textId="77777777" w:rsidR="00D1561D" w:rsidRDefault="00D156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F38BE" w14:textId="77777777" w:rsidR="00006E75" w:rsidRDefault="00006E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BF65" w14:textId="7777777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 </w:t>
      </w:r>
    </w:p>
    <w:p w14:paraId="1A3B4E86" w14:textId="4CBF0791" w:rsidR="00006E75" w:rsidRPr="0080607D" w:rsidRDefault="00085D7D" w:rsidP="008060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_DdeLink__7207_209263988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bookmarkEnd w:id="0"/>
      <w:r w:rsidR="0094136B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62132C67" w14:textId="77777777" w:rsidR="002E1CA0" w:rsidRPr="00E57D1D" w:rsidRDefault="002E1CA0" w:rsidP="002E1CA0">
      <w:pPr>
        <w:ind w:firstLine="567"/>
        <w:jc w:val="both"/>
        <w:rPr>
          <w:rFonts w:ascii="Times New Roman" w:eastAsia="Times New Roman" w:hAnsi="Times New Roman" w:cs="Times New Roman"/>
        </w:rPr>
      </w:pPr>
      <w:r w:rsidRPr="00E57D1D">
        <w:rPr>
          <w:rFonts w:ascii="Times New Roman" w:eastAsia="Times New Roman" w:hAnsi="Times New Roman" w:cs="Times New Roman"/>
          <w:b/>
          <w:bCs/>
        </w:rPr>
        <w:lastRenderedPageBreak/>
        <w:t xml:space="preserve">Цель: </w:t>
      </w:r>
      <w:r w:rsidRPr="00E57D1D">
        <w:rPr>
          <w:rFonts w:ascii="Times New Roman" w:eastAsia="Times New Roman" w:hAnsi="Times New Roman" w:cs="Times New Roman"/>
        </w:rPr>
        <w:t>знакомство с методологиями управления ИТ-проектами.</w:t>
      </w:r>
    </w:p>
    <w:p w14:paraId="149B5DE9" w14:textId="77777777" w:rsidR="002E1CA0" w:rsidRPr="00E57D1D" w:rsidRDefault="002E1CA0" w:rsidP="002E1CA0">
      <w:pPr>
        <w:pStyle w:val="50"/>
        <w:keepNext/>
        <w:keepLines/>
        <w:shd w:val="clear" w:color="auto" w:fill="auto"/>
        <w:spacing w:after="0" w:line="418" w:lineRule="exact"/>
        <w:ind w:left="4400" w:firstLine="4"/>
        <w:jc w:val="both"/>
        <w:rPr>
          <w:sz w:val="24"/>
          <w:szCs w:val="24"/>
        </w:rPr>
      </w:pPr>
      <w:bookmarkStart w:id="1" w:name="bookmark2"/>
      <w:r w:rsidRPr="00E57D1D">
        <w:rPr>
          <w:sz w:val="24"/>
          <w:szCs w:val="24"/>
        </w:rPr>
        <w:t>Ход работы</w:t>
      </w:r>
      <w:bookmarkEnd w:id="1"/>
    </w:p>
    <w:p w14:paraId="276E7C1A" w14:textId="77777777" w:rsidR="002E1CA0" w:rsidRDefault="002E1CA0" w:rsidP="002E1CA0">
      <w:pPr>
        <w:pStyle w:val="22"/>
        <w:ind w:firstLine="567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1. </w:t>
      </w:r>
      <w:r w:rsidRPr="00E57D1D">
        <w:rPr>
          <w:sz w:val="24"/>
          <w:szCs w:val="24"/>
        </w:rPr>
        <w:t>С помощью поиска в сети Интернет найдите информацию о современных методологиях управления ИТ-проектами. Представьте основания для их классификации. Для каждого основания приведите примеры методологий.</w:t>
      </w:r>
      <w:r>
        <w:rPr>
          <w:sz w:val="24"/>
          <w:szCs w:val="24"/>
        </w:rPr>
        <w:br/>
      </w:r>
    </w:p>
    <w:p w14:paraId="549BBDB9" w14:textId="77777777" w:rsidR="002E1CA0" w:rsidRDefault="002E1CA0" w:rsidP="002E1CA0">
      <w:pPr>
        <w:pStyle w:val="22"/>
        <w:ind w:firstLine="567"/>
        <w:rPr>
          <w:sz w:val="24"/>
          <w:szCs w:val="24"/>
        </w:rPr>
      </w:pPr>
      <w:r w:rsidRPr="001F29C2">
        <w:rPr>
          <w:sz w:val="24"/>
          <w:szCs w:val="24"/>
        </w:rPr>
        <w:t>Современные методологии управления ИТ-проектами можно классифицировать по разным основаниям. Ниже приведены основные подходы классификации с примерами</w:t>
      </w:r>
      <w:r>
        <w:rPr>
          <w:sz w:val="24"/>
          <w:szCs w:val="24"/>
        </w:rPr>
        <w:t>:</w:t>
      </w:r>
    </w:p>
    <w:p w14:paraId="75CA3899" w14:textId="77777777" w:rsidR="002E1CA0" w:rsidRDefault="002E1CA0" w:rsidP="002E1CA0">
      <w:pPr>
        <w:pStyle w:val="22"/>
        <w:numPr>
          <w:ilvl w:val="0"/>
          <w:numId w:val="1"/>
        </w:numPr>
        <w:rPr>
          <w:sz w:val="24"/>
          <w:szCs w:val="24"/>
        </w:rPr>
      </w:pPr>
      <w:r w:rsidRPr="00ED2A8E">
        <w:rPr>
          <w:sz w:val="24"/>
          <w:szCs w:val="24"/>
        </w:rPr>
        <w:t>По степени гибкости (подход к изменениям).</w:t>
      </w:r>
    </w:p>
    <w:p w14:paraId="69EA2FFA" w14:textId="77777777" w:rsidR="002E1CA0" w:rsidRDefault="002E1CA0" w:rsidP="002E1CA0">
      <w:pPr>
        <w:pStyle w:val="22"/>
        <w:ind w:left="927" w:firstLine="0"/>
        <w:rPr>
          <w:sz w:val="24"/>
          <w:szCs w:val="24"/>
        </w:rPr>
      </w:pPr>
      <w:r w:rsidRPr="00ED2A8E">
        <w:rPr>
          <w:sz w:val="24"/>
          <w:szCs w:val="24"/>
        </w:rPr>
        <w:t>1</w:t>
      </w:r>
      <w:r>
        <w:rPr>
          <w:sz w:val="24"/>
          <w:szCs w:val="24"/>
        </w:rPr>
        <w:t>.1</w:t>
      </w:r>
      <w:r w:rsidRPr="00ED2A8E">
        <w:rPr>
          <w:sz w:val="24"/>
          <w:szCs w:val="24"/>
        </w:rPr>
        <w:t xml:space="preserve"> Традиционные (предиктивные, «тяжеловесные»)</w:t>
      </w:r>
    </w:p>
    <w:p w14:paraId="583F8753" w14:textId="77777777" w:rsidR="002E1CA0" w:rsidRDefault="002E1CA0" w:rsidP="002E1CA0">
      <w:pPr>
        <w:pStyle w:val="22"/>
        <w:ind w:left="927" w:firstLine="489"/>
        <w:rPr>
          <w:sz w:val="24"/>
          <w:szCs w:val="24"/>
        </w:rPr>
      </w:pPr>
      <w:r w:rsidRPr="001F29C2">
        <w:rPr>
          <w:sz w:val="24"/>
          <w:szCs w:val="24"/>
        </w:rPr>
        <w:t>* Основаны на строгом планировании и последовательных этапах</w:t>
      </w:r>
    </w:p>
    <w:p w14:paraId="18375E83" w14:textId="77777777" w:rsidR="002E1CA0" w:rsidRPr="001F29C2" w:rsidRDefault="002E1CA0" w:rsidP="002E1CA0">
      <w:pPr>
        <w:pStyle w:val="22"/>
        <w:ind w:left="927" w:firstLine="489"/>
        <w:rPr>
          <w:sz w:val="24"/>
          <w:szCs w:val="24"/>
        </w:rPr>
      </w:pPr>
      <w:r w:rsidRPr="001F29C2">
        <w:rPr>
          <w:sz w:val="24"/>
          <w:szCs w:val="24"/>
        </w:rPr>
        <w:t>* Изменения в процессе проекта нежелательны</w:t>
      </w:r>
    </w:p>
    <w:p w14:paraId="1F317586" w14:textId="77777777" w:rsidR="002E1CA0" w:rsidRDefault="002E1CA0" w:rsidP="002E1CA0">
      <w:pPr>
        <w:pStyle w:val="22"/>
        <w:ind w:left="219" w:firstLine="708"/>
        <w:rPr>
          <w:sz w:val="24"/>
          <w:szCs w:val="24"/>
        </w:rPr>
      </w:pPr>
      <w:r w:rsidRPr="001F29C2">
        <w:rPr>
          <w:sz w:val="24"/>
          <w:szCs w:val="24"/>
        </w:rPr>
        <w:t xml:space="preserve">Примеры: </w:t>
      </w:r>
      <w:proofErr w:type="spellStart"/>
      <w:r w:rsidRPr="001F29C2">
        <w:rPr>
          <w:sz w:val="24"/>
          <w:szCs w:val="24"/>
        </w:rPr>
        <w:t>Waterfall</w:t>
      </w:r>
      <w:proofErr w:type="spellEnd"/>
      <w:r w:rsidRPr="001F29C2">
        <w:rPr>
          <w:sz w:val="24"/>
          <w:szCs w:val="24"/>
        </w:rPr>
        <w:t xml:space="preserve"> (каскадная модель)</w:t>
      </w:r>
      <w:r>
        <w:rPr>
          <w:sz w:val="24"/>
          <w:szCs w:val="24"/>
        </w:rPr>
        <w:t>,</w:t>
      </w:r>
      <w:r w:rsidRPr="001F29C2">
        <w:rPr>
          <w:sz w:val="24"/>
          <w:szCs w:val="24"/>
        </w:rPr>
        <w:t xml:space="preserve"> PRINCE2</w:t>
      </w:r>
      <w:r>
        <w:rPr>
          <w:sz w:val="24"/>
          <w:szCs w:val="24"/>
        </w:rPr>
        <w:t>,</w:t>
      </w:r>
      <w:r w:rsidRPr="001F29C2">
        <w:rPr>
          <w:sz w:val="24"/>
          <w:szCs w:val="24"/>
        </w:rPr>
        <w:t xml:space="preserve"> PMBOK</w:t>
      </w:r>
      <w:r>
        <w:rPr>
          <w:sz w:val="24"/>
          <w:szCs w:val="24"/>
        </w:rPr>
        <w:t>. Т</w:t>
      </w:r>
      <w:r w:rsidRPr="001F29C2">
        <w:rPr>
          <w:sz w:val="24"/>
          <w:szCs w:val="24"/>
        </w:rPr>
        <w:t>ребования фиксируются заранее, проект идет по четкому плану</w:t>
      </w:r>
      <w:r>
        <w:rPr>
          <w:sz w:val="24"/>
          <w:szCs w:val="24"/>
        </w:rPr>
        <w:t>.</w:t>
      </w:r>
    </w:p>
    <w:p w14:paraId="4776566B" w14:textId="77777777" w:rsidR="002E1CA0" w:rsidRDefault="002E1CA0" w:rsidP="002E1CA0">
      <w:pPr>
        <w:pStyle w:val="22"/>
        <w:ind w:left="219" w:firstLine="708"/>
        <w:rPr>
          <w:sz w:val="24"/>
          <w:szCs w:val="24"/>
        </w:rPr>
      </w:pPr>
      <w:r>
        <w:rPr>
          <w:sz w:val="24"/>
          <w:szCs w:val="24"/>
        </w:rPr>
        <w:t>1.</w:t>
      </w:r>
      <w:r w:rsidRPr="001F29C2">
        <w:rPr>
          <w:sz w:val="24"/>
          <w:szCs w:val="24"/>
        </w:rPr>
        <w:t>2 Гибкие (</w:t>
      </w:r>
      <w:proofErr w:type="spellStart"/>
      <w:r w:rsidRPr="001F29C2">
        <w:rPr>
          <w:sz w:val="24"/>
          <w:szCs w:val="24"/>
        </w:rPr>
        <w:t>Agile</w:t>
      </w:r>
      <w:proofErr w:type="spellEnd"/>
      <w:r w:rsidRPr="001F29C2">
        <w:rPr>
          <w:sz w:val="24"/>
          <w:szCs w:val="24"/>
        </w:rPr>
        <w:t>-подходы)</w:t>
      </w:r>
    </w:p>
    <w:p w14:paraId="21DE1E51" w14:textId="77777777" w:rsidR="002E1CA0" w:rsidRPr="001F29C2" w:rsidRDefault="002E1CA0" w:rsidP="002E1CA0">
      <w:pPr>
        <w:pStyle w:val="22"/>
        <w:ind w:left="708" w:firstLine="708"/>
        <w:rPr>
          <w:sz w:val="24"/>
          <w:szCs w:val="24"/>
        </w:rPr>
      </w:pPr>
      <w:r w:rsidRPr="001F29C2">
        <w:rPr>
          <w:sz w:val="24"/>
          <w:szCs w:val="24"/>
        </w:rPr>
        <w:t>* Итеративная разработка</w:t>
      </w:r>
    </w:p>
    <w:p w14:paraId="613DBBED" w14:textId="77777777" w:rsidR="002E1CA0" w:rsidRDefault="002E1CA0" w:rsidP="002E1CA0">
      <w:pPr>
        <w:pStyle w:val="22"/>
        <w:ind w:left="708" w:firstLine="708"/>
        <w:rPr>
          <w:sz w:val="24"/>
          <w:szCs w:val="24"/>
        </w:rPr>
      </w:pPr>
      <w:r w:rsidRPr="001F29C2">
        <w:rPr>
          <w:sz w:val="24"/>
          <w:szCs w:val="24"/>
        </w:rPr>
        <w:t>* Быстрая адаптация к изменениям</w:t>
      </w:r>
    </w:p>
    <w:p w14:paraId="185F5D46" w14:textId="77777777" w:rsidR="002E1CA0" w:rsidRDefault="002E1CA0" w:rsidP="002E1CA0">
      <w:pPr>
        <w:pStyle w:val="22"/>
        <w:ind w:firstLine="708"/>
        <w:rPr>
          <w:sz w:val="24"/>
          <w:szCs w:val="24"/>
        </w:rPr>
      </w:pPr>
      <w:r w:rsidRPr="00743B39">
        <w:rPr>
          <w:sz w:val="24"/>
          <w:szCs w:val="24"/>
        </w:rPr>
        <w:t xml:space="preserve">    </w:t>
      </w:r>
      <w:r w:rsidRPr="001F29C2">
        <w:rPr>
          <w:sz w:val="24"/>
          <w:szCs w:val="24"/>
        </w:rPr>
        <w:t>Примеры</w:t>
      </w:r>
      <w:r w:rsidRPr="00743B39">
        <w:rPr>
          <w:sz w:val="24"/>
          <w:szCs w:val="24"/>
          <w:lang w:val="en-US"/>
        </w:rPr>
        <w:t xml:space="preserve">: </w:t>
      </w:r>
      <w:r w:rsidRPr="001F29C2">
        <w:rPr>
          <w:sz w:val="24"/>
          <w:szCs w:val="24"/>
          <w:lang w:val="en-US"/>
        </w:rPr>
        <w:t>Agile</w:t>
      </w:r>
      <w:r w:rsidRPr="00743B39">
        <w:rPr>
          <w:sz w:val="24"/>
          <w:szCs w:val="24"/>
          <w:lang w:val="en-US"/>
        </w:rPr>
        <w:t xml:space="preserve">, </w:t>
      </w:r>
      <w:r w:rsidRPr="001F29C2">
        <w:rPr>
          <w:sz w:val="24"/>
          <w:szCs w:val="24"/>
          <w:lang w:val="en-US"/>
        </w:rPr>
        <w:t>Scrum</w:t>
      </w:r>
      <w:r w:rsidRPr="00743B39">
        <w:rPr>
          <w:sz w:val="24"/>
          <w:szCs w:val="24"/>
          <w:lang w:val="en-US"/>
        </w:rPr>
        <w:t xml:space="preserve">, </w:t>
      </w:r>
      <w:r w:rsidRPr="001F29C2">
        <w:rPr>
          <w:sz w:val="24"/>
          <w:szCs w:val="24"/>
          <w:lang w:val="en-US"/>
        </w:rPr>
        <w:t>Kanban</w:t>
      </w:r>
      <w:r w:rsidRPr="00743B39">
        <w:rPr>
          <w:sz w:val="24"/>
          <w:szCs w:val="24"/>
          <w:lang w:val="en-US"/>
        </w:rPr>
        <w:t xml:space="preserve">, </w:t>
      </w:r>
      <w:r w:rsidRPr="001F29C2">
        <w:rPr>
          <w:sz w:val="24"/>
          <w:szCs w:val="24"/>
          <w:lang w:val="en-US"/>
        </w:rPr>
        <w:t>Extreme</w:t>
      </w:r>
      <w:r w:rsidRPr="00743B39">
        <w:rPr>
          <w:sz w:val="24"/>
          <w:szCs w:val="24"/>
          <w:lang w:val="en-US"/>
        </w:rPr>
        <w:t xml:space="preserve"> </w:t>
      </w:r>
      <w:r w:rsidRPr="001F29C2">
        <w:rPr>
          <w:sz w:val="24"/>
          <w:szCs w:val="24"/>
          <w:lang w:val="en-US"/>
        </w:rPr>
        <w:t>Programming</w:t>
      </w:r>
      <w:r w:rsidRPr="00743B39">
        <w:rPr>
          <w:sz w:val="24"/>
          <w:szCs w:val="24"/>
          <w:lang w:val="en-US"/>
        </w:rPr>
        <w:t xml:space="preserve"> (</w:t>
      </w:r>
      <w:r w:rsidRPr="001F29C2">
        <w:rPr>
          <w:sz w:val="24"/>
          <w:szCs w:val="24"/>
          <w:lang w:val="en-US"/>
        </w:rPr>
        <w:t>XP</w:t>
      </w:r>
      <w:r w:rsidRPr="00743B39">
        <w:rPr>
          <w:sz w:val="24"/>
          <w:szCs w:val="24"/>
          <w:lang w:val="en-US"/>
        </w:rPr>
        <w:t xml:space="preserve">). </w:t>
      </w:r>
      <w:r>
        <w:rPr>
          <w:sz w:val="24"/>
          <w:szCs w:val="24"/>
        </w:rPr>
        <w:t>Р</w:t>
      </w:r>
      <w:r w:rsidRPr="001F29C2">
        <w:rPr>
          <w:sz w:val="24"/>
          <w:szCs w:val="24"/>
        </w:rPr>
        <w:t>абота разбивается на короткие итерации (спринты), постоянная обратная связь</w:t>
      </w:r>
      <w:r>
        <w:rPr>
          <w:sz w:val="24"/>
          <w:szCs w:val="24"/>
        </w:rPr>
        <w:t>.</w:t>
      </w:r>
    </w:p>
    <w:p w14:paraId="537B517A" w14:textId="3A19189D" w:rsidR="002E1CA0" w:rsidRPr="001F29C2" w:rsidRDefault="002E1CA0" w:rsidP="002E1CA0">
      <w:pPr>
        <w:pStyle w:val="22"/>
        <w:ind w:firstLine="708"/>
        <w:rPr>
          <w:sz w:val="24"/>
          <w:szCs w:val="24"/>
        </w:rPr>
      </w:pPr>
      <w:r>
        <w:rPr>
          <w:sz w:val="24"/>
          <w:szCs w:val="24"/>
        </w:rPr>
        <w:t>1.</w:t>
      </w:r>
      <w:r w:rsidRPr="001F29C2">
        <w:rPr>
          <w:sz w:val="24"/>
          <w:szCs w:val="24"/>
        </w:rPr>
        <w:t>3 Гибридные</w:t>
      </w:r>
    </w:p>
    <w:p w14:paraId="3CF1887E" w14:textId="77777777" w:rsidR="002E1CA0" w:rsidRPr="001F29C2" w:rsidRDefault="002E1CA0" w:rsidP="002E1CA0">
      <w:pPr>
        <w:pStyle w:val="22"/>
        <w:ind w:left="708" w:firstLine="708"/>
        <w:rPr>
          <w:sz w:val="24"/>
          <w:szCs w:val="24"/>
        </w:rPr>
      </w:pPr>
      <w:r w:rsidRPr="001F29C2">
        <w:rPr>
          <w:sz w:val="24"/>
          <w:szCs w:val="24"/>
        </w:rPr>
        <w:t>* Комбинация традиционного и гибкого подходов</w:t>
      </w:r>
    </w:p>
    <w:p w14:paraId="190E1514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 w:rsidRPr="001F29C2">
        <w:rPr>
          <w:sz w:val="24"/>
          <w:szCs w:val="24"/>
        </w:rPr>
        <w:t>Примеры</w:t>
      </w:r>
      <w:r w:rsidRPr="00ED2A8E">
        <w:rPr>
          <w:sz w:val="24"/>
          <w:szCs w:val="24"/>
          <w:lang w:val="en-US"/>
        </w:rPr>
        <w:t xml:space="preserve">: Agile + Waterfall, PRINCE2 Agile. </w:t>
      </w:r>
      <w:r w:rsidRPr="001F29C2">
        <w:rPr>
          <w:sz w:val="24"/>
          <w:szCs w:val="24"/>
        </w:rPr>
        <w:t xml:space="preserve">Используются, когда нужна и </w:t>
      </w:r>
      <w:r w:rsidRPr="001F29C2">
        <w:rPr>
          <w:sz w:val="24"/>
          <w:szCs w:val="24"/>
        </w:rPr>
        <w:lastRenderedPageBreak/>
        <w:t>стабильность, и гибкость одновременно</w:t>
      </w:r>
      <w:r>
        <w:rPr>
          <w:sz w:val="24"/>
          <w:szCs w:val="24"/>
        </w:rPr>
        <w:t>.</w:t>
      </w:r>
    </w:p>
    <w:p w14:paraId="4C4B68CC" w14:textId="77777777" w:rsidR="002E1CA0" w:rsidRPr="001F29C2" w:rsidRDefault="002E1CA0" w:rsidP="002E1CA0">
      <w:pPr>
        <w:pStyle w:val="22"/>
        <w:ind w:firstLine="0"/>
        <w:rPr>
          <w:sz w:val="24"/>
          <w:szCs w:val="24"/>
        </w:rPr>
      </w:pPr>
      <w:r w:rsidRPr="001F29C2">
        <w:rPr>
          <w:sz w:val="24"/>
          <w:szCs w:val="24"/>
        </w:rPr>
        <w:t xml:space="preserve"> 2. По структуре управления</w:t>
      </w:r>
      <w:r>
        <w:rPr>
          <w:sz w:val="24"/>
          <w:szCs w:val="24"/>
        </w:rPr>
        <w:t>.</w:t>
      </w:r>
    </w:p>
    <w:p w14:paraId="04002D5C" w14:textId="77777777" w:rsidR="002E1CA0" w:rsidRDefault="002E1CA0" w:rsidP="002E1CA0">
      <w:pPr>
        <w:pStyle w:val="22"/>
        <w:ind w:firstLine="567"/>
        <w:rPr>
          <w:sz w:val="24"/>
          <w:szCs w:val="24"/>
        </w:rPr>
      </w:pPr>
      <w:r>
        <w:rPr>
          <w:sz w:val="24"/>
          <w:szCs w:val="24"/>
        </w:rPr>
        <w:t>2.1</w:t>
      </w:r>
      <w:r w:rsidRPr="001F29C2">
        <w:rPr>
          <w:sz w:val="24"/>
          <w:szCs w:val="24"/>
        </w:rPr>
        <w:t xml:space="preserve"> Процессно-ориентированные</w:t>
      </w:r>
    </w:p>
    <w:p w14:paraId="15D8CE55" w14:textId="77777777" w:rsidR="002E1CA0" w:rsidRDefault="002E1CA0" w:rsidP="002E1CA0">
      <w:pPr>
        <w:pStyle w:val="22"/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Pr="001F29C2">
        <w:rPr>
          <w:sz w:val="24"/>
          <w:szCs w:val="24"/>
        </w:rPr>
        <w:t>Четко определенные процессы, роли и документы</w:t>
      </w:r>
    </w:p>
    <w:p w14:paraId="3970574A" w14:textId="77777777" w:rsidR="002E1CA0" w:rsidRPr="001F29C2" w:rsidRDefault="002E1CA0" w:rsidP="002E1CA0">
      <w:pPr>
        <w:pStyle w:val="22"/>
        <w:ind w:firstLine="708"/>
        <w:rPr>
          <w:sz w:val="24"/>
          <w:szCs w:val="24"/>
        </w:rPr>
      </w:pPr>
      <w:r w:rsidRPr="001F29C2">
        <w:rPr>
          <w:sz w:val="24"/>
          <w:szCs w:val="24"/>
        </w:rPr>
        <w:t>Примеры:</w:t>
      </w:r>
      <w:r>
        <w:rPr>
          <w:sz w:val="24"/>
          <w:szCs w:val="24"/>
        </w:rPr>
        <w:t xml:space="preserve"> </w:t>
      </w:r>
      <w:r w:rsidRPr="001F29C2">
        <w:rPr>
          <w:sz w:val="24"/>
          <w:szCs w:val="24"/>
        </w:rPr>
        <w:t>PRINCE2</w:t>
      </w:r>
      <w:r>
        <w:rPr>
          <w:sz w:val="24"/>
          <w:szCs w:val="24"/>
        </w:rPr>
        <w:t>,</w:t>
      </w:r>
      <w:r w:rsidRPr="001F29C2">
        <w:rPr>
          <w:sz w:val="24"/>
          <w:szCs w:val="24"/>
        </w:rPr>
        <w:t xml:space="preserve"> PMBOK</w:t>
      </w:r>
      <w:r>
        <w:rPr>
          <w:sz w:val="24"/>
          <w:szCs w:val="24"/>
        </w:rPr>
        <w:t>.</w:t>
      </w:r>
    </w:p>
    <w:p w14:paraId="25D18581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 w:rsidRPr="001F29C2">
        <w:rPr>
          <w:sz w:val="24"/>
          <w:szCs w:val="24"/>
        </w:rPr>
        <w:t>2</w:t>
      </w:r>
      <w:r>
        <w:rPr>
          <w:sz w:val="24"/>
          <w:szCs w:val="24"/>
        </w:rPr>
        <w:t>.2</w:t>
      </w:r>
      <w:r w:rsidRPr="001F29C2">
        <w:rPr>
          <w:sz w:val="24"/>
          <w:szCs w:val="24"/>
        </w:rPr>
        <w:t xml:space="preserve"> Командно-ориентированные (</w:t>
      </w:r>
      <w:proofErr w:type="spellStart"/>
      <w:r w:rsidRPr="001F29C2">
        <w:rPr>
          <w:sz w:val="24"/>
          <w:szCs w:val="24"/>
        </w:rPr>
        <w:t>people-driven</w:t>
      </w:r>
      <w:proofErr w:type="spellEnd"/>
      <w:r w:rsidRPr="001F29C2">
        <w:rPr>
          <w:sz w:val="24"/>
          <w:szCs w:val="24"/>
        </w:rPr>
        <w:t>)</w:t>
      </w:r>
    </w:p>
    <w:p w14:paraId="71FB749C" w14:textId="77777777" w:rsidR="002E1CA0" w:rsidRDefault="002E1CA0" w:rsidP="002E1CA0">
      <w:pPr>
        <w:pStyle w:val="22"/>
        <w:ind w:left="708" w:firstLine="708"/>
        <w:rPr>
          <w:sz w:val="24"/>
          <w:szCs w:val="24"/>
        </w:rPr>
      </w:pPr>
      <w:r w:rsidRPr="001F29C2">
        <w:rPr>
          <w:sz w:val="24"/>
          <w:szCs w:val="24"/>
        </w:rPr>
        <w:t>* Основной акцент на взаимодействии команды</w:t>
      </w:r>
    </w:p>
    <w:p w14:paraId="56B58134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 w:rsidRPr="001F29C2">
        <w:rPr>
          <w:sz w:val="24"/>
          <w:szCs w:val="24"/>
        </w:rPr>
        <w:t xml:space="preserve">Примеры: </w:t>
      </w:r>
      <w:proofErr w:type="spellStart"/>
      <w:r w:rsidRPr="001F29C2">
        <w:rPr>
          <w:sz w:val="24"/>
          <w:szCs w:val="24"/>
        </w:rPr>
        <w:t>Scrum</w:t>
      </w:r>
      <w:proofErr w:type="spellEnd"/>
      <w:r>
        <w:rPr>
          <w:sz w:val="24"/>
          <w:szCs w:val="24"/>
        </w:rPr>
        <w:t>,</w:t>
      </w:r>
      <w:r w:rsidRPr="001F29C2">
        <w:rPr>
          <w:sz w:val="24"/>
          <w:szCs w:val="24"/>
        </w:rPr>
        <w:t xml:space="preserve"> </w:t>
      </w:r>
      <w:proofErr w:type="spellStart"/>
      <w:r w:rsidRPr="001F29C2">
        <w:rPr>
          <w:sz w:val="24"/>
          <w:szCs w:val="24"/>
        </w:rPr>
        <w:t>Agile</w:t>
      </w:r>
      <w:proofErr w:type="spellEnd"/>
      <w:r>
        <w:rPr>
          <w:sz w:val="24"/>
          <w:szCs w:val="24"/>
        </w:rPr>
        <w:t>.</w:t>
      </w:r>
    </w:p>
    <w:p w14:paraId="0C2A7D8A" w14:textId="77777777" w:rsidR="002E1CA0" w:rsidRPr="001F29C2" w:rsidRDefault="002E1CA0" w:rsidP="002E1CA0">
      <w:pPr>
        <w:pStyle w:val="22"/>
        <w:ind w:firstLine="0"/>
        <w:rPr>
          <w:sz w:val="24"/>
          <w:szCs w:val="24"/>
        </w:rPr>
      </w:pPr>
      <w:r w:rsidRPr="001F29C2">
        <w:rPr>
          <w:sz w:val="24"/>
          <w:szCs w:val="24"/>
        </w:rPr>
        <w:t>3. По жизненному циклу проекта</w:t>
      </w:r>
      <w:r>
        <w:rPr>
          <w:sz w:val="24"/>
          <w:szCs w:val="24"/>
        </w:rPr>
        <w:t>.</w:t>
      </w:r>
    </w:p>
    <w:p w14:paraId="551EBBD9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>
        <w:rPr>
          <w:sz w:val="24"/>
          <w:szCs w:val="24"/>
        </w:rPr>
        <w:t>3.</w:t>
      </w:r>
      <w:r w:rsidRPr="001F29C2">
        <w:rPr>
          <w:sz w:val="24"/>
          <w:szCs w:val="24"/>
        </w:rPr>
        <w:t>1 Последовательные (линейные)</w:t>
      </w:r>
    </w:p>
    <w:p w14:paraId="17194DD3" w14:textId="77777777" w:rsidR="002E1CA0" w:rsidRDefault="002E1CA0" w:rsidP="002E1CA0">
      <w:pPr>
        <w:pStyle w:val="22"/>
        <w:ind w:left="708" w:firstLine="708"/>
        <w:rPr>
          <w:sz w:val="24"/>
          <w:szCs w:val="24"/>
        </w:rPr>
      </w:pPr>
      <w:r w:rsidRPr="001F29C2">
        <w:rPr>
          <w:sz w:val="24"/>
          <w:szCs w:val="24"/>
        </w:rPr>
        <w:t>* Каждый этап выполняется строго после предыдущего</w:t>
      </w:r>
    </w:p>
    <w:p w14:paraId="40CB50E6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 w:rsidRPr="001F29C2">
        <w:rPr>
          <w:sz w:val="24"/>
          <w:szCs w:val="24"/>
        </w:rPr>
        <w:t xml:space="preserve">Пример: </w:t>
      </w:r>
      <w:proofErr w:type="spellStart"/>
      <w:r w:rsidRPr="001F29C2">
        <w:rPr>
          <w:sz w:val="24"/>
          <w:szCs w:val="24"/>
        </w:rPr>
        <w:t>Waterfall</w:t>
      </w:r>
      <w:proofErr w:type="spellEnd"/>
      <w:r>
        <w:rPr>
          <w:sz w:val="24"/>
          <w:szCs w:val="24"/>
        </w:rPr>
        <w:t>.</w:t>
      </w:r>
    </w:p>
    <w:p w14:paraId="52EB58B4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>
        <w:rPr>
          <w:sz w:val="24"/>
          <w:szCs w:val="24"/>
        </w:rPr>
        <w:t>3.</w:t>
      </w:r>
      <w:r w:rsidRPr="001F29C2">
        <w:rPr>
          <w:sz w:val="24"/>
          <w:szCs w:val="24"/>
        </w:rPr>
        <w:t>2 Итерационные / инкрементальные</w:t>
      </w:r>
    </w:p>
    <w:p w14:paraId="29B6C05E" w14:textId="77777777" w:rsidR="002E1CA0" w:rsidRPr="001F29C2" w:rsidRDefault="002E1CA0" w:rsidP="002E1CA0">
      <w:pPr>
        <w:pStyle w:val="22"/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Pr="001F29C2">
        <w:rPr>
          <w:sz w:val="24"/>
          <w:szCs w:val="24"/>
        </w:rPr>
        <w:t>Проект разбивается на небольшие циклы</w:t>
      </w:r>
    </w:p>
    <w:p w14:paraId="62FE9ADB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 w:rsidRPr="001F29C2">
        <w:rPr>
          <w:sz w:val="24"/>
          <w:szCs w:val="24"/>
        </w:rPr>
        <w:t xml:space="preserve">Примеры: </w:t>
      </w:r>
      <w:proofErr w:type="spellStart"/>
      <w:r w:rsidRPr="001F29C2">
        <w:rPr>
          <w:sz w:val="24"/>
          <w:szCs w:val="24"/>
        </w:rPr>
        <w:t>Scrum</w:t>
      </w:r>
      <w:proofErr w:type="spellEnd"/>
      <w:r>
        <w:rPr>
          <w:sz w:val="24"/>
          <w:szCs w:val="24"/>
        </w:rPr>
        <w:t>,</w:t>
      </w:r>
      <w:r w:rsidRPr="001F29C2">
        <w:rPr>
          <w:sz w:val="24"/>
          <w:szCs w:val="24"/>
        </w:rPr>
        <w:t xml:space="preserve"> </w:t>
      </w:r>
      <w:proofErr w:type="spellStart"/>
      <w:r w:rsidRPr="001F29C2">
        <w:rPr>
          <w:sz w:val="24"/>
          <w:szCs w:val="24"/>
        </w:rPr>
        <w:t>Kanban</w:t>
      </w:r>
      <w:proofErr w:type="spellEnd"/>
      <w:r>
        <w:rPr>
          <w:sz w:val="24"/>
          <w:szCs w:val="24"/>
        </w:rPr>
        <w:t>.</w:t>
      </w:r>
    </w:p>
    <w:p w14:paraId="5CECDE5A" w14:textId="77777777" w:rsidR="002E1CA0" w:rsidRPr="001F29C2" w:rsidRDefault="002E1CA0" w:rsidP="002E1CA0">
      <w:pPr>
        <w:pStyle w:val="22"/>
        <w:ind w:firstLine="0"/>
        <w:rPr>
          <w:sz w:val="24"/>
          <w:szCs w:val="24"/>
        </w:rPr>
      </w:pPr>
      <w:r w:rsidRPr="001F29C2">
        <w:rPr>
          <w:sz w:val="24"/>
          <w:szCs w:val="24"/>
        </w:rPr>
        <w:t>4. По области применения</w:t>
      </w:r>
      <w:r>
        <w:rPr>
          <w:sz w:val="24"/>
          <w:szCs w:val="24"/>
        </w:rPr>
        <w:t>.</w:t>
      </w:r>
    </w:p>
    <w:p w14:paraId="061AFA5E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>
        <w:rPr>
          <w:sz w:val="24"/>
          <w:szCs w:val="24"/>
        </w:rPr>
        <w:t>4.</w:t>
      </w:r>
      <w:r w:rsidRPr="001F29C2">
        <w:rPr>
          <w:sz w:val="24"/>
          <w:szCs w:val="24"/>
        </w:rPr>
        <w:t>1 Универсальные</w:t>
      </w:r>
    </w:p>
    <w:p w14:paraId="54038931" w14:textId="77777777" w:rsidR="002E1CA0" w:rsidRPr="001F29C2" w:rsidRDefault="002E1CA0" w:rsidP="002E1CA0">
      <w:pPr>
        <w:pStyle w:val="22"/>
        <w:ind w:left="708" w:firstLine="708"/>
        <w:rPr>
          <w:sz w:val="24"/>
          <w:szCs w:val="24"/>
        </w:rPr>
      </w:pPr>
      <w:r w:rsidRPr="001F29C2">
        <w:rPr>
          <w:sz w:val="24"/>
          <w:szCs w:val="24"/>
        </w:rPr>
        <w:t>* Подходят для разных типов проектов</w:t>
      </w:r>
    </w:p>
    <w:p w14:paraId="26B2FA9D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 w:rsidRPr="001F29C2">
        <w:rPr>
          <w:sz w:val="24"/>
          <w:szCs w:val="24"/>
        </w:rPr>
        <w:t>Примеры: PRINCE2</w:t>
      </w:r>
      <w:r>
        <w:rPr>
          <w:sz w:val="24"/>
          <w:szCs w:val="24"/>
        </w:rPr>
        <w:t>,</w:t>
      </w:r>
      <w:r w:rsidRPr="001F29C2">
        <w:rPr>
          <w:sz w:val="24"/>
          <w:szCs w:val="24"/>
        </w:rPr>
        <w:t xml:space="preserve"> PMBOK</w:t>
      </w:r>
      <w:r>
        <w:rPr>
          <w:sz w:val="24"/>
          <w:szCs w:val="24"/>
        </w:rPr>
        <w:t>.</w:t>
      </w:r>
    </w:p>
    <w:p w14:paraId="3B451C65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>4.</w:t>
      </w:r>
      <w:r w:rsidRPr="001F29C2">
        <w:rPr>
          <w:sz w:val="24"/>
          <w:szCs w:val="24"/>
        </w:rPr>
        <w:t>2 Специализированные (ИТ/разработка ПО)</w:t>
      </w:r>
    </w:p>
    <w:p w14:paraId="655F33D8" w14:textId="77777777" w:rsidR="002E1CA0" w:rsidRPr="001F29C2" w:rsidRDefault="002E1CA0" w:rsidP="002E1CA0">
      <w:pPr>
        <w:pStyle w:val="22"/>
        <w:ind w:left="708" w:firstLine="708"/>
        <w:rPr>
          <w:sz w:val="24"/>
          <w:szCs w:val="24"/>
        </w:rPr>
      </w:pPr>
      <w:r w:rsidRPr="001F29C2">
        <w:rPr>
          <w:sz w:val="24"/>
          <w:szCs w:val="24"/>
        </w:rPr>
        <w:t>* Ориентированы на программную разработку</w:t>
      </w:r>
    </w:p>
    <w:p w14:paraId="1054C78E" w14:textId="77777777" w:rsidR="002E1CA0" w:rsidRPr="001F29C2" w:rsidRDefault="002E1CA0" w:rsidP="002E1CA0">
      <w:pPr>
        <w:pStyle w:val="22"/>
        <w:ind w:firstLine="567"/>
        <w:rPr>
          <w:sz w:val="24"/>
          <w:szCs w:val="24"/>
        </w:rPr>
      </w:pPr>
      <w:r w:rsidRPr="001F29C2">
        <w:rPr>
          <w:sz w:val="24"/>
          <w:szCs w:val="24"/>
        </w:rPr>
        <w:t>Примеры:</w:t>
      </w:r>
      <w:r>
        <w:rPr>
          <w:sz w:val="24"/>
          <w:szCs w:val="24"/>
        </w:rPr>
        <w:t xml:space="preserve"> </w:t>
      </w:r>
      <w:proofErr w:type="spellStart"/>
      <w:r w:rsidRPr="001F29C2">
        <w:rPr>
          <w:sz w:val="24"/>
          <w:szCs w:val="24"/>
        </w:rPr>
        <w:t>Scrum</w:t>
      </w:r>
      <w:proofErr w:type="spellEnd"/>
      <w:r>
        <w:rPr>
          <w:sz w:val="24"/>
          <w:szCs w:val="24"/>
        </w:rPr>
        <w:t xml:space="preserve">, </w:t>
      </w:r>
      <w:r w:rsidRPr="001F29C2">
        <w:rPr>
          <w:sz w:val="24"/>
          <w:szCs w:val="24"/>
        </w:rPr>
        <w:t>XP</w:t>
      </w:r>
      <w:r>
        <w:rPr>
          <w:sz w:val="24"/>
          <w:szCs w:val="24"/>
        </w:rPr>
        <w:t>,</w:t>
      </w:r>
      <w:r w:rsidRPr="001F29C2">
        <w:rPr>
          <w:sz w:val="24"/>
          <w:szCs w:val="24"/>
        </w:rPr>
        <w:t xml:space="preserve"> </w:t>
      </w:r>
      <w:proofErr w:type="spellStart"/>
      <w:r w:rsidRPr="001F29C2">
        <w:rPr>
          <w:sz w:val="24"/>
          <w:szCs w:val="24"/>
        </w:rPr>
        <w:t>DevOps</w:t>
      </w:r>
      <w:proofErr w:type="spellEnd"/>
      <w:r>
        <w:rPr>
          <w:sz w:val="24"/>
          <w:szCs w:val="24"/>
        </w:rPr>
        <w:t>.</w:t>
      </w:r>
    </w:p>
    <w:p w14:paraId="1F783D26" w14:textId="77777777" w:rsidR="002E1CA0" w:rsidRDefault="002E1CA0" w:rsidP="002E1CA0">
      <w:pPr>
        <w:pStyle w:val="22"/>
        <w:shd w:val="clear" w:color="auto" w:fill="auto"/>
        <w:spacing w:before="0" w:after="457"/>
        <w:ind w:firstLine="567"/>
        <w:rPr>
          <w:sz w:val="24"/>
          <w:szCs w:val="24"/>
        </w:rPr>
      </w:pPr>
    </w:p>
    <w:p w14:paraId="62CE94DF" w14:textId="77777777" w:rsidR="002E1CA0" w:rsidRDefault="002E1CA0" w:rsidP="002E1CA0">
      <w:pPr>
        <w:pStyle w:val="22"/>
        <w:shd w:val="clear" w:color="auto" w:fill="auto"/>
        <w:spacing w:before="0" w:after="457"/>
        <w:ind w:firstLine="567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2. </w:t>
      </w:r>
      <w:r w:rsidRPr="00E57D1D">
        <w:rPr>
          <w:sz w:val="24"/>
          <w:szCs w:val="24"/>
        </w:rPr>
        <w:t>Из полученного списка тяжеловесных методологий управления ИТ-проектами выберите один. Проведите исследование методологии. Результат представьте в таблице.</w:t>
      </w:r>
    </w:p>
    <w:p w14:paraId="2A322673" w14:textId="77777777" w:rsidR="002E1CA0" w:rsidRPr="00E57D1D" w:rsidRDefault="002E1CA0" w:rsidP="002E1CA0">
      <w:pPr>
        <w:pStyle w:val="22"/>
        <w:shd w:val="clear" w:color="auto" w:fill="auto"/>
        <w:spacing w:before="0" w:after="457"/>
        <w:ind w:firstLine="567"/>
        <w:rPr>
          <w:sz w:val="24"/>
          <w:szCs w:val="24"/>
        </w:rPr>
      </w:pPr>
      <w:r w:rsidRPr="006177B8">
        <w:rPr>
          <w:sz w:val="24"/>
          <w:szCs w:val="24"/>
        </w:rPr>
        <w:t>Выберем методологию PRINCE2 как классический пример «тяжеловесного» подхода.</w:t>
      </w:r>
    </w:p>
    <w:p w14:paraId="60F9D1C8" w14:textId="77777777" w:rsidR="002E1CA0" w:rsidRPr="00E57D1D" w:rsidRDefault="002E1CA0" w:rsidP="002E1CA0">
      <w:pPr>
        <w:pStyle w:val="af"/>
        <w:framePr w:w="9586" w:wrap="notBeside" w:vAnchor="text" w:hAnchor="text" w:xAlign="center" w:y="1"/>
        <w:shd w:val="clear" w:color="auto" w:fill="auto"/>
        <w:spacing w:line="280" w:lineRule="exact"/>
        <w:ind w:firstLine="567"/>
        <w:jc w:val="center"/>
        <w:rPr>
          <w:sz w:val="24"/>
          <w:szCs w:val="24"/>
        </w:rPr>
      </w:pPr>
      <w:r w:rsidRPr="00E57D1D">
        <w:rPr>
          <w:sz w:val="24"/>
          <w:szCs w:val="24"/>
        </w:rPr>
        <w:t>Особенности методики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0"/>
        <w:gridCol w:w="4795"/>
      </w:tblGrid>
      <w:tr w:rsidR="002E1CA0" w:rsidRPr="00E57D1D" w14:paraId="67298D80" w14:textId="77777777" w:rsidTr="00DA2600">
        <w:trPr>
          <w:trHeight w:hRule="exact" w:val="293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AF1D4D9" w14:textId="77777777" w:rsidR="002E1CA0" w:rsidRPr="00E57D1D" w:rsidRDefault="002E1CA0" w:rsidP="00DA2600">
            <w:pPr>
              <w:pStyle w:val="22"/>
              <w:framePr w:w="9586" w:wrap="notBeside" w:vAnchor="text" w:hAnchor="text" w:xAlign="center" w:y="1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Характеристика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7F77F3" w14:textId="77777777" w:rsidR="002E1CA0" w:rsidRPr="00E57D1D" w:rsidRDefault="002E1CA0" w:rsidP="00DA2600">
            <w:pPr>
              <w:pStyle w:val="22"/>
              <w:framePr w:w="9586" w:wrap="notBeside" w:vAnchor="text" w:hAnchor="text" w:xAlign="center" w:y="1"/>
              <w:shd w:val="clear" w:color="auto" w:fill="auto"/>
              <w:spacing w:before="0" w:line="240" w:lineRule="exact"/>
              <w:ind w:firstLine="567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Описание</w:t>
            </w:r>
          </w:p>
        </w:tc>
      </w:tr>
      <w:tr w:rsidR="002E1CA0" w:rsidRPr="0094136B" w14:paraId="6C424E1D" w14:textId="77777777" w:rsidTr="00DA2600">
        <w:trPr>
          <w:trHeight w:hRule="exact" w:val="576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0265ABD" w14:textId="77777777" w:rsidR="002E1CA0" w:rsidRPr="00E57D1D" w:rsidRDefault="002E1CA0" w:rsidP="00DA2600">
            <w:pPr>
              <w:pStyle w:val="22"/>
              <w:framePr w:w="9586" w:wrap="notBeside" w:vAnchor="text" w:hAnchor="text" w:xAlign="center" w:y="1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Полное название методологии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73EC70" w14:textId="77777777" w:rsidR="002E1CA0" w:rsidRPr="006177B8" w:rsidRDefault="002E1CA0" w:rsidP="00DA2600">
            <w:pPr>
              <w:framePr w:w="9586" w:wrap="notBeside" w:vAnchor="text" w:hAnchor="text" w:xAlign="center" w:y="1"/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6177B8">
              <w:rPr>
                <w:rFonts w:ascii="Times New Roman" w:hAnsi="Times New Roman" w:cs="Times New Roman"/>
                <w:lang w:val="en-US"/>
              </w:rPr>
              <w:t>PRINCE2 (Projects IN Controlled Environments).</w:t>
            </w:r>
          </w:p>
        </w:tc>
      </w:tr>
      <w:tr w:rsidR="002E1CA0" w:rsidRPr="00E57D1D" w14:paraId="3851CFB4" w14:textId="77777777" w:rsidTr="00DA2600">
        <w:trPr>
          <w:trHeight w:hRule="exact" w:val="570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6BBAF09" w14:textId="77777777" w:rsidR="002E1CA0" w:rsidRPr="00E57D1D" w:rsidRDefault="002E1CA0" w:rsidP="00DA2600">
            <w:pPr>
              <w:pStyle w:val="22"/>
              <w:framePr w:w="9586" w:wrap="notBeside" w:vAnchor="text" w:hAnchor="text" w:xAlign="center" w:y="1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Авторы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936D9E4" w14:textId="77777777" w:rsidR="002E1CA0" w:rsidRPr="00E57D1D" w:rsidRDefault="002E1CA0" w:rsidP="00DA2600">
            <w:pPr>
              <w:framePr w:w="9586" w:wrap="notBeside" w:vAnchor="text" w:hAnchor="text" w:xAlign="center" w:y="1"/>
              <w:ind w:firstLine="567"/>
              <w:rPr>
                <w:rFonts w:ascii="Times New Roman" w:hAnsi="Times New Roman" w:cs="Times New Roman"/>
              </w:rPr>
            </w:pPr>
            <w:r w:rsidRPr="006177B8">
              <w:rPr>
                <w:rFonts w:ascii="Times New Roman" w:hAnsi="Times New Roman" w:cs="Times New Roman"/>
              </w:rPr>
              <w:t>Разработана государственным агентством Великобритании (CCTA)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E1CA0" w:rsidRPr="00E57D1D" w14:paraId="171F68FA" w14:textId="77777777" w:rsidTr="00DA2600">
        <w:trPr>
          <w:trHeight w:hRule="exact" w:val="857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599F7FF" w14:textId="77777777" w:rsidR="002E1CA0" w:rsidRPr="00E57D1D" w:rsidRDefault="002E1CA0" w:rsidP="00DA2600">
            <w:pPr>
              <w:pStyle w:val="22"/>
              <w:framePr w:w="9586" w:wrap="notBeside" w:vAnchor="text" w:hAnchor="text" w:xAlign="center" w:y="1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История возникновения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ECBAFAD" w14:textId="77777777" w:rsidR="002E1CA0" w:rsidRPr="00E57D1D" w:rsidRDefault="002E1CA0" w:rsidP="00DA2600">
            <w:pPr>
              <w:framePr w:w="9586" w:wrap="notBeside" w:vAnchor="text" w:hAnchor="text" w:xAlign="center" w:y="1"/>
              <w:ind w:firstLine="567"/>
              <w:rPr>
                <w:rFonts w:ascii="Times New Roman" w:hAnsi="Times New Roman" w:cs="Times New Roman"/>
              </w:rPr>
            </w:pPr>
            <w:r w:rsidRPr="006177B8">
              <w:rPr>
                <w:rFonts w:ascii="Times New Roman" w:hAnsi="Times New Roman" w:cs="Times New Roman"/>
              </w:rPr>
              <w:t>Основана на методе PROMPT II; создана в 1989 г. как стандарт для ИТ-проектов, в 1996 г. стала универсальной методологией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E1CA0" w:rsidRPr="00E57D1D" w14:paraId="0301CF4C" w14:textId="77777777" w:rsidTr="00DA2600">
        <w:trPr>
          <w:trHeight w:hRule="exact" w:val="283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B0AEC4E" w14:textId="77777777" w:rsidR="002E1CA0" w:rsidRPr="00E57D1D" w:rsidRDefault="002E1CA0" w:rsidP="00DA2600">
            <w:pPr>
              <w:pStyle w:val="22"/>
              <w:framePr w:w="9586" w:wrap="notBeside" w:vAnchor="text" w:hAnchor="text" w:xAlign="center" w:y="1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Страна появления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1829A0" w14:textId="77777777" w:rsidR="002E1CA0" w:rsidRPr="00E57D1D" w:rsidRDefault="002E1CA0" w:rsidP="00DA2600">
            <w:pPr>
              <w:framePr w:w="9586" w:wrap="notBeside" w:vAnchor="text" w:hAnchor="text" w:xAlign="center" w:y="1"/>
              <w:ind w:firstLine="5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Великобритания.</w:t>
            </w:r>
          </w:p>
        </w:tc>
      </w:tr>
      <w:tr w:rsidR="002E1CA0" w:rsidRPr="00E57D1D" w14:paraId="1C2143DB" w14:textId="77777777" w:rsidTr="00DA2600">
        <w:trPr>
          <w:trHeight w:hRule="exact" w:val="1412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77A46DC" w14:textId="77777777" w:rsidR="002E1CA0" w:rsidRPr="00E57D1D" w:rsidRDefault="002E1CA0" w:rsidP="00DA2600">
            <w:pPr>
              <w:pStyle w:val="22"/>
              <w:framePr w:w="9586" w:wrap="notBeside" w:vAnchor="text" w:hAnchor="text" w:xAlign="center" w:y="1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Основные принципы, подходы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FD653B" w14:textId="77777777" w:rsidR="002E1CA0" w:rsidRPr="00E57D1D" w:rsidRDefault="002E1CA0" w:rsidP="00DA2600">
            <w:pPr>
              <w:framePr w:w="9586" w:wrap="notBeside" w:vAnchor="text" w:hAnchor="text" w:xAlign="center" w:y="1"/>
              <w:ind w:firstLine="567"/>
              <w:rPr>
                <w:rFonts w:ascii="Times New Roman" w:hAnsi="Times New Roman" w:cs="Times New Roman"/>
              </w:rPr>
            </w:pPr>
            <w:r w:rsidRPr="006177B8">
              <w:rPr>
                <w:rFonts w:ascii="Times New Roman" w:hAnsi="Times New Roman" w:cs="Times New Roman"/>
              </w:rPr>
              <w:t>7 принципов: бизнес-обоснование, управление по этапам, управление по отклонениям, учет опыта, четкие роли, ориентация на продукт, адаптация под проект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E1CA0" w:rsidRPr="00E57D1D" w14:paraId="0445A4A6" w14:textId="77777777" w:rsidTr="00DA2600">
        <w:trPr>
          <w:trHeight w:hRule="exact" w:val="562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334DD9C" w14:textId="77777777" w:rsidR="002E1CA0" w:rsidRPr="00E57D1D" w:rsidRDefault="002E1CA0" w:rsidP="00DA2600">
            <w:pPr>
              <w:pStyle w:val="22"/>
              <w:framePr w:w="9586" w:wrap="notBeside" w:vAnchor="text" w:hAnchor="text" w:xAlign="center" w:y="1"/>
              <w:shd w:val="clear" w:color="auto" w:fill="auto"/>
              <w:spacing w:before="0" w:line="276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Имеются ли программные средства реализации методологии, какие?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267439" w14:textId="77777777" w:rsidR="002E1CA0" w:rsidRPr="00E57D1D" w:rsidRDefault="002E1CA0" w:rsidP="00DA2600">
            <w:pPr>
              <w:framePr w:w="9586" w:wrap="notBeside" w:vAnchor="text" w:hAnchor="text" w:xAlign="center" w:y="1"/>
              <w:ind w:firstLine="567"/>
              <w:rPr>
                <w:rFonts w:ascii="Times New Roman" w:hAnsi="Times New Roman" w:cs="Times New Roman"/>
              </w:rPr>
            </w:pPr>
            <w:proofErr w:type="spellStart"/>
            <w:r w:rsidRPr="006177B8">
              <w:rPr>
                <w:rFonts w:ascii="Times New Roman" w:hAnsi="Times New Roman" w:cs="Times New Roman"/>
              </w:rPr>
              <w:t>in</w:t>
            </w:r>
            <w:proofErr w:type="spellEnd"/>
            <w:r w:rsidRPr="006177B8">
              <w:rPr>
                <w:rFonts w:ascii="Times New Roman" w:hAnsi="Times New Roman" w:cs="Times New Roman"/>
              </w:rPr>
              <w:t xml:space="preserve">-Step PRINCE2 Edition, P2ware </w:t>
            </w:r>
            <w:proofErr w:type="spellStart"/>
            <w:r w:rsidRPr="006177B8">
              <w:rPr>
                <w:rFonts w:ascii="Times New Roman" w:hAnsi="Times New Roman" w:cs="Times New Roman"/>
              </w:rPr>
              <w:t>Planner</w:t>
            </w:r>
            <w:proofErr w:type="spellEnd"/>
            <w:r w:rsidRPr="006177B8">
              <w:rPr>
                <w:rFonts w:ascii="Times New Roman" w:hAnsi="Times New Roman" w:cs="Times New Roman"/>
              </w:rPr>
              <w:t>, различные системы управления проектами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E1CA0" w:rsidRPr="00E57D1D" w14:paraId="2E63C260" w14:textId="77777777" w:rsidTr="00DA2600">
        <w:trPr>
          <w:trHeight w:hRule="exact" w:val="859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ECA2408" w14:textId="77777777" w:rsidR="002E1CA0" w:rsidRPr="00E57D1D" w:rsidRDefault="002E1CA0" w:rsidP="00DA2600">
            <w:pPr>
              <w:pStyle w:val="22"/>
              <w:framePr w:w="9586" w:wrap="notBeside" w:vAnchor="text" w:hAnchor="text" w:xAlign="center" w:y="1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Используется ли в настоящее время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D53BCC" w14:textId="77777777" w:rsidR="002E1CA0" w:rsidRPr="00E57D1D" w:rsidRDefault="002E1CA0" w:rsidP="00DA2600">
            <w:pPr>
              <w:framePr w:w="9586" w:wrap="notBeside" w:vAnchor="text" w:hAnchor="text" w:xAlign="center" w:y="1"/>
              <w:ind w:firstLine="5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Pr="006177B8">
              <w:rPr>
                <w:rFonts w:ascii="Times New Roman" w:hAnsi="Times New Roman" w:cs="Times New Roman"/>
              </w:rPr>
              <w:t>ироко применяется во всем мире, особенно в Европе и государственных проектах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E1CA0" w:rsidRPr="00E57D1D" w14:paraId="61B097D6" w14:textId="77777777" w:rsidTr="00DA2600">
        <w:trPr>
          <w:trHeight w:hRule="exact" w:val="850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424985E" w14:textId="77777777" w:rsidR="002E1CA0" w:rsidRPr="00E57D1D" w:rsidRDefault="002E1CA0" w:rsidP="00DA2600">
            <w:pPr>
              <w:pStyle w:val="22"/>
              <w:framePr w:w="9586" w:wrap="notBeside" w:vAnchor="text" w:hAnchor="text" w:xAlign="center" w:y="1"/>
              <w:shd w:val="clear" w:color="auto" w:fill="auto"/>
              <w:spacing w:before="0" w:line="276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Примеры успешных проектов, реализованных с помощью данной методологии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F63087" w14:textId="77777777" w:rsidR="002E1CA0" w:rsidRPr="00E57D1D" w:rsidRDefault="002E1CA0" w:rsidP="00DA2600">
            <w:pPr>
              <w:framePr w:w="9586" w:wrap="notBeside" w:vAnchor="text" w:hAnchor="text" w:xAlign="center" w:y="1"/>
              <w:ind w:firstLine="567"/>
              <w:rPr>
                <w:rFonts w:ascii="Times New Roman" w:hAnsi="Times New Roman" w:cs="Times New Roman"/>
              </w:rPr>
            </w:pPr>
            <w:r w:rsidRPr="006177B8">
              <w:rPr>
                <w:rFonts w:ascii="Times New Roman" w:hAnsi="Times New Roman" w:cs="Times New Roman"/>
              </w:rPr>
              <w:t>Государственные ИТ-проекты Великобритании, проекты ООН, крупные корпоративные внедрения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EBDE30E" w14:textId="77777777" w:rsidR="002E1CA0" w:rsidRPr="00E57D1D" w:rsidRDefault="002E1CA0" w:rsidP="002E1CA0">
      <w:pPr>
        <w:framePr w:w="9586" w:wrap="notBeside" w:vAnchor="text" w:hAnchor="text" w:xAlign="center" w:y="1"/>
        <w:ind w:firstLine="567"/>
        <w:rPr>
          <w:rFonts w:ascii="Times New Roman" w:hAnsi="Times New Roman" w:cs="Times New Roman"/>
        </w:rPr>
      </w:pPr>
    </w:p>
    <w:p w14:paraId="65BC62A8" w14:textId="77777777" w:rsidR="002E1CA0" w:rsidRPr="00E57D1D" w:rsidRDefault="002E1CA0" w:rsidP="002E1CA0">
      <w:pPr>
        <w:rPr>
          <w:rFonts w:ascii="Times New Roman" w:hAnsi="Times New Roman" w:cs="Times New Roman"/>
        </w:rPr>
      </w:pPr>
    </w:p>
    <w:p w14:paraId="0721A751" w14:textId="77777777" w:rsidR="002E1CA0" w:rsidRDefault="002E1CA0" w:rsidP="002E1CA0">
      <w:pPr>
        <w:pStyle w:val="22"/>
        <w:shd w:val="clear" w:color="auto" w:fill="auto"/>
        <w:spacing w:before="283"/>
        <w:ind w:firstLine="567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</w:t>
      </w:r>
      <w:r w:rsidRPr="00E57D1D">
        <w:rPr>
          <w:sz w:val="24"/>
          <w:szCs w:val="24"/>
        </w:rPr>
        <w:t xml:space="preserve">3. Из полученного списка легковесных </w:t>
      </w:r>
      <w:r w:rsidRPr="00E57D1D">
        <w:rPr>
          <w:sz w:val="24"/>
          <w:szCs w:val="24"/>
          <w:lang w:bidi="en-US"/>
        </w:rPr>
        <w:t>(</w:t>
      </w:r>
      <w:r w:rsidRPr="00E57D1D">
        <w:rPr>
          <w:sz w:val="24"/>
          <w:szCs w:val="24"/>
          <w:lang w:val="en-US" w:bidi="en-US"/>
        </w:rPr>
        <w:t>agile</w:t>
      </w:r>
      <w:r w:rsidRPr="00E57D1D">
        <w:rPr>
          <w:sz w:val="24"/>
          <w:szCs w:val="24"/>
          <w:lang w:bidi="en-US"/>
        </w:rPr>
        <w:t xml:space="preserve">) </w:t>
      </w:r>
      <w:r w:rsidRPr="00E57D1D">
        <w:rPr>
          <w:sz w:val="24"/>
          <w:szCs w:val="24"/>
        </w:rPr>
        <w:t>методологий управления ИТ-проектами выберите один. Проведите исследование методологии. Результат представьте в таблице (по аналогии с заданием 2).</w:t>
      </w:r>
    </w:p>
    <w:p w14:paraId="311C9190" w14:textId="77777777" w:rsidR="002E1CA0" w:rsidRDefault="002E1CA0" w:rsidP="002E1CA0">
      <w:pPr>
        <w:pStyle w:val="22"/>
        <w:shd w:val="clear" w:color="auto" w:fill="auto"/>
        <w:spacing w:before="283"/>
        <w:ind w:firstLine="567"/>
        <w:rPr>
          <w:sz w:val="24"/>
          <w:szCs w:val="24"/>
        </w:rPr>
      </w:pPr>
      <w:r w:rsidRPr="006177B8">
        <w:rPr>
          <w:sz w:val="24"/>
          <w:szCs w:val="24"/>
        </w:rPr>
        <w:lastRenderedPageBreak/>
        <w:t>Исследование легковесной (</w:t>
      </w:r>
      <w:proofErr w:type="spellStart"/>
      <w:r w:rsidRPr="006177B8">
        <w:rPr>
          <w:sz w:val="24"/>
          <w:szCs w:val="24"/>
        </w:rPr>
        <w:t>Agile</w:t>
      </w:r>
      <w:proofErr w:type="spellEnd"/>
      <w:r w:rsidRPr="006177B8">
        <w:rPr>
          <w:sz w:val="24"/>
          <w:szCs w:val="24"/>
        </w:rPr>
        <w:t xml:space="preserve">) методологии — </w:t>
      </w:r>
      <w:proofErr w:type="spellStart"/>
      <w:r w:rsidRPr="006177B8">
        <w:rPr>
          <w:sz w:val="24"/>
          <w:szCs w:val="24"/>
        </w:rPr>
        <w:t>Scrum</w:t>
      </w:r>
      <w:proofErr w:type="spellEnd"/>
      <w:r>
        <w:rPr>
          <w:sz w:val="24"/>
          <w:szCs w:val="24"/>
        </w:rPr>
        <w:t>.</w:t>
      </w:r>
    </w:p>
    <w:p w14:paraId="30091190" w14:textId="77777777" w:rsidR="002E1CA0" w:rsidRPr="00E57D1D" w:rsidRDefault="002E1CA0" w:rsidP="002E1CA0">
      <w:pPr>
        <w:pStyle w:val="af"/>
        <w:shd w:val="clear" w:color="auto" w:fill="auto"/>
        <w:spacing w:line="280" w:lineRule="exact"/>
        <w:ind w:firstLine="567"/>
        <w:jc w:val="center"/>
        <w:rPr>
          <w:sz w:val="24"/>
          <w:szCs w:val="24"/>
        </w:rPr>
      </w:pPr>
      <w:r w:rsidRPr="00E57D1D">
        <w:rPr>
          <w:sz w:val="24"/>
          <w:szCs w:val="24"/>
        </w:rPr>
        <w:t>Особенности методики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0"/>
        <w:gridCol w:w="4795"/>
      </w:tblGrid>
      <w:tr w:rsidR="002E1CA0" w:rsidRPr="00E57D1D" w14:paraId="728E2168" w14:textId="77777777" w:rsidTr="00DA2600">
        <w:trPr>
          <w:trHeight w:hRule="exact" w:val="293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6F38964" w14:textId="77777777" w:rsidR="002E1CA0" w:rsidRPr="00E57D1D" w:rsidRDefault="002E1CA0" w:rsidP="00DA2600">
            <w:pPr>
              <w:pStyle w:val="22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Характеристика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7EAB77E" w14:textId="77777777" w:rsidR="002E1CA0" w:rsidRPr="00E57D1D" w:rsidRDefault="002E1CA0" w:rsidP="00DA2600">
            <w:pPr>
              <w:pStyle w:val="22"/>
              <w:shd w:val="clear" w:color="auto" w:fill="auto"/>
              <w:spacing w:before="0" w:line="240" w:lineRule="exact"/>
              <w:ind w:firstLine="567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Описание</w:t>
            </w:r>
          </w:p>
        </w:tc>
      </w:tr>
      <w:tr w:rsidR="002E1CA0" w:rsidRPr="006177B8" w14:paraId="67AC2B27" w14:textId="77777777" w:rsidTr="00DA2600">
        <w:trPr>
          <w:trHeight w:hRule="exact" w:val="576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1A47B4E" w14:textId="77777777" w:rsidR="002E1CA0" w:rsidRPr="00E57D1D" w:rsidRDefault="002E1CA0" w:rsidP="00DA2600">
            <w:pPr>
              <w:pStyle w:val="22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Полное название методологии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1B4829" w14:textId="77777777" w:rsidR="002E1CA0" w:rsidRPr="006177B8" w:rsidRDefault="002E1CA0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6177B8">
              <w:rPr>
                <w:rFonts w:ascii="Times New Roman" w:hAnsi="Times New Roman" w:cs="Times New Roman"/>
                <w:lang w:val="en-US"/>
              </w:rPr>
              <w:t>Scrum</w:t>
            </w:r>
            <w:r w:rsidRPr="006177B8">
              <w:rPr>
                <w:rFonts w:ascii="Times New Roman" w:hAnsi="Times New Roman" w:cs="Times New Roman"/>
              </w:rPr>
              <w:t xml:space="preserve"> (фреймворк гибкого управления проектами)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E1CA0" w:rsidRPr="0094136B" w14:paraId="5A57593C" w14:textId="77777777" w:rsidTr="00DA2600">
        <w:trPr>
          <w:trHeight w:hRule="exact" w:val="290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3006456" w14:textId="77777777" w:rsidR="002E1CA0" w:rsidRPr="00E57D1D" w:rsidRDefault="002E1CA0" w:rsidP="00DA2600">
            <w:pPr>
              <w:pStyle w:val="22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Авторы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1162A08" w14:textId="77777777" w:rsidR="002E1CA0" w:rsidRPr="006177B8" w:rsidRDefault="002E1CA0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6177B8">
              <w:rPr>
                <w:rFonts w:ascii="Times New Roman" w:hAnsi="Times New Roman" w:cs="Times New Roman"/>
                <w:lang w:val="en-US"/>
              </w:rPr>
              <w:t xml:space="preserve">Ken Schwaber </w:t>
            </w:r>
            <w:r w:rsidRPr="006177B8">
              <w:rPr>
                <w:rFonts w:ascii="Times New Roman" w:hAnsi="Times New Roman" w:cs="Times New Roman"/>
              </w:rPr>
              <w:t>и</w:t>
            </w:r>
            <w:r w:rsidRPr="006177B8">
              <w:rPr>
                <w:rFonts w:ascii="Times New Roman" w:hAnsi="Times New Roman" w:cs="Times New Roman"/>
                <w:lang w:val="en-US"/>
              </w:rPr>
              <w:t xml:space="preserve"> Jeff Sutherland.</w:t>
            </w:r>
          </w:p>
        </w:tc>
      </w:tr>
      <w:tr w:rsidR="002E1CA0" w:rsidRPr="00E57D1D" w14:paraId="788FD9B7" w14:textId="77777777" w:rsidTr="00DA2600">
        <w:trPr>
          <w:trHeight w:hRule="exact" w:val="1414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40734F3" w14:textId="77777777" w:rsidR="002E1CA0" w:rsidRPr="00E57D1D" w:rsidRDefault="002E1CA0" w:rsidP="00DA2600">
            <w:pPr>
              <w:pStyle w:val="22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История возникновения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874C89" w14:textId="77777777" w:rsidR="002E1CA0" w:rsidRPr="00E57D1D" w:rsidRDefault="002E1CA0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6177B8">
              <w:rPr>
                <w:rFonts w:ascii="Times New Roman" w:hAnsi="Times New Roman" w:cs="Times New Roman"/>
              </w:rPr>
              <w:t xml:space="preserve">Концепция появилась в 1986 г. (статья </w:t>
            </w:r>
            <w:proofErr w:type="spellStart"/>
            <w:r w:rsidRPr="006177B8">
              <w:rPr>
                <w:rFonts w:ascii="Times New Roman" w:hAnsi="Times New Roman" w:cs="Times New Roman"/>
              </w:rPr>
              <w:t>Хиротаки</w:t>
            </w:r>
            <w:proofErr w:type="spellEnd"/>
            <w:r w:rsidRPr="006177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7B8">
              <w:rPr>
                <w:rFonts w:ascii="Times New Roman" w:hAnsi="Times New Roman" w:cs="Times New Roman"/>
              </w:rPr>
              <w:t>Такеути</w:t>
            </w:r>
            <w:proofErr w:type="spellEnd"/>
            <w:r w:rsidRPr="006177B8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6177B8">
              <w:rPr>
                <w:rFonts w:ascii="Times New Roman" w:hAnsi="Times New Roman" w:cs="Times New Roman"/>
              </w:rPr>
              <w:t>Икудзиро</w:t>
            </w:r>
            <w:proofErr w:type="spellEnd"/>
            <w:r w:rsidRPr="006177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77B8">
              <w:rPr>
                <w:rFonts w:ascii="Times New Roman" w:hAnsi="Times New Roman" w:cs="Times New Roman"/>
              </w:rPr>
              <w:t>Нонаки</w:t>
            </w:r>
            <w:proofErr w:type="spellEnd"/>
            <w:r w:rsidRPr="006177B8">
              <w:rPr>
                <w:rFonts w:ascii="Times New Roman" w:hAnsi="Times New Roman" w:cs="Times New Roman"/>
              </w:rPr>
              <w:t xml:space="preserve">), как метод управления разработкой; в 1990-е годы </w:t>
            </w:r>
            <w:proofErr w:type="spellStart"/>
            <w:r w:rsidRPr="006177B8">
              <w:rPr>
                <w:rFonts w:ascii="Times New Roman" w:hAnsi="Times New Roman" w:cs="Times New Roman"/>
              </w:rPr>
              <w:t>Scrum</w:t>
            </w:r>
            <w:proofErr w:type="spellEnd"/>
            <w:r w:rsidRPr="006177B8">
              <w:rPr>
                <w:rFonts w:ascii="Times New Roman" w:hAnsi="Times New Roman" w:cs="Times New Roman"/>
              </w:rPr>
              <w:t xml:space="preserve"> был формализован </w:t>
            </w:r>
            <w:proofErr w:type="spellStart"/>
            <w:r w:rsidRPr="006177B8">
              <w:rPr>
                <w:rFonts w:ascii="Times New Roman" w:hAnsi="Times New Roman" w:cs="Times New Roman"/>
              </w:rPr>
              <w:t>Швабером</w:t>
            </w:r>
            <w:proofErr w:type="spellEnd"/>
            <w:r w:rsidRPr="006177B8">
              <w:rPr>
                <w:rFonts w:ascii="Times New Roman" w:hAnsi="Times New Roman" w:cs="Times New Roman"/>
              </w:rPr>
              <w:t xml:space="preserve"> и Сазерлендом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E1CA0" w:rsidRPr="00E57D1D" w14:paraId="5AEBDE64" w14:textId="77777777" w:rsidTr="00DA2600">
        <w:trPr>
          <w:trHeight w:hRule="exact" w:val="283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1A0394B" w14:textId="77777777" w:rsidR="002E1CA0" w:rsidRPr="00E57D1D" w:rsidRDefault="002E1CA0" w:rsidP="00DA2600">
            <w:pPr>
              <w:pStyle w:val="22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Страна появления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C2B6CE" w14:textId="77777777" w:rsidR="002E1CA0" w:rsidRPr="00E57D1D" w:rsidRDefault="002E1CA0" w:rsidP="00DA2600">
            <w:pPr>
              <w:ind w:firstLine="5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США.</w:t>
            </w:r>
          </w:p>
        </w:tc>
      </w:tr>
      <w:tr w:rsidR="002E1CA0" w:rsidRPr="00E57D1D" w14:paraId="3CCAD9DD" w14:textId="77777777" w:rsidTr="00DA2600">
        <w:trPr>
          <w:trHeight w:hRule="exact" w:val="1412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5BF8F33" w14:textId="77777777" w:rsidR="002E1CA0" w:rsidRPr="00E57D1D" w:rsidRDefault="002E1CA0" w:rsidP="00DA2600">
            <w:pPr>
              <w:pStyle w:val="22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Основные принципы, подходы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E56E72" w14:textId="77777777" w:rsidR="002E1CA0" w:rsidRPr="00E57D1D" w:rsidRDefault="002E1CA0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6177B8">
              <w:rPr>
                <w:rFonts w:ascii="Times New Roman" w:hAnsi="Times New Roman" w:cs="Times New Roman"/>
              </w:rPr>
              <w:t xml:space="preserve">Итеративная разработка (спринты), самоорганизующиеся команды, прозрачность, инспекция и адаптация; ключевые роли: Product </w:t>
            </w:r>
            <w:proofErr w:type="spellStart"/>
            <w:r w:rsidRPr="006177B8">
              <w:rPr>
                <w:rFonts w:ascii="Times New Roman" w:hAnsi="Times New Roman" w:cs="Times New Roman"/>
              </w:rPr>
              <w:t>Owner</w:t>
            </w:r>
            <w:proofErr w:type="spellEnd"/>
            <w:r w:rsidRPr="006177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177B8">
              <w:rPr>
                <w:rFonts w:ascii="Times New Roman" w:hAnsi="Times New Roman" w:cs="Times New Roman"/>
              </w:rPr>
              <w:t>Scrum</w:t>
            </w:r>
            <w:proofErr w:type="spellEnd"/>
            <w:r w:rsidRPr="006177B8">
              <w:rPr>
                <w:rFonts w:ascii="Times New Roman" w:hAnsi="Times New Roman" w:cs="Times New Roman"/>
              </w:rPr>
              <w:t xml:space="preserve"> Master, команда разработки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E1CA0" w:rsidRPr="0094136B" w14:paraId="1481DF0D" w14:textId="77777777" w:rsidTr="00DA2600">
        <w:trPr>
          <w:trHeight w:hRule="exact" w:val="562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D14D3F1" w14:textId="77777777" w:rsidR="002E1CA0" w:rsidRPr="00E57D1D" w:rsidRDefault="002E1CA0" w:rsidP="00DA2600">
            <w:pPr>
              <w:pStyle w:val="22"/>
              <w:shd w:val="clear" w:color="auto" w:fill="auto"/>
              <w:spacing w:before="0" w:line="276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Имеются ли программные средства реализации методологии, какие?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13AA88" w14:textId="77777777" w:rsidR="002E1CA0" w:rsidRPr="006177B8" w:rsidRDefault="002E1CA0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6177B8">
              <w:rPr>
                <w:rFonts w:ascii="Times New Roman" w:hAnsi="Times New Roman" w:cs="Times New Roman"/>
                <w:lang w:val="en-US"/>
              </w:rPr>
              <w:t xml:space="preserve">Jira, Trello, Azure DevOps </w:t>
            </w:r>
            <w:r w:rsidRPr="006177B8">
              <w:rPr>
                <w:rFonts w:ascii="Times New Roman" w:hAnsi="Times New Roman" w:cs="Times New Roman"/>
              </w:rPr>
              <w:t>и</w:t>
            </w:r>
            <w:r w:rsidRPr="006177B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177B8">
              <w:rPr>
                <w:rFonts w:ascii="Times New Roman" w:hAnsi="Times New Roman" w:cs="Times New Roman"/>
              </w:rPr>
              <w:t>др</w:t>
            </w:r>
            <w:r>
              <w:rPr>
                <w:rFonts w:ascii="Times New Roman" w:hAnsi="Times New Roman" w:cs="Times New Roman"/>
              </w:rPr>
              <w:t>угие</w:t>
            </w:r>
            <w:r w:rsidRPr="006177B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2E1CA0" w:rsidRPr="00E57D1D" w14:paraId="485B241E" w14:textId="77777777" w:rsidTr="00DA2600">
        <w:trPr>
          <w:trHeight w:hRule="exact" w:val="859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556BFAD" w14:textId="77777777" w:rsidR="002E1CA0" w:rsidRPr="00E57D1D" w:rsidRDefault="002E1CA0" w:rsidP="00DA2600">
            <w:pPr>
              <w:pStyle w:val="22"/>
              <w:shd w:val="clear" w:color="auto" w:fill="auto"/>
              <w:spacing w:before="0" w:line="240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Используется ли в настоящее время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C043466" w14:textId="77777777" w:rsidR="002E1CA0" w:rsidRPr="00E57D1D" w:rsidRDefault="002E1CA0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E51BF5">
              <w:rPr>
                <w:rFonts w:ascii="Times New Roman" w:hAnsi="Times New Roman" w:cs="Times New Roman"/>
              </w:rPr>
              <w:t>Да, широко применяется во всем мире в ИТ-компаниях, стартапах и крупных корпорациях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E1CA0" w:rsidRPr="00E57D1D" w14:paraId="3C9EDF0B" w14:textId="77777777" w:rsidTr="00DA2600">
        <w:trPr>
          <w:trHeight w:hRule="exact" w:val="850"/>
          <w:jc w:val="center"/>
        </w:trPr>
        <w:tc>
          <w:tcPr>
            <w:tcW w:w="4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B855E80" w14:textId="77777777" w:rsidR="002E1CA0" w:rsidRPr="00E57D1D" w:rsidRDefault="002E1CA0" w:rsidP="00DA2600">
            <w:pPr>
              <w:pStyle w:val="22"/>
              <w:shd w:val="clear" w:color="auto" w:fill="auto"/>
              <w:spacing w:before="0" w:line="276" w:lineRule="exact"/>
              <w:ind w:firstLine="567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Примеры успешных проектов, реализованных с помощью данной методологии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8738E7" w14:textId="77777777" w:rsidR="002E1CA0" w:rsidRPr="00E57D1D" w:rsidRDefault="002E1CA0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E51BF5">
              <w:rPr>
                <w:rFonts w:ascii="Times New Roman" w:hAnsi="Times New Roman" w:cs="Times New Roman"/>
              </w:rPr>
              <w:t xml:space="preserve">Используется в компаниях Google, Microsoft, </w:t>
            </w:r>
            <w:proofErr w:type="spellStart"/>
            <w:r w:rsidRPr="00E51BF5">
              <w:rPr>
                <w:rFonts w:ascii="Times New Roman" w:hAnsi="Times New Roman" w:cs="Times New Roman"/>
              </w:rPr>
              <w:t>Spotify</w:t>
            </w:r>
            <w:proofErr w:type="spellEnd"/>
            <w:r w:rsidRPr="00E51BF5">
              <w:rPr>
                <w:rFonts w:ascii="Times New Roman" w:hAnsi="Times New Roman" w:cs="Times New Roman"/>
              </w:rPr>
              <w:t xml:space="preserve"> для разработки программных продуктов и сервисов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35DF7CD8" w14:textId="77777777" w:rsidR="002E1CA0" w:rsidRPr="00E57D1D" w:rsidRDefault="002E1CA0" w:rsidP="002E1CA0">
      <w:pPr>
        <w:ind w:firstLine="567"/>
        <w:rPr>
          <w:rFonts w:ascii="Times New Roman" w:hAnsi="Times New Roman" w:cs="Times New Roman"/>
        </w:rPr>
      </w:pPr>
    </w:p>
    <w:p w14:paraId="726EF039" w14:textId="034EB1CF" w:rsidR="00150909" w:rsidRPr="002E1CA0" w:rsidRDefault="002E1CA0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4. </w:t>
      </w:r>
      <w:r w:rsidRPr="00E57D1D">
        <w:rPr>
          <w:sz w:val="24"/>
          <w:szCs w:val="24"/>
        </w:rPr>
        <w:t xml:space="preserve">Выберите методологию, которую планируете использовать в рамках своего проекта, и создайте о ней презентацию на </w:t>
      </w:r>
      <w:proofErr w:type="gramStart"/>
      <w:r w:rsidRPr="00E57D1D">
        <w:rPr>
          <w:sz w:val="24"/>
          <w:szCs w:val="24"/>
        </w:rPr>
        <w:t>10-15</w:t>
      </w:r>
      <w:proofErr w:type="gramEnd"/>
      <w:r w:rsidRPr="00E57D1D">
        <w:rPr>
          <w:sz w:val="24"/>
          <w:szCs w:val="24"/>
        </w:rPr>
        <w:t xml:space="preserve"> слайдов. Выступите в группе, будьте готовы ответить на вопросы.</w:t>
      </w:r>
    </w:p>
    <w:p w14:paraId="3A697185" w14:textId="0DA9F360" w:rsidR="002E1CA0" w:rsidRPr="002E1CA0" w:rsidRDefault="002E1CA0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  <w:r w:rsidRPr="002E1CA0">
        <w:rPr>
          <w:b/>
          <w:bCs/>
          <w:sz w:val="24"/>
          <w:szCs w:val="24"/>
        </w:rPr>
        <w:t>Заключение.</w:t>
      </w:r>
      <w:r w:rsidRPr="002E1CA0">
        <w:rPr>
          <w:b/>
          <w:bCs/>
          <w:sz w:val="24"/>
          <w:szCs w:val="24"/>
        </w:rPr>
        <w:tab/>
      </w:r>
      <w:r w:rsidRPr="002E1CA0">
        <w:rPr>
          <w:sz w:val="24"/>
          <w:szCs w:val="24"/>
        </w:rPr>
        <w:t>В ходе</w:t>
      </w:r>
      <w:r>
        <w:rPr>
          <w:sz w:val="24"/>
          <w:szCs w:val="24"/>
        </w:rPr>
        <w:t xml:space="preserve"> работы были получены знания о современных методологиях управления ИТ-проектами, их классификациях и областях применения.</w:t>
      </w:r>
    </w:p>
    <w:sectPr w:rsidR="002E1CA0" w:rsidRPr="002E1CA0" w:rsidSect="00006E75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210A"/>
    <w:multiLevelType w:val="hybridMultilevel"/>
    <w:tmpl w:val="C1F21A86"/>
    <w:lvl w:ilvl="0" w:tplc="062E78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1321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75"/>
    <w:rsid w:val="00006E75"/>
    <w:rsid w:val="00085D7D"/>
    <w:rsid w:val="00097CD8"/>
    <w:rsid w:val="000C3DCB"/>
    <w:rsid w:val="000E1C32"/>
    <w:rsid w:val="00150909"/>
    <w:rsid w:val="002E1CA0"/>
    <w:rsid w:val="00487A47"/>
    <w:rsid w:val="006B7F91"/>
    <w:rsid w:val="006D602B"/>
    <w:rsid w:val="0080607D"/>
    <w:rsid w:val="00940003"/>
    <w:rsid w:val="0094136B"/>
    <w:rsid w:val="00D1561D"/>
    <w:rsid w:val="00E7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30B1"/>
  <w15:docId w15:val="{211E2920-FA37-4AB4-A2D5-700A69F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DB9"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qFormat/>
    <w:rsid w:val="00006E7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21">
    <w:name w:val="Заголовок 21"/>
    <w:basedOn w:val="a"/>
    <w:next w:val="a"/>
    <w:qFormat/>
    <w:rsid w:val="00006E7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31">
    <w:name w:val="Заголовок 31"/>
    <w:basedOn w:val="a"/>
    <w:next w:val="a"/>
    <w:qFormat/>
    <w:rsid w:val="00006E7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qFormat/>
    <w:rsid w:val="00006E7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qFormat/>
    <w:rsid w:val="00006E75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qFormat/>
    <w:rsid w:val="00006E7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a3">
    <w:name w:val="для лаб Знак"/>
    <w:basedOn w:val="a0"/>
    <w:qFormat/>
    <w:rsid w:val="0032099F"/>
    <w:rPr>
      <w:rFonts w:ascii="Times New Roman" w:hAnsi="Times New Roman"/>
      <w:color w:val="000000" w:themeColor="text1"/>
      <w:sz w:val="28"/>
      <w:szCs w:val="28"/>
      <w:lang w:eastAsia="ru-RU"/>
    </w:rPr>
  </w:style>
  <w:style w:type="paragraph" w:customStyle="1" w:styleId="1">
    <w:name w:val="Заголовок1"/>
    <w:basedOn w:val="a"/>
    <w:next w:val="a4"/>
    <w:qFormat/>
    <w:rsid w:val="00006E7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006E75"/>
    <w:pPr>
      <w:spacing w:after="140" w:line="276" w:lineRule="auto"/>
    </w:pPr>
  </w:style>
  <w:style w:type="paragraph" w:styleId="a5">
    <w:name w:val="List"/>
    <w:basedOn w:val="a4"/>
    <w:rsid w:val="00006E75"/>
    <w:rPr>
      <w:rFonts w:cs="Lucida Sans"/>
    </w:rPr>
  </w:style>
  <w:style w:type="paragraph" w:customStyle="1" w:styleId="10">
    <w:name w:val="Название объекта1"/>
    <w:basedOn w:val="a"/>
    <w:qFormat/>
    <w:rsid w:val="00006E7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06E75"/>
    <w:pPr>
      <w:suppressLineNumbers/>
    </w:pPr>
    <w:rPr>
      <w:rFonts w:cs="Lucida Sans"/>
    </w:rPr>
  </w:style>
  <w:style w:type="paragraph" w:styleId="a7">
    <w:name w:val="Title"/>
    <w:basedOn w:val="a"/>
    <w:next w:val="a"/>
    <w:qFormat/>
    <w:rsid w:val="00006E7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8">
    <w:name w:val="для лаб"/>
    <w:basedOn w:val="a"/>
    <w:autoRedefine/>
    <w:qFormat/>
    <w:rsid w:val="0032099F"/>
    <w:pPr>
      <w:spacing w:after="0" w:line="276" w:lineRule="auto"/>
      <w:ind w:right="-1"/>
    </w:pPr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qFormat/>
    <w:rsid w:val="00EF7C5F"/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Subtitle"/>
    <w:basedOn w:val="a"/>
    <w:next w:val="a"/>
    <w:qFormat/>
    <w:rsid w:val="00006E7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a">
    <w:name w:val="Содержимое таблицы"/>
    <w:basedOn w:val="a"/>
    <w:qFormat/>
    <w:rsid w:val="00006E75"/>
    <w:pPr>
      <w:suppressLineNumbers/>
    </w:pPr>
  </w:style>
  <w:style w:type="paragraph" w:customStyle="1" w:styleId="ab">
    <w:name w:val="Заголовок таблицы"/>
    <w:basedOn w:val="aa"/>
    <w:qFormat/>
    <w:rsid w:val="00006E75"/>
    <w:pPr>
      <w:jc w:val="center"/>
    </w:pPr>
    <w:rPr>
      <w:b/>
      <w:bCs/>
    </w:rPr>
  </w:style>
  <w:style w:type="table" w:customStyle="1" w:styleId="TableNormal">
    <w:name w:val="Table Normal"/>
    <w:rsid w:val="00006E7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EF7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C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5">
    <w:name w:val="Заголовок №5_"/>
    <w:basedOn w:val="a0"/>
    <w:link w:val="50"/>
    <w:rsid w:val="002E1CA0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50">
    <w:name w:val="Заголовок №5"/>
    <w:basedOn w:val="a"/>
    <w:link w:val="5"/>
    <w:rsid w:val="002E1CA0"/>
    <w:pPr>
      <w:widowControl w:val="0"/>
      <w:shd w:val="clear" w:color="auto" w:fill="FFFFFF"/>
      <w:spacing w:after="360" w:line="422" w:lineRule="exact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">
    <w:name w:val="Основной текст (2) + Полужирный"/>
    <w:basedOn w:val="a0"/>
    <w:rsid w:val="002E1C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">
    <w:name w:val="Основной текст (2)_"/>
    <w:basedOn w:val="a0"/>
    <w:link w:val="22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2pt">
    <w:name w:val="Основной текст (2) + 12 pt"/>
    <w:basedOn w:val="20"/>
    <w:rsid w:val="002E1CA0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ae">
    <w:name w:val="Подпись к таблице_"/>
    <w:basedOn w:val="a0"/>
    <w:link w:val="af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0"/>
    <w:rsid w:val="002E1CA0"/>
    <w:pPr>
      <w:widowControl w:val="0"/>
      <w:shd w:val="clear" w:color="auto" w:fill="FFFFFF"/>
      <w:spacing w:before="360" w:after="0" w:line="418" w:lineRule="exact"/>
      <w:ind w:hanging="732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">
    <w:name w:val="Подпись к таблице"/>
    <w:basedOn w:val="a"/>
    <w:link w:val="ae"/>
    <w:rsid w:val="002E1CA0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5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gTJTaXYEJLgefsteRFRaLzE1p4Og==">AMUW2mVgCFUcOHaviX4mm+2kswAvhGYUyv/jFGcv/eoZQLob+oux3Nm1cFNmMErzLg/4FTiM4JTmHEmhAlJ/B6cVdgZMW+dX+QoB/rA4/grb37OKeYmkOYt5fH0YH5aZRnb97An+/x5n</go:docsCustomData>
</go:gDocsCustomXmlDataStorage>
</file>

<file path=customXml/itemProps1.xml><?xml version="1.0" encoding="utf-8"?>
<ds:datastoreItem xmlns:ds="http://schemas.openxmlformats.org/officeDocument/2006/customXml" ds:itemID="{DED901CB-24B6-41BE-B5DA-0706C1344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Borg The Head</cp:lastModifiedBy>
  <cp:revision>3</cp:revision>
  <dcterms:created xsi:type="dcterms:W3CDTF">2026-04-28T18:22:00Z</dcterms:created>
  <dcterms:modified xsi:type="dcterms:W3CDTF">2026-04-28T18:59:00Z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