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32E8CA" w14:textId="77777777" w:rsidR="00437B3A" w:rsidRDefault="00000000">
      <w:pPr>
        <w:spacing w:after="0" w:line="259" w:lineRule="auto"/>
        <w:ind w:right="80"/>
        <w:jc w:val="center"/>
      </w:pPr>
      <w:r>
        <w:rPr>
          <w:b/>
        </w:rPr>
        <w:t>ВЫСШЕЕ ОБРАЗОВАНИЕ</w:t>
      </w:r>
      <w:r>
        <w:t xml:space="preserve"> </w:t>
      </w:r>
    </w:p>
    <w:p w14:paraId="6F196FB0" w14:textId="77777777" w:rsidR="00437B3A" w:rsidRDefault="00000000">
      <w:pPr>
        <w:spacing w:after="3883" w:line="259" w:lineRule="auto"/>
        <w:ind w:left="-3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F215613" wp14:editId="7CEFF409">
                <wp:extent cx="6158992" cy="6096"/>
                <wp:effectExtent l="0" t="0" r="0" b="0"/>
                <wp:docPr id="290785" name="Group 2907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8992" cy="6096"/>
                          <a:chOff x="0" y="0"/>
                          <a:chExt cx="6158992" cy="6096"/>
                        </a:xfrm>
                      </wpg:grpSpPr>
                      <wps:wsp>
                        <wps:cNvPr id="411159" name="Shape 411159"/>
                        <wps:cNvSpPr/>
                        <wps:spPr>
                          <a:xfrm>
                            <a:off x="0" y="0"/>
                            <a:ext cx="615899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58992" h="9144">
                                <a:moveTo>
                                  <a:pt x="0" y="0"/>
                                </a:moveTo>
                                <a:lnTo>
                                  <a:pt x="6158992" y="0"/>
                                </a:lnTo>
                                <a:lnTo>
                                  <a:pt x="615899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0785" style="width:484.96pt;height:0.47998pt;mso-position-horizontal-relative:char;mso-position-vertical-relative:line" coordsize="61589,60">
                <v:shape id="Shape 411160" style="position:absolute;width:61589;height:91;left:0;top:0;" coordsize="6158992,9144" path="m0,0l6158992,0l6158992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DDE98C4" w14:textId="77777777" w:rsidR="00437B3A" w:rsidRDefault="00000000">
      <w:pPr>
        <w:spacing w:after="36" w:line="259" w:lineRule="auto"/>
        <w:ind w:left="1880" w:right="0" w:firstLine="0"/>
        <w:jc w:val="left"/>
      </w:pPr>
      <w:r>
        <w:rPr>
          <w:sz w:val="40"/>
        </w:rPr>
        <w:t xml:space="preserve">С. Л. Яблочников, В. В. Ерофеева, </w:t>
      </w:r>
    </w:p>
    <w:p w14:paraId="1F976B5A" w14:textId="77777777" w:rsidR="00437B3A" w:rsidRDefault="00000000">
      <w:pPr>
        <w:spacing w:after="1559" w:line="259" w:lineRule="auto"/>
        <w:ind w:left="0" w:right="78" w:firstLine="0"/>
        <w:jc w:val="center"/>
      </w:pPr>
      <w:r>
        <w:rPr>
          <w:sz w:val="40"/>
        </w:rPr>
        <w:t xml:space="preserve">К. Ф. Шакиров </w:t>
      </w:r>
    </w:p>
    <w:p w14:paraId="0EFE0E80" w14:textId="77777777" w:rsidR="00437B3A" w:rsidRDefault="00000000">
      <w:pPr>
        <w:pStyle w:val="1"/>
      </w:pPr>
      <w:r>
        <w:t>ЭКОЛОГИЯ</w:t>
      </w:r>
      <w:r>
        <w:rPr>
          <w:b w:val="0"/>
        </w:rPr>
        <w:t xml:space="preserve"> </w:t>
      </w:r>
    </w:p>
    <w:p w14:paraId="437EFDD2" w14:textId="77777777" w:rsidR="00437B3A" w:rsidRDefault="00000000">
      <w:pPr>
        <w:spacing w:after="4059" w:line="259" w:lineRule="auto"/>
        <w:ind w:left="0" w:right="79" w:firstLine="0"/>
        <w:jc w:val="center"/>
      </w:pPr>
      <w:r>
        <w:rPr>
          <w:i/>
          <w:sz w:val="36"/>
        </w:rPr>
        <w:t>Практикум</w:t>
      </w:r>
    </w:p>
    <w:p w14:paraId="79DC3967" w14:textId="77777777" w:rsidR="00437B3A" w:rsidRDefault="00000000">
      <w:pPr>
        <w:spacing w:after="72" w:line="259" w:lineRule="auto"/>
        <w:ind w:right="77"/>
        <w:jc w:val="center"/>
      </w:pPr>
      <w:r>
        <w:rPr>
          <w:b/>
          <w:sz w:val="30"/>
        </w:rPr>
        <w:t>Вузовское образование</w:t>
      </w:r>
      <w:r>
        <w:rPr>
          <w:sz w:val="24"/>
        </w:rPr>
        <w:t xml:space="preserve"> </w:t>
      </w:r>
    </w:p>
    <w:p w14:paraId="109315A3" w14:textId="77777777" w:rsidR="00437B3A" w:rsidRDefault="00000000">
      <w:pPr>
        <w:spacing w:after="72" w:line="259" w:lineRule="auto"/>
        <w:ind w:right="79"/>
        <w:jc w:val="center"/>
      </w:pPr>
      <w:r>
        <w:rPr>
          <w:b/>
          <w:sz w:val="30"/>
        </w:rPr>
        <w:t xml:space="preserve">Саратов • 2020 </w:t>
      </w:r>
    </w:p>
    <w:p w14:paraId="75B1D35F" w14:textId="77777777" w:rsidR="00437B3A" w:rsidRDefault="00000000">
      <w:pPr>
        <w:spacing w:after="17" w:line="251" w:lineRule="auto"/>
        <w:ind w:left="-5" w:right="219"/>
        <w:jc w:val="left"/>
      </w:pPr>
      <w:r>
        <w:rPr>
          <w:b/>
        </w:rPr>
        <w:lastRenderedPageBreak/>
        <w:t>УДК 574</w:t>
      </w:r>
      <w:r>
        <w:t xml:space="preserve"> </w:t>
      </w:r>
    </w:p>
    <w:p w14:paraId="4206D674" w14:textId="77777777" w:rsidR="00437B3A" w:rsidRDefault="00000000">
      <w:pPr>
        <w:spacing w:after="17" w:line="251" w:lineRule="auto"/>
        <w:ind w:left="-5" w:right="219"/>
        <w:jc w:val="left"/>
      </w:pPr>
      <w:r>
        <w:rPr>
          <w:b/>
        </w:rPr>
        <w:t>ББК 20.1</w:t>
      </w:r>
      <w:r>
        <w:t xml:space="preserve"> </w:t>
      </w:r>
    </w:p>
    <w:p w14:paraId="1B5DEC32" w14:textId="77777777" w:rsidR="00437B3A" w:rsidRDefault="00000000">
      <w:pPr>
        <w:spacing w:after="177" w:line="251" w:lineRule="auto"/>
        <w:ind w:left="289" w:right="219"/>
        <w:jc w:val="left"/>
      </w:pPr>
      <w:r>
        <w:rPr>
          <w:b/>
        </w:rPr>
        <w:t xml:space="preserve">   Я15</w:t>
      </w:r>
      <w:r>
        <w:t xml:space="preserve"> </w:t>
      </w:r>
    </w:p>
    <w:p w14:paraId="7D3AFBA6" w14:textId="77777777" w:rsidR="00437B3A" w:rsidRDefault="00000000">
      <w:pPr>
        <w:spacing w:after="0" w:line="259" w:lineRule="auto"/>
        <w:ind w:right="79"/>
        <w:jc w:val="center"/>
      </w:pPr>
      <w:r>
        <w:rPr>
          <w:b/>
        </w:rPr>
        <w:t>Авторы:</w:t>
      </w:r>
      <w:r>
        <w:rPr>
          <w:sz w:val="24"/>
        </w:rPr>
        <w:t xml:space="preserve"> </w:t>
      </w:r>
    </w:p>
    <w:p w14:paraId="5AD50611" w14:textId="77777777" w:rsidR="00437B3A" w:rsidRDefault="00000000">
      <w:pPr>
        <w:spacing w:after="10"/>
        <w:ind w:left="1642" w:right="1022" w:firstLine="88"/>
        <w:jc w:val="left"/>
      </w:pPr>
      <w:r>
        <w:rPr>
          <w:i/>
          <w:sz w:val="24"/>
        </w:rPr>
        <w:t xml:space="preserve">Яблочников С. Л. </w:t>
      </w:r>
      <w:r>
        <w:rPr>
          <w:sz w:val="24"/>
        </w:rPr>
        <w:t xml:space="preserve">— д-р пед. наук, профессор, зав. кафедрой экологии, безопасности жизнедеятельности и электропитания </w:t>
      </w:r>
    </w:p>
    <w:p w14:paraId="39569045" w14:textId="77777777" w:rsidR="00437B3A" w:rsidRDefault="00000000">
      <w:pPr>
        <w:spacing w:after="21" w:line="259" w:lineRule="auto"/>
        <w:ind w:right="78"/>
        <w:jc w:val="center"/>
      </w:pPr>
      <w:r>
        <w:rPr>
          <w:sz w:val="24"/>
        </w:rPr>
        <w:t>Московского технического университета связи и информатики (МТУСИ);</w:t>
      </w:r>
      <w:r>
        <w:rPr>
          <w:i/>
          <w:sz w:val="24"/>
        </w:rPr>
        <w:t xml:space="preserve"> </w:t>
      </w:r>
    </w:p>
    <w:p w14:paraId="48E97597" w14:textId="77777777" w:rsidR="00437B3A" w:rsidRDefault="00000000">
      <w:pPr>
        <w:spacing w:after="10"/>
        <w:ind w:left="1642" w:right="1171" w:firstLine="506"/>
        <w:jc w:val="left"/>
      </w:pPr>
      <w:r>
        <w:rPr>
          <w:i/>
          <w:sz w:val="24"/>
        </w:rPr>
        <w:t xml:space="preserve">Ерофеева В. В. </w:t>
      </w:r>
      <w:r>
        <w:rPr>
          <w:sz w:val="24"/>
        </w:rPr>
        <w:t xml:space="preserve">— канд. биол. наук, доцент кафедры экологии, безопасности жизнедеятельности и электропитания </w:t>
      </w:r>
    </w:p>
    <w:p w14:paraId="3F51097B" w14:textId="77777777" w:rsidR="00437B3A" w:rsidRDefault="00000000">
      <w:pPr>
        <w:spacing w:after="10"/>
        <w:ind w:left="1378" w:right="1022" w:hanging="366"/>
        <w:jc w:val="left"/>
      </w:pPr>
      <w:r>
        <w:rPr>
          <w:sz w:val="24"/>
        </w:rPr>
        <w:t xml:space="preserve">Московского технического университета связи и информатики (МТУСИ), ассистент кафедры судебной экологии с курсом экологии человека </w:t>
      </w:r>
    </w:p>
    <w:p w14:paraId="22E5958B" w14:textId="77777777" w:rsidR="00437B3A" w:rsidRDefault="00000000">
      <w:pPr>
        <w:spacing w:after="21" w:line="259" w:lineRule="auto"/>
        <w:ind w:right="80"/>
        <w:jc w:val="center"/>
      </w:pPr>
      <w:r>
        <w:rPr>
          <w:sz w:val="24"/>
        </w:rPr>
        <w:t xml:space="preserve">Российского университета дружбы народов (РУДН); </w:t>
      </w:r>
    </w:p>
    <w:p w14:paraId="5CA6B183" w14:textId="77777777" w:rsidR="00437B3A" w:rsidRDefault="00000000">
      <w:pPr>
        <w:spacing w:after="10"/>
        <w:ind w:left="2170" w:right="1022" w:firstLine="198"/>
        <w:jc w:val="left"/>
      </w:pPr>
      <w:r>
        <w:rPr>
          <w:i/>
          <w:sz w:val="24"/>
        </w:rPr>
        <w:t xml:space="preserve">Шакиров К. Ф. </w:t>
      </w:r>
      <w:r>
        <w:rPr>
          <w:sz w:val="24"/>
        </w:rPr>
        <w:t xml:space="preserve">— ассистент кафедры экологии, безопасности жизнедеятельности и электропитания </w:t>
      </w:r>
    </w:p>
    <w:p w14:paraId="01F4DB64" w14:textId="77777777" w:rsidR="00437B3A" w:rsidRDefault="00000000">
      <w:pPr>
        <w:spacing w:after="363" w:line="259" w:lineRule="auto"/>
        <w:ind w:right="78"/>
        <w:jc w:val="center"/>
      </w:pPr>
      <w:r>
        <w:rPr>
          <w:sz w:val="24"/>
        </w:rPr>
        <w:t xml:space="preserve">Московского технического университета связи и информатики (МТУСИ) </w:t>
      </w:r>
    </w:p>
    <w:p w14:paraId="299134EA" w14:textId="77777777" w:rsidR="00437B3A" w:rsidRDefault="00000000">
      <w:pPr>
        <w:spacing w:after="0" w:line="259" w:lineRule="auto"/>
        <w:ind w:right="77"/>
        <w:jc w:val="center"/>
      </w:pPr>
      <w:r>
        <w:rPr>
          <w:b/>
        </w:rPr>
        <w:t>Рецензент:</w:t>
      </w:r>
      <w:r>
        <w:rPr>
          <w:sz w:val="24"/>
        </w:rPr>
        <w:t xml:space="preserve"> </w:t>
      </w:r>
    </w:p>
    <w:p w14:paraId="42A7C795" w14:textId="77777777" w:rsidR="00437B3A" w:rsidRDefault="00000000">
      <w:pPr>
        <w:spacing w:after="0" w:line="590" w:lineRule="auto"/>
        <w:ind w:left="568" w:right="1022" w:firstLine="1244"/>
        <w:jc w:val="left"/>
      </w:pPr>
      <w:r>
        <w:rPr>
          <w:i/>
          <w:sz w:val="24"/>
        </w:rPr>
        <w:t xml:space="preserve">Костюк Е. В. </w:t>
      </w:r>
      <w:r>
        <w:rPr>
          <w:sz w:val="24"/>
        </w:rPr>
        <w:t xml:space="preserve">— канд. техн. наук, доцент кафедры </w:t>
      </w:r>
      <w:proofErr w:type="spellStart"/>
      <w:r>
        <w:rPr>
          <w:sz w:val="24"/>
        </w:rPr>
        <w:t>ЭБЖиЭ</w:t>
      </w:r>
      <w:proofErr w:type="spellEnd"/>
      <w:r>
        <w:rPr>
          <w:sz w:val="22"/>
        </w:rPr>
        <w:t xml:space="preserve"> </w:t>
      </w:r>
      <w:r>
        <w:rPr>
          <w:b/>
        </w:rPr>
        <w:t>Яблочников, С. Л.</w:t>
      </w:r>
      <w:r>
        <w:t xml:space="preserve"> </w:t>
      </w:r>
    </w:p>
    <w:p w14:paraId="39A0700D" w14:textId="77777777" w:rsidR="00437B3A" w:rsidRDefault="00000000">
      <w:pPr>
        <w:spacing w:after="284" w:line="267" w:lineRule="auto"/>
        <w:ind w:left="568" w:right="61" w:hanging="568"/>
      </w:pPr>
      <w:r>
        <w:rPr>
          <w:b/>
        </w:rPr>
        <w:t>Я15</w:t>
      </w:r>
      <w:r>
        <w:t xml:space="preserve"> Экология [Электронный ресурс</w:t>
      </w:r>
      <w:proofErr w:type="gramStart"/>
      <w:r>
        <w:t>] :</w:t>
      </w:r>
      <w:proofErr w:type="gramEnd"/>
      <w:r>
        <w:t xml:space="preserve"> практикум / С. Л. Яблочников, В. В. Ерофеева, К. Ф. Шакиров. — Электрон</w:t>
      </w:r>
      <w:proofErr w:type="gramStart"/>
      <w:r>
        <w:t>.</w:t>
      </w:r>
      <w:proofErr w:type="gramEnd"/>
      <w:r>
        <w:t xml:space="preserve"> дан. и </w:t>
      </w:r>
      <w:proofErr w:type="spellStart"/>
      <w:r>
        <w:t>прогр</w:t>
      </w:r>
      <w:proofErr w:type="spellEnd"/>
      <w:r>
        <w:t xml:space="preserve">. (7 Мб). — </w:t>
      </w:r>
      <w:proofErr w:type="gramStart"/>
      <w:r>
        <w:t>Саратов :</w:t>
      </w:r>
      <w:proofErr w:type="gramEnd"/>
      <w:r>
        <w:t xml:space="preserve"> Вузовское образование, 2020. — 84 с. — (Высшее образование) </w:t>
      </w:r>
    </w:p>
    <w:p w14:paraId="5AF78327" w14:textId="77777777" w:rsidR="00437B3A" w:rsidRDefault="00000000">
      <w:pPr>
        <w:spacing w:after="286" w:line="267" w:lineRule="auto"/>
        <w:ind w:left="563" w:right="61"/>
      </w:pPr>
      <w:r>
        <w:t>ISBN 978-5-4487-0602-8</w:t>
      </w:r>
      <w:r>
        <w:rPr>
          <w:sz w:val="24"/>
        </w:rPr>
        <w:t xml:space="preserve"> </w:t>
      </w:r>
    </w:p>
    <w:p w14:paraId="646F669A" w14:textId="77777777" w:rsidR="00437B3A" w:rsidRDefault="00000000">
      <w:pPr>
        <w:spacing w:after="12" w:line="267" w:lineRule="auto"/>
        <w:ind w:left="553" w:right="61" w:firstLine="566"/>
      </w:pPr>
      <w:r>
        <w:t xml:space="preserve">В практикуме представлены ситуационные задачи по экологии различного рода. Ситуационные задачи могут выполняться как студентами самостоятельно, так и при помощи преподавателя. </w:t>
      </w:r>
    </w:p>
    <w:p w14:paraId="20C01051" w14:textId="77777777" w:rsidR="00437B3A" w:rsidRDefault="00000000">
      <w:pPr>
        <w:spacing w:after="0" w:line="238" w:lineRule="auto"/>
        <w:ind w:left="568" w:right="70" w:firstLine="566"/>
      </w:pPr>
      <w:r>
        <w:t>Издание подготовлено в соответствии с ФГОС ВО и позволяет сформировать профессиональные компетенции, указанные в стандартах небиологических направлений.</w:t>
      </w:r>
    </w:p>
    <w:p w14:paraId="033EBC43" w14:textId="77777777" w:rsidR="00437B3A" w:rsidRDefault="00000000">
      <w:pPr>
        <w:spacing w:after="421" w:line="267" w:lineRule="auto"/>
        <w:ind w:left="553" w:right="0" w:firstLine="566"/>
      </w:pPr>
      <w:r>
        <w:t>Предназначен для изучения дисциплины «Экология» по направлениям подготовки высшего образования 11.03.01 «Радиотехника», 09.03.02 «Информационные системы и технологии»,</w:t>
      </w:r>
      <w:r>
        <w:rPr>
          <w:sz w:val="24"/>
        </w:rPr>
        <w:t xml:space="preserve"> </w:t>
      </w:r>
      <w:r>
        <w:t>11.03.02 «Инфокоммуникационные технологии и системы связи», 15.03.04 «Автоматизация технологических процессов», 27.03.04 «Управление в технических системах». Кроме того, практикум будет полезен студентам других небиологических направлений, изучающим данную дисциплину.</w:t>
      </w:r>
    </w:p>
    <w:p w14:paraId="18C8F8BC" w14:textId="77777777" w:rsidR="00437B3A" w:rsidRDefault="00000000">
      <w:pPr>
        <w:spacing w:after="459" w:line="264" w:lineRule="auto"/>
        <w:ind w:right="79"/>
        <w:jc w:val="center"/>
      </w:pPr>
      <w:r>
        <w:rPr>
          <w:i/>
        </w:rPr>
        <w:lastRenderedPageBreak/>
        <w:t>Учебное электронное издание</w:t>
      </w:r>
      <w:r>
        <w:t xml:space="preserve"> </w:t>
      </w:r>
    </w:p>
    <w:p w14:paraId="70FB0615" w14:textId="77777777" w:rsidR="00437B3A" w:rsidRDefault="00000000">
      <w:pPr>
        <w:spacing w:after="12" w:line="267" w:lineRule="auto"/>
        <w:ind w:left="4546" w:right="61"/>
      </w:pPr>
      <w:r>
        <w:t>© Коллектив авторов, 2020</w:t>
      </w:r>
      <w:r>
        <w:rPr>
          <w:sz w:val="24"/>
        </w:rPr>
        <w:t xml:space="preserve"> </w:t>
      </w:r>
    </w:p>
    <w:p w14:paraId="692556E7" w14:textId="77777777" w:rsidR="00437B3A" w:rsidRDefault="00000000">
      <w:pPr>
        <w:spacing w:after="12" w:line="267" w:lineRule="auto"/>
        <w:ind w:left="4546" w:right="61"/>
      </w:pPr>
      <w:r>
        <w:t xml:space="preserve">© Оригинал-макет, оформление. </w:t>
      </w:r>
    </w:p>
    <w:p w14:paraId="5883BEBF" w14:textId="77777777" w:rsidR="00437B3A" w:rsidRDefault="00000000">
      <w:pPr>
        <w:spacing w:after="0" w:line="259" w:lineRule="auto"/>
        <w:ind w:left="0" w:right="462" w:firstLine="0"/>
        <w:jc w:val="right"/>
      </w:pPr>
      <w:r>
        <w:t xml:space="preserve">    ООО «Вузовское образование», 2020 </w:t>
      </w:r>
    </w:p>
    <w:p w14:paraId="513995A1" w14:textId="77777777" w:rsidR="00437B3A" w:rsidRDefault="00437B3A">
      <w:pPr>
        <w:sectPr w:rsidR="00437B3A">
          <w:footerReference w:type="even" r:id="rId7"/>
          <w:footerReference w:type="default" r:id="rId8"/>
          <w:footerReference w:type="first" r:id="rId9"/>
          <w:pgSz w:w="11908" w:h="16840"/>
          <w:pgMar w:top="1181" w:right="1057" w:bottom="1329" w:left="1134" w:header="720" w:footer="720" w:gutter="0"/>
          <w:cols w:space="720"/>
        </w:sectPr>
      </w:pPr>
    </w:p>
    <w:p w14:paraId="292E1F13" w14:textId="77777777" w:rsidR="00437B3A" w:rsidRDefault="00000000">
      <w:pPr>
        <w:spacing w:after="21" w:line="259" w:lineRule="auto"/>
        <w:ind w:right="652"/>
        <w:jc w:val="center"/>
      </w:pPr>
      <w:r>
        <w:rPr>
          <w:sz w:val="24"/>
        </w:rPr>
        <w:lastRenderedPageBreak/>
        <w:t xml:space="preserve">СОДЕРЖАНИЕ </w:t>
      </w:r>
    </w:p>
    <w:p w14:paraId="696AF0B8" w14:textId="77777777" w:rsidR="00437B3A" w:rsidRDefault="00000000">
      <w:pPr>
        <w:spacing w:after="72" w:line="259" w:lineRule="auto"/>
        <w:ind w:left="60" w:right="0" w:firstLine="0"/>
        <w:jc w:val="left"/>
      </w:pPr>
      <w:r>
        <w:rPr>
          <w:sz w:val="24"/>
        </w:rPr>
        <w:t xml:space="preserve"> </w:t>
      </w:r>
    </w:p>
    <w:p w14:paraId="46A1B45C" w14:textId="77777777" w:rsidR="00437B3A" w:rsidRDefault="00000000">
      <w:pPr>
        <w:numPr>
          <w:ilvl w:val="0"/>
          <w:numId w:val="1"/>
        </w:numPr>
        <w:spacing w:after="181"/>
        <w:ind w:right="1022" w:hanging="360"/>
        <w:jc w:val="left"/>
      </w:pPr>
      <w:r>
        <w:rPr>
          <w:sz w:val="24"/>
        </w:rPr>
        <w:t xml:space="preserve">Практическое задание № 1. Оценка уровня выбросов вредных веществ в атмосферу ....... 4 </w:t>
      </w:r>
    </w:p>
    <w:p w14:paraId="44910E61" w14:textId="77777777" w:rsidR="00437B3A" w:rsidRDefault="00000000">
      <w:pPr>
        <w:numPr>
          <w:ilvl w:val="0"/>
          <w:numId w:val="1"/>
        </w:numPr>
        <w:spacing w:after="41"/>
        <w:ind w:right="1022" w:hanging="360"/>
        <w:jc w:val="left"/>
      </w:pPr>
      <w:r>
        <w:rPr>
          <w:sz w:val="24"/>
        </w:rPr>
        <w:t xml:space="preserve">Практическое задание № 2. Расчет характеристик сбросов </w:t>
      </w:r>
    </w:p>
    <w:p w14:paraId="0BE17ABB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сточных вод предприятий в водоемы ....................................................................................... 7 </w:t>
      </w:r>
    </w:p>
    <w:p w14:paraId="642E0317" w14:textId="77777777" w:rsidR="00437B3A" w:rsidRDefault="00000000">
      <w:pPr>
        <w:numPr>
          <w:ilvl w:val="0"/>
          <w:numId w:val="1"/>
        </w:numPr>
        <w:spacing w:after="181"/>
        <w:ind w:right="1022" w:hanging="360"/>
        <w:jc w:val="left"/>
      </w:pPr>
      <w:r>
        <w:rPr>
          <w:sz w:val="24"/>
        </w:rPr>
        <w:t xml:space="preserve">Практическое задание № 3. Нормирование загрязняющих веществ в почве ................... 10 </w:t>
      </w:r>
    </w:p>
    <w:p w14:paraId="54397B2C" w14:textId="77777777" w:rsidR="00437B3A" w:rsidRDefault="00000000">
      <w:pPr>
        <w:numPr>
          <w:ilvl w:val="0"/>
          <w:numId w:val="1"/>
        </w:numPr>
        <w:spacing w:after="51"/>
        <w:ind w:right="1022" w:hanging="360"/>
        <w:jc w:val="left"/>
      </w:pPr>
      <w:r>
        <w:rPr>
          <w:sz w:val="24"/>
        </w:rPr>
        <w:t xml:space="preserve">Практическое задание № 4. Оценка воздействия на окружающую среду.  </w:t>
      </w:r>
    </w:p>
    <w:p w14:paraId="3C371D74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Определение демографической емкости района застройки ................................................... 13 </w:t>
      </w:r>
    </w:p>
    <w:p w14:paraId="2971B625" w14:textId="77777777" w:rsidR="00437B3A" w:rsidRDefault="00000000">
      <w:pPr>
        <w:numPr>
          <w:ilvl w:val="0"/>
          <w:numId w:val="1"/>
        </w:numPr>
        <w:spacing w:after="34"/>
        <w:ind w:right="1022" w:hanging="360"/>
        <w:jc w:val="left"/>
      </w:pPr>
      <w:r>
        <w:rPr>
          <w:sz w:val="24"/>
        </w:rPr>
        <w:t xml:space="preserve">Практическое задание № 5. Очистка воздуха от аэрозольных примесей. </w:t>
      </w:r>
    </w:p>
    <w:p w14:paraId="0A657C77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Типовой расчет циклона ............................................................................................................. 16 </w:t>
      </w:r>
    </w:p>
    <w:p w14:paraId="72649E98" w14:textId="77777777" w:rsidR="00437B3A" w:rsidRDefault="00000000">
      <w:pPr>
        <w:numPr>
          <w:ilvl w:val="0"/>
          <w:numId w:val="1"/>
        </w:numPr>
        <w:spacing w:after="44"/>
        <w:ind w:right="1022" w:hanging="360"/>
        <w:jc w:val="left"/>
      </w:pPr>
      <w:r>
        <w:rPr>
          <w:sz w:val="24"/>
        </w:rPr>
        <w:t xml:space="preserve">Практическое задание № 6. Расчет и оценка токсичных выбросов </w:t>
      </w:r>
    </w:p>
    <w:p w14:paraId="1925245C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в атмосферу при эксплуатации автомобилей ........................................................................... 20 </w:t>
      </w:r>
    </w:p>
    <w:p w14:paraId="40F089B4" w14:textId="77777777" w:rsidR="00437B3A" w:rsidRDefault="00000000">
      <w:pPr>
        <w:numPr>
          <w:ilvl w:val="0"/>
          <w:numId w:val="1"/>
        </w:numPr>
        <w:spacing w:after="34"/>
        <w:ind w:right="1022" w:hanging="360"/>
        <w:jc w:val="left"/>
      </w:pPr>
      <w:r>
        <w:rPr>
          <w:sz w:val="24"/>
        </w:rPr>
        <w:t xml:space="preserve">Практическое задание № 7. Расчет и оценка поверхностного стока </w:t>
      </w:r>
    </w:p>
    <w:p w14:paraId="66DFA5A4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с автомобильной дороги ............................................................................................................. 25 </w:t>
      </w:r>
    </w:p>
    <w:p w14:paraId="2CE269F5" w14:textId="77777777" w:rsidR="00437B3A" w:rsidRDefault="00000000">
      <w:pPr>
        <w:numPr>
          <w:ilvl w:val="0"/>
          <w:numId w:val="1"/>
        </w:numPr>
        <w:spacing w:after="181"/>
        <w:ind w:right="1022" w:hanging="360"/>
        <w:jc w:val="left"/>
      </w:pPr>
      <w:r>
        <w:rPr>
          <w:sz w:val="24"/>
        </w:rPr>
        <w:t xml:space="preserve">Практическое задание № 8. Расчет и оценка загрязнения почв вдоль автодорог ............ 29 </w:t>
      </w:r>
    </w:p>
    <w:p w14:paraId="0507ACA1" w14:textId="77777777" w:rsidR="00437B3A" w:rsidRDefault="00000000">
      <w:pPr>
        <w:numPr>
          <w:ilvl w:val="0"/>
          <w:numId w:val="1"/>
        </w:numPr>
        <w:spacing w:after="39"/>
        <w:ind w:right="1022" w:hanging="360"/>
        <w:jc w:val="left"/>
      </w:pPr>
      <w:r>
        <w:rPr>
          <w:sz w:val="24"/>
        </w:rPr>
        <w:t xml:space="preserve">Практическое задание № 9. Расчет и оценка </w:t>
      </w:r>
    </w:p>
    <w:p w14:paraId="1276610D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шумового воздействия транспорта ............................................................................................ 31 </w:t>
      </w:r>
    </w:p>
    <w:p w14:paraId="6275EAEA" w14:textId="77777777" w:rsidR="00437B3A" w:rsidRDefault="00000000">
      <w:pPr>
        <w:numPr>
          <w:ilvl w:val="0"/>
          <w:numId w:val="1"/>
        </w:numPr>
        <w:spacing w:after="35"/>
        <w:ind w:right="1022" w:hanging="360"/>
        <w:jc w:val="left"/>
      </w:pPr>
      <w:r>
        <w:rPr>
          <w:sz w:val="24"/>
        </w:rPr>
        <w:t xml:space="preserve">Практическое задание № 10. Оценка уровня воздействия  </w:t>
      </w:r>
    </w:p>
    <w:p w14:paraId="60C1FFE0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электростатического поля .......................................................................................................... 41 </w:t>
      </w:r>
    </w:p>
    <w:p w14:paraId="0D8231A9" w14:textId="77777777" w:rsidR="00437B3A" w:rsidRDefault="00000000">
      <w:pPr>
        <w:numPr>
          <w:ilvl w:val="0"/>
          <w:numId w:val="1"/>
        </w:numPr>
        <w:spacing w:after="47"/>
        <w:ind w:right="1022" w:hanging="360"/>
        <w:jc w:val="left"/>
      </w:pPr>
      <w:r>
        <w:rPr>
          <w:sz w:val="24"/>
        </w:rPr>
        <w:t xml:space="preserve">Практическое задание № 11. Оценка уровня воздействия </w:t>
      </w:r>
    </w:p>
    <w:p w14:paraId="56B7C87B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электромагнитных полей (ЭМП) на рабочем месте ................................................................ 42 </w:t>
      </w:r>
    </w:p>
    <w:p w14:paraId="6392F757" w14:textId="77777777" w:rsidR="00437B3A" w:rsidRDefault="00000000">
      <w:pPr>
        <w:numPr>
          <w:ilvl w:val="0"/>
          <w:numId w:val="1"/>
        </w:numPr>
        <w:spacing w:after="181"/>
        <w:ind w:right="1022" w:hanging="360"/>
        <w:jc w:val="left"/>
      </w:pPr>
      <w:r>
        <w:rPr>
          <w:sz w:val="24"/>
        </w:rPr>
        <w:t xml:space="preserve">Практическое задание № 12. Оценка уровня воздействия электромагнитных полей (ЭМП) диапазона частот 30 кГц – 300 ГГц .................................. 44 </w:t>
      </w:r>
    </w:p>
    <w:p w14:paraId="1827AA96" w14:textId="77777777" w:rsidR="00437B3A" w:rsidRDefault="00000000">
      <w:pPr>
        <w:numPr>
          <w:ilvl w:val="0"/>
          <w:numId w:val="1"/>
        </w:numPr>
        <w:spacing w:after="48"/>
        <w:ind w:right="1022" w:hanging="360"/>
        <w:jc w:val="left"/>
      </w:pPr>
      <w:r>
        <w:rPr>
          <w:sz w:val="24"/>
        </w:rPr>
        <w:t xml:space="preserve">Практическое задание № 13. Оценка воздействия </w:t>
      </w:r>
    </w:p>
    <w:p w14:paraId="44C7F823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импульсных электромагнитных полей (РТО и ЭМП) ............................................................. 49 </w:t>
      </w:r>
    </w:p>
    <w:p w14:paraId="468720AB" w14:textId="77777777" w:rsidR="00437B3A" w:rsidRDefault="00000000">
      <w:pPr>
        <w:numPr>
          <w:ilvl w:val="0"/>
          <w:numId w:val="1"/>
        </w:numPr>
        <w:spacing w:after="181"/>
        <w:ind w:right="1022" w:hanging="360"/>
        <w:jc w:val="left"/>
      </w:pPr>
      <w:r>
        <w:rPr>
          <w:sz w:val="24"/>
        </w:rPr>
        <w:t xml:space="preserve">Практическое задание № 14. Анализ гетерогенности популяции ................................... 53 </w:t>
      </w:r>
    </w:p>
    <w:p w14:paraId="48FD24AD" w14:textId="77777777" w:rsidR="00437B3A" w:rsidRDefault="00000000">
      <w:pPr>
        <w:numPr>
          <w:ilvl w:val="0"/>
          <w:numId w:val="1"/>
        </w:numPr>
        <w:spacing w:after="181"/>
        <w:ind w:right="1022" w:hanging="360"/>
        <w:jc w:val="left"/>
      </w:pPr>
      <w:r>
        <w:rPr>
          <w:sz w:val="24"/>
        </w:rPr>
        <w:lastRenderedPageBreak/>
        <w:t xml:space="preserve">Практическое задание № 15. Изучение динамики численности популяции .................. 58 </w:t>
      </w:r>
    </w:p>
    <w:p w14:paraId="3274D18C" w14:textId="77777777" w:rsidR="00437B3A" w:rsidRDefault="00000000">
      <w:pPr>
        <w:numPr>
          <w:ilvl w:val="0"/>
          <w:numId w:val="1"/>
        </w:numPr>
        <w:spacing w:after="181"/>
        <w:ind w:right="1022" w:hanging="360"/>
        <w:jc w:val="left"/>
      </w:pPr>
      <w:r>
        <w:rPr>
          <w:sz w:val="24"/>
        </w:rPr>
        <w:t xml:space="preserve">Практическое задание № 16. Оценка качества воды ......................................................... 62 </w:t>
      </w:r>
    </w:p>
    <w:p w14:paraId="4697B363" w14:textId="77777777" w:rsidR="00437B3A" w:rsidRDefault="00000000">
      <w:pPr>
        <w:numPr>
          <w:ilvl w:val="0"/>
          <w:numId w:val="1"/>
        </w:numPr>
        <w:spacing w:after="57"/>
        <w:ind w:right="1022" w:hanging="360"/>
        <w:jc w:val="left"/>
      </w:pPr>
      <w:r>
        <w:rPr>
          <w:sz w:val="24"/>
        </w:rPr>
        <w:t xml:space="preserve">Практическое задание № 17. Расчёт выбросов загрязняющих веществ </w:t>
      </w:r>
    </w:p>
    <w:p w14:paraId="44C9BA67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в атмосферу при неконтролируемом горении нефти и нефтепродуктов .............................. 67 </w:t>
      </w:r>
    </w:p>
    <w:p w14:paraId="0A00C84E" w14:textId="77777777" w:rsidR="00437B3A" w:rsidRDefault="00000000">
      <w:pPr>
        <w:numPr>
          <w:ilvl w:val="0"/>
          <w:numId w:val="1"/>
        </w:numPr>
        <w:spacing w:after="181"/>
        <w:ind w:right="1022" w:hanging="360"/>
        <w:jc w:val="left"/>
      </w:pPr>
      <w:r>
        <w:rPr>
          <w:sz w:val="24"/>
        </w:rPr>
        <w:t xml:space="preserve">Практическое задание № 18. Оценка исчерпаемости природного ресурса .................... 70 </w:t>
      </w:r>
    </w:p>
    <w:p w14:paraId="5B11055E" w14:textId="77777777" w:rsidR="00437B3A" w:rsidRDefault="00000000">
      <w:pPr>
        <w:numPr>
          <w:ilvl w:val="0"/>
          <w:numId w:val="1"/>
        </w:numPr>
        <w:spacing w:after="35"/>
        <w:ind w:right="1022" w:hanging="360"/>
        <w:jc w:val="left"/>
      </w:pPr>
      <w:r>
        <w:rPr>
          <w:sz w:val="24"/>
        </w:rPr>
        <w:t xml:space="preserve">Практическое задание № 19. Расчет выбросов загрязняющих веществ </w:t>
      </w:r>
    </w:p>
    <w:p w14:paraId="3707C75B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в атмосферу от котельной .......................................................................................................... 71 </w:t>
      </w:r>
    </w:p>
    <w:p w14:paraId="4077D097" w14:textId="77777777" w:rsidR="00437B3A" w:rsidRDefault="00000000">
      <w:pPr>
        <w:numPr>
          <w:ilvl w:val="0"/>
          <w:numId w:val="1"/>
        </w:numPr>
        <w:spacing w:after="151"/>
        <w:ind w:right="1022" w:hanging="360"/>
        <w:jc w:val="left"/>
      </w:pPr>
      <w:r>
        <w:rPr>
          <w:sz w:val="24"/>
        </w:rPr>
        <w:t xml:space="preserve">Практическая задание № 20. Оценка качества атмосферного воздуха ........................... 76 </w:t>
      </w:r>
    </w:p>
    <w:p w14:paraId="4F8A0539" w14:textId="77777777" w:rsidR="00437B3A" w:rsidRDefault="00000000">
      <w:pPr>
        <w:spacing w:after="181"/>
        <w:ind w:left="55" w:right="1022"/>
        <w:jc w:val="left"/>
      </w:pPr>
      <w:r>
        <w:rPr>
          <w:sz w:val="24"/>
        </w:rPr>
        <w:t xml:space="preserve">Список литературы ..................................................................................................................... 83 </w:t>
      </w:r>
    </w:p>
    <w:p w14:paraId="7CF749C6" w14:textId="77777777" w:rsidR="00437B3A" w:rsidRDefault="00000000">
      <w:pPr>
        <w:spacing w:after="4" w:line="268" w:lineRule="auto"/>
        <w:ind w:left="87" w:right="733"/>
        <w:jc w:val="center"/>
      </w:pPr>
      <w:r>
        <w:t xml:space="preserve">Практическое задание №1. </w:t>
      </w:r>
    </w:p>
    <w:p w14:paraId="35D62A9D" w14:textId="77777777" w:rsidR="00437B3A" w:rsidRDefault="00000000">
      <w:pPr>
        <w:spacing w:after="309" w:line="248" w:lineRule="auto"/>
        <w:ind w:left="1623" w:right="275"/>
        <w:jc w:val="left"/>
      </w:pPr>
      <w:r>
        <w:rPr>
          <w:b/>
        </w:rPr>
        <w:t xml:space="preserve">Оценка уровня выбросов вредных веществ в атмосферу. </w:t>
      </w:r>
    </w:p>
    <w:p w14:paraId="742DA246" w14:textId="77777777" w:rsidR="00437B3A" w:rsidRDefault="00000000">
      <w:pPr>
        <w:spacing w:after="263" w:line="268" w:lineRule="auto"/>
        <w:ind w:left="87" w:right="374"/>
        <w:jc w:val="center"/>
      </w:pPr>
      <w:r>
        <w:t>1. ЦЕЛЬ РАБОТЫ</w:t>
      </w:r>
    </w:p>
    <w:p w14:paraId="15B73E16" w14:textId="77777777" w:rsidR="00437B3A" w:rsidRDefault="00000000">
      <w:pPr>
        <w:spacing w:after="4" w:line="268" w:lineRule="auto"/>
        <w:ind w:left="87" w:right="678"/>
        <w:jc w:val="center"/>
      </w:pPr>
      <w:r>
        <w:t xml:space="preserve">Для промышленного предприятия, расположенного на ровной местности, </w:t>
      </w:r>
    </w:p>
    <w:p w14:paraId="31D57FC6" w14:textId="77777777" w:rsidR="00437B3A" w:rsidRDefault="00000000">
      <w:pPr>
        <w:numPr>
          <w:ilvl w:val="1"/>
          <w:numId w:val="1"/>
        </w:numPr>
        <w:ind w:right="706" w:firstLine="425"/>
      </w:pPr>
      <w:r>
        <w:t xml:space="preserve">рассчитать величину максимальной концентрации вредного вещества у земной поверхности, прилегающей к предприятию, при выбросе из трубы нагретой газовоздушной смеси; </w:t>
      </w:r>
    </w:p>
    <w:p w14:paraId="6693A818" w14:textId="77777777" w:rsidR="00437B3A" w:rsidRDefault="00000000">
      <w:pPr>
        <w:numPr>
          <w:ilvl w:val="1"/>
          <w:numId w:val="1"/>
        </w:numPr>
        <w:ind w:right="706" w:firstLine="425"/>
      </w:pPr>
      <w:r>
        <w:t xml:space="preserve">определить расстояние от источника выброса, на котором достигается величина максимальной приземной концентрации вредных веществ (по оси факела); </w:t>
      </w:r>
    </w:p>
    <w:p w14:paraId="49A48067" w14:textId="77777777" w:rsidR="00437B3A" w:rsidRDefault="00000000">
      <w:pPr>
        <w:numPr>
          <w:ilvl w:val="1"/>
          <w:numId w:val="1"/>
        </w:numPr>
        <w:ind w:right="706" w:firstLine="425"/>
      </w:pPr>
      <w:r>
        <w:t xml:space="preserve">определить фактическую концентрацию вредного вещества у поверхности земли с учетом фонового загрязнения воздуха и дать оценку рассчитанного уровня загрязнения воздуха в приземном слое промышленными выбросами путем сравнения со среднесуточной предельно допустимой концентрацией (ПДК); </w:t>
      </w:r>
    </w:p>
    <w:p w14:paraId="46DEC789" w14:textId="77777777" w:rsidR="00437B3A" w:rsidRDefault="00000000">
      <w:pPr>
        <w:numPr>
          <w:ilvl w:val="1"/>
          <w:numId w:val="1"/>
        </w:numPr>
        <w:ind w:right="706" w:firstLine="425"/>
      </w:pPr>
      <w:r>
        <w:t xml:space="preserve">определить опасную скорость ветра и рассчитать значения приземных концентраций вредных веществ в атмосфере по оси факела выброса на расстояниях X= 50, 500 м. от источника выброса; </w:t>
      </w:r>
    </w:p>
    <w:p w14:paraId="6B999D9F" w14:textId="77777777" w:rsidR="00437B3A" w:rsidRDefault="00000000">
      <w:pPr>
        <w:numPr>
          <w:ilvl w:val="1"/>
          <w:numId w:val="1"/>
        </w:numPr>
        <w:spacing w:after="260"/>
        <w:ind w:right="706" w:firstLine="425"/>
      </w:pPr>
      <w:r>
        <w:t>рассчитать предельно допустимый выброс вредного вещества.</w:t>
      </w:r>
    </w:p>
    <w:p w14:paraId="7F40C835" w14:textId="77777777" w:rsidR="00437B3A" w:rsidRDefault="00000000">
      <w:pPr>
        <w:spacing w:after="203" w:line="268" w:lineRule="auto"/>
        <w:ind w:left="87" w:right="371"/>
        <w:jc w:val="center"/>
      </w:pPr>
      <w:r>
        <w:t>2. МЕТОДИКА ВЫПОЛНЕНИЯ РАБОТЫ.</w:t>
      </w:r>
    </w:p>
    <w:p w14:paraId="734D855F" w14:textId="77777777" w:rsidR="00437B3A" w:rsidRDefault="00000000">
      <w:pPr>
        <w:spacing w:after="190"/>
        <w:ind w:left="43" w:right="706" w:firstLine="425"/>
      </w:pPr>
      <w:r>
        <w:t xml:space="preserve">1. Максимальное значение приземной концентрации вредного вещества </w:t>
      </w:r>
      <w:proofErr w:type="spellStart"/>
      <w:proofErr w:type="gramStart"/>
      <w:r>
        <w:t>С</w:t>
      </w:r>
      <w:r>
        <w:rPr>
          <w:vertAlign w:val="subscript"/>
        </w:rPr>
        <w:t>м</w:t>
      </w:r>
      <w:r>
        <w:t>,мг</w:t>
      </w:r>
      <w:proofErr w:type="spellEnd"/>
      <w:proofErr w:type="gramEnd"/>
      <w:r>
        <w:t>/</w:t>
      </w:r>
      <w:r>
        <w:rPr>
          <w:rFonts w:ascii="Cambria Math" w:eastAsia="Cambria Math" w:hAnsi="Cambria Math" w:cs="Cambria Math"/>
        </w:rPr>
        <w:t>м</w:t>
      </w:r>
      <w:r>
        <w:rPr>
          <w:rFonts w:ascii="Cambria Math" w:eastAsia="Cambria Math" w:hAnsi="Cambria Math" w:cs="Cambria Math"/>
          <w:vertAlign w:val="superscript"/>
        </w:rPr>
        <w:t>3</w:t>
      </w:r>
      <w:r>
        <w:t xml:space="preserve"> , при выбросе нагретой газовоздушной смеси из одиночного </w:t>
      </w:r>
      <w:proofErr w:type="spellStart"/>
      <w:r>
        <w:lastRenderedPageBreak/>
        <w:t>источникапри</w:t>
      </w:r>
      <w:proofErr w:type="spellEnd"/>
      <w:r>
        <w:t xml:space="preserve"> неблагоприятных метеорологических условиях определить по формуле: </w:t>
      </w:r>
    </w:p>
    <w:p w14:paraId="000291EA" w14:textId="77777777" w:rsidR="00437B3A" w:rsidRDefault="00000000">
      <w:pPr>
        <w:spacing w:after="548" w:line="249" w:lineRule="auto"/>
        <w:ind w:left="4324" w:right="694" w:firstLine="458"/>
        <w:jc w:val="left"/>
      </w:pPr>
      <w:r>
        <w:rPr>
          <w:rFonts w:ascii="Cambria Math" w:eastAsia="Cambria Math" w:hAnsi="Cambria Math" w:cs="Cambria Math"/>
          <w:sz w:val="20"/>
        </w:rPr>
        <w:t xml:space="preserve">А∙М∙𝐹∙𝑚∙𝑛∙𝜂 </w:t>
      </w:r>
      <w:r>
        <w:rPr>
          <w:i/>
        </w:rPr>
        <w:t>С</w:t>
      </w:r>
      <w:r>
        <w:rPr>
          <w:i/>
          <w:sz w:val="18"/>
        </w:rPr>
        <w:t>м</w:t>
      </w:r>
      <w:r>
        <w:rPr>
          <w:i/>
          <w:sz w:val="18"/>
        </w:rPr>
        <w:tab/>
      </w:r>
      <w:r>
        <w:rPr>
          <w:noProof/>
        </w:rPr>
        <w:drawing>
          <wp:inline distT="0" distB="0" distL="0" distR="0" wp14:anchorId="1C71F502" wp14:editId="5AD10B64">
            <wp:extent cx="810768" cy="112776"/>
            <wp:effectExtent l="0" t="0" r="0" b="0"/>
            <wp:docPr id="393764" name="Picture 3937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4" name="Picture 39376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0768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  <w:sz w:val="20"/>
        </w:rPr>
        <w:t>𝐻</w:t>
      </w:r>
      <w:r>
        <w:rPr>
          <w:rFonts w:ascii="Cambria Math" w:eastAsia="Cambria Math" w:hAnsi="Cambria Math" w:cs="Cambria Math"/>
          <w:sz w:val="25"/>
          <w:vertAlign w:val="subscript"/>
        </w:rPr>
        <w:t xml:space="preserve">2 </w:t>
      </w:r>
      <w:r>
        <w:rPr>
          <w:rFonts w:ascii="Cambria Math" w:eastAsia="Cambria Math" w:hAnsi="Cambria Math" w:cs="Cambria Math"/>
          <w:vertAlign w:val="subscript"/>
        </w:rPr>
        <w:t>√𝑄∙∆</w:t>
      </w:r>
      <w:proofErr w:type="gramStart"/>
      <w:r>
        <w:rPr>
          <w:rFonts w:ascii="Cambria Math" w:eastAsia="Cambria Math" w:hAnsi="Cambria Math" w:cs="Cambria Math"/>
          <w:vertAlign w:val="subscript"/>
        </w:rPr>
        <w:t>𝑇</w:t>
      </w:r>
      <w:r>
        <w:rPr>
          <w:rFonts w:ascii="Cambria Math" w:eastAsia="Cambria Math" w:hAnsi="Cambria Math" w:cs="Cambria Math"/>
        </w:rPr>
        <w:t xml:space="preserve"> ;</w:t>
      </w:r>
      <w:proofErr w:type="gramEnd"/>
      <w:r>
        <w:t xml:space="preserve">  </w:t>
      </w:r>
      <w:r>
        <w:tab/>
        <w:t xml:space="preserve">  (1.1) </w:t>
      </w:r>
    </w:p>
    <w:p w14:paraId="7DA46FFB" w14:textId="77777777" w:rsidR="00437B3A" w:rsidRDefault="00000000">
      <w:pPr>
        <w:ind w:left="53" w:right="706"/>
      </w:pPr>
      <w:r>
        <w:t xml:space="preserve">где А - коэффициент, зависящий от температурной стратификации атмосферы и определяющий условия вертикального и горизонтального рассеивания вредных веществ в атмосферном воздухе (для Московского региона равен 140). F - безразмерный коэффициент, учитывающий скорость оседания вредных веществ в атмосферном воздухе (для газообразных вредных веществ F = 1); </w:t>
      </w:r>
      <w:r>
        <w:rPr>
          <w:rFonts w:ascii="Cambria Math" w:eastAsia="Cambria Math" w:hAnsi="Cambria Math" w:cs="Cambria Math"/>
        </w:rPr>
        <w:t>𝜂</w:t>
      </w:r>
      <w:r>
        <w:t xml:space="preserve"> - безразмерный коэффициент, учитывающий влияние рельефа местности (в случае ровной местности </w:t>
      </w:r>
      <w:r>
        <w:rPr>
          <w:rFonts w:ascii="Cambria Math" w:eastAsia="Cambria Math" w:hAnsi="Cambria Math" w:cs="Cambria Math"/>
        </w:rPr>
        <w:t>𝜂</w:t>
      </w:r>
      <w:r>
        <w:t xml:space="preserve">=1); m, n - безразмерные коэффициенты, вычисляемые согласно пункту б). </w:t>
      </w:r>
    </w:p>
    <w:p w14:paraId="2868F64F" w14:textId="77777777" w:rsidR="00437B3A" w:rsidRDefault="00000000">
      <w:pPr>
        <w:ind w:left="494" w:right="706"/>
      </w:pPr>
      <w:r>
        <w:t xml:space="preserve">Для определения </w:t>
      </w:r>
      <w:r>
        <w:rPr>
          <w:i/>
        </w:rPr>
        <w:t>С</w:t>
      </w:r>
      <w:r>
        <w:rPr>
          <w:i/>
          <w:vertAlign w:val="subscript"/>
        </w:rPr>
        <w:t>м</w:t>
      </w:r>
      <w:r>
        <w:t xml:space="preserve"> необходимо: </w:t>
      </w:r>
    </w:p>
    <w:p w14:paraId="5DBDFB5B" w14:textId="77777777" w:rsidR="00437B3A" w:rsidRDefault="00000000">
      <w:pPr>
        <w:spacing w:after="36"/>
        <w:ind w:left="43" w:right="706" w:firstLine="425"/>
      </w:pPr>
      <w:r>
        <w:t xml:space="preserve">а) рассчитать среднюю линейную скорость </w:t>
      </w:r>
      <w:r>
        <w:rPr>
          <w:rFonts w:ascii="Cambria Math" w:eastAsia="Cambria Math" w:hAnsi="Cambria Math" w:cs="Cambria Math"/>
        </w:rPr>
        <w:t>𝜔</w:t>
      </w:r>
      <w:r>
        <w:rPr>
          <w:rFonts w:ascii="Cambria Math" w:eastAsia="Cambria Math" w:hAnsi="Cambria Math" w:cs="Cambria Math"/>
          <w:vertAlign w:val="subscript"/>
        </w:rPr>
        <w:t>0</w:t>
      </w:r>
      <w:r>
        <w:t xml:space="preserve">, м/с, выхода газовоздушной смеси из устья источника выброса: </w:t>
      </w:r>
    </w:p>
    <w:p w14:paraId="5C60B6E9" w14:textId="77777777" w:rsidR="00437B3A" w:rsidRDefault="00000000">
      <w:pPr>
        <w:spacing w:after="3" w:line="259" w:lineRule="auto"/>
        <w:ind w:left="1970" w:right="1856"/>
        <w:jc w:val="center"/>
      </w:pPr>
      <w:r>
        <w:rPr>
          <w:rFonts w:ascii="Cambria Math" w:eastAsia="Cambria Math" w:hAnsi="Cambria Math" w:cs="Cambria Math"/>
          <w:sz w:val="20"/>
        </w:rPr>
        <w:t>4∙𝑄</w:t>
      </w:r>
    </w:p>
    <w:p w14:paraId="0555F538" w14:textId="77777777" w:rsidR="00437B3A" w:rsidRDefault="00000000">
      <w:pPr>
        <w:tabs>
          <w:tab w:val="center" w:pos="5003"/>
          <w:tab w:val="center" w:pos="9395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𝜔</w:t>
      </w:r>
      <w:r>
        <w:rPr>
          <w:noProof/>
        </w:rPr>
        <w:drawing>
          <wp:inline distT="0" distB="0" distL="0" distR="0" wp14:anchorId="20AEE7FA" wp14:editId="710623D4">
            <wp:extent cx="588264" cy="170688"/>
            <wp:effectExtent l="0" t="0" r="0" b="0"/>
            <wp:docPr id="393765" name="Picture 3937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5" name="Picture 39376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264" cy="17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 ;</w:t>
      </w:r>
      <w:r>
        <w:t xml:space="preserve">        </w:t>
      </w:r>
      <w:r>
        <w:tab/>
        <w:t xml:space="preserve"> (1.2) </w:t>
      </w:r>
    </w:p>
    <w:p w14:paraId="4DAD2063" w14:textId="77777777" w:rsidR="00437B3A" w:rsidRDefault="00000000">
      <w:pPr>
        <w:spacing w:after="67" w:line="259" w:lineRule="auto"/>
        <w:ind w:left="904" w:right="0" w:firstLine="0"/>
        <w:jc w:val="left"/>
      </w:pPr>
      <w:r>
        <w:rPr>
          <w:noProof/>
        </w:rPr>
        <w:drawing>
          <wp:inline distT="0" distB="0" distL="0" distR="0" wp14:anchorId="13997D32" wp14:editId="0264A057">
            <wp:extent cx="5048250" cy="3886200"/>
            <wp:effectExtent l="0" t="0" r="0" b="0"/>
            <wp:docPr id="997" name="Picture 9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" name="Picture 99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54E7" w14:textId="77777777" w:rsidR="00437B3A" w:rsidRDefault="00000000">
      <w:pPr>
        <w:spacing w:after="282" w:line="268" w:lineRule="auto"/>
        <w:ind w:left="87" w:right="633"/>
        <w:jc w:val="center"/>
      </w:pPr>
      <w:r>
        <w:t xml:space="preserve">Рис. 1.1. Распределение приземной концентрации загрязняющего вещества в атмосфере на оси факела выброса из точечного источника (по Н.А. Бродской, О.Г. Воробьевой и др. М., 2006) </w:t>
      </w:r>
    </w:p>
    <w:p w14:paraId="3E85DAB7" w14:textId="77777777" w:rsidR="00437B3A" w:rsidRDefault="00000000">
      <w:pPr>
        <w:spacing w:after="231"/>
        <w:ind w:left="43" w:right="706" w:firstLine="425"/>
      </w:pPr>
      <w:r>
        <w:t xml:space="preserve">б) значения коэффициентов m и n определить в зависимости от параметров f и </w:t>
      </w:r>
      <w:r>
        <w:rPr>
          <w:rFonts w:ascii="Cambria Math" w:eastAsia="Cambria Math" w:hAnsi="Cambria Math" w:cs="Cambria Math"/>
        </w:rPr>
        <w:t>𝜈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t>:</w:t>
      </w:r>
    </w:p>
    <w:p w14:paraId="30246C2F" w14:textId="77777777" w:rsidR="00437B3A" w:rsidRDefault="00000000">
      <w:pPr>
        <w:tabs>
          <w:tab w:val="center" w:pos="5549"/>
          <w:tab w:val="center" w:pos="9326"/>
        </w:tabs>
        <w:spacing w:after="775" w:line="265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967CD6B" wp14:editId="4E407B55">
                <wp:simplePos x="0" y="0"/>
                <wp:positionH relativeFrom="column">
                  <wp:posOffset>3607143</wp:posOffset>
                </wp:positionH>
                <wp:positionV relativeFrom="paragraph">
                  <wp:posOffset>85234</wp:posOffset>
                </wp:positionV>
                <wp:extent cx="539496" cy="603504"/>
                <wp:effectExtent l="0" t="0" r="0" b="0"/>
                <wp:wrapNone/>
                <wp:docPr id="289951" name="Group 289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496" cy="603504"/>
                          <a:chOff x="0" y="0"/>
                          <a:chExt cx="539496" cy="603504"/>
                        </a:xfrm>
                      </wpg:grpSpPr>
                      <wps:wsp>
                        <wps:cNvPr id="411161" name="Shape 411161"/>
                        <wps:cNvSpPr/>
                        <wps:spPr>
                          <a:xfrm>
                            <a:off x="0" y="0"/>
                            <a:ext cx="35661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616" h="12192">
                                <a:moveTo>
                                  <a:pt x="0" y="0"/>
                                </a:moveTo>
                                <a:lnTo>
                                  <a:pt x="356616" y="0"/>
                                </a:lnTo>
                                <a:lnTo>
                                  <a:pt x="35661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162" name="Shape 411162"/>
                        <wps:cNvSpPr/>
                        <wps:spPr>
                          <a:xfrm>
                            <a:off x="259080" y="591312"/>
                            <a:ext cx="28041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416" h="12192">
                                <a:moveTo>
                                  <a:pt x="0" y="0"/>
                                </a:moveTo>
                                <a:lnTo>
                                  <a:pt x="280416" y="0"/>
                                </a:lnTo>
                                <a:lnTo>
                                  <a:pt x="28041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163" name="Shape 411163"/>
                        <wps:cNvSpPr/>
                        <wps:spPr>
                          <a:xfrm>
                            <a:off x="259080" y="387096"/>
                            <a:ext cx="28041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416" h="12192">
                                <a:moveTo>
                                  <a:pt x="0" y="0"/>
                                </a:moveTo>
                                <a:lnTo>
                                  <a:pt x="280416" y="0"/>
                                </a:lnTo>
                                <a:lnTo>
                                  <a:pt x="28041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9951" style="width:42.48pt;height:47.52pt;position:absolute;z-index:-2147483604;mso-position-horizontal-relative:text;mso-position-horizontal:absolute;margin-left:284.027pt;mso-position-vertical-relative:text;margin-top:6.71136pt;" coordsize="5394,6035">
                <v:shape id="Shape 411164" style="position:absolute;width:3566;height:121;left:0;top:0;" coordsize="356616,12192" path="m0,0l356616,0l356616,12192l0,12192l0,0">
                  <v:stroke weight="0pt" endcap="flat" joinstyle="miter" miterlimit="10" on="false" color="#000000" opacity="0"/>
                  <v:fill on="true" color="#000000"/>
                </v:shape>
                <v:shape id="Shape 411165" style="position:absolute;width:2804;height:121;left:2590;top:5913;" coordsize="280416,12192" path="m0,0l280416,0l280416,12192l0,12192l0,0">
                  <v:stroke weight="0pt" endcap="flat" joinstyle="miter" miterlimit="10" on="false" color="#000000" opacity="0"/>
                  <v:fill on="true" color="#000000"/>
                </v:shape>
                <v:shape id="Shape 411166" style="position:absolute;width:2804;height:121;left:2590;top:3870;" coordsize="280416,12192" path="m0,0l280416,0l28041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t>f=1000</w:t>
      </w:r>
      <w:r>
        <w:rPr>
          <w:rFonts w:ascii="Cambria Math" w:eastAsia="Cambria Math" w:hAnsi="Cambria Math" w:cs="Cambria Math"/>
        </w:rPr>
        <w:t xml:space="preserve">∙ </w:t>
      </w:r>
      <w:r>
        <w:rPr>
          <w:rFonts w:ascii="Cambria Math" w:eastAsia="Cambria Math" w:hAnsi="Cambria Math" w:cs="Cambria Math"/>
          <w:sz w:val="20"/>
        </w:rPr>
        <w:t>𝐻</w:t>
      </w:r>
      <w:r>
        <w:rPr>
          <w:rFonts w:ascii="Cambria Math" w:eastAsia="Cambria Math" w:hAnsi="Cambria Math" w:cs="Cambria Math"/>
          <w:vertAlign w:val="superscript"/>
        </w:rPr>
        <w:t>𝜔</w:t>
      </w:r>
      <w:r>
        <w:rPr>
          <w:rFonts w:ascii="Cambria Math" w:eastAsia="Cambria Math" w:hAnsi="Cambria Math" w:cs="Cambria Math"/>
          <w:sz w:val="25"/>
          <w:vertAlign w:val="subscript"/>
        </w:rPr>
        <w:t>2</w:t>
      </w:r>
      <w:r>
        <w:rPr>
          <w:rFonts w:ascii="Cambria Math" w:eastAsia="Cambria Math" w:hAnsi="Cambria Math" w:cs="Cambria Math"/>
          <w:sz w:val="25"/>
          <w:vertAlign w:val="superscript"/>
        </w:rPr>
        <w:t>02</w:t>
      </w:r>
      <w:r>
        <w:rPr>
          <w:rFonts w:ascii="Cambria Math" w:eastAsia="Cambria Math" w:hAnsi="Cambria Math" w:cs="Cambria Math"/>
          <w:vertAlign w:val="subscript"/>
        </w:rPr>
        <w:t>∙∆</w:t>
      </w:r>
      <w:r>
        <w:rPr>
          <w:rFonts w:ascii="Cambria Math" w:eastAsia="Cambria Math" w:hAnsi="Cambria Math" w:cs="Cambria Math"/>
          <w:vertAlign w:val="superscript"/>
        </w:rPr>
        <w:t>∙</w:t>
      </w:r>
      <w:proofErr w:type="gramStart"/>
      <w:r>
        <w:rPr>
          <w:rFonts w:ascii="Cambria Math" w:eastAsia="Cambria Math" w:hAnsi="Cambria Math" w:cs="Cambria Math"/>
          <w:vertAlign w:val="superscript"/>
        </w:rPr>
        <w:t>𝐷</w:t>
      </w:r>
      <w:r>
        <w:rPr>
          <w:rFonts w:ascii="Cambria Math" w:eastAsia="Cambria Math" w:hAnsi="Cambria Math" w:cs="Cambria Math"/>
          <w:vertAlign w:val="subscript"/>
        </w:rPr>
        <w:t xml:space="preserve">𝑇 </w:t>
      </w:r>
      <w:r>
        <w:rPr>
          <w:rFonts w:ascii="Cambria Math" w:eastAsia="Cambria Math" w:hAnsi="Cambria Math" w:cs="Cambria Math"/>
        </w:rPr>
        <w:t>;</w:t>
      </w:r>
      <w:proofErr w:type="gramEnd"/>
      <w:r>
        <w:t xml:space="preserve">        </w:t>
      </w:r>
      <w:r>
        <w:tab/>
        <w:t xml:space="preserve">   (1.3) </w:t>
      </w:r>
    </w:p>
    <w:p w14:paraId="0057086A" w14:textId="77777777" w:rsidR="00437B3A" w:rsidRDefault="00000000">
      <w:pPr>
        <w:tabs>
          <w:tab w:val="center" w:pos="5602"/>
          <w:tab w:val="center" w:pos="9324"/>
        </w:tabs>
        <w:spacing w:after="659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𝜈</w:t>
      </w:r>
      <w:r>
        <w:rPr>
          <w:rFonts w:ascii="Cambria Math" w:eastAsia="Cambria Math" w:hAnsi="Cambria Math" w:cs="Cambria Math"/>
          <w:vertAlign w:val="subscript"/>
        </w:rPr>
        <w:t xml:space="preserve">м </w:t>
      </w:r>
      <w:r>
        <w:rPr>
          <w:rFonts w:ascii="Cambria Math" w:eastAsia="Cambria Math" w:hAnsi="Cambria Math" w:cs="Cambria Math"/>
        </w:rPr>
        <w:t xml:space="preserve">= 0,65 ∙ </w:t>
      </w:r>
      <w:r>
        <w:rPr>
          <w:rFonts w:ascii="Cambria Math" w:eastAsia="Cambria Math" w:hAnsi="Cambria Math" w:cs="Cambria Math"/>
          <w:sz w:val="16"/>
        </w:rPr>
        <w:t>3</w:t>
      </w:r>
      <w:r>
        <w:rPr>
          <w:rFonts w:ascii="Cambria Math" w:eastAsia="Cambria Math" w:hAnsi="Cambria Math" w:cs="Cambria Math"/>
        </w:rPr>
        <w:t>√</w:t>
      </w:r>
      <w:r>
        <w:rPr>
          <w:rFonts w:ascii="Cambria Math" w:eastAsia="Cambria Math" w:hAnsi="Cambria Math" w:cs="Cambria Math"/>
          <w:vertAlign w:val="superscript"/>
        </w:rPr>
        <w:t>𝑄</w:t>
      </w:r>
      <w:r>
        <w:rPr>
          <w:rFonts w:ascii="Cambria Math" w:eastAsia="Cambria Math" w:hAnsi="Cambria Math" w:cs="Cambria Math"/>
          <w:vertAlign w:val="subscript"/>
        </w:rPr>
        <w:t>𝐻</w:t>
      </w:r>
      <w:r>
        <w:rPr>
          <w:rFonts w:ascii="Cambria Math" w:eastAsia="Cambria Math" w:hAnsi="Cambria Math" w:cs="Cambria Math"/>
          <w:vertAlign w:val="superscript"/>
        </w:rPr>
        <w:t>∙∆</w:t>
      </w:r>
      <w:proofErr w:type="gramStart"/>
      <w:r>
        <w:rPr>
          <w:rFonts w:ascii="Cambria Math" w:eastAsia="Cambria Math" w:hAnsi="Cambria Math" w:cs="Cambria Math"/>
          <w:vertAlign w:val="superscript"/>
        </w:rPr>
        <w:t>𝑇</w:t>
      </w:r>
      <w:r>
        <w:rPr>
          <w:rFonts w:ascii="Cambria Math" w:eastAsia="Cambria Math" w:hAnsi="Cambria Math" w:cs="Cambria Math"/>
        </w:rPr>
        <w:t xml:space="preserve"> ;</w:t>
      </w:r>
      <w:proofErr w:type="gramEnd"/>
      <w:r>
        <w:t xml:space="preserve">        </w:t>
      </w:r>
      <w:r>
        <w:tab/>
        <w:t xml:space="preserve">   (1.4) </w:t>
      </w:r>
    </w:p>
    <w:p w14:paraId="25EA8CF9" w14:textId="77777777" w:rsidR="00437B3A" w:rsidRDefault="00000000">
      <w:pPr>
        <w:ind w:left="494" w:right="706"/>
      </w:pPr>
      <w:r>
        <w:t xml:space="preserve">в) коэффициент m определить в зависимости от f по формуле: </w:t>
      </w:r>
    </w:p>
    <w:p w14:paraId="322EE45B" w14:textId="77777777" w:rsidR="00437B3A" w:rsidRDefault="00000000">
      <w:pPr>
        <w:tabs>
          <w:tab w:val="center" w:pos="3731"/>
          <w:tab w:val="center" w:pos="5692"/>
          <w:tab w:val="center" w:pos="7554"/>
          <w:tab w:val="center" w:pos="9357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𝑚</w:t>
      </w:r>
      <w:r>
        <w:rPr>
          <w:rFonts w:ascii="Cambria Math" w:eastAsia="Cambria Math" w:hAnsi="Cambria Math" w:cs="Cambria Math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AC84738" wp14:editId="1060F2EF">
                <wp:extent cx="2237486" cy="313944"/>
                <wp:effectExtent l="0" t="0" r="0" b="0"/>
                <wp:docPr id="289952" name="Group 2899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7486" cy="313944"/>
                          <a:chOff x="0" y="0"/>
                          <a:chExt cx="2237486" cy="313944"/>
                        </a:xfrm>
                      </wpg:grpSpPr>
                      <wps:wsp>
                        <wps:cNvPr id="822" name="Rectangle 822"/>
                        <wps:cNvSpPr/>
                        <wps:spPr>
                          <a:xfrm>
                            <a:off x="0" y="135636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B7776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3" name="Rectangle 823"/>
                        <wps:cNvSpPr/>
                        <wps:spPr>
                          <a:xfrm>
                            <a:off x="1158494" y="0"/>
                            <a:ext cx="131381" cy="237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A5B96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167" name="Shape 411167"/>
                        <wps:cNvSpPr/>
                        <wps:spPr>
                          <a:xfrm>
                            <a:off x="1214882" y="263662"/>
                            <a:ext cx="10363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632" h="12192">
                                <a:moveTo>
                                  <a:pt x="0" y="0"/>
                                </a:moveTo>
                                <a:lnTo>
                                  <a:pt x="103632" y="0"/>
                                </a:lnTo>
                                <a:lnTo>
                                  <a:pt x="10363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168" name="Shape 411168"/>
                        <wps:cNvSpPr/>
                        <wps:spPr>
                          <a:xfrm>
                            <a:off x="2133854" y="263662"/>
                            <a:ext cx="10363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632" h="12192">
                                <a:moveTo>
                                  <a:pt x="0" y="0"/>
                                </a:moveTo>
                                <a:lnTo>
                                  <a:pt x="103632" y="0"/>
                                </a:lnTo>
                                <a:lnTo>
                                  <a:pt x="10363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169" name="Shape 411169"/>
                        <wps:cNvSpPr/>
                        <wps:spPr>
                          <a:xfrm>
                            <a:off x="181356" y="217942"/>
                            <a:ext cx="205308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53082" h="12192">
                                <a:moveTo>
                                  <a:pt x="0" y="0"/>
                                </a:moveTo>
                                <a:lnTo>
                                  <a:pt x="2053082" y="0"/>
                                </a:lnTo>
                                <a:lnTo>
                                  <a:pt x="205308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9952" style="width:176.18pt;height:24.72pt;mso-position-horizontal-relative:char;mso-position-vertical-relative:line" coordsize="22374,3139">
                <v:rect id="Rectangle 822" style="position:absolute;width:1771;height:2371;left:0;top:135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823" style="position:absolute;width:1313;height:2371;left:1158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1</w:t>
                        </w:r>
                      </w:p>
                    </w:txbxContent>
                  </v:textbox>
                </v:rect>
                <v:shape id="Shape 411170" style="position:absolute;width:1036;height:121;left:12148;top:2636;" coordsize="103632,12192" path="m0,0l103632,0l103632,12192l0,12192l0,0">
                  <v:stroke weight="0pt" endcap="flat" joinstyle="miter" miterlimit="10" on="false" color="#000000" opacity="0"/>
                  <v:fill on="true" color="#000000"/>
                </v:shape>
                <v:shape id="Shape 411171" style="position:absolute;width:1036;height:121;left:21338;top:2636;" coordsize="103632,12192" path="m0,0l103632,0l103632,12192l0,12192l0,0">
                  <v:stroke weight="0pt" endcap="flat" joinstyle="miter" miterlimit="10" on="false" color="#000000" opacity="0"/>
                  <v:fill on="true" color="#000000"/>
                </v:shape>
                <v:shape id="Shape 411172" style="position:absolute;width:20530;height:121;left:1813;top:2179;" coordsize="2053082,12192" path="m0,0l2053082,0l205308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  <w:sz w:val="25"/>
          <w:vertAlign w:val="subscript"/>
        </w:rPr>
        <w:t>3</w:t>
      </w:r>
      <w:proofErr w:type="gramStart"/>
      <w:r>
        <w:rPr>
          <w:rFonts w:ascii="Cambria Math" w:eastAsia="Cambria Math" w:hAnsi="Cambria Math" w:cs="Cambria Math"/>
          <w:sz w:val="25"/>
          <w:vertAlign w:val="subscript"/>
        </w:rPr>
        <w:tab/>
      </w:r>
      <w:r>
        <w:rPr>
          <w:rFonts w:ascii="Cambria Math" w:eastAsia="Cambria Math" w:hAnsi="Cambria Math" w:cs="Cambria Math"/>
        </w:rPr>
        <w:t xml:space="preserve"> ;</w:t>
      </w:r>
      <w:proofErr w:type="gramEnd"/>
      <w:r>
        <w:rPr>
          <w:rFonts w:ascii="Cambria Math" w:eastAsia="Cambria Math" w:hAnsi="Cambria Math" w:cs="Cambria Math"/>
        </w:rPr>
        <w:t xml:space="preserve"> </w:t>
      </w:r>
      <w:r>
        <w:rPr>
          <w:rFonts w:ascii="Cambria Math" w:eastAsia="Cambria Math" w:hAnsi="Cambria Math" w:cs="Cambria Math"/>
        </w:rPr>
        <w:tab/>
        <w:t xml:space="preserve"> (1.5)</w:t>
      </w:r>
      <w:r>
        <w:t xml:space="preserve"> </w:t>
      </w:r>
    </w:p>
    <w:p w14:paraId="4BFB4C40" w14:textId="77777777" w:rsidR="00437B3A" w:rsidRDefault="00000000">
      <w:pPr>
        <w:spacing w:after="395" w:line="259" w:lineRule="auto"/>
        <w:ind w:left="1262" w:right="0"/>
        <w:jc w:val="center"/>
      </w:pPr>
      <w:r>
        <w:rPr>
          <w:rFonts w:ascii="Cambria Math" w:eastAsia="Cambria Math" w:hAnsi="Cambria Math" w:cs="Cambria Math"/>
        </w:rPr>
        <w:t>0,67 + 0,1 ∙ √𝑓 + 0,34 ∙ √𝑓</w:t>
      </w:r>
    </w:p>
    <w:p w14:paraId="02A92140" w14:textId="77777777" w:rsidR="00437B3A" w:rsidRDefault="00000000">
      <w:pPr>
        <w:spacing w:after="307" w:line="268" w:lineRule="auto"/>
        <w:ind w:left="87" w:right="686"/>
        <w:jc w:val="center"/>
      </w:pPr>
      <w:r>
        <w:t xml:space="preserve">г) коэффициенты n и d для п.2 определить в зависимости от величины </w:t>
      </w:r>
      <w:r>
        <w:rPr>
          <w:rFonts w:ascii="Cambria Math" w:eastAsia="Cambria Math" w:hAnsi="Cambria Math" w:cs="Cambria Math"/>
        </w:rPr>
        <w:t>𝜈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t>:</w:t>
      </w:r>
    </w:p>
    <w:p w14:paraId="2D6D3A3D" w14:textId="77777777" w:rsidR="00437B3A" w:rsidRDefault="00000000">
      <w:pPr>
        <w:tabs>
          <w:tab w:val="center" w:pos="9348"/>
        </w:tabs>
        <w:spacing w:after="55" w:line="251" w:lineRule="auto"/>
        <w:ind w:left="0" w:right="0" w:firstLine="0"/>
        <w:jc w:val="left"/>
      </w:pPr>
      <w:r>
        <w:t xml:space="preserve">при </w:t>
      </w:r>
      <w:r>
        <w:rPr>
          <w:rFonts w:ascii="Cambria Math" w:eastAsia="Cambria Math" w:hAnsi="Cambria Math" w:cs="Cambria Math"/>
        </w:rPr>
        <w:t>𝜈</w:t>
      </w:r>
      <w:r>
        <w:rPr>
          <w:rFonts w:ascii="Cambria Math" w:eastAsia="Cambria Math" w:hAnsi="Cambria Math" w:cs="Cambria Math"/>
          <w:vertAlign w:val="subscript"/>
        </w:rPr>
        <w:t xml:space="preserve">м </w:t>
      </w:r>
      <w:r>
        <w:rPr>
          <w:noProof/>
        </w:rPr>
        <w:drawing>
          <wp:inline distT="0" distB="0" distL="0" distR="0" wp14:anchorId="72546827" wp14:editId="2B2C9C40">
            <wp:extent cx="2852929" cy="228600"/>
            <wp:effectExtent l="0" t="0" r="0" b="0"/>
            <wp:docPr id="393766" name="Picture 3937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6" name="Picture 39376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2929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;       </w:t>
      </w:r>
      <w:r>
        <w:rPr>
          <w:rFonts w:ascii="Cambria Math" w:eastAsia="Cambria Math" w:hAnsi="Cambria Math" w:cs="Cambria Math"/>
        </w:rPr>
        <w:tab/>
        <w:t xml:space="preserve"> (1.6)</w:t>
      </w:r>
      <w:r>
        <w:t xml:space="preserve"> </w:t>
      </w:r>
    </w:p>
    <w:p w14:paraId="52601386" w14:textId="77777777" w:rsidR="00437B3A" w:rsidRDefault="00000000">
      <w:pPr>
        <w:spacing w:line="251" w:lineRule="auto"/>
        <w:ind w:left="53" w:right="641"/>
        <w:jc w:val="left"/>
      </w:pPr>
      <w:r>
        <w:t xml:space="preserve">при </w:t>
      </w:r>
      <w:r>
        <w:rPr>
          <w:rFonts w:ascii="Cambria Math" w:eastAsia="Cambria Math" w:hAnsi="Cambria Math" w:cs="Cambria Math"/>
        </w:rPr>
        <w:t>0,5 ≤ 𝜈</w:t>
      </w:r>
      <w:r>
        <w:rPr>
          <w:rFonts w:ascii="Cambria Math" w:eastAsia="Cambria Math" w:hAnsi="Cambria Math" w:cs="Cambria Math"/>
          <w:vertAlign w:val="subscript"/>
        </w:rPr>
        <w:t xml:space="preserve">м </w:t>
      </w:r>
      <w:proofErr w:type="gramStart"/>
      <w:r>
        <w:rPr>
          <w:rFonts w:ascii="Cambria Math" w:eastAsia="Cambria Math" w:hAnsi="Cambria Math" w:cs="Cambria Math"/>
        </w:rPr>
        <w:t>&lt; 2</w:t>
      </w:r>
      <w:proofErr w:type="gramEnd"/>
      <w:r>
        <w:rPr>
          <w:rFonts w:ascii="Cambria Math" w:eastAsia="Cambria Math" w:hAnsi="Cambria Math" w:cs="Cambria Math"/>
        </w:rPr>
        <w:t>;</w:t>
      </w:r>
      <w:r>
        <w:t xml:space="preserve">     n=0,532</w:t>
      </w:r>
      <w:r>
        <w:rPr>
          <w:rFonts w:ascii="Cambria Math" w:eastAsia="Cambria Math" w:hAnsi="Cambria Math" w:cs="Cambria Math"/>
        </w:rPr>
        <w:t>∙ 𝜈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rPr>
          <w:rFonts w:ascii="Cambria Math" w:eastAsia="Cambria Math" w:hAnsi="Cambria Math" w:cs="Cambria Math"/>
          <w:vertAlign w:val="superscript"/>
        </w:rPr>
        <w:t>2</w:t>
      </w:r>
      <w:r>
        <w:rPr>
          <w:rFonts w:ascii="Cambria Math" w:eastAsia="Cambria Math" w:hAnsi="Cambria Math" w:cs="Cambria Math"/>
        </w:rPr>
        <w:t xml:space="preserve"> − 2,13 ∙ 𝜈</w:t>
      </w:r>
      <w:r>
        <w:rPr>
          <w:rFonts w:ascii="Cambria Math" w:eastAsia="Cambria Math" w:hAnsi="Cambria Math" w:cs="Cambria Math"/>
          <w:vertAlign w:val="subscript"/>
        </w:rPr>
        <w:t xml:space="preserve">м </w:t>
      </w:r>
      <w:r>
        <w:rPr>
          <w:rFonts w:ascii="Cambria Math" w:eastAsia="Cambria Math" w:hAnsi="Cambria Math" w:cs="Cambria Math"/>
        </w:rPr>
        <w:t>+ 3,13</w:t>
      </w:r>
      <w:r>
        <w:t>;</w:t>
      </w:r>
    </w:p>
    <w:p w14:paraId="4AD9D299" w14:textId="77777777" w:rsidR="00437B3A" w:rsidRDefault="00000000">
      <w:pPr>
        <w:ind w:left="53" w:right="706"/>
      </w:pPr>
      <w:r>
        <w:t>d</w:t>
      </w:r>
      <w:r>
        <w:rPr>
          <w:noProof/>
        </w:rPr>
        <w:drawing>
          <wp:inline distT="0" distB="0" distL="0" distR="0" wp14:anchorId="6973154B" wp14:editId="7F04DA79">
            <wp:extent cx="1956816" cy="228600"/>
            <wp:effectExtent l="0" t="0" r="0" b="0"/>
            <wp:docPr id="393767" name="Picture 3937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7" name="Picture 39376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6816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>;</w:t>
      </w:r>
      <w:r>
        <w:t xml:space="preserve">  </w:t>
      </w:r>
      <w:r>
        <w:tab/>
        <w:t xml:space="preserve">  (1.7)   при </w:t>
      </w:r>
      <w:r>
        <w:rPr>
          <w:rFonts w:ascii="Cambria Math" w:eastAsia="Cambria Math" w:hAnsi="Cambria Math" w:cs="Cambria Math"/>
        </w:rPr>
        <w:t>𝜈</w:t>
      </w:r>
      <w:r>
        <w:rPr>
          <w:rFonts w:ascii="Cambria Math" w:eastAsia="Cambria Math" w:hAnsi="Cambria Math" w:cs="Cambria Math"/>
          <w:vertAlign w:val="subscript"/>
        </w:rPr>
        <w:t xml:space="preserve">м </w:t>
      </w:r>
      <w:proofErr w:type="gramStart"/>
      <w:r>
        <w:rPr>
          <w:rFonts w:ascii="Cambria Math" w:eastAsia="Cambria Math" w:hAnsi="Cambria Math" w:cs="Cambria Math"/>
        </w:rPr>
        <w:t>&lt; 0</w:t>
      </w:r>
      <w:proofErr w:type="gramEnd"/>
      <w:r>
        <w:rPr>
          <w:rFonts w:ascii="Cambria Math" w:eastAsia="Cambria Math" w:hAnsi="Cambria Math" w:cs="Cambria Math"/>
        </w:rPr>
        <w:t xml:space="preserve">,5; </w:t>
      </w:r>
      <w:r>
        <w:t>n=4,4</w:t>
      </w:r>
      <w:r>
        <w:rPr>
          <w:rFonts w:ascii="Cambria Math" w:eastAsia="Cambria Math" w:hAnsi="Cambria Math" w:cs="Cambria Math"/>
        </w:rPr>
        <w:t>∙ 𝜈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t>; d</w:t>
      </w:r>
      <w:r>
        <w:rPr>
          <w:noProof/>
        </w:rPr>
        <w:drawing>
          <wp:inline distT="0" distB="0" distL="0" distR="0" wp14:anchorId="783E5A4D" wp14:editId="0B1B300A">
            <wp:extent cx="1658112" cy="228600"/>
            <wp:effectExtent l="0" t="0" r="0" b="0"/>
            <wp:docPr id="393768" name="Picture 3937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8" name="Picture 39376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58112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>;</w:t>
      </w:r>
      <w:r>
        <w:t xml:space="preserve">  (1.8) </w:t>
      </w:r>
    </w:p>
    <w:p w14:paraId="21710609" w14:textId="77777777" w:rsidR="00437B3A" w:rsidRDefault="00000000">
      <w:pPr>
        <w:numPr>
          <w:ilvl w:val="0"/>
          <w:numId w:val="2"/>
        </w:numPr>
        <w:spacing w:after="88"/>
        <w:ind w:right="706" w:firstLine="425"/>
      </w:pPr>
      <w:r>
        <w:t xml:space="preserve">При неблагоприятных метеорологических условиях максимальная приземная концентрация вредных веществ достигается на расстоянии от источника выброса: </w:t>
      </w:r>
    </w:p>
    <w:p w14:paraId="08014191" w14:textId="77777777" w:rsidR="00437B3A" w:rsidRDefault="00000000">
      <w:pPr>
        <w:tabs>
          <w:tab w:val="center" w:pos="5250"/>
          <w:tab w:val="center" w:pos="9324"/>
        </w:tabs>
        <w:spacing w:after="319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Х</w:t>
      </w:r>
      <w:r>
        <w:rPr>
          <w:vertAlign w:val="subscript"/>
        </w:rPr>
        <w:t>м</w:t>
      </w:r>
      <w:r>
        <w:t xml:space="preserve"> = (5 – F) · d · </w:t>
      </w:r>
      <w:r>
        <w:rPr>
          <w:rFonts w:ascii="Cambria Math" w:eastAsia="Cambria Math" w:hAnsi="Cambria Math" w:cs="Cambria Math"/>
          <w:sz w:val="43"/>
          <w:vertAlign w:val="superscript"/>
        </w:rPr>
        <w:t>𝐻</w:t>
      </w:r>
      <w:r>
        <w:rPr>
          <w:rFonts w:ascii="Cambria Math" w:eastAsia="Cambria Math" w:hAnsi="Cambria Math" w:cs="Cambria Math"/>
        </w:rPr>
        <w:t>⁄</w:t>
      </w:r>
      <w:proofErr w:type="gramStart"/>
      <w:r>
        <w:rPr>
          <w:rFonts w:ascii="Cambria Math" w:eastAsia="Cambria Math" w:hAnsi="Cambria Math" w:cs="Cambria Math"/>
        </w:rPr>
        <w:t>4</w:t>
      </w:r>
      <w:r>
        <w:t xml:space="preserve"> ,</w:t>
      </w:r>
      <w:proofErr w:type="gramEnd"/>
      <w:r>
        <w:t xml:space="preserve"> м.</w:t>
      </w:r>
      <w:r>
        <w:tab/>
        <w:t xml:space="preserve">   (1.9) </w:t>
      </w:r>
    </w:p>
    <w:p w14:paraId="333D174A" w14:textId="77777777" w:rsidR="00437B3A" w:rsidRDefault="00000000">
      <w:pPr>
        <w:spacing w:after="27"/>
        <w:ind w:left="53" w:right="706"/>
      </w:pPr>
      <w:r>
        <w:t>Вышеприведенные формулы для расчета С</w:t>
      </w:r>
      <w:r>
        <w:rPr>
          <w:vertAlign w:val="subscript"/>
        </w:rPr>
        <w:t xml:space="preserve">м </w:t>
      </w:r>
      <w:proofErr w:type="gramStart"/>
      <w:r>
        <w:t>и Хм</w:t>
      </w:r>
      <w:proofErr w:type="gramEnd"/>
      <w:r>
        <w:t xml:space="preserve"> справедливы при опасной скорости ветра: </w:t>
      </w:r>
    </w:p>
    <w:p w14:paraId="49B353E4" w14:textId="77777777" w:rsidR="00437B3A" w:rsidRDefault="00000000">
      <w:pPr>
        <w:spacing w:after="48"/>
        <w:ind w:left="53" w:right="706"/>
      </w:pPr>
      <w:r>
        <w:rPr>
          <w:rFonts w:ascii="Cambria Math" w:eastAsia="Cambria Math" w:hAnsi="Cambria Math" w:cs="Cambria Math"/>
        </w:rPr>
        <w:t>𝑢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t xml:space="preserve"> = 0,5м/с, если </w:t>
      </w:r>
      <w:r>
        <w:rPr>
          <w:rFonts w:ascii="Cambria Math" w:eastAsia="Cambria Math" w:hAnsi="Cambria Math" w:cs="Cambria Math"/>
        </w:rPr>
        <w:t>𝜈</w:t>
      </w:r>
      <w:r>
        <w:rPr>
          <w:rFonts w:ascii="Cambria Math" w:eastAsia="Cambria Math" w:hAnsi="Cambria Math" w:cs="Cambria Math"/>
          <w:vertAlign w:val="subscript"/>
        </w:rPr>
        <w:t xml:space="preserve">м </w:t>
      </w:r>
      <w:r>
        <w:rPr>
          <w:rFonts w:ascii="Cambria Math" w:eastAsia="Cambria Math" w:hAnsi="Cambria Math" w:cs="Cambria Math"/>
        </w:rPr>
        <w:t>≤ 0,5;</w:t>
      </w:r>
    </w:p>
    <w:p w14:paraId="7FA61BC7" w14:textId="77777777" w:rsidR="00437B3A" w:rsidRDefault="00000000">
      <w:pPr>
        <w:spacing w:line="251" w:lineRule="auto"/>
        <w:ind w:left="53" w:right="641"/>
        <w:jc w:val="left"/>
      </w:pPr>
      <w:r>
        <w:rPr>
          <w:rFonts w:ascii="Cambria Math" w:eastAsia="Cambria Math" w:hAnsi="Cambria Math" w:cs="Cambria Math"/>
        </w:rPr>
        <w:t>𝑢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t xml:space="preserve"> = </w:t>
      </w:r>
      <w:r>
        <w:rPr>
          <w:rFonts w:ascii="Cambria Math" w:eastAsia="Cambria Math" w:hAnsi="Cambria Math" w:cs="Cambria Math"/>
        </w:rPr>
        <w:t>𝜈</w:t>
      </w:r>
      <w:proofErr w:type="gramStart"/>
      <w:r>
        <w:rPr>
          <w:rFonts w:ascii="Cambria Math" w:eastAsia="Cambria Math" w:hAnsi="Cambria Math" w:cs="Cambria Math"/>
          <w:vertAlign w:val="subscript"/>
        </w:rPr>
        <w:t>м</w:t>
      </w:r>
      <w:r>
        <w:t xml:space="preserve"> ,</w:t>
      </w:r>
      <w:proofErr w:type="gramEnd"/>
      <w:r>
        <w:t xml:space="preserve"> если </w:t>
      </w:r>
      <w:r>
        <w:rPr>
          <w:rFonts w:ascii="Cambria Math" w:eastAsia="Cambria Math" w:hAnsi="Cambria Math" w:cs="Cambria Math"/>
        </w:rPr>
        <w:t>0,5 &lt; 𝜈</w:t>
      </w:r>
      <w:r>
        <w:rPr>
          <w:rFonts w:ascii="Cambria Math" w:eastAsia="Cambria Math" w:hAnsi="Cambria Math" w:cs="Cambria Math"/>
          <w:vertAlign w:val="subscript"/>
        </w:rPr>
        <w:t xml:space="preserve">м </w:t>
      </w:r>
      <w:r>
        <w:rPr>
          <w:rFonts w:ascii="Cambria Math" w:eastAsia="Cambria Math" w:hAnsi="Cambria Math" w:cs="Cambria Math"/>
        </w:rPr>
        <w:t>≤ 2;</w:t>
      </w:r>
    </w:p>
    <w:p w14:paraId="2284AC36" w14:textId="77777777" w:rsidR="00437B3A" w:rsidRDefault="00000000">
      <w:pPr>
        <w:spacing w:after="29"/>
        <w:ind w:left="53" w:right="706"/>
      </w:pPr>
      <w:r>
        <w:rPr>
          <w:rFonts w:ascii="Cambria Math" w:eastAsia="Cambria Math" w:hAnsi="Cambria Math" w:cs="Cambria Math"/>
        </w:rPr>
        <w:t>𝑢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t xml:space="preserve"> </w:t>
      </w:r>
      <w:r>
        <w:rPr>
          <w:noProof/>
        </w:rPr>
        <w:drawing>
          <wp:inline distT="0" distB="0" distL="0" distR="0" wp14:anchorId="2D0EB10C" wp14:editId="27AAE2CA">
            <wp:extent cx="1578864" cy="228600"/>
            <wp:effectExtent l="0" t="0" r="0" b="0"/>
            <wp:docPr id="393769" name="Picture 3937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9" name="Picture 39376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8864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для нагретых выбросов при </w:t>
      </w:r>
      <w:r>
        <w:rPr>
          <w:rFonts w:ascii="Cambria Math" w:eastAsia="Cambria Math" w:hAnsi="Cambria Math" w:cs="Cambria Math"/>
        </w:rPr>
        <w:t>𝜈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t>&gt; 2.</w:t>
      </w:r>
    </w:p>
    <w:p w14:paraId="56CF6477" w14:textId="77777777" w:rsidR="00437B3A" w:rsidRDefault="00000000">
      <w:pPr>
        <w:numPr>
          <w:ilvl w:val="0"/>
          <w:numId w:val="2"/>
        </w:numPr>
        <w:ind w:right="706" w:firstLine="425"/>
      </w:pPr>
      <w:r>
        <w:t xml:space="preserve">Значения приземных концентраций вредных веществ </w:t>
      </w:r>
      <w:proofErr w:type="spellStart"/>
      <w:r>
        <w:t>С</w:t>
      </w:r>
      <w:r>
        <w:rPr>
          <w:vertAlign w:val="subscript"/>
        </w:rPr>
        <w:t>х</w:t>
      </w:r>
      <w:proofErr w:type="spellEnd"/>
      <w:r>
        <w:t xml:space="preserve"> в атмосфере по оси факела выброса на различных расстояниях от источника выброса при опасной скорости ветра определяется по формуле </w:t>
      </w:r>
      <w:proofErr w:type="spellStart"/>
      <w:r>
        <w:t>С</w:t>
      </w:r>
      <w:r>
        <w:rPr>
          <w:vertAlign w:val="subscript"/>
        </w:rPr>
        <w:t>x</w:t>
      </w:r>
      <w:proofErr w:type="spellEnd"/>
      <w:r>
        <w:t xml:space="preserve"> =S</w:t>
      </w:r>
      <w:r>
        <w:rPr>
          <w:vertAlign w:val="subscript"/>
        </w:rPr>
        <w:t>1</w:t>
      </w:r>
      <w:r>
        <w:t xml:space="preserve"> ·С</w:t>
      </w:r>
      <w:r>
        <w:rPr>
          <w:vertAlign w:val="subscript"/>
        </w:rPr>
        <w:t>м</w:t>
      </w:r>
      <w:r>
        <w:t>, где S</w:t>
      </w:r>
      <w:r>
        <w:rPr>
          <w:vertAlign w:val="subscript"/>
        </w:rPr>
        <w:t xml:space="preserve">1 </w:t>
      </w:r>
      <w:r>
        <w:t xml:space="preserve">–безразмерная величина, определяемая в зависимости от </w:t>
      </w:r>
      <w:proofErr w:type="gramStart"/>
      <w:r>
        <w:t>соотношения  X</w:t>
      </w:r>
      <w:proofErr w:type="gramEnd"/>
      <w:r>
        <w:t>/Х</w:t>
      </w:r>
      <w:r>
        <w:rPr>
          <w:vertAlign w:val="subscript"/>
        </w:rPr>
        <w:t>м</w:t>
      </w:r>
      <w:r>
        <w:t xml:space="preserve"> . </w:t>
      </w:r>
    </w:p>
    <w:p w14:paraId="6D4E02B1" w14:textId="77777777" w:rsidR="00437B3A" w:rsidRDefault="00000000">
      <w:pPr>
        <w:tabs>
          <w:tab w:val="center" w:pos="9033"/>
        </w:tabs>
        <w:spacing w:after="87" w:line="251" w:lineRule="auto"/>
        <w:ind w:left="0" w:right="0" w:firstLine="0"/>
        <w:jc w:val="left"/>
      </w:pPr>
      <w:r>
        <w:t>При X/Х</w:t>
      </w:r>
      <w:r>
        <w:rPr>
          <w:vertAlign w:val="subscript"/>
        </w:rPr>
        <w:t>м</w:t>
      </w:r>
      <w:r>
        <w:rPr>
          <w:rFonts w:ascii="Cambria Math" w:eastAsia="Cambria Math" w:hAnsi="Cambria Math" w:cs="Cambria Math"/>
        </w:rPr>
        <w:t>≤</w:t>
      </w:r>
      <w:proofErr w:type="gramStart"/>
      <w:r>
        <w:t xml:space="preserve">1;   </w:t>
      </w:r>
      <w:proofErr w:type="gramEnd"/>
      <w:r>
        <w:t xml:space="preserve">    </w:t>
      </w:r>
      <w:r>
        <w:rPr>
          <w:rFonts w:ascii="Cambria Math" w:eastAsia="Cambria Math" w:hAnsi="Cambria Math" w:cs="Cambria Math"/>
        </w:rPr>
        <w:t>𝑆</w:t>
      </w:r>
      <w:r>
        <w:rPr>
          <w:rFonts w:ascii="Cambria Math" w:eastAsia="Cambria Math" w:hAnsi="Cambria Math" w:cs="Cambria Math"/>
          <w:vertAlign w:val="subscript"/>
        </w:rPr>
        <w:t xml:space="preserve">1 </w:t>
      </w:r>
      <w:r>
        <w:rPr>
          <w:rFonts w:ascii="Cambria Math" w:eastAsia="Cambria Math" w:hAnsi="Cambria Math" w:cs="Cambria Math"/>
        </w:rPr>
        <w:t>= 3(𝑋⁄𝑋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  <w:vertAlign w:val="superscript"/>
        </w:rPr>
        <w:t xml:space="preserve">4 </w:t>
      </w:r>
      <w:r>
        <w:rPr>
          <w:rFonts w:ascii="Cambria Math" w:eastAsia="Cambria Math" w:hAnsi="Cambria Math" w:cs="Cambria Math"/>
        </w:rPr>
        <w:t>− 8(𝑋⁄𝑋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  <w:vertAlign w:val="superscript"/>
        </w:rPr>
        <w:t xml:space="preserve">3 </w:t>
      </w:r>
      <w:r>
        <w:rPr>
          <w:rFonts w:ascii="Cambria Math" w:eastAsia="Cambria Math" w:hAnsi="Cambria Math" w:cs="Cambria Math"/>
        </w:rPr>
        <w:t>+ 6(𝑋⁄𝑋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  <w:vertAlign w:val="superscript"/>
        </w:rPr>
        <w:t>2</w:t>
      </w:r>
      <w:r>
        <w:rPr>
          <w:rFonts w:ascii="Cambria Math" w:eastAsia="Cambria Math" w:hAnsi="Cambria Math" w:cs="Cambria Math"/>
        </w:rPr>
        <w:t>;</w:t>
      </w:r>
      <w:r>
        <w:rPr>
          <w:rFonts w:ascii="Cambria Math" w:eastAsia="Cambria Math" w:hAnsi="Cambria Math" w:cs="Cambria Math"/>
        </w:rPr>
        <w:tab/>
      </w:r>
      <w:r>
        <w:t xml:space="preserve">    (1.10) </w:t>
      </w:r>
    </w:p>
    <w:p w14:paraId="64CA3BDB" w14:textId="77777777" w:rsidR="00437B3A" w:rsidRDefault="00000000">
      <w:pPr>
        <w:tabs>
          <w:tab w:val="center" w:pos="9291"/>
        </w:tabs>
        <w:spacing w:after="400" w:line="251" w:lineRule="auto"/>
        <w:ind w:left="0" w:right="0" w:firstLine="0"/>
        <w:jc w:val="left"/>
      </w:pPr>
      <w:r>
        <w:t>При 1&lt;X/Х</w:t>
      </w:r>
      <w:r>
        <w:rPr>
          <w:vertAlign w:val="subscript"/>
        </w:rPr>
        <w:t>м</w:t>
      </w:r>
      <w:r>
        <w:rPr>
          <w:rFonts w:ascii="Cambria Math" w:eastAsia="Cambria Math" w:hAnsi="Cambria Math" w:cs="Cambria Math"/>
        </w:rPr>
        <w:t>≤</w:t>
      </w:r>
      <w:proofErr w:type="gramStart"/>
      <w:r>
        <w:t xml:space="preserve">8;   </w:t>
      </w:r>
      <w:proofErr w:type="gramEnd"/>
      <w:r>
        <w:rPr>
          <w:rFonts w:ascii="Cambria Math" w:eastAsia="Cambria Math" w:hAnsi="Cambria Math" w:cs="Cambria Math"/>
        </w:rPr>
        <w:t>𝑆</w:t>
      </w:r>
      <w:r>
        <w:rPr>
          <w:rFonts w:ascii="Cambria Math" w:eastAsia="Cambria Math" w:hAnsi="Cambria Math" w:cs="Cambria Math"/>
          <w:vertAlign w:val="subscript"/>
        </w:rPr>
        <w:t xml:space="preserve">1 </w:t>
      </w:r>
      <w:r>
        <w:rPr>
          <w:rFonts w:ascii="Cambria Math" w:eastAsia="Cambria Math" w:hAnsi="Cambria Math" w:cs="Cambria Math"/>
        </w:rPr>
        <w:t>= 1,13⁄(0,13 (𝑋⁄𝑋</w:t>
      </w:r>
      <w:r>
        <w:rPr>
          <w:rFonts w:ascii="Cambria Math" w:eastAsia="Cambria Math" w:hAnsi="Cambria Math" w:cs="Cambria Math"/>
          <w:vertAlign w:val="subscript"/>
        </w:rPr>
        <w:t>м</w: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  <w:vertAlign w:val="superscript"/>
        </w:rPr>
        <w:t xml:space="preserve">2 </w:t>
      </w:r>
      <w:r>
        <w:rPr>
          <w:rFonts w:ascii="Cambria Math" w:eastAsia="Cambria Math" w:hAnsi="Cambria Math" w:cs="Cambria Math"/>
        </w:rPr>
        <w:t>+ 1) .</w:t>
      </w:r>
      <w:r>
        <w:rPr>
          <w:rFonts w:ascii="Cambria Math" w:eastAsia="Cambria Math" w:hAnsi="Cambria Math" w:cs="Cambria Math"/>
        </w:rPr>
        <w:tab/>
      </w:r>
      <w:r>
        <w:t xml:space="preserve">  (1.11) </w:t>
      </w:r>
    </w:p>
    <w:p w14:paraId="3D672EA1" w14:textId="77777777" w:rsidR="00437B3A" w:rsidRDefault="00000000">
      <w:pPr>
        <w:ind w:left="494" w:right="706"/>
      </w:pPr>
      <w:r>
        <w:t xml:space="preserve">Результаты занести в таблицу: </w:t>
      </w:r>
    </w:p>
    <w:tbl>
      <w:tblPr>
        <w:tblStyle w:val="TableGrid"/>
        <w:tblW w:w="2501" w:type="dxa"/>
        <w:tblInd w:w="3633" w:type="dxa"/>
        <w:tblCellMar>
          <w:top w:w="16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89"/>
        <w:gridCol w:w="713"/>
        <w:gridCol w:w="799"/>
      </w:tblGrid>
      <w:tr w:rsidR="00437B3A" w14:paraId="4A830B9A" w14:textId="77777777">
        <w:trPr>
          <w:trHeight w:val="334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4A9C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Х 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3437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50 </w:t>
            </w:r>
          </w:p>
        </w:tc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F065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500 </w:t>
            </w:r>
          </w:p>
        </w:tc>
      </w:tr>
      <w:tr w:rsidR="00437B3A" w14:paraId="4398CBFD" w14:textId="77777777">
        <w:trPr>
          <w:trHeight w:val="331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0DE2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X/Х</w:t>
            </w:r>
            <w:r>
              <w:rPr>
                <w:vertAlign w:val="subscript"/>
              </w:rPr>
              <w:t>м</w:t>
            </w:r>
            <w:r>
              <w:t xml:space="preserve"> 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825E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3330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384E8E3" w14:textId="77777777">
        <w:trPr>
          <w:trHeight w:val="332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670D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S</w:t>
            </w:r>
            <w:r>
              <w:rPr>
                <w:vertAlign w:val="subscript"/>
              </w:rPr>
              <w:t>1</w:t>
            </w:r>
            <w:r>
              <w:t xml:space="preserve"> 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D05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C19C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D3FB689" w14:textId="77777777">
        <w:trPr>
          <w:trHeight w:val="334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73C4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lastRenderedPageBreak/>
              <w:t>С</w:t>
            </w:r>
            <w:r>
              <w:rPr>
                <w:vertAlign w:val="subscript"/>
              </w:rPr>
              <w:t>x</w:t>
            </w:r>
            <w:proofErr w:type="spellEnd"/>
            <w:r>
              <w:t xml:space="preserve"> 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F8A1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2681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</w:tbl>
    <w:p w14:paraId="204A757F" w14:textId="77777777" w:rsidR="00437B3A" w:rsidRDefault="00000000">
      <w:pPr>
        <w:numPr>
          <w:ilvl w:val="0"/>
          <w:numId w:val="2"/>
        </w:numPr>
        <w:spacing w:after="343"/>
        <w:ind w:right="706" w:firstLine="425"/>
      </w:pPr>
      <w:r>
        <w:t xml:space="preserve">Расчет предельно допустимого выброса нагретого вредного </w:t>
      </w:r>
      <w:proofErr w:type="gramStart"/>
      <w:r>
        <w:t>вещества(</w:t>
      </w:r>
      <w:proofErr w:type="gramEnd"/>
      <w:r>
        <w:t xml:space="preserve">ПДВ) производится по формуле: </w:t>
      </w:r>
    </w:p>
    <w:p w14:paraId="638A46CD" w14:textId="77777777" w:rsidR="00437B3A" w:rsidRDefault="00000000">
      <w:pPr>
        <w:tabs>
          <w:tab w:val="center" w:pos="4055"/>
          <w:tab w:val="center" w:pos="6253"/>
          <w:tab w:val="center" w:pos="7526"/>
          <w:tab w:val="center" w:pos="9326"/>
        </w:tabs>
        <w:spacing w:after="459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ПДВ = (</w:t>
      </w:r>
      <w:proofErr w:type="spellStart"/>
      <w:r>
        <w:rPr>
          <w:rFonts w:ascii="Cambria Math" w:eastAsia="Cambria Math" w:hAnsi="Cambria Math" w:cs="Cambria Math"/>
        </w:rPr>
        <w:t>ПДК</w:t>
      </w:r>
      <w:r>
        <w:rPr>
          <w:rFonts w:ascii="Cambria Math" w:eastAsia="Cambria Math" w:hAnsi="Cambria Math" w:cs="Cambria Math"/>
          <w:sz w:val="20"/>
        </w:rPr>
        <w:t>сс</w:t>
      </w:r>
      <w:proofErr w:type="spellEnd"/>
      <w:r>
        <w:rPr>
          <w:rFonts w:ascii="Cambria Math" w:eastAsia="Cambria Math" w:hAnsi="Cambria Math" w:cs="Cambria Math"/>
          <w:sz w:val="20"/>
        </w:rPr>
        <w:tab/>
      </w:r>
      <w:r>
        <w:rPr>
          <w:noProof/>
        </w:rPr>
        <w:drawing>
          <wp:inline distT="0" distB="0" distL="0" distR="0" wp14:anchorId="61CB3985" wp14:editId="4C6A90DC">
            <wp:extent cx="1554480" cy="301752"/>
            <wp:effectExtent l="0" t="0" r="0" b="0"/>
            <wp:docPr id="393770" name="Picture 3937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0" name="Picture 39377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  <w:sz w:val="20"/>
        </w:rPr>
        <w:t>𝐴∙𝐹∙𝑚∙𝑛∙𝜂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.</w:t>
      </w:r>
      <w:r>
        <w:rPr>
          <w:rFonts w:ascii="Cambria Math" w:eastAsia="Cambria Math" w:hAnsi="Cambria Math" w:cs="Cambria Math"/>
        </w:rPr>
        <w:tab/>
      </w:r>
      <w:r>
        <w:t xml:space="preserve"> (1.12) </w:t>
      </w:r>
    </w:p>
    <w:p w14:paraId="4ACB131E" w14:textId="77777777" w:rsidR="00437B3A" w:rsidRDefault="00000000">
      <w:pPr>
        <w:ind w:left="1485" w:right="706" w:firstLine="6790"/>
      </w:pPr>
      <w:r>
        <w:t xml:space="preserve">Таблица 1.1 Предельно допустимая концентрация вредного вещества </w:t>
      </w:r>
    </w:p>
    <w:tbl>
      <w:tblPr>
        <w:tblStyle w:val="TableGrid"/>
        <w:tblW w:w="9631" w:type="dxa"/>
        <w:tblInd w:w="63" w:type="dxa"/>
        <w:tblCellMar>
          <w:top w:w="16" w:type="dxa"/>
          <w:left w:w="110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656"/>
        <w:gridCol w:w="3065"/>
        <w:gridCol w:w="1844"/>
        <w:gridCol w:w="1973"/>
        <w:gridCol w:w="2093"/>
      </w:tblGrid>
      <w:tr w:rsidR="00437B3A" w14:paraId="00CF76D5" w14:textId="77777777">
        <w:trPr>
          <w:trHeight w:val="653"/>
        </w:trPr>
        <w:tc>
          <w:tcPr>
            <w:tcW w:w="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94E45" w14:textId="77777777" w:rsidR="00437B3A" w:rsidRDefault="00000000">
            <w:pPr>
              <w:spacing w:after="18" w:line="259" w:lineRule="auto"/>
              <w:ind w:left="0" w:right="0" w:firstLine="0"/>
              <w:jc w:val="left"/>
            </w:pPr>
            <w:r>
              <w:t xml:space="preserve">№ </w:t>
            </w:r>
          </w:p>
          <w:p w14:paraId="592CAE3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t>п.п</w:t>
            </w:r>
            <w:proofErr w:type="spellEnd"/>
            <w:r>
              <w:t xml:space="preserve">. </w:t>
            </w:r>
          </w:p>
        </w:tc>
        <w:tc>
          <w:tcPr>
            <w:tcW w:w="3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5600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Наименование вещества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2E9A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Класс опасности </w:t>
            </w:r>
          </w:p>
        </w:tc>
        <w:tc>
          <w:tcPr>
            <w:tcW w:w="40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989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ПДК, </w:t>
            </w:r>
            <w:r>
              <w:rPr>
                <w:rFonts w:ascii="Cambria Math" w:eastAsia="Cambria Math" w:hAnsi="Cambria Math" w:cs="Cambria Math"/>
                <w:sz w:val="43"/>
                <w:vertAlign w:val="superscript"/>
              </w:rPr>
              <w:t>мг</w:t>
            </w:r>
            <w:r>
              <w:rPr>
                <w:rFonts w:ascii="Cambria Math" w:eastAsia="Cambria Math" w:hAnsi="Cambria Math" w:cs="Cambria Math"/>
              </w:rPr>
              <w:t>⁄м</w:t>
            </w:r>
            <w:r>
              <w:rPr>
                <w:rFonts w:ascii="Cambria Math" w:eastAsia="Cambria Math" w:hAnsi="Cambria Math" w:cs="Cambria Math"/>
                <w:sz w:val="20"/>
              </w:rPr>
              <w:t>3</w:t>
            </w:r>
          </w:p>
        </w:tc>
      </w:tr>
      <w:tr w:rsidR="00437B3A" w14:paraId="69B0F60C" w14:textId="77777777">
        <w:trPr>
          <w:trHeight w:val="655"/>
        </w:trPr>
        <w:tc>
          <w:tcPr>
            <w:tcW w:w="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E6FA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C5F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E829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DC7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Максимальная разовая 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D17A4" w14:textId="77777777" w:rsidR="00437B3A" w:rsidRDefault="00000000">
            <w:pPr>
              <w:spacing w:after="0" w:line="259" w:lineRule="auto"/>
              <w:ind w:left="1" w:right="0" w:firstLine="0"/>
            </w:pPr>
            <w:r>
              <w:t xml:space="preserve">среднесуточная </w:t>
            </w:r>
          </w:p>
        </w:tc>
      </w:tr>
      <w:tr w:rsidR="00437B3A" w14:paraId="50E1A8C2" w14:textId="77777777">
        <w:trPr>
          <w:trHeight w:val="331"/>
        </w:trPr>
        <w:tc>
          <w:tcPr>
            <w:tcW w:w="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13C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 </w:t>
            </w:r>
          </w:p>
        </w:tc>
        <w:tc>
          <w:tcPr>
            <w:tcW w:w="3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FCF4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Азота оксид NO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0892E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3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B52C6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0,6 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3E16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0,06 </w:t>
            </w:r>
          </w:p>
        </w:tc>
      </w:tr>
      <w:tr w:rsidR="00437B3A" w14:paraId="38D019B7" w14:textId="77777777">
        <w:trPr>
          <w:trHeight w:val="331"/>
        </w:trPr>
        <w:tc>
          <w:tcPr>
            <w:tcW w:w="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4015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 </w:t>
            </w:r>
          </w:p>
        </w:tc>
        <w:tc>
          <w:tcPr>
            <w:tcW w:w="3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4C29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Углерода оксид CO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A2672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4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1CC77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5,0 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DBE08" w14:textId="77777777" w:rsidR="00437B3A" w:rsidRDefault="00000000">
            <w:pPr>
              <w:spacing w:after="0" w:line="259" w:lineRule="auto"/>
              <w:ind w:left="0" w:right="68" w:firstLine="0"/>
              <w:jc w:val="center"/>
            </w:pPr>
            <w:r>
              <w:t xml:space="preserve">3,0 </w:t>
            </w:r>
          </w:p>
        </w:tc>
      </w:tr>
      <w:tr w:rsidR="00437B3A" w14:paraId="6F24DB43" w14:textId="77777777">
        <w:trPr>
          <w:trHeight w:val="334"/>
        </w:trPr>
        <w:tc>
          <w:tcPr>
            <w:tcW w:w="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74F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 </w:t>
            </w:r>
          </w:p>
        </w:tc>
        <w:tc>
          <w:tcPr>
            <w:tcW w:w="3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FBFA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Азота диоксид NO</w:t>
            </w:r>
            <w:r>
              <w:rPr>
                <w:vertAlign w:val="subscript"/>
              </w:rPr>
              <w:t>2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8F431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2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CB2F3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0,085 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9E221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0,04 </w:t>
            </w:r>
          </w:p>
        </w:tc>
      </w:tr>
      <w:tr w:rsidR="00437B3A" w14:paraId="17CD0BBF" w14:textId="77777777">
        <w:trPr>
          <w:trHeight w:val="331"/>
        </w:trPr>
        <w:tc>
          <w:tcPr>
            <w:tcW w:w="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C79E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 </w:t>
            </w:r>
          </w:p>
        </w:tc>
        <w:tc>
          <w:tcPr>
            <w:tcW w:w="3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31D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Серы диоксид SO</w:t>
            </w:r>
            <w:r>
              <w:rPr>
                <w:vertAlign w:val="subscript"/>
              </w:rPr>
              <w:t>2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A0C18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3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EE783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0,5 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44A8D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0,05 </w:t>
            </w:r>
          </w:p>
        </w:tc>
      </w:tr>
    </w:tbl>
    <w:p w14:paraId="304866FE" w14:textId="77777777" w:rsidR="00437B3A" w:rsidRDefault="00000000">
      <w:pPr>
        <w:ind w:left="2988" w:right="706" w:firstLine="5286"/>
      </w:pPr>
      <w:r>
        <w:t xml:space="preserve">Таблица 1.2 Варианты для выполнения задания </w:t>
      </w:r>
    </w:p>
    <w:tbl>
      <w:tblPr>
        <w:tblStyle w:val="TableGrid"/>
        <w:tblW w:w="9631" w:type="dxa"/>
        <w:tblInd w:w="63" w:type="dxa"/>
        <w:tblCellMar>
          <w:top w:w="15" w:type="dxa"/>
          <w:left w:w="108" w:type="dxa"/>
          <w:bottom w:w="0" w:type="dxa"/>
          <w:right w:w="56" w:type="dxa"/>
        </w:tblCellMar>
        <w:tblLook w:val="04A0" w:firstRow="1" w:lastRow="0" w:firstColumn="1" w:lastColumn="0" w:noHBand="0" w:noVBand="1"/>
      </w:tblPr>
      <w:tblGrid>
        <w:gridCol w:w="1643"/>
        <w:gridCol w:w="566"/>
        <w:gridCol w:w="817"/>
        <w:gridCol w:w="830"/>
        <w:gridCol w:w="828"/>
        <w:gridCol w:w="828"/>
        <w:gridCol w:w="816"/>
        <w:gridCol w:w="828"/>
        <w:gridCol w:w="831"/>
        <w:gridCol w:w="828"/>
        <w:gridCol w:w="816"/>
      </w:tblGrid>
      <w:tr w:rsidR="00437B3A" w14:paraId="47887B1C" w14:textId="77777777">
        <w:trPr>
          <w:trHeight w:val="240"/>
        </w:trPr>
        <w:tc>
          <w:tcPr>
            <w:tcW w:w="16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3F87C" w14:textId="77777777" w:rsidR="00437B3A" w:rsidRDefault="00000000">
            <w:pPr>
              <w:spacing w:after="6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Исходные </w:t>
            </w:r>
          </w:p>
          <w:p w14:paraId="0180A191" w14:textId="77777777" w:rsidR="00437B3A" w:rsidRDefault="00000000">
            <w:pPr>
              <w:tabs>
                <w:tab w:val="right" w:pos="1478"/>
              </w:tabs>
              <w:spacing w:after="23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данные </w:t>
            </w:r>
            <w:r>
              <w:rPr>
                <w:sz w:val="20"/>
              </w:rPr>
              <w:tab/>
              <w:t xml:space="preserve">к </w:t>
            </w:r>
          </w:p>
          <w:p w14:paraId="3EC2D61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заданию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39C4D2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947" w:type="dxa"/>
            <w:gridSpan w:val="6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E49C9AF" w14:textId="77777777" w:rsidR="00437B3A" w:rsidRDefault="00000000">
            <w:pPr>
              <w:spacing w:after="0" w:line="259" w:lineRule="auto"/>
              <w:ind w:left="2819" w:right="0" w:firstLine="0"/>
              <w:jc w:val="left"/>
            </w:pPr>
            <w:r>
              <w:rPr>
                <w:sz w:val="20"/>
              </w:rPr>
              <w:t xml:space="preserve">№ варианта </w:t>
            </w:r>
          </w:p>
        </w:tc>
        <w:tc>
          <w:tcPr>
            <w:tcW w:w="83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FCB0E9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BFBDD2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85ECA6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73C98D42" w14:textId="77777777">
        <w:trPr>
          <w:trHeight w:val="46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7ADE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72A65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2365D" w14:textId="77777777" w:rsidR="00437B3A" w:rsidRDefault="00000000">
            <w:pPr>
              <w:spacing w:after="0" w:line="259" w:lineRule="auto"/>
              <w:ind w:left="0" w:right="48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C672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EF792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8E28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66083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6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13C1B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0"/>
              </w:rPr>
              <w:t xml:space="preserve">7 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BD2B1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8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EA5F2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0"/>
              </w:rPr>
              <w:t xml:space="preserve">9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0FFFF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0 </w:t>
            </w:r>
          </w:p>
        </w:tc>
      </w:tr>
      <w:tr w:rsidR="00437B3A" w14:paraId="3DE49B4F" w14:textId="77777777">
        <w:trPr>
          <w:trHeight w:val="1625"/>
        </w:trPr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D22F4" w14:textId="77777777" w:rsidR="00437B3A" w:rsidRDefault="00000000">
            <w:pPr>
              <w:spacing w:after="26" w:line="238" w:lineRule="auto"/>
              <w:ind w:left="3" w:right="0" w:firstLine="0"/>
              <w:jc w:val="left"/>
            </w:pPr>
            <w:r>
              <w:rPr>
                <w:sz w:val="20"/>
              </w:rPr>
              <w:t xml:space="preserve">Фоновая концентрация вредного </w:t>
            </w:r>
          </w:p>
          <w:p w14:paraId="4272956D" w14:textId="77777777" w:rsidR="00437B3A" w:rsidRDefault="00000000">
            <w:pPr>
              <w:tabs>
                <w:tab w:val="right" w:pos="1478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вещества </w:t>
            </w:r>
            <w:r>
              <w:rPr>
                <w:sz w:val="20"/>
              </w:rPr>
              <w:tab/>
              <w:t xml:space="preserve">в </w:t>
            </w:r>
          </w:p>
          <w:p w14:paraId="40DB4593" w14:textId="77777777" w:rsidR="00437B3A" w:rsidRDefault="00000000">
            <w:pPr>
              <w:spacing w:after="26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приземном </w:t>
            </w:r>
          </w:p>
          <w:p w14:paraId="3708DD1D" w14:textId="77777777" w:rsidR="00437B3A" w:rsidRDefault="00000000">
            <w:pPr>
              <w:tabs>
                <w:tab w:val="right" w:pos="1478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воздухе </w:t>
            </w:r>
            <w:r>
              <w:rPr>
                <w:sz w:val="20"/>
              </w:rPr>
              <w:tab/>
            </w:r>
            <w:proofErr w:type="spellStart"/>
            <w:r>
              <w:rPr>
                <w:sz w:val="20"/>
              </w:rPr>
              <w:t>С</w:t>
            </w:r>
            <w:r>
              <w:rPr>
                <w:sz w:val="20"/>
                <w:vertAlign w:val="subscript"/>
              </w:rPr>
              <w:t>ф</w:t>
            </w:r>
            <w:proofErr w:type="spellEnd"/>
            <w:r>
              <w:rPr>
                <w:sz w:val="20"/>
              </w:rPr>
              <w:t xml:space="preserve">, </w:t>
            </w:r>
          </w:p>
          <w:p w14:paraId="6A176AAA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>мг/</w:t>
            </w:r>
            <w:r>
              <w:rPr>
                <w:rFonts w:ascii="Cambria Math" w:eastAsia="Cambria Math" w:hAnsi="Cambria Math" w:cs="Cambria Math"/>
                <w:sz w:val="20"/>
              </w:rPr>
              <w:t>м</w:t>
            </w:r>
            <w:r>
              <w:rPr>
                <w:rFonts w:ascii="Cambria Math" w:eastAsia="Cambria Math" w:hAnsi="Cambria Math" w:cs="Cambria Math"/>
                <w:sz w:val="20"/>
                <w:vertAlign w:val="superscript"/>
              </w:rPr>
              <w:t>3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E0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0,02 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40DA1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0,9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C743" w14:textId="77777777" w:rsidR="00437B3A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80CCA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F64BD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B22C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1,5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4A93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1EEB3" w14:textId="77777777" w:rsidR="00437B3A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2843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0,03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86702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0,6 </w:t>
            </w:r>
          </w:p>
        </w:tc>
      </w:tr>
      <w:tr w:rsidR="00437B3A" w14:paraId="5649FAB4" w14:textId="77777777">
        <w:trPr>
          <w:trHeight w:val="1160"/>
        </w:trPr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6E88A" w14:textId="77777777" w:rsidR="00437B3A" w:rsidRDefault="00000000">
            <w:pPr>
              <w:spacing w:after="33" w:line="239" w:lineRule="auto"/>
              <w:ind w:left="3" w:right="54" w:firstLine="0"/>
            </w:pPr>
            <w:r>
              <w:rPr>
                <w:sz w:val="20"/>
              </w:rPr>
              <w:t xml:space="preserve">Масса вредного вещества, выбрасываемого в атмосферу, М, </w:t>
            </w:r>
          </w:p>
          <w:p w14:paraId="1DB3AA83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г/с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15CC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0,8 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DDB0D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7,6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92E15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0,4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9A37D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0,2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1AD4F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0,7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25A55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7,5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05649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0,3 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AD51C" w14:textId="77777777" w:rsidR="00437B3A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20"/>
              </w:rPr>
              <w:t xml:space="preserve">0,7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5B8D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0,9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B1BE6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7,6 </w:t>
            </w:r>
          </w:p>
        </w:tc>
      </w:tr>
      <w:tr w:rsidR="00437B3A" w14:paraId="70881C40" w14:textId="77777777">
        <w:trPr>
          <w:trHeight w:val="1397"/>
        </w:trPr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3B56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Объем газовоздушной смеси, выбрасываемой из </w:t>
            </w:r>
            <w:r>
              <w:rPr>
                <w:sz w:val="20"/>
              </w:rPr>
              <w:tab/>
              <w:t xml:space="preserve">трубы, </w:t>
            </w:r>
            <w:r>
              <w:rPr>
                <w:sz w:val="20"/>
              </w:rPr>
              <w:tab/>
              <w:t xml:space="preserve">Q, </w:t>
            </w:r>
            <w:r>
              <w:rPr>
                <w:rFonts w:ascii="Cambria Math" w:eastAsia="Cambria Math" w:hAnsi="Cambria Math" w:cs="Cambria Math"/>
                <w:sz w:val="20"/>
              </w:rPr>
              <w:t>м</w:t>
            </w:r>
            <w:r>
              <w:rPr>
                <w:rFonts w:ascii="Cambria Math" w:eastAsia="Cambria Math" w:hAnsi="Cambria Math" w:cs="Cambria Math"/>
                <w:sz w:val="20"/>
                <w:vertAlign w:val="superscript"/>
              </w:rPr>
              <w:t>3</w:t>
            </w:r>
            <w:r>
              <w:rPr>
                <w:rFonts w:ascii="Cambria Math" w:eastAsia="Cambria Math" w:hAnsi="Cambria Math" w:cs="Cambria Math"/>
                <w:sz w:val="20"/>
              </w:rPr>
              <w:t>⁄с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37E2C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2,4 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C2FBB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2,7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FF94B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3,1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7C59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3,3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E54D2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2,9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8EB1C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2,4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D72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2,8 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DDB2C" w14:textId="77777777" w:rsidR="00437B3A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20"/>
              </w:rPr>
              <w:t xml:space="preserve">2,9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DEB19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3,2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0D5D5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2,4 </w:t>
            </w:r>
          </w:p>
        </w:tc>
      </w:tr>
      <w:tr w:rsidR="00437B3A" w14:paraId="5F5838DF" w14:textId="77777777">
        <w:trPr>
          <w:trHeight w:val="1622"/>
        </w:trPr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0B538" w14:textId="77777777" w:rsidR="00437B3A" w:rsidRDefault="00000000">
            <w:pPr>
              <w:spacing w:after="2" w:line="237" w:lineRule="auto"/>
              <w:ind w:left="3" w:right="0" w:firstLine="0"/>
              <w:jc w:val="left"/>
            </w:pPr>
            <w:r>
              <w:rPr>
                <w:sz w:val="20"/>
              </w:rPr>
              <w:t xml:space="preserve">Разность между температурой </w:t>
            </w:r>
          </w:p>
          <w:p w14:paraId="0624E377" w14:textId="77777777" w:rsidR="00437B3A" w:rsidRDefault="00000000">
            <w:pPr>
              <w:spacing w:after="18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выбрасываемой </w:t>
            </w:r>
          </w:p>
          <w:p w14:paraId="5036EF99" w14:textId="77777777" w:rsidR="00437B3A" w:rsidRDefault="00000000">
            <w:pPr>
              <w:tabs>
                <w:tab w:val="right" w:pos="1478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смеси </w:t>
            </w:r>
            <w:r>
              <w:rPr>
                <w:sz w:val="20"/>
              </w:rPr>
              <w:tab/>
              <w:t xml:space="preserve">и </w:t>
            </w:r>
          </w:p>
          <w:p w14:paraId="6692903B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температурой окружающего воздуха </w:t>
            </w:r>
            <w:r>
              <w:rPr>
                <w:rFonts w:ascii="Cambria Math" w:eastAsia="Cambria Math" w:hAnsi="Cambria Math" w:cs="Cambria Math"/>
                <w:sz w:val="20"/>
              </w:rPr>
              <w:t>Δ𝑇, ℃</w:t>
            </w:r>
            <w:r>
              <w:rPr>
                <w:i/>
                <w:sz w:val="20"/>
              </w:rPr>
              <w:t xml:space="preserve">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4047F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0"/>
              </w:rPr>
              <w:t xml:space="preserve">12 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D468A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14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80421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16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36AAF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18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0AFC9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13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4A7BC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3987D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17 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DA7EF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12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6253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16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8F692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14 </w:t>
            </w:r>
          </w:p>
        </w:tc>
      </w:tr>
      <w:tr w:rsidR="00437B3A" w14:paraId="58B839F7" w14:textId="77777777">
        <w:trPr>
          <w:trHeight w:val="471"/>
        </w:trPr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AAA56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lastRenderedPageBreak/>
              <w:t xml:space="preserve">Высота </w:t>
            </w:r>
            <w:r>
              <w:rPr>
                <w:sz w:val="20"/>
              </w:rPr>
              <w:tab/>
              <w:t xml:space="preserve">трубы </w:t>
            </w:r>
            <w:proofErr w:type="spellStart"/>
            <w:proofErr w:type="gramStart"/>
            <w:r>
              <w:rPr>
                <w:sz w:val="20"/>
              </w:rPr>
              <w:t>H,м</w:t>
            </w:r>
            <w:proofErr w:type="spellEnd"/>
            <w:proofErr w:type="gramEnd"/>
            <w:r>
              <w:rPr>
                <w:sz w:val="20"/>
              </w:rPr>
              <w:t xml:space="preserve">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59197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0"/>
              </w:rPr>
              <w:t xml:space="preserve">21 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F1A5B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23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3005C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25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8118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22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4DFC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24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69555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21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BE772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23 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AED22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24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20B2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25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B235A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21 </w:t>
            </w:r>
          </w:p>
        </w:tc>
      </w:tr>
      <w:tr w:rsidR="00437B3A" w14:paraId="2A32061C" w14:textId="77777777">
        <w:trPr>
          <w:trHeight w:val="470"/>
        </w:trPr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A5C1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Диаметр </w:t>
            </w:r>
            <w:r>
              <w:rPr>
                <w:sz w:val="20"/>
              </w:rPr>
              <w:tab/>
              <w:t xml:space="preserve">устья трубы D, м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9B9B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1,0 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4F85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0,9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C5C5C" w14:textId="77777777" w:rsidR="00437B3A" w:rsidRDefault="00000000">
            <w:pPr>
              <w:spacing w:after="0" w:line="259" w:lineRule="auto"/>
              <w:ind w:left="0" w:right="51" w:firstLine="0"/>
              <w:jc w:val="center"/>
            </w:pPr>
            <w:r>
              <w:rPr>
                <w:sz w:val="20"/>
              </w:rPr>
              <w:t xml:space="preserve">0,8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145B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1,0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9C638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0,9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6200C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0,8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82DB2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1,0 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DEE7E" w14:textId="77777777" w:rsidR="00437B3A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20"/>
              </w:rPr>
              <w:t xml:space="preserve">0,9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326AC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0,8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F7897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0"/>
              </w:rPr>
              <w:t xml:space="preserve">1,0 </w:t>
            </w:r>
          </w:p>
        </w:tc>
      </w:tr>
      <w:tr w:rsidR="00437B3A" w14:paraId="7400DB16" w14:textId="77777777">
        <w:trPr>
          <w:trHeight w:val="931"/>
        </w:trPr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11E1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Тип </w:t>
            </w:r>
          </w:p>
          <w:p w14:paraId="7D8B26FF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выбрасываемого вредного вещества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40703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DDA07" w14:textId="77777777" w:rsidR="00437B3A" w:rsidRDefault="00000000">
            <w:pPr>
              <w:spacing w:after="0" w:line="259" w:lineRule="auto"/>
              <w:ind w:left="0" w:right="48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2138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361AE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728ED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E856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2F5B8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982D0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C3FDA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A6350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</w:tbl>
    <w:p w14:paraId="5FE1D1E7" w14:textId="77777777" w:rsidR="00437B3A" w:rsidRDefault="00000000">
      <w:pPr>
        <w:spacing w:after="13" w:line="358" w:lineRule="auto"/>
        <w:ind w:left="63" w:right="1674" w:firstLine="0"/>
        <w:jc w:val="left"/>
      </w:pPr>
      <w:r>
        <w:t>Примечание. В таблице цифрами обозначены выбрасываемые вещества: 1 - оксид азота (NO); 2 - оксид углерода (CO); 3 - диоксид азота (NO</w:t>
      </w:r>
      <w:r>
        <w:rPr>
          <w:vertAlign w:val="subscript"/>
        </w:rPr>
        <w:t>2</w:t>
      </w:r>
      <w:r>
        <w:t>); 4 - диоксид серы (SO</w:t>
      </w:r>
      <w:r>
        <w:rPr>
          <w:vertAlign w:val="subscript"/>
        </w:rPr>
        <w:t>2</w:t>
      </w:r>
      <w:r>
        <w:t xml:space="preserve">). Практическое задание №2. </w:t>
      </w:r>
    </w:p>
    <w:p w14:paraId="753E6EF2" w14:textId="77777777" w:rsidR="00437B3A" w:rsidRDefault="00000000">
      <w:pPr>
        <w:spacing w:after="342" w:line="259" w:lineRule="auto"/>
        <w:ind w:right="740"/>
        <w:jc w:val="right"/>
      </w:pPr>
      <w:r>
        <w:rPr>
          <w:b/>
        </w:rPr>
        <w:t xml:space="preserve">Расчет характеристик сбросов сточных вод предприятий в водоемы. </w:t>
      </w:r>
    </w:p>
    <w:p w14:paraId="7733268F" w14:textId="77777777" w:rsidR="00437B3A" w:rsidRDefault="00000000">
      <w:pPr>
        <w:numPr>
          <w:ilvl w:val="1"/>
          <w:numId w:val="2"/>
        </w:numPr>
        <w:spacing w:after="344" w:line="268" w:lineRule="auto"/>
        <w:ind w:right="357" w:hanging="360"/>
      </w:pPr>
      <w:r>
        <w:t>ЦЕЛЬ РАБОТЫ</w:t>
      </w:r>
    </w:p>
    <w:p w14:paraId="005B247A" w14:textId="77777777" w:rsidR="00437B3A" w:rsidRDefault="00000000">
      <w:pPr>
        <w:ind w:left="43" w:right="706" w:firstLine="425"/>
      </w:pPr>
      <w:r>
        <w:t xml:space="preserve">Технологический цикл одного из предприятий требует потребления значительных количеств воды. Источником является расположенная недалеко от предприятия река. Пройдя технологический цикл, вода почти полностью возвращается в реку в виде сточных вод промышленного предприятия. В зависимости от профиля предприятия сточные воды могут содержать самые различные вредные по санитарно-токсикологическому признаку химические компоненты. Их концентрация, как правило, во много раз превышает концентрацию этих компонентов в реке. На некотором расстоянии от места сброса сточных вод вода реки берется для нужд местного водопользования самого разного характера (например, бытового, сельскохозяйственного). В задаче необходимо вычислить концентрацию наиболее вредного компонента после разбавления водой реки сточной воды предприятия в месте водопользования и проследить изменение этой концентрации по фарватеру реки. А также определить предельно допустимый сток (ПДС) по заданному компоненту в стоке. </w:t>
      </w:r>
    </w:p>
    <w:p w14:paraId="43931EC8" w14:textId="77777777" w:rsidR="00437B3A" w:rsidRDefault="00000000">
      <w:pPr>
        <w:ind w:left="43" w:right="706" w:firstLine="425"/>
      </w:pPr>
      <w:r>
        <w:t xml:space="preserve">Характеристика реки: скорость течения – V, средняя глубина на участке –H, расстояние до места водопользования – L, расход воды водотока в месте водозабора – Q, шаг, с которым необходимо проследить изменение концентрации токсичного компонента по фарватеру реки – LS.  </w:t>
      </w:r>
    </w:p>
    <w:p w14:paraId="7E10BCEA" w14:textId="77777777" w:rsidR="00437B3A" w:rsidRDefault="00000000">
      <w:pPr>
        <w:spacing w:after="248"/>
        <w:ind w:left="43" w:right="706" w:firstLine="425"/>
      </w:pPr>
      <w:r>
        <w:t xml:space="preserve">Характеристика стока: вредный компонент, расход воды предприятием (объем сточной воды) –q, концентрация вредного компонента – C, предельно допустимая концентрация– ПДК. </w:t>
      </w:r>
    </w:p>
    <w:p w14:paraId="632C5890" w14:textId="77777777" w:rsidR="00437B3A" w:rsidRDefault="00000000">
      <w:pPr>
        <w:numPr>
          <w:ilvl w:val="1"/>
          <w:numId w:val="2"/>
        </w:numPr>
        <w:spacing w:after="254"/>
        <w:ind w:right="357" w:hanging="360"/>
      </w:pPr>
      <w:r>
        <w:t xml:space="preserve">МЕТОДИКА ВЫПОЛНЕНИЯ РАБОТЫ. </w:t>
      </w:r>
    </w:p>
    <w:p w14:paraId="374E7A62" w14:textId="77777777" w:rsidR="00437B3A" w:rsidRDefault="00000000">
      <w:pPr>
        <w:ind w:left="43" w:right="706" w:firstLine="425"/>
      </w:pPr>
      <w:r>
        <w:t xml:space="preserve">Многие факторы: состояние реки, берегов и сточных вод влияют на быстроту перемещения водных масс и определяют расстояние от места выпуска сточных вод (СВ) до пункта полного смешивания. Выпуск в водоемы сточных вод должен, как правило, осуществляться таким образом, чтобы была обеспечена </w:t>
      </w:r>
      <w:r>
        <w:lastRenderedPageBreak/>
        <w:t xml:space="preserve">возможность полного смешивания сточных вод с водой водоема вместе их спуска (специальные выпуски, режимы, конструкции). Однако приходится считаться с тем фактом, что на некотором расстоянии ниже спуска СВ смешивание будет неполным. В связи с этим реальную кратность разбавления в общем случае следует определять по формуле: </w:t>
      </w:r>
    </w:p>
    <w:p w14:paraId="58B9D4EC" w14:textId="77777777" w:rsidR="00437B3A" w:rsidRDefault="00000000">
      <w:pPr>
        <w:spacing w:after="4" w:line="259" w:lineRule="auto"/>
        <w:ind w:left="983" w:right="1101"/>
        <w:jc w:val="center"/>
      </w:pPr>
      <w:r>
        <w:rPr>
          <w:rFonts w:ascii="Cambria Math" w:eastAsia="Cambria Math" w:hAnsi="Cambria Math" w:cs="Cambria Math"/>
        </w:rPr>
        <w:t>𝛾 ∙ 𝑄 + 𝑞</w:t>
      </w:r>
    </w:p>
    <w:p w14:paraId="6C2A3AF9" w14:textId="77777777" w:rsidR="00437B3A" w:rsidRDefault="00000000">
      <w:pPr>
        <w:spacing w:after="37" w:line="251" w:lineRule="auto"/>
        <w:ind w:left="5063" w:right="641" w:hanging="1008"/>
        <w:jc w:val="left"/>
      </w:pPr>
      <w:r>
        <w:rPr>
          <w:rFonts w:ascii="Cambria Math" w:eastAsia="Cambria Math" w:hAnsi="Cambria Math" w:cs="Cambria Math"/>
        </w:rPr>
        <w:t xml:space="preserve">𝐾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443731" wp14:editId="67062286">
                <wp:extent cx="660197" cy="12192"/>
                <wp:effectExtent l="0" t="0" r="0" b="0"/>
                <wp:docPr id="290881" name="Group 290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197" cy="12192"/>
                          <a:chOff x="0" y="0"/>
                          <a:chExt cx="660197" cy="12192"/>
                        </a:xfrm>
                      </wpg:grpSpPr>
                      <wps:wsp>
                        <wps:cNvPr id="411177" name="Shape 411177"/>
                        <wps:cNvSpPr/>
                        <wps:spPr>
                          <a:xfrm>
                            <a:off x="0" y="0"/>
                            <a:ext cx="66019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0197" h="12192">
                                <a:moveTo>
                                  <a:pt x="0" y="0"/>
                                </a:moveTo>
                                <a:lnTo>
                                  <a:pt x="660197" y="0"/>
                                </a:lnTo>
                                <a:lnTo>
                                  <a:pt x="66019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0881" style="width:51.984pt;height:0.959961pt;mso-position-horizontal-relative:char;mso-position-vertical-relative:line" coordsize="6601,121">
                <v:shape id="Shape 411178" style="position:absolute;width:6601;height:121;left:0;top:0;" coordsize="660197,12192" path="m0,0l660197,0l660197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,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2.1)</w:t>
      </w:r>
      <w:r>
        <w:t xml:space="preserve"> </w:t>
      </w:r>
      <w:r>
        <w:rPr>
          <w:rFonts w:ascii="Cambria Math" w:eastAsia="Cambria Math" w:hAnsi="Cambria Math" w:cs="Cambria Math"/>
        </w:rPr>
        <w:t>𝑞</w:t>
      </w:r>
    </w:p>
    <w:p w14:paraId="2B25491C" w14:textId="77777777" w:rsidR="00437B3A" w:rsidRDefault="00000000">
      <w:pPr>
        <w:ind w:left="53" w:right="706"/>
      </w:pPr>
      <w:r>
        <w:t xml:space="preserve">где γ – коэффициент, степень разбавления сточных вод в водоеме. </w:t>
      </w:r>
    </w:p>
    <w:p w14:paraId="50728B51" w14:textId="77777777" w:rsidR="00437B3A" w:rsidRDefault="00000000">
      <w:pPr>
        <w:ind w:left="43" w:right="706" w:firstLine="425"/>
      </w:pPr>
      <w:r>
        <w:t xml:space="preserve">Условия спуска сточных вод в водоем принято оценивать с учетом их влияния у ближайшего пункта водопользования, где следует определять кратность разбавления. Расчет ведется по формулам: </w:t>
      </w:r>
    </w:p>
    <w:p w14:paraId="55577B97" w14:textId="77777777" w:rsidR="00437B3A" w:rsidRDefault="00000000">
      <w:pPr>
        <w:spacing w:line="251" w:lineRule="auto"/>
        <w:ind w:left="3830" w:right="2772"/>
        <w:jc w:val="left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716752B5" wp14:editId="23DCD667">
            <wp:simplePos x="0" y="0"/>
            <wp:positionH relativeFrom="column">
              <wp:posOffset>3645243</wp:posOffset>
            </wp:positionH>
            <wp:positionV relativeFrom="paragraph">
              <wp:posOffset>87640</wp:posOffset>
            </wp:positionV>
            <wp:extent cx="1182624" cy="225552"/>
            <wp:effectExtent l="0" t="0" r="0" b="0"/>
            <wp:wrapSquare wrapText="bothSides"/>
            <wp:docPr id="393771" name="Picture 3937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1" name="Picture 39377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82624" cy="2255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eastAsia="Cambria Math" w:hAnsi="Cambria Math" w:cs="Cambria Math"/>
        </w:rPr>
        <w:t>1 − 𝛽</w:t>
      </w:r>
    </w:p>
    <w:p w14:paraId="182D2F8B" w14:textId="77777777" w:rsidR="00437B3A" w:rsidRDefault="00000000">
      <w:pPr>
        <w:tabs>
          <w:tab w:val="center" w:pos="4250"/>
          <w:tab w:val="center" w:pos="8680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𝛾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A19EF94" wp14:editId="0008E985">
                <wp:extent cx="1007364" cy="12192"/>
                <wp:effectExtent l="0" t="0" r="0" b="0"/>
                <wp:docPr id="290882" name="Group 2908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7364" cy="12192"/>
                          <a:chOff x="0" y="0"/>
                          <a:chExt cx="1007364" cy="12192"/>
                        </a:xfrm>
                      </wpg:grpSpPr>
                      <wps:wsp>
                        <wps:cNvPr id="411179" name="Shape 411179"/>
                        <wps:cNvSpPr/>
                        <wps:spPr>
                          <a:xfrm>
                            <a:off x="0" y="0"/>
                            <a:ext cx="100736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364" h="12192">
                                <a:moveTo>
                                  <a:pt x="0" y="0"/>
                                </a:moveTo>
                                <a:lnTo>
                                  <a:pt x="1007364" y="0"/>
                                </a:lnTo>
                                <a:lnTo>
                                  <a:pt x="100736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0882" style="width:79.32pt;height:0.959961pt;mso-position-horizontal-relative:char;mso-position-vertical-relative:line" coordsize="10073,121">
                <v:shape id="Shape 411180" style="position:absolute;width:10073;height:121;left:0;top:0;" coordsize="1007364,12192" path="m0,0l1007364,0l1007364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;      𝛽</w:t>
      </w:r>
      <w:proofErr w:type="gramStart"/>
      <w:r>
        <w:rPr>
          <w:rFonts w:ascii="Cambria Math" w:eastAsia="Cambria Math" w:hAnsi="Cambria Math" w:cs="Cambria Math"/>
        </w:rPr>
        <w:tab/>
        <w:t xml:space="preserve">,   </w:t>
      </w:r>
      <w:proofErr w:type="gramEnd"/>
      <w:r>
        <w:rPr>
          <w:rFonts w:ascii="Cambria Math" w:eastAsia="Cambria Math" w:hAnsi="Cambria Math" w:cs="Cambria Math"/>
        </w:rPr>
        <w:t xml:space="preserve">                   (2.2)</w:t>
      </w:r>
      <w:r>
        <w:rPr>
          <w:i/>
        </w:rPr>
        <w:t xml:space="preserve"> </w:t>
      </w:r>
    </w:p>
    <w:p w14:paraId="18859940" w14:textId="77777777" w:rsidR="00437B3A" w:rsidRDefault="00000000">
      <w:pPr>
        <w:spacing w:after="36" w:line="251" w:lineRule="auto"/>
        <w:ind w:left="3372" w:right="2772"/>
        <w:jc w:val="left"/>
      </w:pPr>
      <w:r>
        <w:rPr>
          <w:rFonts w:ascii="Cambria Math" w:eastAsia="Cambria Math" w:hAnsi="Cambria Math" w:cs="Cambria Math"/>
        </w:rPr>
        <w:t>1 + (𝑄/𝑞) ∙ 𝛽</w:t>
      </w:r>
    </w:p>
    <w:p w14:paraId="5854F71A" w14:textId="77777777" w:rsidR="00437B3A" w:rsidRDefault="00000000">
      <w:pPr>
        <w:ind w:left="494" w:right="706"/>
      </w:pPr>
      <w:r>
        <w:t xml:space="preserve">где α – коэффициент, учитывающий гидрологические факторы смешивания; L – расстояние до места водозабора. </w:t>
      </w:r>
    </w:p>
    <w:p w14:paraId="4E988BE4" w14:textId="77777777" w:rsidR="00437B3A" w:rsidRDefault="00000000">
      <w:pPr>
        <w:spacing w:after="42" w:line="259" w:lineRule="auto"/>
        <w:ind w:left="6381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0F3443E" wp14:editId="3F8DEFD1">
                <wp:extent cx="327660" cy="12192"/>
                <wp:effectExtent l="0" t="0" r="0" b="0"/>
                <wp:docPr id="290883" name="Group 290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7660" cy="12192"/>
                          <a:chOff x="0" y="0"/>
                          <a:chExt cx="327660" cy="12192"/>
                        </a:xfrm>
                      </wpg:grpSpPr>
                      <wps:wsp>
                        <wps:cNvPr id="411181" name="Shape 411181"/>
                        <wps:cNvSpPr/>
                        <wps:spPr>
                          <a:xfrm>
                            <a:off x="0" y="0"/>
                            <a:ext cx="32766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7660" h="12192">
                                <a:moveTo>
                                  <a:pt x="0" y="0"/>
                                </a:moveTo>
                                <a:lnTo>
                                  <a:pt x="327660" y="0"/>
                                </a:lnTo>
                                <a:lnTo>
                                  <a:pt x="32766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0883" style="width:25.8pt;height:0.960022pt;mso-position-horizontal-relative:char;mso-position-vertical-relative:line" coordsize="3276,121">
                <v:shape id="Shape 411182" style="position:absolute;width:3276;height:121;left:0;top:0;" coordsize="327660,12192" path="m0,0l327660,0l327660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3B95CD" w14:textId="77777777" w:rsidR="00437B3A" w:rsidRDefault="00000000">
      <w:pPr>
        <w:tabs>
          <w:tab w:val="center" w:pos="4225"/>
          <w:tab w:val="center" w:pos="7216"/>
        </w:tabs>
        <w:spacing w:after="91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𝛼 =</w:t>
      </w:r>
      <w:r>
        <w:rPr>
          <w:rFonts w:ascii="Cambria Math" w:eastAsia="Cambria Math" w:hAnsi="Cambria Math" w:cs="Cambria Math"/>
        </w:rPr>
        <w:tab/>
        <w:t>∙ (𝐿</w:t>
      </w:r>
      <w:r>
        <w:rPr>
          <w:rFonts w:ascii="Cambria Math" w:eastAsia="Cambria Math" w:hAnsi="Cambria Math" w:cs="Cambria Math"/>
          <w:vertAlign w:val="subscript"/>
        </w:rPr>
        <w:t>ф</w:t>
      </w:r>
      <w:r>
        <w:rPr>
          <w:rFonts w:ascii="Cambria Math" w:eastAsia="Cambria Math" w:hAnsi="Cambria Math" w:cs="Cambria Math"/>
        </w:rPr>
        <w:t>⁄𝐿</w:t>
      </w:r>
      <w:proofErr w:type="spellStart"/>
      <w:r>
        <w:rPr>
          <w:rFonts w:ascii="Cambria Math" w:eastAsia="Cambria Math" w:hAnsi="Cambria Math" w:cs="Cambria Math"/>
          <w:vertAlign w:val="subscript"/>
        </w:rPr>
        <w:t>пр</w:t>
      </w:r>
      <w:proofErr w:type="spellEnd"/>
      <w:r>
        <w:rPr>
          <w:rFonts w:ascii="Cambria Math" w:eastAsia="Cambria Math" w:hAnsi="Cambria Math" w:cs="Cambria Math"/>
        </w:rPr>
        <w:t xml:space="preserve">) ∙ </w:t>
      </w:r>
      <w:r>
        <w:rPr>
          <w:rFonts w:ascii="Cambria Math" w:eastAsia="Cambria Math" w:hAnsi="Cambria Math" w:cs="Cambria Math"/>
          <w:sz w:val="25"/>
          <w:vertAlign w:val="superscript"/>
        </w:rPr>
        <w:t>3</w:t>
      </w:r>
      <w:r>
        <w:rPr>
          <w:rFonts w:ascii="Cambria Math" w:eastAsia="Cambria Math" w:hAnsi="Cambria Math" w:cs="Cambria Math"/>
        </w:rPr>
        <w:t>√𝐷⁄</w:t>
      </w:r>
      <w:proofErr w:type="gramStart"/>
      <w:r>
        <w:rPr>
          <w:rFonts w:ascii="Cambria Math" w:eastAsia="Cambria Math" w:hAnsi="Cambria Math" w:cs="Cambria Math"/>
        </w:rPr>
        <w:t xml:space="preserve">𝑞,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(2.3)</w:t>
      </w:r>
      <w:r>
        <w:rPr>
          <w:i/>
        </w:rPr>
        <w:t xml:space="preserve"> </w:t>
      </w:r>
    </w:p>
    <w:p w14:paraId="01EEA980" w14:textId="77777777" w:rsidR="00437B3A" w:rsidRDefault="00000000">
      <w:pPr>
        <w:spacing w:after="3" w:line="265" w:lineRule="auto"/>
        <w:ind w:right="704"/>
        <w:jc w:val="right"/>
      </w:pPr>
      <w:r>
        <w:t xml:space="preserve">где ε – коэффициент, зависящий от места стока воды в реку: при выпуске у </w:t>
      </w:r>
    </w:p>
    <w:p w14:paraId="3BE946AD" w14:textId="77777777" w:rsidR="00437B3A" w:rsidRDefault="00000000">
      <w:pPr>
        <w:spacing w:after="32"/>
        <w:ind w:left="53" w:right="706"/>
      </w:pPr>
      <w:r>
        <w:t xml:space="preserve">берега ε=1, при выпуске в стрежень реки (место наибольших скоростей) ε=1,5; </w:t>
      </w:r>
    </w:p>
    <w:p w14:paraId="7F493702" w14:textId="77777777" w:rsidR="00437B3A" w:rsidRDefault="00000000">
      <w:pPr>
        <w:spacing w:line="329" w:lineRule="auto"/>
        <w:ind w:left="43" w:right="706" w:firstLine="425"/>
      </w:pPr>
      <w:r>
        <w:rPr>
          <w:rFonts w:ascii="Cambria Math" w:eastAsia="Cambria Math" w:hAnsi="Cambria Math" w:cs="Cambria Math"/>
        </w:rPr>
        <w:t>𝐿</w:t>
      </w:r>
      <w:r>
        <w:rPr>
          <w:rFonts w:ascii="Cambria Math" w:eastAsia="Cambria Math" w:hAnsi="Cambria Math" w:cs="Cambria Math"/>
          <w:vertAlign w:val="subscript"/>
        </w:rPr>
        <w:t>ф</w:t>
      </w:r>
      <w:r>
        <w:rPr>
          <w:rFonts w:ascii="Cambria Math" w:eastAsia="Cambria Math" w:hAnsi="Cambria Math" w:cs="Cambria Math"/>
        </w:rPr>
        <w:t>⁄𝐿</w:t>
      </w:r>
      <w:proofErr w:type="spellStart"/>
      <w:r>
        <w:rPr>
          <w:rFonts w:ascii="Cambria Math" w:eastAsia="Cambria Math" w:hAnsi="Cambria Math" w:cs="Cambria Math"/>
          <w:vertAlign w:val="subscript"/>
        </w:rPr>
        <w:t>пр</w:t>
      </w:r>
      <w:proofErr w:type="spellEnd"/>
      <w:r>
        <w:t xml:space="preserve"> – коэффициент извилистости реки, равный отношению расстояния </w:t>
      </w:r>
      <w:proofErr w:type="spellStart"/>
      <w:r>
        <w:t>пофарватеру</w:t>
      </w:r>
      <w:proofErr w:type="spellEnd"/>
      <w:r>
        <w:rPr>
          <w:rFonts w:ascii="Cambria Math" w:eastAsia="Cambria Math" w:hAnsi="Cambria Math" w:cs="Cambria Math"/>
        </w:rPr>
        <w:t>𝐿</w:t>
      </w:r>
      <w:r>
        <w:rPr>
          <w:rFonts w:ascii="Cambria Math" w:eastAsia="Cambria Math" w:hAnsi="Cambria Math" w:cs="Cambria Math"/>
          <w:vertAlign w:val="subscript"/>
        </w:rPr>
        <w:t>ф</w:t>
      </w:r>
      <w:r>
        <w:t xml:space="preserve"> полной длины русла от выпуска СВ до места ближайшего водозабора к расстоянию</w:t>
      </w:r>
      <w:r>
        <w:rPr>
          <w:rFonts w:ascii="Cambria Math" w:eastAsia="Cambria Math" w:hAnsi="Cambria Math" w:cs="Cambria Math"/>
        </w:rPr>
        <w:t>𝐿</w:t>
      </w:r>
      <w:proofErr w:type="spellStart"/>
      <w:r>
        <w:rPr>
          <w:rFonts w:ascii="Cambria Math" w:eastAsia="Cambria Math" w:hAnsi="Cambria Math" w:cs="Cambria Math"/>
          <w:vertAlign w:val="subscript"/>
        </w:rPr>
        <w:t>пр</w:t>
      </w:r>
      <w:proofErr w:type="spellEnd"/>
      <w:r>
        <w:t xml:space="preserve"> между этими двумя пунктами по прямой; D – коэффициент турбулентной диффузии: </w:t>
      </w:r>
    </w:p>
    <w:p w14:paraId="36D0489B" w14:textId="77777777" w:rsidR="00437B3A" w:rsidRDefault="00000000">
      <w:pPr>
        <w:spacing w:after="12" w:line="249" w:lineRule="auto"/>
        <w:ind w:left="5266" w:right="694" w:hanging="368"/>
        <w:jc w:val="left"/>
      </w:pPr>
      <w:r>
        <w:t>D=</w:t>
      </w:r>
      <w:r>
        <w:rPr>
          <w:rFonts w:ascii="Cambria Math" w:eastAsia="Cambria Math" w:hAnsi="Cambria Math" w:cs="Cambria Math"/>
          <w:vertAlign w:val="superscript"/>
        </w:rPr>
        <w:t>𝑉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335FEC4" wp14:editId="097B76E1">
                <wp:extent cx="333756" cy="12192"/>
                <wp:effectExtent l="0" t="0" r="0" b="0"/>
                <wp:docPr id="291199" name="Group 291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3756" cy="12192"/>
                          <a:chOff x="0" y="0"/>
                          <a:chExt cx="333756" cy="12192"/>
                        </a:xfrm>
                      </wpg:grpSpPr>
                      <wps:wsp>
                        <wps:cNvPr id="411183" name="Shape 411183"/>
                        <wps:cNvSpPr/>
                        <wps:spPr>
                          <a:xfrm>
                            <a:off x="0" y="0"/>
                            <a:ext cx="33375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756" h="12192">
                                <a:moveTo>
                                  <a:pt x="0" y="0"/>
                                </a:moveTo>
                                <a:lnTo>
                                  <a:pt x="333756" y="0"/>
                                </a:lnTo>
                                <a:lnTo>
                                  <a:pt x="33375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1199" style="width:26.28pt;height:0.960022pt;mso-position-horizontal-relative:char;mso-position-vertical-relative:line" coordsize="3337,121">
                <v:shape id="Shape 411184" style="position:absolute;width:3337;height:121;left:0;top:0;" coordsize="333756,12192" path="m0,0l333756,0l33375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  <w:vertAlign w:val="superscript"/>
        </w:rPr>
        <w:t>∙𝐻∙𝑔</w:t>
      </w:r>
      <w:r>
        <w:rPr>
          <w:rFonts w:ascii="Cambria Math" w:eastAsia="Cambria Math" w:hAnsi="Cambria Math" w:cs="Cambria Math"/>
        </w:rPr>
        <w:t xml:space="preserve">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2.4)</w:t>
      </w:r>
      <w:r>
        <w:t xml:space="preserve"> </w:t>
      </w:r>
      <w:r>
        <w:rPr>
          <w:rFonts w:ascii="Cambria Math" w:eastAsia="Cambria Math" w:hAnsi="Cambria Math" w:cs="Cambria Math"/>
          <w:sz w:val="20"/>
        </w:rPr>
        <w:t>2∙𝑚∙𝑐</w:t>
      </w:r>
    </w:p>
    <w:p w14:paraId="6F7E25F7" w14:textId="77777777" w:rsidR="00437B3A" w:rsidRDefault="00000000">
      <w:pPr>
        <w:spacing w:after="27" w:line="259" w:lineRule="auto"/>
        <w:ind w:left="1496" w:right="0" w:firstLine="0"/>
        <w:jc w:val="left"/>
      </w:pPr>
      <w:r>
        <w:t xml:space="preserve"> </w:t>
      </w:r>
    </w:p>
    <w:p w14:paraId="558375C2" w14:textId="77777777" w:rsidR="00437B3A" w:rsidRDefault="00000000">
      <w:pPr>
        <w:spacing w:after="3" w:line="265" w:lineRule="auto"/>
        <w:ind w:right="704"/>
        <w:jc w:val="right"/>
      </w:pPr>
      <w:r>
        <w:t xml:space="preserve">где V – средняя скорость течения, м/с; H – средняя глубина, м; g – ускорение </w:t>
      </w:r>
    </w:p>
    <w:p w14:paraId="2F49653A" w14:textId="77777777" w:rsidR="00437B3A" w:rsidRDefault="00000000">
      <w:pPr>
        <w:ind w:left="53" w:right="706"/>
      </w:pPr>
      <w:r>
        <w:t xml:space="preserve">свободного падения, м/с </w:t>
      </w:r>
      <w:proofErr w:type="gramStart"/>
      <w:r>
        <w:t>2 ;</w:t>
      </w:r>
      <w:proofErr w:type="gramEnd"/>
      <w:r>
        <w:t xml:space="preserve"> m – коэффициент </w:t>
      </w:r>
      <w:proofErr w:type="spellStart"/>
      <w:r>
        <w:t>Буссинского</w:t>
      </w:r>
      <w:proofErr w:type="spellEnd"/>
      <w:r>
        <w:t xml:space="preserve">, равный 24; с – коэффициент </w:t>
      </w:r>
      <w:proofErr w:type="spellStart"/>
      <w:r>
        <w:t>Шези</w:t>
      </w:r>
      <w:proofErr w:type="spellEnd"/>
      <w:r>
        <w:t xml:space="preserve">, который выбирают по таблицам. </w:t>
      </w:r>
      <w:r>
        <w:rPr>
          <w:u w:val="single" w:color="000000"/>
        </w:rPr>
        <w:t>Однако, в данной задаче</w:t>
      </w:r>
      <w:r>
        <w:t xml:space="preserve"> </w:t>
      </w:r>
      <w:r>
        <w:rPr>
          <w:u w:val="single" w:color="000000"/>
        </w:rPr>
        <w:t>предполагается, что исследуемые реки являются равнинными, поэтому</w:t>
      </w:r>
      <w:r>
        <w:t xml:space="preserve"> </w:t>
      </w:r>
      <w:r>
        <w:rPr>
          <w:u w:val="single" w:color="000000"/>
        </w:rPr>
        <w:t>справедливо приближение:</w:t>
      </w:r>
      <w:r>
        <w:t xml:space="preserve"> </w:t>
      </w:r>
    </w:p>
    <w:p w14:paraId="2DBD1C11" w14:textId="77777777" w:rsidR="00437B3A" w:rsidRDefault="00000000">
      <w:pPr>
        <w:spacing w:after="0" w:line="259" w:lineRule="auto"/>
        <w:ind w:left="1496" w:right="0" w:firstLine="0"/>
        <w:jc w:val="left"/>
      </w:pPr>
      <w:r>
        <w:t xml:space="preserve"> </w:t>
      </w:r>
    </w:p>
    <w:p w14:paraId="4AEA8248" w14:textId="77777777" w:rsidR="00437B3A" w:rsidRDefault="00000000">
      <w:pPr>
        <w:spacing w:after="43" w:line="251" w:lineRule="auto"/>
        <w:ind w:left="1496" w:right="641" w:firstLine="3521"/>
        <w:jc w:val="left"/>
      </w:pPr>
      <w:r>
        <w:t>D</w:t>
      </w:r>
      <w:r>
        <w:rPr>
          <w:noProof/>
        </w:rPr>
        <w:drawing>
          <wp:inline distT="0" distB="0" distL="0" distR="0" wp14:anchorId="608C48C3" wp14:editId="00D0556F">
            <wp:extent cx="323088" cy="280416"/>
            <wp:effectExtent l="0" t="0" r="0" b="0"/>
            <wp:docPr id="393772" name="Picture 3937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2" name="Picture 39377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088" cy="28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>.                                                    (2.5)</w:t>
      </w:r>
      <w:r>
        <w:t xml:space="preserve">  </w:t>
      </w:r>
    </w:p>
    <w:p w14:paraId="2194D049" w14:textId="77777777" w:rsidR="00437B3A" w:rsidRDefault="00000000">
      <w:pPr>
        <w:ind w:left="494" w:right="706"/>
      </w:pPr>
      <w:r>
        <w:t xml:space="preserve">Реальная концентрация вредного компонента в водоеме в месте ближайшего водозабора вычисляется по формуле: </w:t>
      </w:r>
    </w:p>
    <w:p w14:paraId="650748F9" w14:textId="77777777" w:rsidR="00437B3A" w:rsidRDefault="00000000">
      <w:pPr>
        <w:spacing w:after="0" w:line="259" w:lineRule="auto"/>
        <w:ind w:left="1139" w:right="0" w:firstLine="0"/>
        <w:jc w:val="left"/>
      </w:pPr>
      <w:r>
        <w:t xml:space="preserve"> </w:t>
      </w:r>
    </w:p>
    <w:p w14:paraId="63876B18" w14:textId="77777777" w:rsidR="00437B3A" w:rsidRDefault="00000000">
      <w:pPr>
        <w:spacing w:after="4" w:line="259" w:lineRule="auto"/>
        <w:ind w:left="983" w:right="391"/>
        <w:jc w:val="center"/>
      </w:pPr>
      <w:r>
        <w:rPr>
          <w:rFonts w:ascii="Cambria Math" w:eastAsia="Cambria Math" w:hAnsi="Cambria Math" w:cs="Cambria Math"/>
        </w:rPr>
        <w:t>С</w:t>
      </w:r>
    </w:p>
    <w:p w14:paraId="5D247479" w14:textId="77777777" w:rsidR="00437B3A" w:rsidRDefault="00000000">
      <w:pPr>
        <w:spacing w:line="251" w:lineRule="auto"/>
        <w:ind w:left="5395" w:right="641" w:hanging="632"/>
        <w:jc w:val="left"/>
      </w:pPr>
      <w:r>
        <w:rPr>
          <w:rFonts w:ascii="Cambria Math" w:eastAsia="Cambria Math" w:hAnsi="Cambria Math" w:cs="Cambria Math"/>
        </w:rPr>
        <w:lastRenderedPageBreak/>
        <w:t>𝐶</w:t>
      </w:r>
      <w:r>
        <w:rPr>
          <w:rFonts w:ascii="Cambria Math" w:eastAsia="Cambria Math" w:hAnsi="Cambria Math" w:cs="Cambria Math"/>
          <w:vertAlign w:val="subscript"/>
        </w:rPr>
        <w:t xml:space="preserve">в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36A28B6" wp14:editId="2AA8C076">
                <wp:extent cx="129540" cy="12192"/>
                <wp:effectExtent l="0" t="0" r="0" b="0"/>
                <wp:docPr id="291200" name="Group 291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9540" cy="12192"/>
                          <a:chOff x="0" y="0"/>
                          <a:chExt cx="129540" cy="12192"/>
                        </a:xfrm>
                      </wpg:grpSpPr>
                      <wps:wsp>
                        <wps:cNvPr id="411185" name="Shape 411185"/>
                        <wps:cNvSpPr/>
                        <wps:spPr>
                          <a:xfrm>
                            <a:off x="0" y="0"/>
                            <a:ext cx="12954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540" h="12192">
                                <a:moveTo>
                                  <a:pt x="0" y="0"/>
                                </a:moveTo>
                                <a:lnTo>
                                  <a:pt x="129540" y="0"/>
                                </a:lnTo>
                                <a:lnTo>
                                  <a:pt x="12954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1200" style="width:10.2pt;height:0.959991pt;mso-position-horizontal-relative:char;mso-position-vertical-relative:line" coordsize="1295,121">
                <v:shape id="Shape 411186" style="position:absolute;width:1295;height:121;left:0;top:0;" coordsize="129540,12192" path="m0,0l129540,0l129540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2.6)</w:t>
      </w:r>
      <w:r>
        <w:rPr>
          <w:i/>
        </w:rPr>
        <w:t xml:space="preserve"> </w:t>
      </w:r>
      <w:r>
        <w:rPr>
          <w:rFonts w:ascii="Cambria Math" w:eastAsia="Cambria Math" w:hAnsi="Cambria Math" w:cs="Cambria Math"/>
        </w:rPr>
        <w:t>𝐾</w:t>
      </w:r>
    </w:p>
    <w:p w14:paraId="5A95305B" w14:textId="77777777" w:rsidR="00437B3A" w:rsidRDefault="00000000">
      <w:pPr>
        <w:spacing w:after="25" w:line="259" w:lineRule="auto"/>
        <w:ind w:left="1139" w:right="0" w:firstLine="0"/>
        <w:jc w:val="left"/>
      </w:pPr>
      <w:r>
        <w:t xml:space="preserve"> </w:t>
      </w:r>
    </w:p>
    <w:p w14:paraId="286CEA34" w14:textId="77777777" w:rsidR="00437B3A" w:rsidRDefault="00000000">
      <w:pPr>
        <w:ind w:left="43" w:right="706" w:firstLine="425"/>
      </w:pPr>
      <w:r>
        <w:t xml:space="preserve">Эта величина не должна превышать ПДК (предельно допустимая концентрация). </w:t>
      </w:r>
    </w:p>
    <w:p w14:paraId="756189E1" w14:textId="77777777" w:rsidR="00437B3A" w:rsidRDefault="00000000">
      <w:pPr>
        <w:ind w:left="43" w:right="706" w:firstLine="425"/>
      </w:pPr>
      <w:r>
        <w:t>Необходимо также определить, какое количество загрязняющих веществ может быть сброшено предприятием, чтобы не превышать нормативы. Расчеты проводятся только для консервативных веществ, концентрация которых в воде изменяется только путем разбавления, по санитарно-</w:t>
      </w:r>
      <w:proofErr w:type="spellStart"/>
      <w:r>
        <w:t>токсилогическому</w:t>
      </w:r>
      <w:proofErr w:type="spellEnd"/>
      <w:r>
        <w:t xml:space="preserve"> показателю вредности. Расчет ведется по формуле: </w:t>
      </w:r>
    </w:p>
    <w:p w14:paraId="39F37766" w14:textId="77777777" w:rsidR="00437B3A" w:rsidRDefault="00000000">
      <w:pPr>
        <w:spacing w:after="26" w:line="259" w:lineRule="auto"/>
        <w:ind w:left="1496" w:right="0" w:firstLine="0"/>
        <w:jc w:val="left"/>
      </w:pPr>
      <w:r>
        <w:t xml:space="preserve"> </w:t>
      </w:r>
    </w:p>
    <w:p w14:paraId="4C3844DE" w14:textId="77777777" w:rsidR="00437B3A" w:rsidRDefault="00000000">
      <w:pPr>
        <w:spacing w:after="32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𝐶</w:t>
      </w:r>
      <w:proofErr w:type="spellStart"/>
      <w:proofErr w:type="gramStart"/>
      <w:r>
        <w:rPr>
          <w:rFonts w:ascii="Cambria Math" w:eastAsia="Cambria Math" w:hAnsi="Cambria Math" w:cs="Cambria Math"/>
          <w:vertAlign w:val="subscript"/>
        </w:rPr>
        <w:t>ст.пред</w:t>
      </w:r>
      <w:proofErr w:type="spellEnd"/>
      <w:proofErr w:type="gram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= 𝐾 ∙ ПДК,                                        (2.7)</w:t>
      </w:r>
      <w:r>
        <w:t xml:space="preserve"> </w:t>
      </w:r>
    </w:p>
    <w:p w14:paraId="25B6D70F" w14:textId="77777777" w:rsidR="00437B3A" w:rsidRDefault="00000000">
      <w:pPr>
        <w:spacing w:after="56" w:line="259" w:lineRule="auto"/>
        <w:ind w:left="1496" w:right="0" w:firstLine="0"/>
        <w:jc w:val="left"/>
      </w:pPr>
      <w:r>
        <w:t xml:space="preserve"> </w:t>
      </w:r>
    </w:p>
    <w:p w14:paraId="72652F31" w14:textId="77777777" w:rsidR="00437B3A" w:rsidRDefault="00000000">
      <w:pPr>
        <w:ind w:left="43" w:right="706" w:firstLine="425"/>
      </w:pPr>
      <w:r>
        <w:t xml:space="preserve">где </w:t>
      </w:r>
      <w:r>
        <w:rPr>
          <w:rFonts w:ascii="Cambria Math" w:eastAsia="Cambria Math" w:hAnsi="Cambria Math" w:cs="Cambria Math"/>
        </w:rPr>
        <w:t>𝐶</w:t>
      </w:r>
      <w:proofErr w:type="spellStart"/>
      <w:proofErr w:type="gramStart"/>
      <w:r>
        <w:rPr>
          <w:rFonts w:ascii="Cambria Math" w:eastAsia="Cambria Math" w:hAnsi="Cambria Math" w:cs="Cambria Math"/>
          <w:vertAlign w:val="subscript"/>
        </w:rPr>
        <w:t>ст.пред</w:t>
      </w:r>
      <w:proofErr w:type="spellEnd"/>
      <w:proofErr w:type="gramEnd"/>
      <w:r>
        <w:t xml:space="preserve"> – максимальная (предельная) концентрация, которая может </w:t>
      </w:r>
      <w:proofErr w:type="spellStart"/>
      <w:r>
        <w:t>бытьдопущена</w:t>
      </w:r>
      <w:proofErr w:type="spellEnd"/>
      <w:r>
        <w:t xml:space="preserve"> в СВ или тот уровень очистки СВ, при котором после их смешивания с водой у первого (расчетного) пункта водопользования степень загрязнения не превышает ПДК. Предельно допустимый сток рассчитывается по формуле: </w:t>
      </w:r>
    </w:p>
    <w:p w14:paraId="2ED0555A" w14:textId="77777777" w:rsidR="00437B3A" w:rsidRDefault="00000000">
      <w:pPr>
        <w:spacing w:after="13" w:line="259" w:lineRule="auto"/>
        <w:ind w:left="1139" w:right="0" w:firstLine="0"/>
        <w:jc w:val="left"/>
      </w:pPr>
      <w:r>
        <w:t xml:space="preserve"> </w:t>
      </w:r>
    </w:p>
    <w:p w14:paraId="09671C90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ПДС = 𝐶</w:t>
      </w:r>
      <w:proofErr w:type="spellStart"/>
      <w:proofErr w:type="gramStart"/>
      <w:r>
        <w:rPr>
          <w:rFonts w:ascii="Cambria Math" w:eastAsia="Cambria Math" w:hAnsi="Cambria Math" w:cs="Cambria Math"/>
          <w:vertAlign w:val="subscript"/>
        </w:rPr>
        <w:t>ст.пред</w:t>
      </w:r>
      <w:proofErr w:type="spellEnd"/>
      <w:proofErr w:type="gram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· 𝑞 / 𝐶</w:t>
      </w:r>
      <w:r>
        <w:t xml:space="preserve">.                                        (2.8) </w:t>
      </w:r>
    </w:p>
    <w:p w14:paraId="53BF82FF" w14:textId="77777777" w:rsidR="00437B3A" w:rsidRDefault="00000000">
      <w:pPr>
        <w:spacing w:after="24" w:line="259" w:lineRule="auto"/>
        <w:ind w:left="1139" w:right="0" w:firstLine="0"/>
        <w:jc w:val="left"/>
      </w:pPr>
      <w:r>
        <w:t xml:space="preserve"> </w:t>
      </w:r>
    </w:p>
    <w:p w14:paraId="751163CC" w14:textId="77777777" w:rsidR="00437B3A" w:rsidRDefault="00000000">
      <w:pPr>
        <w:spacing w:after="13"/>
        <w:ind w:left="63" w:right="695" w:firstLine="415"/>
        <w:jc w:val="left"/>
      </w:pPr>
      <w:r>
        <w:t xml:space="preserve">Далее, необходимо построить график функции распределения концентрации вредного компонента в зависимости от расстояния до места сброса СВ по руслу реки с шагом LS, указанным в варианте: C=f(L). </w:t>
      </w:r>
    </w:p>
    <w:p w14:paraId="372E9048" w14:textId="77777777" w:rsidR="00437B3A" w:rsidRDefault="00000000">
      <w:pPr>
        <w:spacing w:after="13"/>
        <w:ind w:left="484" w:right="2519" w:firstLine="0"/>
        <w:jc w:val="left"/>
      </w:pPr>
      <w:r>
        <w:t xml:space="preserve">В результате вычислений должны быть получены следующие характеристики СВ: - кратность разбавления К; </w:t>
      </w:r>
    </w:p>
    <w:p w14:paraId="1061E7B6" w14:textId="77777777" w:rsidR="00437B3A" w:rsidRDefault="00000000">
      <w:pPr>
        <w:numPr>
          <w:ilvl w:val="0"/>
          <w:numId w:val="3"/>
        </w:numPr>
        <w:spacing w:after="337"/>
        <w:ind w:right="2330" w:firstLine="0"/>
        <w:jc w:val="left"/>
      </w:pPr>
      <w:r>
        <w:t xml:space="preserve">концентрация в месте водозабора – </w:t>
      </w:r>
      <w:proofErr w:type="spellStart"/>
      <w:r>
        <w:t>С</w:t>
      </w:r>
      <w:r>
        <w:rPr>
          <w:vertAlign w:val="subscript"/>
        </w:rPr>
        <w:t>в</w:t>
      </w:r>
      <w:proofErr w:type="spellEnd"/>
      <w:r>
        <w:t xml:space="preserve">, мг/л; </w:t>
      </w:r>
    </w:p>
    <w:p w14:paraId="1702E485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65058D05" w14:textId="77777777" w:rsidR="00437B3A" w:rsidRDefault="00000000">
      <w:pPr>
        <w:numPr>
          <w:ilvl w:val="0"/>
          <w:numId w:val="3"/>
        </w:numPr>
        <w:spacing w:after="285"/>
        <w:ind w:right="2330" w:firstLine="0"/>
        <w:jc w:val="left"/>
      </w:pPr>
      <w:r>
        <w:t xml:space="preserve">предельная концентрация в стоке – </w:t>
      </w:r>
      <w:proofErr w:type="spellStart"/>
      <w:r>
        <w:t>С</w:t>
      </w:r>
      <w:r>
        <w:rPr>
          <w:vertAlign w:val="subscript"/>
        </w:rPr>
        <w:t>ст.пред</w:t>
      </w:r>
      <w:proofErr w:type="spellEnd"/>
      <w:r>
        <w:rPr>
          <w:vertAlign w:val="subscript"/>
        </w:rPr>
        <w:t>.</w:t>
      </w:r>
      <w:r>
        <w:t>, мг/л; - предельно допустимый сток – ПДС, мг/с; - график функции C=f(L).</w:t>
      </w:r>
    </w:p>
    <w:p w14:paraId="20FFD654" w14:textId="77777777" w:rsidR="00437B3A" w:rsidRDefault="00000000">
      <w:pPr>
        <w:ind w:left="3260" w:right="706" w:firstLine="5015"/>
      </w:pPr>
      <w:r>
        <w:t xml:space="preserve">Таблица 2.1 Варианты для выполнения задания. </w:t>
      </w:r>
    </w:p>
    <w:tbl>
      <w:tblPr>
        <w:tblStyle w:val="TableGrid"/>
        <w:tblW w:w="9160" w:type="dxa"/>
        <w:tblInd w:w="772" w:type="dxa"/>
        <w:tblCellMar>
          <w:top w:w="15" w:type="dxa"/>
          <w:left w:w="108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1506"/>
        <w:gridCol w:w="704"/>
        <w:gridCol w:w="778"/>
        <w:gridCol w:w="775"/>
        <w:gridCol w:w="776"/>
        <w:gridCol w:w="778"/>
        <w:gridCol w:w="775"/>
        <w:gridCol w:w="775"/>
        <w:gridCol w:w="740"/>
        <w:gridCol w:w="778"/>
        <w:gridCol w:w="775"/>
      </w:tblGrid>
      <w:tr w:rsidR="00437B3A" w14:paraId="7AA828F3" w14:textId="77777777">
        <w:trPr>
          <w:trHeight w:val="331"/>
        </w:trPr>
        <w:tc>
          <w:tcPr>
            <w:tcW w:w="15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225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Параметр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C093F6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39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9D2F2D0" w14:textId="77777777" w:rsidR="00437B3A" w:rsidRDefault="00000000">
            <w:pPr>
              <w:spacing w:after="0" w:line="259" w:lineRule="auto"/>
              <w:ind w:left="780" w:right="0" w:firstLine="0"/>
              <w:jc w:val="center"/>
            </w:pPr>
            <w:r>
              <w:t xml:space="preserve">Вариант №№ </w:t>
            </w:r>
          </w:p>
        </w:tc>
        <w:tc>
          <w:tcPr>
            <w:tcW w:w="155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CBA1AF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3279FDC5" w14:textId="77777777">
        <w:trPr>
          <w:trHeight w:val="33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E23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E6692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1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1BBEA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2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2E7C8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3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D372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4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6BCEC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5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4AA2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6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DD25E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7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C13C2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8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F9D0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9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261AD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 </w:t>
            </w:r>
          </w:p>
        </w:tc>
      </w:tr>
      <w:tr w:rsidR="00437B3A" w14:paraId="11C9DAD0" w14:textId="77777777">
        <w:trPr>
          <w:trHeight w:val="655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932D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Вредный компонент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FB4B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0"/>
              </w:rPr>
              <w:t>Керо</w:t>
            </w:r>
            <w:proofErr w:type="spellEnd"/>
            <w:r>
              <w:rPr>
                <w:sz w:val="20"/>
              </w:rPr>
              <w:t xml:space="preserve">- </w:t>
            </w:r>
            <w:proofErr w:type="spellStart"/>
            <w:r>
              <w:rPr>
                <w:sz w:val="20"/>
              </w:rPr>
              <w:t>син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40E04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proofErr w:type="spellStart"/>
            <w:r>
              <w:rPr>
                <w:sz w:val="20"/>
              </w:rPr>
              <w:t>Cu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AAB3C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proofErr w:type="spellStart"/>
            <w:r>
              <w:rPr>
                <w:sz w:val="20"/>
              </w:rPr>
              <w:t>Cr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7F95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Фенол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5183B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rPr>
                <w:sz w:val="20"/>
              </w:rPr>
              <w:t xml:space="preserve">Pb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F6DEC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rPr>
                <w:sz w:val="20"/>
              </w:rPr>
              <w:t xml:space="preserve">Zn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8AC29" w14:textId="77777777" w:rsidR="00437B3A" w:rsidRDefault="00000000">
            <w:pPr>
              <w:spacing w:after="0" w:line="259" w:lineRule="auto"/>
              <w:ind w:left="0" w:right="75" w:firstLine="0"/>
              <w:jc w:val="center"/>
            </w:pPr>
            <w:proofErr w:type="spellStart"/>
            <w:r>
              <w:rPr>
                <w:sz w:val="20"/>
              </w:rPr>
              <w:t>Cl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167EE" w14:textId="77777777" w:rsidR="00437B3A" w:rsidRDefault="00000000">
            <w:pPr>
              <w:spacing w:after="0" w:line="259" w:lineRule="auto"/>
              <w:ind w:left="3" w:right="0" w:firstLine="0"/>
            </w:pPr>
            <w:proofErr w:type="spellStart"/>
            <w:r>
              <w:rPr>
                <w:sz w:val="20"/>
              </w:rPr>
              <w:t>NaOH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CE76F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proofErr w:type="spellStart"/>
            <w:r>
              <w:rPr>
                <w:sz w:val="20"/>
              </w:rPr>
              <w:t>Hg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75C3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ambria Math" w:eastAsia="Cambria Math" w:hAnsi="Cambria Math" w:cs="Cambria Math"/>
                <w:sz w:val="20"/>
              </w:rPr>
              <w:t>H</w:t>
            </w:r>
            <w:r>
              <w:rPr>
                <w:rFonts w:ascii="Cambria Math" w:eastAsia="Cambria Math" w:hAnsi="Cambria Math" w:cs="Cambria Math"/>
                <w:sz w:val="14"/>
              </w:rPr>
              <w:t>2</w:t>
            </w:r>
            <w:r>
              <w:rPr>
                <w:rFonts w:ascii="Cambria Math" w:eastAsia="Cambria Math" w:hAnsi="Cambria Math" w:cs="Cambria Math"/>
                <w:sz w:val="20"/>
              </w:rPr>
              <w:t>PO</w:t>
            </w:r>
            <w:r>
              <w:rPr>
                <w:rFonts w:ascii="Cambria Math" w:eastAsia="Cambria Math" w:hAnsi="Cambria Math" w:cs="Cambria Math"/>
                <w:sz w:val="14"/>
              </w:rPr>
              <w:t>3</w:t>
            </w:r>
          </w:p>
        </w:tc>
      </w:tr>
      <w:tr w:rsidR="00437B3A" w14:paraId="55316CAD" w14:textId="77777777">
        <w:trPr>
          <w:trHeight w:val="331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C2AD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ПДК мг/л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51D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69A1E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0,02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3268C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0,01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AA4CD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0,35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0FB14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0,01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075A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0,02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006C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B62A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0,5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95A1A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0,01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2603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 </w:t>
            </w:r>
          </w:p>
        </w:tc>
      </w:tr>
      <w:tr w:rsidR="00437B3A" w14:paraId="5D37E4D7" w14:textId="77777777">
        <w:trPr>
          <w:trHeight w:val="344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3154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gramStart"/>
            <w:r>
              <w:t>Q,</w:t>
            </w:r>
            <w:r>
              <w:rPr>
                <w:rFonts w:ascii="Cambria Math" w:eastAsia="Cambria Math" w:hAnsi="Cambria Math" w:cs="Cambria Math"/>
              </w:rPr>
              <w:t>м</w:t>
            </w:r>
            <w:proofErr w:type="gramEnd"/>
            <w:r>
              <w:rPr>
                <w:rFonts w:ascii="Cambria Math" w:eastAsia="Cambria Math" w:hAnsi="Cambria Math" w:cs="Cambria Math"/>
                <w:vertAlign w:val="superscript"/>
              </w:rPr>
              <w:t>3</w:t>
            </w:r>
            <w:r>
              <w:rPr>
                <w:rFonts w:ascii="Cambria Math" w:eastAsia="Cambria Math" w:hAnsi="Cambria Math" w:cs="Cambria Math"/>
              </w:rPr>
              <w:t>/𝑐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3CB8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20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42DF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30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B5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40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EF3E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50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F82B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60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771B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70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3AD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80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572D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10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3A46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20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6FEC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30 </w:t>
            </w:r>
          </w:p>
        </w:tc>
      </w:tr>
      <w:tr w:rsidR="00437B3A" w14:paraId="55F3A85B" w14:textId="77777777">
        <w:trPr>
          <w:trHeight w:val="341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2E4D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gramStart"/>
            <w:r>
              <w:t>q,</w:t>
            </w:r>
            <w:r>
              <w:rPr>
                <w:rFonts w:ascii="Cambria Math" w:eastAsia="Cambria Math" w:hAnsi="Cambria Math" w:cs="Cambria Math"/>
              </w:rPr>
              <w:t>м</w:t>
            </w:r>
            <w:proofErr w:type="gramEnd"/>
            <w:r>
              <w:rPr>
                <w:rFonts w:ascii="Cambria Math" w:eastAsia="Cambria Math" w:hAnsi="Cambria Math" w:cs="Cambria Math"/>
                <w:vertAlign w:val="superscript"/>
              </w:rPr>
              <w:t>3</w:t>
            </w:r>
            <w:r>
              <w:rPr>
                <w:rFonts w:ascii="Cambria Math" w:eastAsia="Cambria Math" w:hAnsi="Cambria Math" w:cs="Cambria Math"/>
              </w:rPr>
              <w:t>/𝑐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1288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C8D8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0,5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E164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C8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1,2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6B97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552D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0,8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892E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1,1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928C6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0,4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E00E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4A67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0,8 </w:t>
            </w:r>
          </w:p>
        </w:tc>
      </w:tr>
      <w:tr w:rsidR="00437B3A" w14:paraId="0FEC6F24" w14:textId="77777777">
        <w:trPr>
          <w:trHeight w:val="334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E859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lastRenderedPageBreak/>
              <w:t xml:space="preserve">V, м/c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71C1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1,2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C6C8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1,1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D35C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1,0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554A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0,9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E904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0,8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27B7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7657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0,6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D3D6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1,5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9A62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9317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 </w:t>
            </w:r>
          </w:p>
        </w:tc>
      </w:tr>
      <w:tr w:rsidR="00437B3A" w14:paraId="2AA60D83" w14:textId="77777777">
        <w:trPr>
          <w:trHeight w:val="331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06CA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H, м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165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0,5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309C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0,7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D84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0,9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555B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1,1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5EBB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1,3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FE55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1,5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E97C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286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0,5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3DEC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C52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1,5 </w:t>
            </w:r>
          </w:p>
        </w:tc>
      </w:tr>
      <w:tr w:rsidR="00437B3A" w14:paraId="1FE6DF5B" w14:textId="77777777">
        <w:trPr>
          <w:trHeight w:val="331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111B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L, м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4D84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500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469DE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1000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23DE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1500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DAA9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2000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B4529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1000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8FF7A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3000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AD09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1500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3F135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500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96E46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1000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83C1B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1500 </w:t>
            </w:r>
          </w:p>
        </w:tc>
      </w:tr>
      <w:tr w:rsidR="00437B3A" w14:paraId="3F8497FC" w14:textId="77777777">
        <w:trPr>
          <w:trHeight w:val="334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3702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LS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C2C76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39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E67E96C" w14:textId="77777777" w:rsidR="00437B3A" w:rsidRDefault="00000000">
            <w:pPr>
              <w:spacing w:after="0" w:line="259" w:lineRule="auto"/>
              <w:ind w:left="778" w:right="0" w:firstLine="0"/>
              <w:jc w:val="center"/>
            </w:pPr>
            <w:r>
              <w:t xml:space="preserve">LS=L/10 </w:t>
            </w:r>
          </w:p>
        </w:tc>
        <w:tc>
          <w:tcPr>
            <w:tcW w:w="155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372A08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5B23355" w14:textId="77777777">
        <w:trPr>
          <w:trHeight w:val="331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7629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C мг/л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DC54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1,5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5CB6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0,1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9C288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0,06 </w:t>
            </w:r>
          </w:p>
        </w:tc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89C2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2,0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B0EE1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0,04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6CCF7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0,18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209E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5,5 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CB85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1,5 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676AC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0,06 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377A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6 </w:t>
            </w:r>
          </w:p>
        </w:tc>
      </w:tr>
      <w:tr w:rsidR="00437B3A" w14:paraId="2976D820" w14:textId="77777777">
        <w:trPr>
          <w:trHeight w:val="665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832D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Для </w:t>
            </w:r>
            <w:r>
              <w:tab/>
              <w:t xml:space="preserve">всех вариантов </w:t>
            </w:r>
          </w:p>
        </w:tc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873890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396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35D5F82" w14:textId="77777777" w:rsidR="00437B3A" w:rsidRDefault="00000000">
            <w:pPr>
              <w:spacing w:after="0" w:line="259" w:lineRule="auto"/>
              <w:ind w:left="994" w:right="0" w:firstLine="0"/>
              <w:jc w:val="center"/>
            </w:pPr>
            <w:r>
              <w:rPr>
                <w:rFonts w:ascii="Cambria Math" w:eastAsia="Cambria Math" w:hAnsi="Cambria Math" w:cs="Cambria Math"/>
              </w:rPr>
              <w:t xml:space="preserve">= </w:t>
            </w:r>
            <w:proofErr w:type="gramStart"/>
            <w:r>
              <w:rPr>
                <w:rFonts w:ascii="Cambria Math" w:eastAsia="Cambria Math" w:hAnsi="Cambria Math" w:cs="Cambria Math"/>
              </w:rPr>
              <w:t>1;</w:t>
            </w:r>
            <w:r>
              <w:t>L</w:t>
            </w:r>
            <w:proofErr w:type="gramEnd"/>
            <w:r>
              <w:rPr>
                <w:vertAlign w:val="subscript"/>
              </w:rPr>
              <w:t>ф</w:t>
            </w:r>
            <w:r>
              <w:t>/</w:t>
            </w:r>
            <w:proofErr w:type="spellStart"/>
            <w:r>
              <w:t>L</w:t>
            </w:r>
            <w:r>
              <w:rPr>
                <w:vertAlign w:val="subscript"/>
              </w:rPr>
              <w:t>пр</w:t>
            </w:r>
            <w:proofErr w:type="spellEnd"/>
            <w:r>
              <w:t xml:space="preserve">=1 </w:t>
            </w:r>
          </w:p>
        </w:tc>
        <w:tc>
          <w:tcPr>
            <w:tcW w:w="155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025E95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</w:tbl>
    <w:p w14:paraId="4F4E0BB5" w14:textId="77777777" w:rsidR="00437B3A" w:rsidRDefault="00000000">
      <w:pPr>
        <w:spacing w:after="4" w:line="268" w:lineRule="auto"/>
        <w:ind w:left="87" w:right="8"/>
        <w:jc w:val="center"/>
      </w:pPr>
      <w:r>
        <w:t xml:space="preserve">Практическое задание №3. </w:t>
      </w:r>
    </w:p>
    <w:p w14:paraId="0023EE8F" w14:textId="77777777" w:rsidR="00437B3A" w:rsidRDefault="00000000">
      <w:pPr>
        <w:spacing w:after="355" w:line="248" w:lineRule="auto"/>
        <w:ind w:left="338" w:right="982"/>
        <w:jc w:val="center"/>
      </w:pPr>
      <w:r>
        <w:rPr>
          <w:b/>
        </w:rPr>
        <w:t xml:space="preserve">Нормирование загрязняющих веществ в почве. </w:t>
      </w:r>
    </w:p>
    <w:p w14:paraId="7D838238" w14:textId="77777777" w:rsidR="00437B3A" w:rsidRDefault="00000000">
      <w:pPr>
        <w:numPr>
          <w:ilvl w:val="1"/>
          <w:numId w:val="3"/>
        </w:numPr>
        <w:spacing w:after="292" w:line="268" w:lineRule="auto"/>
        <w:ind w:left="1565" w:right="370" w:hanging="361"/>
        <w:jc w:val="center"/>
      </w:pPr>
      <w:r>
        <w:t>ЦЕЛЬ РАБОТЫ.</w:t>
      </w:r>
    </w:p>
    <w:p w14:paraId="392786DF" w14:textId="77777777" w:rsidR="00437B3A" w:rsidRDefault="00000000">
      <w:pPr>
        <w:spacing w:after="333"/>
        <w:ind w:left="63" w:right="695" w:firstLine="415"/>
        <w:jc w:val="left"/>
      </w:pPr>
      <w:r>
        <w:t xml:space="preserve">Определить массу и объем осадка, образовавшегося после очистки бытовых сточных вод, который допустимо использовать в качестве удобрения для сельскохозяйственного объекта.  </w:t>
      </w:r>
    </w:p>
    <w:p w14:paraId="3C6DE9DC" w14:textId="77777777" w:rsidR="00437B3A" w:rsidRDefault="00000000">
      <w:pPr>
        <w:numPr>
          <w:ilvl w:val="1"/>
          <w:numId w:val="3"/>
        </w:numPr>
        <w:spacing w:after="292" w:line="268" w:lineRule="auto"/>
        <w:ind w:left="1565" w:right="370" w:hanging="361"/>
        <w:jc w:val="center"/>
      </w:pPr>
      <w:r>
        <w:t>МЕТОДИКА ВЫПОЛНЕНИЯ РАБОТЫ.</w:t>
      </w:r>
    </w:p>
    <w:p w14:paraId="5FB17662" w14:textId="77777777" w:rsidR="00437B3A" w:rsidRDefault="00000000">
      <w:pPr>
        <w:ind w:left="43" w:right="706" w:firstLine="425"/>
      </w:pPr>
      <w:r>
        <w:t xml:space="preserve">Расчет количества осадка, который возможно использовать в качестве удобрения, проводится по следующей методике:  </w:t>
      </w:r>
    </w:p>
    <w:p w14:paraId="36178929" w14:textId="77777777" w:rsidR="00437B3A" w:rsidRDefault="00000000">
      <w:pPr>
        <w:spacing w:after="13"/>
        <w:ind w:left="63" w:right="1583" w:firstLine="415"/>
        <w:jc w:val="left"/>
      </w:pPr>
      <w:r>
        <w:t>1. Составляется уравнение материального баланса, исходя из условия равномерного смешивания осадка с плодородным слоем почвы С</w:t>
      </w:r>
      <w:r>
        <w:rPr>
          <w:sz w:val="12"/>
        </w:rPr>
        <w:t>Ф</w:t>
      </w:r>
      <w:r>
        <w:t>· М + С</w:t>
      </w:r>
      <w:r>
        <w:rPr>
          <w:sz w:val="12"/>
        </w:rPr>
        <w:t>ОС</w:t>
      </w:r>
      <w:r>
        <w:t xml:space="preserve">· m = </w:t>
      </w:r>
      <w:proofErr w:type="gramStart"/>
      <w:r>
        <w:t>С</w:t>
      </w:r>
      <w:r>
        <w:rPr>
          <w:sz w:val="12"/>
        </w:rPr>
        <w:t>СМ</w:t>
      </w:r>
      <w:r>
        <w:t>(</w:t>
      </w:r>
      <w:proofErr w:type="gramEnd"/>
      <w:r>
        <w:t xml:space="preserve">М + m) , </w:t>
      </w:r>
    </w:p>
    <w:p w14:paraId="3FF5B187" w14:textId="77777777" w:rsidR="00437B3A" w:rsidRDefault="00000000">
      <w:pPr>
        <w:ind w:left="494" w:right="706"/>
      </w:pPr>
      <w:r>
        <w:t>где С</w:t>
      </w:r>
      <w:r>
        <w:rPr>
          <w:sz w:val="12"/>
        </w:rPr>
        <w:t>Ф</w:t>
      </w:r>
      <w:r>
        <w:rPr>
          <w:sz w:val="18"/>
        </w:rPr>
        <w:t xml:space="preserve"> </w:t>
      </w:r>
      <w:r>
        <w:t xml:space="preserve">– фоновая концентрация i-го вещества в почве, мг/кг почвы;  </w:t>
      </w:r>
    </w:p>
    <w:p w14:paraId="4FA85465" w14:textId="77777777" w:rsidR="00437B3A" w:rsidRDefault="00000000">
      <w:pPr>
        <w:ind w:left="494" w:right="706"/>
      </w:pPr>
      <w:r>
        <w:t xml:space="preserve">М – масса плодородного слоя почвы, кг;  </w:t>
      </w:r>
    </w:p>
    <w:p w14:paraId="07BA840E" w14:textId="77777777" w:rsidR="00437B3A" w:rsidRDefault="00000000">
      <w:pPr>
        <w:ind w:left="494" w:right="2840"/>
      </w:pPr>
      <w:r>
        <w:t>С</w:t>
      </w:r>
      <w:r>
        <w:rPr>
          <w:sz w:val="12"/>
        </w:rPr>
        <w:t>ОС</w:t>
      </w:r>
      <w:r>
        <w:t xml:space="preserve"> – концентрация i-го вещества в осадке, мг/кг </w:t>
      </w:r>
      <w:proofErr w:type="gramStart"/>
      <w:r>
        <w:t>осадка;  m</w:t>
      </w:r>
      <w:proofErr w:type="gramEnd"/>
      <w:r>
        <w:t xml:space="preserve"> - масса осадка, кг;  </w:t>
      </w:r>
    </w:p>
    <w:p w14:paraId="1968CD01" w14:textId="77777777" w:rsidR="00437B3A" w:rsidRDefault="00000000">
      <w:pPr>
        <w:ind w:left="43" w:right="706" w:firstLine="425"/>
      </w:pPr>
      <w:r>
        <w:t>С</w:t>
      </w:r>
      <w:r>
        <w:rPr>
          <w:sz w:val="12"/>
        </w:rPr>
        <w:t>СМ</w:t>
      </w:r>
      <w:r>
        <w:t xml:space="preserve"> – концентрация i-го вещества в почве после смешивания ее с осадком, мг/кг почвы. </w:t>
      </w:r>
    </w:p>
    <w:p w14:paraId="648D5084" w14:textId="77777777" w:rsidR="00437B3A" w:rsidRDefault="00000000">
      <w:pPr>
        <w:ind w:left="43" w:right="706" w:firstLine="425"/>
      </w:pPr>
      <w:r>
        <w:t xml:space="preserve">Для того чтобы осадок можно было использовать в качестве удобрения, необходимо соблюдение следующего основного условия для каждого вещества:  </w:t>
      </w:r>
    </w:p>
    <w:p w14:paraId="1C56B7CA" w14:textId="77777777" w:rsidR="00437B3A" w:rsidRDefault="00000000">
      <w:pPr>
        <w:spacing w:after="4" w:line="268" w:lineRule="auto"/>
        <w:ind w:left="87" w:right="306"/>
        <w:jc w:val="center"/>
      </w:pPr>
      <w:r>
        <w:t>С</w:t>
      </w:r>
      <w:r>
        <w:rPr>
          <w:sz w:val="12"/>
        </w:rPr>
        <w:t>СМ</w:t>
      </w:r>
      <w:r>
        <w:t xml:space="preserve"> ≤ ПДК, </w:t>
      </w:r>
    </w:p>
    <w:p w14:paraId="45D58012" w14:textId="77777777" w:rsidR="00437B3A" w:rsidRDefault="00000000">
      <w:pPr>
        <w:ind w:left="494" w:right="706"/>
      </w:pPr>
      <w:r>
        <w:t xml:space="preserve">где ПДК – предельно-допустимая концентрация i-го вещества в почве, мг/кг </w:t>
      </w:r>
    </w:p>
    <w:p w14:paraId="2A9F1B84" w14:textId="77777777" w:rsidR="00437B3A" w:rsidRDefault="00000000">
      <w:pPr>
        <w:ind w:left="53" w:right="706"/>
      </w:pPr>
      <w:r>
        <w:t xml:space="preserve">почвы.  </w:t>
      </w:r>
    </w:p>
    <w:p w14:paraId="34EF5CCA" w14:textId="77777777" w:rsidR="00437B3A" w:rsidRDefault="00000000">
      <w:pPr>
        <w:ind w:left="43" w:right="706" w:firstLine="425"/>
      </w:pPr>
      <w:r>
        <w:t xml:space="preserve">2. Определяется объем W и масса М плодородного слоя почвы на участке по формулам:  </w:t>
      </w:r>
    </w:p>
    <w:p w14:paraId="5DC76FF2" w14:textId="77777777" w:rsidR="00437B3A" w:rsidRDefault="00000000">
      <w:pPr>
        <w:spacing w:after="13"/>
        <w:ind w:left="484" w:right="5348" w:firstLine="0"/>
        <w:jc w:val="left"/>
      </w:pPr>
      <w:r>
        <w:t xml:space="preserve">W = H · S, M = W · </w:t>
      </w:r>
      <w:proofErr w:type="spellStart"/>
      <w:r>
        <w:t>p</w:t>
      </w:r>
      <w:proofErr w:type="gramStart"/>
      <w:r>
        <w:rPr>
          <w:sz w:val="12"/>
        </w:rPr>
        <w:t>П</w:t>
      </w:r>
      <w:proofErr w:type="spellEnd"/>
      <w:r>
        <w:t>,  где</w:t>
      </w:r>
      <w:proofErr w:type="gramEnd"/>
      <w:r>
        <w:t xml:space="preserve"> H – мощность почвенного слоя, м;  S – площадь с/х объекта (участка), м</w:t>
      </w:r>
      <w:r>
        <w:rPr>
          <w:sz w:val="18"/>
          <w:vertAlign w:val="superscript"/>
        </w:rPr>
        <w:t>2</w:t>
      </w:r>
      <w:r>
        <w:t xml:space="preserve">, </w:t>
      </w:r>
      <w:proofErr w:type="spellStart"/>
      <w:r>
        <w:t>p</w:t>
      </w:r>
      <w:r>
        <w:rPr>
          <w:sz w:val="12"/>
        </w:rPr>
        <w:t>П</w:t>
      </w:r>
      <w:proofErr w:type="spellEnd"/>
      <w:r>
        <w:t xml:space="preserve"> – плотность почвы, т/м</w:t>
      </w:r>
      <w:r>
        <w:rPr>
          <w:sz w:val="18"/>
          <w:vertAlign w:val="superscript"/>
        </w:rPr>
        <w:t>3</w:t>
      </w:r>
      <w:r>
        <w:t xml:space="preserve">.  </w:t>
      </w:r>
    </w:p>
    <w:p w14:paraId="471E8A74" w14:textId="77777777" w:rsidR="00437B3A" w:rsidRDefault="00000000">
      <w:pPr>
        <w:numPr>
          <w:ilvl w:val="0"/>
          <w:numId w:val="4"/>
        </w:numPr>
        <w:ind w:right="706" w:firstLine="425"/>
      </w:pPr>
      <w:r>
        <w:lastRenderedPageBreak/>
        <w:t xml:space="preserve">Масса осадка m, подлежащего размещению на участке, определяется по вышеприведенной формуле материального баланса: </w:t>
      </w:r>
    </w:p>
    <w:p w14:paraId="79B2616C" w14:textId="77777777" w:rsidR="00437B3A" w:rsidRDefault="00000000">
      <w:pPr>
        <w:spacing w:after="4" w:line="259" w:lineRule="auto"/>
        <w:ind w:left="983" w:right="493"/>
        <w:jc w:val="center"/>
      </w:pPr>
      <w:r>
        <w:rPr>
          <w:rFonts w:ascii="Cambria Math" w:eastAsia="Cambria Math" w:hAnsi="Cambria Math" w:cs="Cambria Math"/>
        </w:rPr>
        <w:t>𝑀 ∙ (𝐶</w:t>
      </w:r>
      <w:r>
        <w:rPr>
          <w:rFonts w:ascii="Cambria Math" w:eastAsia="Cambria Math" w:hAnsi="Cambria Math" w:cs="Cambria Math"/>
          <w:sz w:val="20"/>
        </w:rPr>
        <w:t xml:space="preserve">см </w:t>
      </w:r>
      <w:r>
        <w:rPr>
          <w:rFonts w:ascii="Cambria Math" w:eastAsia="Cambria Math" w:hAnsi="Cambria Math" w:cs="Cambria Math"/>
        </w:rPr>
        <w:t>− 𝐶</w:t>
      </w:r>
      <w:r>
        <w:rPr>
          <w:rFonts w:ascii="Cambria Math" w:eastAsia="Cambria Math" w:hAnsi="Cambria Math" w:cs="Cambria Math"/>
          <w:sz w:val="20"/>
        </w:rPr>
        <w:t>оф</w:t>
      </w:r>
      <w:r>
        <w:rPr>
          <w:rFonts w:ascii="Cambria Math" w:eastAsia="Cambria Math" w:hAnsi="Cambria Math" w:cs="Cambria Math"/>
        </w:rPr>
        <w:t>)</w:t>
      </w:r>
    </w:p>
    <w:p w14:paraId="4B5071E8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 xml:space="preserve">𝑚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6EC34DA" wp14:editId="4EB45BB2">
                <wp:extent cx="1140257" cy="12192"/>
                <wp:effectExtent l="0" t="0" r="0" b="0"/>
                <wp:docPr id="303573" name="Group 3035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0257" cy="12192"/>
                          <a:chOff x="0" y="0"/>
                          <a:chExt cx="1140257" cy="12192"/>
                        </a:xfrm>
                      </wpg:grpSpPr>
                      <wps:wsp>
                        <wps:cNvPr id="411187" name="Shape 411187"/>
                        <wps:cNvSpPr/>
                        <wps:spPr>
                          <a:xfrm>
                            <a:off x="0" y="0"/>
                            <a:ext cx="114025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0257" h="12192">
                                <a:moveTo>
                                  <a:pt x="0" y="0"/>
                                </a:moveTo>
                                <a:lnTo>
                                  <a:pt x="1140257" y="0"/>
                                </a:lnTo>
                                <a:lnTo>
                                  <a:pt x="114025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3573" style="width:89.784pt;height:0.960022pt;mso-position-horizontal-relative:char;mso-position-vertical-relative:line" coordsize="11402,121">
                <v:shape id="Shape 411188" style="position:absolute;width:11402;height:121;left:0;top:0;" coordsize="1140257,12192" path="m0,0l1140257,0l1140257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.                                           (3.1)</w:t>
      </w:r>
      <w:r>
        <w:t xml:space="preserve"> </w:t>
      </w:r>
    </w:p>
    <w:p w14:paraId="682EACEB" w14:textId="77777777" w:rsidR="00437B3A" w:rsidRDefault="00000000">
      <w:pPr>
        <w:spacing w:after="3" w:line="259" w:lineRule="auto"/>
        <w:ind w:left="1970" w:right="1491"/>
        <w:jc w:val="center"/>
      </w:pP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sz w:val="20"/>
        </w:rPr>
        <w:t xml:space="preserve">ос </w:t>
      </w:r>
      <w:r>
        <w:rPr>
          <w:rFonts w:ascii="Cambria Math" w:eastAsia="Cambria Math" w:hAnsi="Cambria Math" w:cs="Cambria Math"/>
        </w:rPr>
        <w:t>− 𝐶</w:t>
      </w:r>
      <w:r>
        <w:rPr>
          <w:rFonts w:ascii="Cambria Math" w:eastAsia="Cambria Math" w:hAnsi="Cambria Math" w:cs="Cambria Math"/>
          <w:sz w:val="20"/>
        </w:rPr>
        <w:t>см</w:t>
      </w:r>
    </w:p>
    <w:p w14:paraId="61AC92D4" w14:textId="77777777" w:rsidR="00437B3A" w:rsidRDefault="00000000">
      <w:pPr>
        <w:numPr>
          <w:ilvl w:val="0"/>
          <w:numId w:val="4"/>
        </w:numPr>
        <w:ind w:right="706" w:firstLine="425"/>
      </w:pPr>
      <w:r>
        <w:t xml:space="preserve">Максимальный объем осадка V, предназначенного для размещения на участке, составит:  </w:t>
      </w:r>
    </w:p>
    <w:p w14:paraId="3489B897" w14:textId="77777777" w:rsidR="00437B3A" w:rsidRDefault="00000000">
      <w:pPr>
        <w:spacing w:after="4" w:line="259" w:lineRule="auto"/>
        <w:ind w:left="983" w:right="2014"/>
        <w:jc w:val="center"/>
      </w:pPr>
      <w:r>
        <w:rPr>
          <w:rFonts w:ascii="Cambria Math" w:eastAsia="Cambria Math" w:hAnsi="Cambria Math" w:cs="Cambria Math"/>
        </w:rPr>
        <w:t>𝑚</w:t>
      </w:r>
    </w:p>
    <w:p w14:paraId="227B5013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 xml:space="preserve">𝑉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2EA6F5" wp14:editId="30C80967">
                <wp:extent cx="222504" cy="12192"/>
                <wp:effectExtent l="0" t="0" r="0" b="0"/>
                <wp:docPr id="303574" name="Group 3035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504" cy="12192"/>
                          <a:chOff x="0" y="0"/>
                          <a:chExt cx="222504" cy="12192"/>
                        </a:xfrm>
                      </wpg:grpSpPr>
                      <wps:wsp>
                        <wps:cNvPr id="411191" name="Shape 411191"/>
                        <wps:cNvSpPr/>
                        <wps:spPr>
                          <a:xfrm>
                            <a:off x="0" y="0"/>
                            <a:ext cx="22250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504" h="12192">
                                <a:moveTo>
                                  <a:pt x="0" y="0"/>
                                </a:moveTo>
                                <a:lnTo>
                                  <a:pt x="222504" y="0"/>
                                </a:lnTo>
                                <a:lnTo>
                                  <a:pt x="22250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3574" style="width:17.52pt;height:0.959991pt;mso-position-horizontal-relative:char;mso-position-vertical-relative:line" coordsize="2225,121">
                <v:shape id="Shape 411192" style="position:absolute;width:2225;height:121;left:0;top:0;" coordsize="222504,12192" path="m0,0l222504,0l222504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,          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3.2)</w:t>
      </w:r>
      <w:r>
        <w:rPr>
          <w:i/>
        </w:rPr>
        <w:t xml:space="preserve"> </w:t>
      </w:r>
    </w:p>
    <w:p w14:paraId="6FBBACDC" w14:textId="77777777" w:rsidR="00437B3A" w:rsidRDefault="00000000">
      <w:pPr>
        <w:spacing w:after="3" w:line="259" w:lineRule="auto"/>
        <w:ind w:left="1970" w:right="3009"/>
        <w:jc w:val="center"/>
      </w:pPr>
      <w:r>
        <w:rPr>
          <w:rFonts w:ascii="Cambria Math" w:eastAsia="Cambria Math" w:hAnsi="Cambria Math" w:cs="Cambria Math"/>
        </w:rPr>
        <w:t>𝑝</w:t>
      </w:r>
      <w:r>
        <w:rPr>
          <w:rFonts w:ascii="Cambria Math" w:eastAsia="Cambria Math" w:hAnsi="Cambria Math" w:cs="Cambria Math"/>
          <w:sz w:val="20"/>
        </w:rPr>
        <w:t>ос</w:t>
      </w:r>
    </w:p>
    <w:p w14:paraId="0DE36A76" w14:textId="77777777" w:rsidR="00437B3A" w:rsidRDefault="00000000">
      <w:pPr>
        <w:spacing w:after="49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𝑝</w:t>
      </w:r>
      <w:r>
        <w:rPr>
          <w:rFonts w:ascii="Cambria Math" w:eastAsia="Cambria Math" w:hAnsi="Cambria Math" w:cs="Cambria Math"/>
          <w:vertAlign w:val="subscript"/>
        </w:rPr>
        <w:t>ос</w:t>
      </w:r>
      <w:r>
        <w:t>– плотность осадка, т/м</w:t>
      </w:r>
      <w:r>
        <w:rPr>
          <w:sz w:val="18"/>
          <w:vertAlign w:val="superscript"/>
        </w:rPr>
        <w:t>3</w:t>
      </w:r>
      <w:r>
        <w:t xml:space="preserve">.  </w:t>
      </w:r>
    </w:p>
    <w:p w14:paraId="6877F221" w14:textId="77777777" w:rsidR="00437B3A" w:rsidRDefault="00000000">
      <w:pPr>
        <w:ind w:left="494" w:right="706"/>
      </w:pPr>
      <w:r>
        <w:t xml:space="preserve">Высота осадка будет равна:  </w:t>
      </w:r>
    </w:p>
    <w:p w14:paraId="5C90BDD8" w14:textId="77777777" w:rsidR="00437B3A" w:rsidRDefault="00000000">
      <w:pPr>
        <w:spacing w:after="3" w:line="259" w:lineRule="auto"/>
        <w:ind w:left="1970" w:right="3149"/>
        <w:jc w:val="center"/>
      </w:pPr>
      <w:r>
        <w:rPr>
          <w:rFonts w:ascii="Cambria Math" w:eastAsia="Cambria Math" w:hAnsi="Cambria Math" w:cs="Cambria Math"/>
          <w:sz w:val="20"/>
        </w:rPr>
        <w:t>𝑉</w:t>
      </w:r>
    </w:p>
    <w:p w14:paraId="37CFE9DA" w14:textId="77777777" w:rsidR="00437B3A" w:rsidRDefault="00000000">
      <w:pPr>
        <w:tabs>
          <w:tab w:val="center" w:pos="4243"/>
          <w:tab w:val="center" w:pos="719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ℎ =</w:t>
      </w:r>
      <w:proofErr w:type="gramStart"/>
      <w:r>
        <w:rPr>
          <w:rFonts w:ascii="Cambria Math" w:eastAsia="Cambria Math" w:hAnsi="Cambria Math" w:cs="Cambria Math"/>
        </w:rPr>
        <w:tab/>
      </w:r>
      <w:r>
        <w:t xml:space="preserve"> .</w:t>
      </w:r>
      <w:proofErr w:type="gramEnd"/>
      <w:r>
        <w:t xml:space="preserve">                                                              (3.3) </w:t>
      </w:r>
    </w:p>
    <w:p w14:paraId="3E4B16A1" w14:textId="77777777" w:rsidR="00437B3A" w:rsidRDefault="00000000">
      <w:pPr>
        <w:spacing w:after="55" w:line="259" w:lineRule="auto"/>
        <w:ind w:left="1970" w:right="3150"/>
        <w:jc w:val="center"/>
      </w:pPr>
      <w:r>
        <w:rPr>
          <w:rFonts w:ascii="Cambria Math" w:eastAsia="Cambria Math" w:hAnsi="Cambria Math" w:cs="Cambria Math"/>
          <w:sz w:val="20"/>
        </w:rPr>
        <w:t>𝑆</w:t>
      </w:r>
    </w:p>
    <w:p w14:paraId="61AFEE6F" w14:textId="77777777" w:rsidR="00437B3A" w:rsidRDefault="00000000">
      <w:pPr>
        <w:ind w:left="494" w:right="706"/>
      </w:pPr>
      <w:r>
        <w:t xml:space="preserve">Пример:  </w:t>
      </w:r>
    </w:p>
    <w:p w14:paraId="355B1142" w14:textId="77777777" w:rsidR="00437B3A" w:rsidRDefault="00000000">
      <w:pPr>
        <w:ind w:left="43" w:right="706" w:firstLine="425"/>
      </w:pPr>
      <w:r>
        <w:t>Осадок, образовавшийся при очистке бытовых сточных вод, содержит медь в концентрации С(</w:t>
      </w:r>
      <w:proofErr w:type="spellStart"/>
      <w:r>
        <w:t>Cu</w:t>
      </w:r>
      <w:proofErr w:type="spellEnd"/>
      <w:r>
        <w:t>)=14г/м</w:t>
      </w:r>
      <w:r>
        <w:rPr>
          <w:vertAlign w:val="superscript"/>
        </w:rPr>
        <w:t>3</w:t>
      </w:r>
      <w:r>
        <w:t>, и нитраты в концентрации С(NO</w:t>
      </w:r>
      <w:r>
        <w:rPr>
          <w:sz w:val="18"/>
        </w:rPr>
        <w:t>3</w:t>
      </w:r>
      <w:r>
        <w:t>ˉ)=450г/м</w:t>
      </w:r>
      <w:r>
        <w:rPr>
          <w:vertAlign w:val="superscript"/>
        </w:rPr>
        <w:t>3</w:t>
      </w:r>
      <w:r>
        <w:t xml:space="preserve">. Плотность осадка </w:t>
      </w:r>
      <w:r>
        <w:rPr>
          <w:rFonts w:ascii="Cambria Math" w:eastAsia="Cambria Math" w:hAnsi="Cambria Math" w:cs="Cambria Math"/>
        </w:rPr>
        <w:t>𝑝</w:t>
      </w:r>
      <w:r>
        <w:rPr>
          <w:rFonts w:ascii="Cambria Math" w:eastAsia="Cambria Math" w:hAnsi="Cambria Math" w:cs="Cambria Math"/>
          <w:vertAlign w:val="subscript"/>
        </w:rPr>
        <w:t>ос</w:t>
      </w:r>
      <w:r>
        <w:t>= 1,30т/м</w:t>
      </w:r>
      <w:r>
        <w:rPr>
          <w:vertAlign w:val="superscript"/>
        </w:rPr>
        <w:t>3</w:t>
      </w:r>
      <w:r>
        <w:t xml:space="preserve">. Плодородный слой участка представлен серыми лесными почвами суглинистого механического состава мощностью H=0,3м и плотностью </w:t>
      </w:r>
      <w:proofErr w:type="spellStart"/>
      <w:r>
        <w:t>p</w:t>
      </w:r>
      <w:r>
        <w:rPr>
          <w:vertAlign w:val="subscript"/>
        </w:rPr>
        <w:t>п</w:t>
      </w:r>
      <w:proofErr w:type="spellEnd"/>
      <w:r>
        <w:t>= 1,55т/м</w:t>
      </w:r>
      <w:r>
        <w:rPr>
          <w:vertAlign w:val="superscript"/>
        </w:rPr>
        <w:t>3</w:t>
      </w:r>
      <w:r>
        <w:t xml:space="preserve">. Фоновая концентрация меди в почве по данным санитарно-эпидемиологической службы равна </w:t>
      </w:r>
      <w:proofErr w:type="spellStart"/>
      <w:r>
        <w:t>С</w:t>
      </w:r>
      <w:r>
        <w:rPr>
          <w:sz w:val="18"/>
        </w:rPr>
        <w:t>ф</w:t>
      </w:r>
      <w:proofErr w:type="spellEnd"/>
      <w:r>
        <w:t>(</w:t>
      </w:r>
      <w:proofErr w:type="spellStart"/>
      <w:r>
        <w:t>Cu</w:t>
      </w:r>
      <w:proofErr w:type="spellEnd"/>
      <w:r>
        <w:t xml:space="preserve">)=0,3мг/кг почвы, нитратов – </w:t>
      </w:r>
      <w:proofErr w:type="spellStart"/>
      <w:r>
        <w:t>С</w:t>
      </w:r>
      <w:r>
        <w:rPr>
          <w:sz w:val="18"/>
        </w:rPr>
        <w:t>ф</w:t>
      </w:r>
      <w:proofErr w:type="spellEnd"/>
      <w:r>
        <w:t>(NO</w:t>
      </w:r>
      <w:r>
        <w:rPr>
          <w:sz w:val="18"/>
        </w:rPr>
        <w:t>3</w:t>
      </w:r>
      <w:r>
        <w:t xml:space="preserve">ˉ)=40мг/кг.  </w:t>
      </w:r>
    </w:p>
    <w:p w14:paraId="01B1F143" w14:textId="77777777" w:rsidR="00437B3A" w:rsidRDefault="00000000">
      <w:pPr>
        <w:ind w:left="43" w:right="1408" w:firstLine="425"/>
      </w:pPr>
      <w:r>
        <w:t xml:space="preserve">Требуется определить массу m, объем V и высоту h осадка, который допустимо использовать в качестве удобрения для с/х объекта на площади S=0,5га.  </w:t>
      </w:r>
    </w:p>
    <w:p w14:paraId="22815A7A" w14:textId="77777777" w:rsidR="00437B3A" w:rsidRDefault="00000000">
      <w:pPr>
        <w:ind w:left="53" w:right="706"/>
      </w:pPr>
      <w:r>
        <w:rPr>
          <w:i/>
        </w:rPr>
        <w:t xml:space="preserve">       </w:t>
      </w:r>
      <w:r>
        <w:t xml:space="preserve">Решение.  </w:t>
      </w:r>
    </w:p>
    <w:p w14:paraId="5778CA92" w14:textId="77777777" w:rsidR="00437B3A" w:rsidRDefault="00000000">
      <w:pPr>
        <w:ind w:left="43" w:right="706" w:firstLine="425"/>
      </w:pPr>
      <w:r>
        <w:t xml:space="preserve">Объем и масса плодородного слоя почвы на участке площадью S=0,5га составят:  </w:t>
      </w:r>
    </w:p>
    <w:p w14:paraId="5000221F" w14:textId="77777777" w:rsidR="00437B3A" w:rsidRDefault="00000000">
      <w:pPr>
        <w:ind w:left="494" w:right="706"/>
      </w:pPr>
      <w:r>
        <w:t>W = 0,3м · 5000м</w:t>
      </w:r>
      <w:r>
        <w:rPr>
          <w:vertAlign w:val="superscript"/>
        </w:rPr>
        <w:t>2</w:t>
      </w:r>
      <w:r>
        <w:t>= 1500м</w:t>
      </w:r>
      <w:r>
        <w:rPr>
          <w:sz w:val="18"/>
          <w:vertAlign w:val="superscript"/>
        </w:rPr>
        <w:t>3</w:t>
      </w:r>
      <w:r>
        <w:t>, M = 1500м</w:t>
      </w:r>
      <w:r>
        <w:rPr>
          <w:vertAlign w:val="superscript"/>
        </w:rPr>
        <w:t>3</w:t>
      </w:r>
      <w:r>
        <w:t>· 1,55т/м</w:t>
      </w:r>
      <w:r>
        <w:rPr>
          <w:vertAlign w:val="superscript"/>
        </w:rPr>
        <w:t>3</w:t>
      </w:r>
      <w:r>
        <w:t xml:space="preserve">. = 2325т.  </w:t>
      </w:r>
    </w:p>
    <w:p w14:paraId="3029EC5C" w14:textId="77777777" w:rsidR="00437B3A" w:rsidRDefault="00000000">
      <w:pPr>
        <w:ind w:left="43" w:right="1330" w:firstLine="425"/>
      </w:pPr>
      <w:r>
        <w:t xml:space="preserve">Для определения массы осадка по уравнению материального баланса сначала необходимо найти концентрацию меди и нитратов из расчета на кг осадка:  </w:t>
      </w:r>
    </w:p>
    <w:p w14:paraId="535D4AE1" w14:textId="77777777" w:rsidR="00437B3A" w:rsidRDefault="00000000">
      <w:pPr>
        <w:tabs>
          <w:tab w:val="center" w:pos="3577"/>
          <w:tab w:val="center" w:pos="5204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𝐶(𝐶𝑢)</w:t>
      </w:r>
      <w:r>
        <w:rPr>
          <w:rFonts w:ascii="Cambria Math" w:eastAsia="Cambria Math" w:hAnsi="Cambria Math" w:cs="Cambria Math"/>
        </w:rPr>
        <w:tab/>
        <w:t>14 ∙ 10</w:t>
      </w:r>
      <w:r>
        <w:rPr>
          <w:rFonts w:ascii="Cambria Math" w:eastAsia="Cambria Math" w:hAnsi="Cambria Math" w:cs="Cambria Math"/>
          <w:vertAlign w:val="superscript"/>
        </w:rPr>
        <w:t>3</w:t>
      </w:r>
      <w:r>
        <w:rPr>
          <w:rFonts w:ascii="Cambria Math" w:eastAsia="Cambria Math" w:hAnsi="Cambria Math" w:cs="Cambria Math"/>
        </w:rPr>
        <w:t xml:space="preserve"> мг/м</w:t>
      </w:r>
      <w:r>
        <w:rPr>
          <w:rFonts w:ascii="Cambria Math" w:eastAsia="Cambria Math" w:hAnsi="Cambria Math" w:cs="Cambria Math"/>
          <w:vertAlign w:val="superscript"/>
        </w:rPr>
        <w:t>3</w:t>
      </w:r>
    </w:p>
    <w:p w14:paraId="3D0E8230" w14:textId="77777777" w:rsidR="00437B3A" w:rsidRDefault="00000000">
      <w:pPr>
        <w:tabs>
          <w:tab w:val="center" w:pos="2520"/>
          <w:tab w:val="center" w:pos="4134"/>
          <w:tab w:val="center" w:pos="6550"/>
        </w:tabs>
        <w:spacing w:after="26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051D8CC3" wp14:editId="59ADCE3C">
                <wp:simplePos x="0" y="0"/>
                <wp:positionH relativeFrom="column">
                  <wp:posOffset>2034121</wp:posOffset>
                </wp:positionH>
                <wp:positionV relativeFrom="paragraph">
                  <wp:posOffset>54993</wp:posOffset>
                </wp:positionV>
                <wp:extent cx="1842821" cy="239888"/>
                <wp:effectExtent l="0" t="0" r="0" b="0"/>
                <wp:wrapNone/>
                <wp:docPr id="303575" name="Group 3035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2821" cy="239888"/>
                          <a:chOff x="0" y="0"/>
                          <a:chExt cx="1842821" cy="239888"/>
                        </a:xfrm>
                      </wpg:grpSpPr>
                      <wps:wsp>
                        <wps:cNvPr id="4160" name="Rectangle 4160"/>
                        <wps:cNvSpPr/>
                        <wps:spPr>
                          <a:xfrm>
                            <a:off x="124968" y="36516"/>
                            <a:ext cx="132330" cy="237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91B101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1" name="Rectangle 4161"/>
                        <wps:cNvSpPr/>
                        <wps:spPr>
                          <a:xfrm>
                            <a:off x="216408" y="113395"/>
                            <a:ext cx="163375" cy="168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575022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ос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193" name="Shape 411193"/>
                        <wps:cNvSpPr/>
                        <wps:spPr>
                          <a:xfrm>
                            <a:off x="0" y="0"/>
                            <a:ext cx="47396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3964" h="12192">
                                <a:moveTo>
                                  <a:pt x="0" y="0"/>
                                </a:moveTo>
                                <a:lnTo>
                                  <a:pt x="473964" y="0"/>
                                </a:lnTo>
                                <a:lnTo>
                                  <a:pt x="47396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73" name="Rectangle 4173"/>
                        <wps:cNvSpPr/>
                        <wps:spPr>
                          <a:xfrm>
                            <a:off x="705612" y="36516"/>
                            <a:ext cx="131381" cy="237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208621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4" name="Rectangle 4174"/>
                        <wps:cNvSpPr/>
                        <wps:spPr>
                          <a:xfrm>
                            <a:off x="804672" y="36516"/>
                            <a:ext cx="48616" cy="237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B4A3D4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5" name="Rectangle 4175"/>
                        <wps:cNvSpPr/>
                        <wps:spPr>
                          <a:xfrm>
                            <a:off x="841248" y="36516"/>
                            <a:ext cx="131381" cy="237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3E0A7F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6" name="Rectangle 4176"/>
                        <wps:cNvSpPr/>
                        <wps:spPr>
                          <a:xfrm>
                            <a:off x="978408" y="36516"/>
                            <a:ext cx="58576" cy="237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0BB919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∙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7" name="Rectangle 4177"/>
                        <wps:cNvSpPr/>
                        <wps:spPr>
                          <a:xfrm>
                            <a:off x="1062228" y="36516"/>
                            <a:ext cx="263130" cy="237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0C1757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8" name="Rectangle 4178"/>
                        <wps:cNvSpPr/>
                        <wps:spPr>
                          <a:xfrm>
                            <a:off x="1260602" y="23530"/>
                            <a:ext cx="9740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D6FBFA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194" name="Shape 411194"/>
                        <wps:cNvSpPr/>
                        <wps:spPr>
                          <a:xfrm>
                            <a:off x="705612" y="0"/>
                            <a:ext cx="1137209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7209" h="12192">
                                <a:moveTo>
                                  <a:pt x="0" y="0"/>
                                </a:moveTo>
                                <a:lnTo>
                                  <a:pt x="1137209" y="0"/>
                                </a:lnTo>
                                <a:lnTo>
                                  <a:pt x="1137209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3575" style="width:145.104pt;height:18.8888pt;position:absolute;z-index:-2147483330;mso-position-horizontal-relative:text;mso-position-horizontal:absolute;margin-left:160.167pt;mso-position-vertical-relative:text;margin-top:4.33014pt;" coordsize="18428,2398">
                <v:rect id="Rectangle 4160" style="position:absolute;width:1323;height:2371;left:1249;top:3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𝑝</w:t>
                        </w:r>
                      </w:p>
                    </w:txbxContent>
                  </v:textbox>
                </v:rect>
                <v:rect id="Rectangle 4161" style="position:absolute;width:1633;height:1682;left:2164;top:11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ос</w:t>
                        </w:r>
                      </w:p>
                    </w:txbxContent>
                  </v:textbox>
                </v:rect>
                <v:shape id="Shape 411195" style="position:absolute;width:4739;height:121;left:0;top:0;" coordsize="473964,12192" path="m0,0l473964,0l473964,12192l0,12192l0,0">
                  <v:stroke weight="0pt" endcap="flat" joinstyle="miter" miterlimit="10" on="false" color="#000000" opacity="0"/>
                  <v:fill on="true" color="#000000"/>
                </v:shape>
                <v:rect id="Rectangle 4173" style="position:absolute;width:1313;height:2371;left:7056;top:3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4174" style="position:absolute;width:486;height:2371;left:8046;top:3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,</w:t>
                        </w:r>
                      </w:p>
                    </w:txbxContent>
                  </v:textbox>
                </v:rect>
                <v:rect id="Rectangle 4175" style="position:absolute;width:1313;height:2371;left:8412;top:3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4176" style="position:absolute;width:585;height:2371;left:9784;top:3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∙</w:t>
                        </w:r>
                      </w:p>
                    </w:txbxContent>
                  </v:textbox>
                </v:rect>
                <v:rect id="Rectangle 4177" style="position:absolute;width:2631;height:2371;left:10622;top:3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10</w:t>
                        </w:r>
                      </w:p>
                    </w:txbxContent>
                  </v:textbox>
                </v:rect>
                <v:rect id="Rectangle 4178" style="position:absolute;width:974;height:1682;left:12606;top: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shape id="Shape 411196" style="position:absolute;width:11372;height:121;left:7056;top:0;" coordsize="1137209,12192" path="m0,0l1137209,0l1137209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vertAlign w:val="subscript"/>
        </w:rPr>
        <w:t>ос</w:t>
      </w:r>
      <w:r>
        <w:rPr>
          <w:rFonts w:ascii="Cambria Math" w:eastAsia="Cambria Math" w:hAnsi="Cambria Math" w:cs="Cambria Math"/>
        </w:rPr>
        <w:t>(𝐶𝑢) =</w:t>
      </w:r>
      <w:r>
        <w:rPr>
          <w:rFonts w:ascii="Cambria Math" w:eastAsia="Cambria Math" w:hAnsi="Cambria Math" w:cs="Cambria Math"/>
        </w:rPr>
        <w:tab/>
        <w:t>=</w:t>
      </w:r>
      <w:r>
        <w:rPr>
          <w:rFonts w:ascii="Cambria Math" w:eastAsia="Cambria Math" w:hAnsi="Cambria Math" w:cs="Cambria Math"/>
        </w:rPr>
        <w:tab/>
        <w:t xml:space="preserve"> кг/м</w:t>
      </w:r>
      <w:r>
        <w:rPr>
          <w:rFonts w:ascii="Cambria Math" w:eastAsia="Cambria Math" w:hAnsi="Cambria Math" w:cs="Cambria Math"/>
          <w:vertAlign w:val="subscript"/>
        </w:rPr>
        <w:t xml:space="preserve">3 </w:t>
      </w:r>
      <w:r>
        <w:rPr>
          <w:rFonts w:ascii="Cambria Math" w:eastAsia="Cambria Math" w:hAnsi="Cambria Math" w:cs="Cambria Math"/>
        </w:rPr>
        <w:t xml:space="preserve">= 10,8 мг/кг </w:t>
      </w:r>
      <w:r>
        <w:rPr>
          <w:i/>
        </w:rPr>
        <w:t xml:space="preserve"> </w:t>
      </w:r>
    </w:p>
    <w:p w14:paraId="70A54D37" w14:textId="77777777" w:rsidR="00437B3A" w:rsidRDefault="00000000">
      <w:pPr>
        <w:spacing w:after="504" w:line="259" w:lineRule="auto"/>
        <w:ind w:left="58" w:right="0" w:firstLine="0"/>
        <w:jc w:val="left"/>
      </w:pPr>
      <w:r>
        <w:t xml:space="preserve"> </w:t>
      </w:r>
    </w:p>
    <w:p w14:paraId="109038C2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07DE3509" w14:textId="77777777" w:rsidR="00437B3A" w:rsidRDefault="00000000">
      <w:pPr>
        <w:tabs>
          <w:tab w:val="center" w:pos="3026"/>
          <w:tab w:val="center" w:pos="3695"/>
          <w:tab w:val="center" w:pos="5412"/>
        </w:tabs>
        <w:spacing w:after="26" w:line="259" w:lineRule="auto"/>
        <w:ind w:left="0" w:right="0" w:firstLine="0"/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0" wp14:anchorId="7BCDB2E1" wp14:editId="1D544ED6">
            <wp:simplePos x="0" y="0"/>
            <wp:positionH relativeFrom="column">
              <wp:posOffset>1134580</wp:posOffset>
            </wp:positionH>
            <wp:positionV relativeFrom="paragraph">
              <wp:posOffset>80965</wp:posOffset>
            </wp:positionV>
            <wp:extent cx="1618488" cy="222504"/>
            <wp:effectExtent l="0" t="0" r="0" b="0"/>
            <wp:wrapSquare wrapText="bothSides"/>
            <wp:docPr id="393773" name="Picture 3937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3" name="Picture 393773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18488" cy="222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</w:rPr>
        <w:tab/>
        <w:t>(𝑁𝑂</w:t>
      </w:r>
      <w:r>
        <w:rPr>
          <w:rFonts w:ascii="Cambria Math" w:eastAsia="Cambria Math" w:hAnsi="Cambria Math" w:cs="Cambria Math"/>
          <w:vertAlign w:val="superscript"/>
        </w:rPr>
        <w:t>−</w: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</w:rPr>
        <w:tab/>
        <w:t>450 ∙ 10</w:t>
      </w:r>
      <w:r>
        <w:rPr>
          <w:rFonts w:ascii="Cambria Math" w:eastAsia="Cambria Math" w:hAnsi="Cambria Math" w:cs="Cambria Math"/>
          <w:vertAlign w:val="superscript"/>
        </w:rPr>
        <w:t>3</w:t>
      </w:r>
      <w:r>
        <w:rPr>
          <w:rFonts w:ascii="Cambria Math" w:eastAsia="Cambria Math" w:hAnsi="Cambria Math" w:cs="Cambria Math"/>
        </w:rPr>
        <w:t xml:space="preserve"> мг/м</w:t>
      </w:r>
      <w:r>
        <w:rPr>
          <w:rFonts w:ascii="Cambria Math" w:eastAsia="Cambria Math" w:hAnsi="Cambria Math" w:cs="Cambria Math"/>
          <w:vertAlign w:val="superscript"/>
        </w:rPr>
        <w:t>3</w:t>
      </w:r>
    </w:p>
    <w:p w14:paraId="72A5437A" w14:textId="77777777" w:rsidR="00437B3A" w:rsidRDefault="00000000">
      <w:pPr>
        <w:tabs>
          <w:tab w:val="center" w:pos="1601"/>
          <w:tab w:val="center" w:pos="6361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vertAlign w:val="subscript"/>
        </w:rPr>
        <w:t>ос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612D33" wp14:editId="190FE5FB">
                <wp:extent cx="1222553" cy="12192"/>
                <wp:effectExtent l="0" t="0" r="0" b="0"/>
                <wp:docPr id="308800" name="Group 3088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2553" cy="12192"/>
                          <a:chOff x="0" y="0"/>
                          <a:chExt cx="1222553" cy="12192"/>
                        </a:xfrm>
                      </wpg:grpSpPr>
                      <wps:wsp>
                        <wps:cNvPr id="411197" name="Shape 411197"/>
                        <wps:cNvSpPr/>
                        <wps:spPr>
                          <a:xfrm>
                            <a:off x="0" y="0"/>
                            <a:ext cx="122255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2553" h="12192">
                                <a:moveTo>
                                  <a:pt x="0" y="0"/>
                                </a:moveTo>
                                <a:lnTo>
                                  <a:pt x="1222553" y="0"/>
                                </a:lnTo>
                                <a:lnTo>
                                  <a:pt x="122255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800" style="width:96.264pt;height:0.960022pt;mso-position-horizontal-relative:char;mso-position-vertical-relative:line" coordsize="12225,121">
                <v:shape id="Shape 411198" style="position:absolute;width:12225;height:121;left:0;top:0;" coordsize="1222553,12192" path="m0,0l1222553,0l1222553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  <w:vertAlign w:val="superscript"/>
        </w:rPr>
        <w:t>3</w:t>
      </w:r>
      <w:r>
        <w:rPr>
          <w:rFonts w:ascii="Cambria Math" w:eastAsia="Cambria Math" w:hAnsi="Cambria Math" w:cs="Cambria Math"/>
        </w:rPr>
        <w:t xml:space="preserve"> кг/м</w:t>
      </w:r>
      <w:r>
        <w:rPr>
          <w:rFonts w:ascii="Cambria Math" w:eastAsia="Cambria Math" w:hAnsi="Cambria Math" w:cs="Cambria Math"/>
          <w:vertAlign w:val="superscript"/>
        </w:rPr>
        <w:t xml:space="preserve">3 </w:t>
      </w:r>
      <w:r>
        <w:rPr>
          <w:rFonts w:ascii="Cambria Math" w:eastAsia="Cambria Math" w:hAnsi="Cambria Math" w:cs="Cambria Math"/>
        </w:rPr>
        <w:t xml:space="preserve">= 346,2 мг/кг. </w:t>
      </w:r>
    </w:p>
    <w:p w14:paraId="491A9BC7" w14:textId="77777777" w:rsidR="00437B3A" w:rsidRDefault="00000000">
      <w:pPr>
        <w:tabs>
          <w:tab w:val="center" w:pos="3509"/>
          <w:tab w:val="center" w:pos="4958"/>
        </w:tabs>
        <w:spacing w:after="320"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𝑝</w:t>
      </w:r>
      <w:r>
        <w:rPr>
          <w:rFonts w:ascii="Cambria Math" w:eastAsia="Cambria Math" w:hAnsi="Cambria Math" w:cs="Cambria Math"/>
          <w:sz w:val="20"/>
        </w:rPr>
        <w:t>ос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1,3 ∙ 10</w:t>
      </w:r>
    </w:p>
    <w:p w14:paraId="1CD6EFE5" w14:textId="77777777" w:rsidR="00437B3A" w:rsidRDefault="00000000">
      <w:pPr>
        <w:spacing w:after="351"/>
        <w:ind w:left="43" w:right="875" w:firstLine="425"/>
      </w:pPr>
      <w:r>
        <w:lastRenderedPageBreak/>
        <w:t xml:space="preserve">Для определения максимально допустимой массы осадка для меди и нитратов, принимаем концентрацию каждого из них после смешивания равной ПДК. </w:t>
      </w:r>
    </w:p>
    <w:p w14:paraId="7CBDEC6B" w14:textId="77777777" w:rsidR="00437B3A" w:rsidRDefault="00000000">
      <w:pPr>
        <w:tabs>
          <w:tab w:val="center" w:pos="3708"/>
          <w:tab w:val="center" w:pos="5879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𝑀 ∙ (𝐶</w:t>
      </w:r>
      <w:r>
        <w:rPr>
          <w:rFonts w:ascii="Cambria Math" w:eastAsia="Cambria Math" w:hAnsi="Cambria Math" w:cs="Cambria Math"/>
          <w:vertAlign w:val="subscript"/>
        </w:rPr>
        <w:t xml:space="preserve">см </w:t>
      </w:r>
      <w:r>
        <w:rPr>
          <w:rFonts w:ascii="Cambria Math" w:eastAsia="Cambria Math" w:hAnsi="Cambria Math" w:cs="Cambria Math"/>
        </w:rPr>
        <w:t>− 𝐶</w:t>
      </w:r>
      <w:r>
        <w:rPr>
          <w:rFonts w:ascii="Cambria Math" w:eastAsia="Cambria Math" w:hAnsi="Cambria Math" w:cs="Cambria Math"/>
          <w:vertAlign w:val="subscript"/>
        </w:rPr>
        <w:t>ф</w: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</w:rPr>
        <w:tab/>
        <w:t>2325 ∙ (3 − 0,3)</w:t>
      </w:r>
    </w:p>
    <w:p w14:paraId="1D23C8F9" w14:textId="77777777" w:rsidR="00437B3A" w:rsidRDefault="00000000">
      <w:pPr>
        <w:tabs>
          <w:tab w:val="center" w:pos="2228"/>
          <w:tab w:val="center" w:pos="4842"/>
          <w:tab w:val="center" w:pos="7493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𝑚(𝐶𝑢) =</w:t>
      </w:r>
      <w:r>
        <w:rPr>
          <w:rFonts w:ascii="Cambria Math" w:eastAsia="Cambria Math" w:hAnsi="Cambria Math" w:cs="Cambria Math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1F6899B" wp14:editId="3A09B45C">
                <wp:extent cx="2525573" cy="12192"/>
                <wp:effectExtent l="0" t="0" r="0" b="0"/>
                <wp:docPr id="308801" name="Group 3088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5573" cy="12192"/>
                          <a:chOff x="0" y="0"/>
                          <a:chExt cx="2525573" cy="12192"/>
                        </a:xfrm>
                      </wpg:grpSpPr>
                      <wps:wsp>
                        <wps:cNvPr id="411199" name="Shape 411199"/>
                        <wps:cNvSpPr/>
                        <wps:spPr>
                          <a:xfrm>
                            <a:off x="0" y="0"/>
                            <a:ext cx="108508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5088" h="12192">
                                <a:moveTo>
                                  <a:pt x="0" y="0"/>
                                </a:moveTo>
                                <a:lnTo>
                                  <a:pt x="1085088" y="0"/>
                                </a:lnTo>
                                <a:lnTo>
                                  <a:pt x="108508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00" name="Shape 411200"/>
                        <wps:cNvSpPr/>
                        <wps:spPr>
                          <a:xfrm>
                            <a:off x="1316736" y="0"/>
                            <a:ext cx="120883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8837" h="12192">
                                <a:moveTo>
                                  <a:pt x="0" y="0"/>
                                </a:moveTo>
                                <a:lnTo>
                                  <a:pt x="1208837" y="0"/>
                                </a:lnTo>
                                <a:lnTo>
                                  <a:pt x="120883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801" style="width:198.864pt;height:0.960022pt;mso-position-horizontal-relative:char;mso-position-vertical-relative:line" coordsize="25255,121">
                <v:shape id="Shape 411201" style="position:absolute;width:10850;height:121;left:0;top:0;" coordsize="1085088,12192" path="m0,0l1085088,0l1085088,12192l0,12192l0,0">
                  <v:stroke weight="0pt" endcap="flat" joinstyle="miter" miterlimit="10" on="false" color="#000000" opacity="0"/>
                  <v:fill on="true" color="#000000"/>
                </v:shape>
                <v:shape id="Shape 411202" style="position:absolute;width:12088;height:121;left:13167;top:0;" coordsize="1208837,12192" path="m0,0l1208837,0l1208837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=</w:t>
      </w:r>
      <w:r>
        <w:rPr>
          <w:rFonts w:ascii="Cambria Math" w:eastAsia="Cambria Math" w:hAnsi="Cambria Math" w:cs="Cambria Math"/>
        </w:rPr>
        <w:tab/>
        <w:t>= 804,8 т</w:t>
      </w:r>
      <w:r>
        <w:rPr>
          <w:i/>
        </w:rPr>
        <w:t xml:space="preserve"> </w:t>
      </w:r>
    </w:p>
    <w:p w14:paraId="00E1B4EE" w14:textId="77777777" w:rsidR="00437B3A" w:rsidRDefault="00000000">
      <w:pPr>
        <w:tabs>
          <w:tab w:val="center" w:pos="3701"/>
          <w:tab w:val="center" w:pos="5878"/>
        </w:tabs>
        <w:spacing w:after="496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vertAlign w:val="subscript"/>
        </w:rPr>
        <w:t xml:space="preserve">ос </w:t>
      </w:r>
      <w:r>
        <w:rPr>
          <w:rFonts w:ascii="Cambria Math" w:eastAsia="Cambria Math" w:hAnsi="Cambria Math" w:cs="Cambria Math"/>
        </w:rPr>
        <w:t>− 𝐶</w:t>
      </w:r>
      <w:r>
        <w:rPr>
          <w:rFonts w:ascii="Cambria Math" w:eastAsia="Cambria Math" w:hAnsi="Cambria Math" w:cs="Cambria Math"/>
          <w:vertAlign w:val="subscript"/>
        </w:rPr>
        <w:t>см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10,8 − 3</w:t>
      </w:r>
    </w:p>
    <w:p w14:paraId="6DE6B1F9" w14:textId="77777777" w:rsidR="00437B3A" w:rsidRDefault="00000000">
      <w:pPr>
        <w:tabs>
          <w:tab w:val="center" w:pos="1958"/>
          <w:tab w:val="center" w:pos="3696"/>
          <w:tab w:val="center" w:pos="5993"/>
          <w:tab w:val="center" w:pos="8218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𝑚(𝑁𝑂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  <w:sz w:val="20"/>
        </w:rPr>
        <w:t>−</w: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</w:rPr>
        <w:tab/>
        <w:t>𝑀 ∙ (𝐶</w:t>
      </w:r>
      <w:r>
        <w:rPr>
          <w:rFonts w:ascii="Cambria Math" w:eastAsia="Cambria Math" w:hAnsi="Cambria Math" w:cs="Cambria Math"/>
          <w:vertAlign w:val="subscript"/>
        </w:rPr>
        <w:t xml:space="preserve">см </w:t>
      </w:r>
      <w:r>
        <w:rPr>
          <w:rFonts w:ascii="Cambria Math" w:eastAsia="Cambria Math" w:hAnsi="Cambria Math" w:cs="Cambria Math"/>
        </w:rPr>
        <w:t>− 𝐶</w:t>
      </w:r>
      <w:r>
        <w:rPr>
          <w:rFonts w:ascii="Cambria Math" w:eastAsia="Cambria Math" w:hAnsi="Cambria Math" w:cs="Cambria Math"/>
          <w:vertAlign w:val="subscript"/>
        </w:rPr>
        <w:t>ф</w: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</w:rPr>
        <w:tab/>
        <w:t>2325 ∙ (130 − 40)</w:t>
      </w:r>
      <w:r>
        <w:rPr>
          <w:rFonts w:ascii="Cambria Math" w:eastAsia="Cambria Math" w:hAnsi="Cambria Math" w:cs="Cambria Math"/>
        </w:rPr>
        <w:tab/>
        <w:t xml:space="preserve"> т</w:t>
      </w:r>
      <w:r>
        <w:rPr>
          <w:i/>
        </w:rPr>
        <w:t xml:space="preserve"> </w:t>
      </w:r>
    </w:p>
    <w:p w14:paraId="4646A168" w14:textId="77777777" w:rsidR="00437B3A" w:rsidRDefault="00000000">
      <w:pPr>
        <w:spacing w:after="255" w:line="251" w:lineRule="auto"/>
        <w:ind w:left="2565" w:right="641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158F7FA" wp14:editId="6D2E0164">
                <wp:extent cx="3531847" cy="322625"/>
                <wp:effectExtent l="0" t="0" r="0" b="0"/>
                <wp:docPr id="308802" name="Group 3088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31847" cy="322625"/>
                          <a:chOff x="0" y="0"/>
                          <a:chExt cx="3531847" cy="322625"/>
                        </a:xfrm>
                      </wpg:grpSpPr>
                      <wps:wsp>
                        <wps:cNvPr id="4318" name="Rectangle 4318"/>
                        <wps:cNvSpPr/>
                        <wps:spPr>
                          <a:xfrm>
                            <a:off x="0" y="0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E6824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28" name="Rectangle 4328"/>
                        <wps:cNvSpPr/>
                        <wps:spPr>
                          <a:xfrm>
                            <a:off x="382905" y="119253"/>
                            <a:ext cx="141578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0A0F9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𝐶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29" name="Rectangle 4329"/>
                        <wps:cNvSpPr/>
                        <wps:spPr>
                          <a:xfrm>
                            <a:off x="478917" y="196134"/>
                            <a:ext cx="163375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E86FA9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ос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31" name="Rectangle 4331"/>
                        <wps:cNvSpPr/>
                        <wps:spPr>
                          <a:xfrm>
                            <a:off x="821817" y="119253"/>
                            <a:ext cx="141578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470827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𝐶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32" name="Rectangle 4332"/>
                        <wps:cNvSpPr/>
                        <wps:spPr>
                          <a:xfrm>
                            <a:off x="917829" y="196134"/>
                            <a:ext cx="1882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F5F6B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см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203" name="Shape 411203"/>
                        <wps:cNvSpPr/>
                        <wps:spPr>
                          <a:xfrm>
                            <a:off x="181737" y="82306"/>
                            <a:ext cx="108508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5088" h="12192">
                                <a:moveTo>
                                  <a:pt x="0" y="0"/>
                                </a:moveTo>
                                <a:lnTo>
                                  <a:pt x="1085088" y="0"/>
                                </a:lnTo>
                                <a:lnTo>
                                  <a:pt x="108508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34" name="Rectangle 4334"/>
                        <wps:cNvSpPr/>
                        <wps:spPr>
                          <a:xfrm>
                            <a:off x="1317117" y="0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4AC0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42" name="Rectangle 4342"/>
                        <wps:cNvSpPr/>
                        <wps:spPr>
                          <a:xfrm>
                            <a:off x="1713611" y="119253"/>
                            <a:ext cx="394879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0082C6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346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43" name="Rectangle 4343"/>
                        <wps:cNvSpPr/>
                        <wps:spPr>
                          <a:xfrm>
                            <a:off x="2010791" y="119253"/>
                            <a:ext cx="48616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5BDE81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44" name="Rectangle 4344"/>
                        <wps:cNvSpPr/>
                        <wps:spPr>
                          <a:xfrm>
                            <a:off x="2047367" y="119253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C48BC2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45" name="Rectangle 4345"/>
                        <wps:cNvSpPr/>
                        <wps:spPr>
                          <a:xfrm>
                            <a:off x="2184527" y="119253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5A8A79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46" name="Rectangle 4346"/>
                        <wps:cNvSpPr/>
                        <wps:spPr>
                          <a:xfrm>
                            <a:off x="2356739" y="119253"/>
                            <a:ext cx="394879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31691A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130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204" name="Shape 411204"/>
                        <wps:cNvSpPr/>
                        <wps:spPr>
                          <a:xfrm>
                            <a:off x="1498473" y="82306"/>
                            <a:ext cx="136880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8806" h="12192">
                                <a:moveTo>
                                  <a:pt x="0" y="0"/>
                                </a:moveTo>
                                <a:lnTo>
                                  <a:pt x="1368806" y="0"/>
                                </a:lnTo>
                                <a:lnTo>
                                  <a:pt x="136880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48" name="Rectangle 4348"/>
                        <wps:cNvSpPr/>
                        <wps:spPr>
                          <a:xfrm>
                            <a:off x="2916047" y="0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CB9454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49" name="Rectangle 4349"/>
                        <wps:cNvSpPr/>
                        <wps:spPr>
                          <a:xfrm>
                            <a:off x="3098927" y="0"/>
                            <a:ext cx="394879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A8D202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967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50" name="Rectangle 4350"/>
                        <wps:cNvSpPr/>
                        <wps:spPr>
                          <a:xfrm>
                            <a:off x="3396488" y="0"/>
                            <a:ext cx="48616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B4A3E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51" name="Rectangle 4351"/>
                        <wps:cNvSpPr/>
                        <wps:spPr>
                          <a:xfrm>
                            <a:off x="3433064" y="0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2CD862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802" style="width:278.098pt;height:25.4036pt;mso-position-horizontal-relative:char;mso-position-vertical-relative:line" coordsize="35318,3226">
                <v:rect id="Rectangle 4318" style="position:absolute;width:1771;height:2371;left: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4328" style="position:absolute;width:1415;height:2371;left:3829;top:1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𝐶</w:t>
                        </w:r>
                      </w:p>
                    </w:txbxContent>
                  </v:textbox>
                </v:rect>
                <v:rect id="Rectangle 4329" style="position:absolute;width:1633;height:1682;left:4789;top:19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ос</w:t>
                        </w:r>
                      </w:p>
                    </w:txbxContent>
                  </v:textbox>
                </v:rect>
                <v:rect id="Rectangle 4331" style="position:absolute;width:1415;height:2371;left:8218;top:1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𝐶</w:t>
                        </w:r>
                      </w:p>
                    </w:txbxContent>
                  </v:textbox>
                </v:rect>
                <v:rect id="Rectangle 4332" style="position:absolute;width:1882;height:1682;left:9178;top:19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см</w:t>
                        </w:r>
                      </w:p>
                    </w:txbxContent>
                  </v:textbox>
                </v:rect>
                <v:shape id="Shape 411205" style="position:absolute;width:10850;height:121;left:1817;top:823;" coordsize="1085088,12192" path="m0,0l1085088,0l1085088,12192l0,12192l0,0">
                  <v:stroke weight="0pt" endcap="flat" joinstyle="miter" miterlimit="10" on="false" color="#000000" opacity="0"/>
                  <v:fill on="true" color="#000000"/>
                </v:shape>
                <v:rect id="Rectangle 4334" style="position:absolute;width:1771;height:2371;left:1317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4342" style="position:absolute;width:3948;height:2371;left:17136;top:1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346</w:t>
                        </w:r>
                      </w:p>
                    </w:txbxContent>
                  </v:textbox>
                </v:rect>
                <v:rect id="Rectangle 4343" style="position:absolute;width:486;height:2371;left:20107;top:1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,</w:t>
                        </w:r>
                      </w:p>
                    </w:txbxContent>
                  </v:textbox>
                </v:rect>
                <v:rect id="Rectangle 4344" style="position:absolute;width:1313;height:2371;left:20473;top:1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4345" style="position:absolute;width:1771;height:2371;left:21845;top:1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4346" style="position:absolute;width:3948;height:2371;left:23567;top:1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130</w:t>
                        </w:r>
                      </w:p>
                    </w:txbxContent>
                  </v:textbox>
                </v:rect>
                <v:shape id="Shape 411206" style="position:absolute;width:13688;height:121;left:14984;top:823;" coordsize="1368806,12192" path="m0,0l1368806,0l1368806,12192l0,12192l0,0">
                  <v:stroke weight="0pt" endcap="flat" joinstyle="miter" miterlimit="10" on="false" color="#000000" opacity="0"/>
                  <v:fill on="true" color="#000000"/>
                </v:shape>
                <v:rect id="Rectangle 4348" style="position:absolute;width:1771;height:2371;left:2916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4349" style="position:absolute;width:3948;height:2371;left:30989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967</w:t>
                        </w:r>
                      </w:p>
                    </w:txbxContent>
                  </v:textbox>
                </v:rect>
                <v:rect id="Rectangle 4350" style="position:absolute;width:486;height:2371;left:3396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,</w:t>
                        </w:r>
                      </w:p>
                    </w:txbxContent>
                  </v:textbox>
                </v:rect>
                <v:rect id="Rectangle 4351" style="position:absolute;width:1313;height:2371;left:3433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9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−</w:t>
      </w:r>
    </w:p>
    <w:p w14:paraId="1EAAF337" w14:textId="77777777" w:rsidR="00437B3A" w:rsidRDefault="00000000">
      <w:pPr>
        <w:ind w:left="43" w:right="706" w:firstLine="425"/>
      </w:pPr>
      <w:r>
        <w:t xml:space="preserve">Расчеты показывают, что для меди и нитратов максимально допустимая масса осадка различна, поэтому для размещения осадка следует выбирать минимальное значение размещаемой массы осадка, т.е. </w:t>
      </w:r>
    </w:p>
    <w:p w14:paraId="1F41560E" w14:textId="77777777" w:rsidR="00437B3A" w:rsidRDefault="00000000">
      <w:pPr>
        <w:spacing w:after="4" w:line="259" w:lineRule="auto"/>
        <w:ind w:left="983" w:right="1623"/>
        <w:jc w:val="center"/>
      </w:pPr>
      <w:r>
        <w:rPr>
          <w:rFonts w:ascii="Cambria Math" w:eastAsia="Cambria Math" w:hAnsi="Cambria Math" w:cs="Cambria Math"/>
        </w:rPr>
        <w:t>𝑚</w:t>
      </w:r>
      <w:r>
        <w:rPr>
          <w:rFonts w:ascii="Cambria Math" w:eastAsia="Cambria Math" w:hAnsi="Cambria Math" w:cs="Cambria Math"/>
          <w:vertAlign w:val="subscript"/>
        </w:rPr>
        <w:t xml:space="preserve">ос </w:t>
      </w:r>
      <w:r>
        <w:rPr>
          <w:rFonts w:ascii="Cambria Math" w:eastAsia="Cambria Math" w:hAnsi="Cambria Math" w:cs="Cambria Math"/>
        </w:rPr>
        <w:t xml:space="preserve">= </w:t>
      </w:r>
      <w:proofErr w:type="spellStart"/>
      <w:r>
        <w:rPr>
          <w:rFonts w:ascii="Cambria Math" w:eastAsia="Cambria Math" w:hAnsi="Cambria Math" w:cs="Cambria Math"/>
        </w:rPr>
        <w:t>min</w:t>
      </w:r>
      <w:proofErr w:type="spellEnd"/>
      <w:r>
        <w:rPr>
          <w:rFonts w:ascii="Cambria Math" w:eastAsia="Cambria Math" w:hAnsi="Cambria Math" w:cs="Cambria Math"/>
        </w:rPr>
        <w:t>{𝑚(𝐶𝑢</w:t>
      </w:r>
      <w:proofErr w:type="gramStart"/>
      <w:r>
        <w:rPr>
          <w:rFonts w:ascii="Cambria Math" w:eastAsia="Cambria Math" w:hAnsi="Cambria Math" w:cs="Cambria Math"/>
        </w:rPr>
        <w:t>),𝑚</w:t>
      </w:r>
      <w:proofErr w:type="gramEnd"/>
      <w:r>
        <w:rPr>
          <w:rFonts w:ascii="Cambria Math" w:eastAsia="Cambria Math" w:hAnsi="Cambria Math" w:cs="Cambria Math"/>
        </w:rPr>
        <w:t>(𝑁𝑂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  <w:vertAlign w:val="superscript"/>
        </w:rPr>
        <w:t>−</w:t>
      </w:r>
      <w:r>
        <w:rPr>
          <w:rFonts w:ascii="Cambria Math" w:eastAsia="Cambria Math" w:hAnsi="Cambria Math" w:cs="Cambria Math"/>
        </w:rPr>
        <w:t>)} = 804,6 т.</w:t>
      </w:r>
    </w:p>
    <w:p w14:paraId="288F1F18" w14:textId="77777777" w:rsidR="00437B3A" w:rsidRDefault="00000000">
      <w:pPr>
        <w:spacing w:after="80"/>
        <w:ind w:left="43" w:right="706" w:firstLine="425"/>
      </w:pPr>
      <w:r>
        <w:t xml:space="preserve">При выборе массы осадка, рассчитанной для меди и равной 804,8 т, концентрация нитратов в осадке после смешивания составит: </w:t>
      </w:r>
    </w:p>
    <w:p w14:paraId="15A8A48D" w14:textId="77777777" w:rsidR="00437B3A" w:rsidRDefault="00000000">
      <w:pPr>
        <w:spacing w:after="101" w:line="259" w:lineRule="auto"/>
        <w:ind w:left="983" w:right="748"/>
        <w:jc w:val="center"/>
      </w:pPr>
      <w:r>
        <w:rPr>
          <w:rFonts w:ascii="Cambria Math" w:eastAsia="Cambria Math" w:hAnsi="Cambria Math" w:cs="Cambria Math"/>
          <w:sz w:val="20"/>
        </w:rPr>
        <w:t>−</w:t>
      </w:r>
      <w:r>
        <w:rPr>
          <w:rFonts w:ascii="Cambria Math" w:eastAsia="Cambria Math" w:hAnsi="Cambria Math" w:cs="Cambria Math"/>
        </w:rPr>
        <w:t>) = 𝐶</w:t>
      </w:r>
      <w:r>
        <w:rPr>
          <w:rFonts w:ascii="Cambria Math" w:eastAsia="Cambria Math" w:hAnsi="Cambria Math" w:cs="Cambria Math"/>
          <w:sz w:val="20"/>
        </w:rPr>
        <w:t>ос</w:t>
      </w:r>
      <w:r>
        <w:rPr>
          <w:rFonts w:ascii="Cambria Math" w:eastAsia="Cambria Math" w:hAnsi="Cambria Math" w:cs="Cambria Math"/>
        </w:rPr>
        <w:t>(𝑁𝑂</w:t>
      </w:r>
      <w:r>
        <w:rPr>
          <w:rFonts w:ascii="Cambria Math" w:eastAsia="Cambria Math" w:hAnsi="Cambria Math" w:cs="Cambria Math"/>
          <w:sz w:val="20"/>
        </w:rPr>
        <w:t>3−</w:t>
      </w:r>
      <w:r>
        <w:rPr>
          <w:rFonts w:ascii="Cambria Math" w:eastAsia="Cambria Math" w:hAnsi="Cambria Math" w:cs="Cambria Math"/>
        </w:rPr>
        <w:t>) ∙ 𝑚</w:t>
      </w:r>
      <w:r>
        <w:rPr>
          <w:rFonts w:ascii="Cambria Math" w:eastAsia="Cambria Math" w:hAnsi="Cambria Math" w:cs="Cambria Math"/>
          <w:sz w:val="20"/>
        </w:rPr>
        <w:t xml:space="preserve">ос </w:t>
      </w:r>
      <w:r>
        <w:rPr>
          <w:rFonts w:ascii="Cambria Math" w:eastAsia="Cambria Math" w:hAnsi="Cambria Math" w:cs="Cambria Math"/>
        </w:rPr>
        <w:t>+ 𝐶</w:t>
      </w:r>
      <w:r>
        <w:rPr>
          <w:rFonts w:ascii="Cambria Math" w:eastAsia="Cambria Math" w:hAnsi="Cambria Math" w:cs="Cambria Math"/>
          <w:sz w:val="20"/>
        </w:rPr>
        <w:t>ф</w:t>
      </w:r>
      <w:r>
        <w:rPr>
          <w:rFonts w:ascii="Cambria Math" w:eastAsia="Cambria Math" w:hAnsi="Cambria Math" w:cs="Cambria Math"/>
        </w:rPr>
        <w:t>(𝑁𝑂</w:t>
      </w:r>
      <w:r>
        <w:rPr>
          <w:rFonts w:ascii="Cambria Math" w:eastAsia="Cambria Math" w:hAnsi="Cambria Math" w:cs="Cambria Math"/>
          <w:sz w:val="20"/>
        </w:rPr>
        <w:t>3−</w:t>
      </w:r>
      <w:r>
        <w:rPr>
          <w:rFonts w:ascii="Cambria Math" w:eastAsia="Cambria Math" w:hAnsi="Cambria Math" w:cs="Cambria Math"/>
        </w:rPr>
        <w:t>) ∙ 𝑀 =</w:t>
      </w:r>
    </w:p>
    <w:p w14:paraId="01BD7DFB" w14:textId="77777777" w:rsidR="00437B3A" w:rsidRDefault="00000000">
      <w:pPr>
        <w:tabs>
          <w:tab w:val="center" w:pos="2643"/>
          <w:tab w:val="center" w:pos="5491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𝐶</w:t>
      </w:r>
      <w:proofErr w:type="gramStart"/>
      <w:r>
        <w:rPr>
          <w:rFonts w:ascii="Cambria Math" w:eastAsia="Cambria Math" w:hAnsi="Cambria Math" w:cs="Cambria Math"/>
          <w:sz w:val="20"/>
        </w:rPr>
        <w:t>ос</w:t>
      </w:r>
      <w:r>
        <w:rPr>
          <w:rFonts w:ascii="Cambria Math" w:eastAsia="Cambria Math" w:hAnsi="Cambria Math" w:cs="Cambria Math"/>
        </w:rPr>
        <w:t>(</w:t>
      </w:r>
      <w:proofErr w:type="gramEnd"/>
      <w:r>
        <w:rPr>
          <w:rFonts w:ascii="Cambria Math" w:eastAsia="Cambria Math" w:hAnsi="Cambria Math" w:cs="Cambria Math"/>
        </w:rPr>
        <w:t>𝑁𝑂</w:t>
      </w:r>
      <w:r>
        <w:rPr>
          <w:rFonts w:ascii="Cambria Math" w:eastAsia="Cambria Math" w:hAnsi="Cambria Math" w:cs="Cambria Math"/>
          <w:sz w:val="20"/>
        </w:rPr>
        <w:t>3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F855C9" wp14:editId="09FFCE9F">
                <wp:extent cx="2313686" cy="12192"/>
                <wp:effectExtent l="0" t="0" r="0" b="0"/>
                <wp:docPr id="308803" name="Group 3088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3686" cy="12192"/>
                          <a:chOff x="0" y="0"/>
                          <a:chExt cx="2313686" cy="12192"/>
                        </a:xfrm>
                      </wpg:grpSpPr>
                      <wps:wsp>
                        <wps:cNvPr id="411207" name="Shape 411207"/>
                        <wps:cNvSpPr/>
                        <wps:spPr>
                          <a:xfrm>
                            <a:off x="0" y="0"/>
                            <a:ext cx="231368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13686" h="12192">
                                <a:moveTo>
                                  <a:pt x="0" y="0"/>
                                </a:moveTo>
                                <a:lnTo>
                                  <a:pt x="2313686" y="0"/>
                                </a:lnTo>
                                <a:lnTo>
                                  <a:pt x="231368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803" style="width:182.18pt;height:0.959991pt;mso-position-horizontal-relative:char;mso-position-vertical-relative:line" coordsize="23136,121">
                <v:shape id="Shape 411208" style="position:absolute;width:23136;height:121;left:0;top:0;" coordsize="2313686,12192" path="m0,0l2313686,0l231368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D96C7F8" w14:textId="77777777" w:rsidR="00437B3A" w:rsidRDefault="00000000">
      <w:pPr>
        <w:spacing w:after="411" w:line="259" w:lineRule="auto"/>
        <w:ind w:left="983" w:right="407"/>
        <w:jc w:val="center"/>
      </w:pPr>
      <w:r>
        <w:rPr>
          <w:rFonts w:ascii="Cambria Math" w:eastAsia="Cambria Math" w:hAnsi="Cambria Math" w:cs="Cambria Math"/>
        </w:rPr>
        <w:t>𝑚</w:t>
      </w:r>
      <w:r>
        <w:rPr>
          <w:rFonts w:ascii="Cambria Math" w:eastAsia="Cambria Math" w:hAnsi="Cambria Math" w:cs="Cambria Math"/>
          <w:vertAlign w:val="subscript"/>
        </w:rPr>
        <w:t xml:space="preserve">ос </w:t>
      </w:r>
      <w:r>
        <w:rPr>
          <w:rFonts w:ascii="Cambria Math" w:eastAsia="Cambria Math" w:hAnsi="Cambria Math" w:cs="Cambria Math"/>
        </w:rPr>
        <w:t>+ 𝑀</w:t>
      </w:r>
    </w:p>
    <w:p w14:paraId="7C82615D" w14:textId="77777777" w:rsidR="00437B3A" w:rsidRDefault="00000000">
      <w:pPr>
        <w:tabs>
          <w:tab w:val="center" w:pos="2186"/>
          <w:tab w:val="center" w:pos="5453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  <w:sz w:val="20"/>
        </w:rPr>
        <w:t>мг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  <w:vertAlign w:val="superscript"/>
        </w:rPr>
        <w:t>3</w:t>
      </w:r>
      <w:r>
        <w:rPr>
          <w:rFonts w:ascii="Cambria Math" w:eastAsia="Cambria Math" w:hAnsi="Cambria Math" w:cs="Cambria Math"/>
        </w:rPr>
        <w:t>кг + 40 мг/кг ∙ 2325 ∙ 10</w:t>
      </w:r>
      <w:r>
        <w:rPr>
          <w:rFonts w:ascii="Cambria Math" w:eastAsia="Cambria Math" w:hAnsi="Cambria Math" w:cs="Cambria Math"/>
          <w:vertAlign w:val="superscript"/>
        </w:rPr>
        <w:t>3</w:t>
      </w:r>
      <w:r>
        <w:rPr>
          <w:rFonts w:ascii="Cambria Math" w:eastAsia="Cambria Math" w:hAnsi="Cambria Math" w:cs="Cambria Math"/>
        </w:rPr>
        <w:t>кг</w:t>
      </w:r>
    </w:p>
    <w:p w14:paraId="30DE2FB0" w14:textId="77777777" w:rsidR="00437B3A" w:rsidRDefault="00000000">
      <w:pPr>
        <w:tabs>
          <w:tab w:val="center" w:pos="1689"/>
          <w:tab w:val="center" w:pos="3017"/>
        </w:tabs>
        <w:spacing w:after="214"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346,2</w:t>
      </w:r>
      <w:r>
        <w:rPr>
          <w:rFonts w:ascii="Cambria Math" w:eastAsia="Cambria Math" w:hAnsi="Cambria Math" w:cs="Cambria Math"/>
        </w:rPr>
        <w:tab/>
        <w:t>∙ 804,8 ∙ 10</w:t>
      </w:r>
    </w:p>
    <w:p w14:paraId="56D83300" w14:textId="77777777" w:rsidR="00437B3A" w:rsidRDefault="00000000">
      <w:pPr>
        <w:spacing w:line="818" w:lineRule="auto"/>
        <w:ind w:left="43" w:right="1259" w:firstLine="1004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35A671FE" wp14:editId="4D6FFB02">
                <wp:simplePos x="0" y="0"/>
                <wp:positionH relativeFrom="column">
                  <wp:posOffset>857212</wp:posOffset>
                </wp:positionH>
                <wp:positionV relativeFrom="paragraph">
                  <wp:posOffset>-159988</wp:posOffset>
                </wp:positionV>
                <wp:extent cx="3734435" cy="181356"/>
                <wp:effectExtent l="0" t="0" r="0" b="0"/>
                <wp:wrapNone/>
                <wp:docPr id="308804" name="Group 3088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34435" cy="181356"/>
                          <a:chOff x="0" y="0"/>
                          <a:chExt cx="3734435" cy="181356"/>
                        </a:xfrm>
                      </wpg:grpSpPr>
                      <wps:wsp>
                        <wps:cNvPr id="411209" name="Shape 411209"/>
                        <wps:cNvSpPr/>
                        <wps:spPr>
                          <a:xfrm>
                            <a:off x="460248" y="0"/>
                            <a:ext cx="14173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1732" h="12192">
                                <a:moveTo>
                                  <a:pt x="0" y="0"/>
                                </a:moveTo>
                                <a:lnTo>
                                  <a:pt x="141732" y="0"/>
                                </a:lnTo>
                                <a:lnTo>
                                  <a:pt x="14173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10" name="Shape 411210"/>
                        <wps:cNvSpPr/>
                        <wps:spPr>
                          <a:xfrm>
                            <a:off x="0" y="169164"/>
                            <a:ext cx="373443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34435" h="12192">
                                <a:moveTo>
                                  <a:pt x="0" y="0"/>
                                </a:moveTo>
                                <a:lnTo>
                                  <a:pt x="3734435" y="0"/>
                                </a:lnTo>
                                <a:lnTo>
                                  <a:pt x="373443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8804" style="width:294.05pt;height:14.28pt;position:absolute;z-index:-2147483415;mso-position-horizontal-relative:text;mso-position-horizontal:absolute;margin-left:67.497pt;mso-position-vertical-relative:text;margin-top:-12.5976pt;" coordsize="37344,1813">
                <v:shape id="Shape 411211" style="position:absolute;width:1417;height:121;left:4602;top:0;" coordsize="141732,12192" path="m0,0l141732,0l141732,12192l0,12192l0,0">
                  <v:stroke weight="0pt" endcap="flat" joinstyle="miter" miterlimit="10" on="false" color="#000000" opacity="0"/>
                  <v:fill on="true" color="#000000"/>
                </v:shape>
                <v:shape id="Shape 411212" style="position:absolute;width:37344;height:121;left:0;top:1691;" coordsize="3734435,12192" path="m0,0l3734435,0l3734435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mbria Math" w:eastAsia="Cambria Math" w:hAnsi="Cambria Math" w:cs="Cambria Math"/>
          <w:sz w:val="20"/>
        </w:rPr>
        <w:t xml:space="preserve">кг </w:t>
      </w:r>
      <w:r>
        <w:rPr>
          <w:rFonts w:ascii="Cambria Math" w:eastAsia="Cambria Math" w:hAnsi="Cambria Math" w:cs="Cambria Math"/>
        </w:rPr>
        <w:t>804,8 ∙ 10</w:t>
      </w:r>
      <w:r>
        <w:rPr>
          <w:rFonts w:ascii="Cambria Math" w:eastAsia="Cambria Math" w:hAnsi="Cambria Math" w:cs="Cambria Math"/>
          <w:sz w:val="20"/>
        </w:rPr>
        <w:t>3</w:t>
      </w:r>
      <w:r>
        <w:rPr>
          <w:rFonts w:ascii="Cambria Math" w:eastAsia="Cambria Math" w:hAnsi="Cambria Math" w:cs="Cambria Math"/>
        </w:rPr>
        <w:t>кг + 2325 ∙ 10</w:t>
      </w:r>
      <w:r>
        <w:rPr>
          <w:rFonts w:ascii="Cambria Math" w:eastAsia="Cambria Math" w:hAnsi="Cambria Math" w:cs="Cambria Math"/>
          <w:sz w:val="20"/>
        </w:rPr>
        <w:t>3</w:t>
      </w:r>
      <w:r>
        <w:rPr>
          <w:rFonts w:ascii="Cambria Math" w:eastAsia="Cambria Math" w:hAnsi="Cambria Math" w:cs="Cambria Math"/>
        </w:rPr>
        <w:t xml:space="preserve"> кг = 92 мг/кг</w:t>
      </w:r>
      <w:r>
        <w:t xml:space="preserve"> т.е. меньше ПДК. </w:t>
      </w:r>
    </w:p>
    <w:p w14:paraId="3F296C74" w14:textId="77777777" w:rsidR="00437B3A" w:rsidRDefault="00000000">
      <w:pPr>
        <w:spacing w:after="127"/>
        <w:ind w:left="43" w:right="706" w:firstLine="425"/>
      </w:pPr>
      <w:r>
        <w:t xml:space="preserve">Максимальный объем V и высота h осадка, предназначенного для размещения на участке, составят: </w:t>
      </w:r>
    </w:p>
    <w:p w14:paraId="333275BC" w14:textId="77777777" w:rsidR="00437B3A" w:rsidRDefault="00000000">
      <w:pPr>
        <w:tabs>
          <w:tab w:val="center" w:pos="4170"/>
          <w:tab w:val="center" w:pos="6492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BFD5E7B" wp14:editId="221E7DF6">
                <wp:simplePos x="0" y="0"/>
                <wp:positionH relativeFrom="column">
                  <wp:posOffset>2378545</wp:posOffset>
                </wp:positionH>
                <wp:positionV relativeFrom="paragraph">
                  <wp:posOffset>160489</wp:posOffset>
                </wp:positionV>
                <wp:extent cx="883920" cy="12192"/>
                <wp:effectExtent l="0" t="0" r="0" b="0"/>
                <wp:wrapNone/>
                <wp:docPr id="308805" name="Group 3088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3920" cy="12192"/>
                          <a:chOff x="0" y="0"/>
                          <a:chExt cx="883920" cy="12192"/>
                        </a:xfrm>
                      </wpg:grpSpPr>
                      <wps:wsp>
                        <wps:cNvPr id="411213" name="Shape 411213"/>
                        <wps:cNvSpPr/>
                        <wps:spPr>
                          <a:xfrm>
                            <a:off x="0" y="0"/>
                            <a:ext cx="22250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504" h="12192">
                                <a:moveTo>
                                  <a:pt x="0" y="0"/>
                                </a:moveTo>
                                <a:lnTo>
                                  <a:pt x="222504" y="0"/>
                                </a:lnTo>
                                <a:lnTo>
                                  <a:pt x="22250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14" name="Shape 411214"/>
                        <wps:cNvSpPr/>
                        <wps:spPr>
                          <a:xfrm>
                            <a:off x="454152" y="0"/>
                            <a:ext cx="42976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9768" h="12192">
                                <a:moveTo>
                                  <a:pt x="0" y="0"/>
                                </a:moveTo>
                                <a:lnTo>
                                  <a:pt x="429768" y="0"/>
                                </a:lnTo>
                                <a:lnTo>
                                  <a:pt x="42976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8805" style="width:69.6pt;height:0.959961pt;position:absolute;z-index:273;mso-position-horizontal-relative:text;mso-position-horizontal:absolute;margin-left:187.287pt;mso-position-vertical-relative:text;margin-top:12.6369pt;" coordsize="8839,121">
                <v:shape id="Shape 411215" style="position:absolute;width:2225;height:121;left:0;top:0;" coordsize="222504,12192" path="m0,0l222504,0l222504,12192l0,12192l0,0">
                  <v:stroke weight="0pt" endcap="flat" joinstyle="miter" miterlimit="10" on="false" color="#000000" opacity="0"/>
                  <v:fill on="true" color="#000000"/>
                </v:shape>
                <v:shape id="Shape 411216" style="position:absolute;width:4297;height:121;left:4541;top:0;" coordsize="429768,12192" path="m0,0l429768,0l429768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𝑉 = 𝑚 = 804,8</w:t>
      </w:r>
      <w:r>
        <w:rPr>
          <w:rFonts w:ascii="Cambria Math" w:eastAsia="Cambria Math" w:hAnsi="Cambria Math" w:cs="Cambria Math"/>
        </w:rPr>
        <w:tab/>
      </w:r>
      <w:r>
        <w:rPr>
          <w:rFonts w:ascii="Cambria Math" w:eastAsia="Cambria Math" w:hAnsi="Cambria Math" w:cs="Cambria Math"/>
          <w:sz w:val="20"/>
        </w:rPr>
        <w:t>3</w:t>
      </w:r>
    </w:p>
    <w:p w14:paraId="31DB6DBD" w14:textId="77777777" w:rsidR="00437B3A" w:rsidRDefault="00000000">
      <w:pPr>
        <w:spacing w:after="4" w:line="259" w:lineRule="auto"/>
        <w:ind w:left="1254" w:right="0"/>
        <w:jc w:val="center"/>
      </w:pPr>
      <w:r>
        <w:rPr>
          <w:rFonts w:ascii="Cambria Math" w:eastAsia="Cambria Math" w:hAnsi="Cambria Math" w:cs="Cambria Math"/>
        </w:rPr>
        <w:t>= 619,1 м</w:t>
      </w:r>
    </w:p>
    <w:p w14:paraId="4A0DA73A" w14:textId="77777777" w:rsidR="00437B3A" w:rsidRDefault="00000000">
      <w:pPr>
        <w:tabs>
          <w:tab w:val="center" w:pos="3914"/>
          <w:tab w:val="center" w:pos="4800"/>
        </w:tabs>
        <w:spacing w:after="27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𝑝</w:t>
      </w:r>
      <w:r>
        <w:rPr>
          <w:rFonts w:ascii="Cambria Math" w:eastAsia="Cambria Math" w:hAnsi="Cambria Math" w:cs="Cambria Math"/>
          <w:vertAlign w:val="subscript"/>
        </w:rPr>
        <w:t>ос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1,3</w:t>
      </w:r>
    </w:p>
    <w:p w14:paraId="08D5456C" w14:textId="77777777" w:rsidR="00437B3A" w:rsidRDefault="00000000">
      <w:pPr>
        <w:tabs>
          <w:tab w:val="center" w:pos="3339"/>
          <w:tab w:val="center" w:pos="4140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𝑉</w:t>
      </w:r>
      <w:r>
        <w:rPr>
          <w:rFonts w:ascii="Cambria Math" w:eastAsia="Cambria Math" w:hAnsi="Cambria Math" w:cs="Cambria Math"/>
        </w:rPr>
        <w:tab/>
        <w:t>619,1</w:t>
      </w:r>
    </w:p>
    <w:p w14:paraId="78D5028B" w14:textId="77777777" w:rsidR="00437B3A" w:rsidRDefault="00000000">
      <w:pPr>
        <w:spacing w:after="252" w:line="251" w:lineRule="auto"/>
        <w:ind w:left="3266" w:right="3161" w:hanging="54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6D301B7" wp14:editId="67F5778F">
                <wp:simplePos x="0" y="0"/>
                <wp:positionH relativeFrom="column">
                  <wp:posOffset>2064601</wp:posOffset>
                </wp:positionH>
                <wp:positionV relativeFrom="paragraph">
                  <wp:posOffset>82795</wp:posOffset>
                </wp:positionV>
                <wp:extent cx="778764" cy="12192"/>
                <wp:effectExtent l="0" t="0" r="0" b="0"/>
                <wp:wrapNone/>
                <wp:docPr id="308806" name="Group 3088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764" cy="12192"/>
                          <a:chOff x="0" y="0"/>
                          <a:chExt cx="778764" cy="12192"/>
                        </a:xfrm>
                      </wpg:grpSpPr>
                      <wps:wsp>
                        <wps:cNvPr id="411217" name="Shape 411217"/>
                        <wps:cNvSpPr/>
                        <wps:spPr>
                          <a:xfrm>
                            <a:off x="0" y="0"/>
                            <a:ext cx="11734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348" h="12192">
                                <a:moveTo>
                                  <a:pt x="0" y="0"/>
                                </a:moveTo>
                                <a:lnTo>
                                  <a:pt x="117348" y="0"/>
                                </a:lnTo>
                                <a:lnTo>
                                  <a:pt x="11734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18" name="Shape 411218"/>
                        <wps:cNvSpPr/>
                        <wps:spPr>
                          <a:xfrm>
                            <a:off x="348996" y="0"/>
                            <a:ext cx="42976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9768" h="12192">
                                <a:moveTo>
                                  <a:pt x="0" y="0"/>
                                </a:moveTo>
                                <a:lnTo>
                                  <a:pt x="429768" y="0"/>
                                </a:lnTo>
                                <a:lnTo>
                                  <a:pt x="42976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8806" style="width:61.32pt;height:0.960022pt;position:absolute;z-index:292;mso-position-horizontal-relative:text;mso-position-horizontal:absolute;margin-left:162.567pt;mso-position-vertical-relative:text;margin-top:6.51929pt;" coordsize="7787,121">
                <v:shape id="Shape 411219" style="position:absolute;width:1173;height:121;left:0;top:0;" coordsize="117348,12192" path="m0,0l117348,0l117348,12192l0,12192l0,0">
                  <v:stroke weight="0pt" endcap="flat" joinstyle="miter" miterlimit="10" on="false" color="#000000" opacity="0"/>
                  <v:fill on="true" color="#000000"/>
                </v:shape>
                <v:shape id="Shape 411220" style="position:absolute;width:4297;height:121;left:3489;top:0;" coordsize="429768,12192" path="m0,0l429768,0l429768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ℎ = = = 0,124 м = 12,4 см</w:t>
      </w:r>
      <w:r>
        <w:rPr>
          <w:i/>
        </w:rPr>
        <w:t xml:space="preserve"> </w:t>
      </w:r>
      <w:r>
        <w:rPr>
          <w:rFonts w:ascii="Cambria Math" w:eastAsia="Cambria Math" w:hAnsi="Cambria Math" w:cs="Cambria Math"/>
        </w:rPr>
        <w:t>𝑆 5000</w:t>
      </w:r>
    </w:p>
    <w:p w14:paraId="1ECF852F" w14:textId="77777777" w:rsidR="00437B3A" w:rsidRDefault="00000000">
      <w:pPr>
        <w:ind w:left="43" w:right="706" w:firstLine="425"/>
      </w:pPr>
      <w:r>
        <w:t xml:space="preserve">Задание. Определить массу m, объем V и высоту h осадка, а также концентрацию всех компонентов в осадке, который допустимо использовать в качестве удобрения для с/х объекта на площади S согласно данным варианта, выбранного по последней цифре в номере списка группы. </w:t>
      </w:r>
    </w:p>
    <w:p w14:paraId="1A352B20" w14:textId="77777777" w:rsidR="00437B3A" w:rsidRDefault="00000000">
      <w:pPr>
        <w:ind w:left="3058" w:right="706" w:firstLine="5110"/>
      </w:pPr>
      <w:r>
        <w:lastRenderedPageBreak/>
        <w:t xml:space="preserve">Таблица 3.1 Варианты для выполнения задания </w:t>
      </w:r>
    </w:p>
    <w:tbl>
      <w:tblPr>
        <w:tblStyle w:val="TableGrid"/>
        <w:tblW w:w="9631" w:type="dxa"/>
        <w:tblInd w:w="63" w:type="dxa"/>
        <w:tblCellMar>
          <w:top w:w="14" w:type="dxa"/>
          <w:left w:w="108" w:type="dxa"/>
          <w:bottom w:w="0" w:type="dxa"/>
          <w:right w:w="48" w:type="dxa"/>
        </w:tblCellMar>
        <w:tblLook w:val="04A0" w:firstRow="1" w:lastRow="0" w:firstColumn="1" w:lastColumn="0" w:noHBand="0" w:noVBand="1"/>
      </w:tblPr>
      <w:tblGrid>
        <w:gridCol w:w="1964"/>
        <w:gridCol w:w="716"/>
        <w:gridCol w:w="695"/>
        <w:gridCol w:w="695"/>
        <w:gridCol w:w="695"/>
        <w:gridCol w:w="695"/>
        <w:gridCol w:w="695"/>
        <w:gridCol w:w="695"/>
        <w:gridCol w:w="695"/>
        <w:gridCol w:w="696"/>
        <w:gridCol w:w="695"/>
        <w:gridCol w:w="695"/>
      </w:tblGrid>
      <w:tr w:rsidR="00437B3A" w14:paraId="7846FBF8" w14:textId="77777777">
        <w:trPr>
          <w:trHeight w:val="288"/>
        </w:trPr>
        <w:tc>
          <w:tcPr>
            <w:tcW w:w="267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4364E" w14:textId="77777777" w:rsidR="00437B3A" w:rsidRDefault="00000000">
            <w:pPr>
              <w:spacing w:after="0" w:line="259" w:lineRule="auto"/>
              <w:ind w:left="3" w:right="474" w:firstLine="0"/>
              <w:jc w:val="left"/>
            </w:pPr>
            <w:r>
              <w:rPr>
                <w:sz w:val="24"/>
              </w:rPr>
              <w:t xml:space="preserve">Данные для расчета </w:t>
            </w:r>
          </w:p>
        </w:tc>
        <w:tc>
          <w:tcPr>
            <w:tcW w:w="696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41358" w14:textId="77777777" w:rsidR="00437B3A" w:rsidRDefault="00000000">
            <w:pPr>
              <w:spacing w:after="0" w:line="259" w:lineRule="auto"/>
              <w:ind w:left="0" w:right="65" w:firstLine="0"/>
              <w:jc w:val="center"/>
            </w:pPr>
            <w:r>
              <w:rPr>
                <w:sz w:val="24"/>
              </w:rPr>
              <w:t xml:space="preserve">Вариант № </w:t>
            </w:r>
          </w:p>
        </w:tc>
      </w:tr>
      <w:tr w:rsidR="00437B3A" w14:paraId="22A8D43B" w14:textId="77777777">
        <w:trPr>
          <w:trHeight w:val="286"/>
        </w:trPr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D539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143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  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C35B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5F49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29E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86AD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7B7D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45EA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F8183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8407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9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D6F0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 </w:t>
            </w:r>
          </w:p>
        </w:tc>
      </w:tr>
      <w:tr w:rsidR="00437B3A" w14:paraId="2DCBD831" w14:textId="77777777">
        <w:trPr>
          <w:trHeight w:val="286"/>
        </w:trPr>
        <w:tc>
          <w:tcPr>
            <w:tcW w:w="26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2A4DD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Площадь участка S, га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B8C6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6F8C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0,6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2D99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0,7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139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0,8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F24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0,9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D3A4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0B7F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1,1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F3FCC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1,2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F5B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1,3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A5C1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1,4 </w:t>
            </w:r>
          </w:p>
        </w:tc>
      </w:tr>
      <w:tr w:rsidR="00437B3A" w14:paraId="22329A88" w14:textId="77777777">
        <w:trPr>
          <w:trHeight w:val="562"/>
        </w:trPr>
        <w:tc>
          <w:tcPr>
            <w:tcW w:w="26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909E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Мощность почвенного слоя H, м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5B57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EAB2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9167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F578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DC4D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61E8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F50B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0,25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7F3DC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3437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038D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 </w:t>
            </w:r>
          </w:p>
        </w:tc>
      </w:tr>
      <w:tr w:rsidR="00437B3A" w14:paraId="0F09C733" w14:textId="77777777">
        <w:trPr>
          <w:trHeight w:val="571"/>
        </w:trPr>
        <w:tc>
          <w:tcPr>
            <w:tcW w:w="26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F0CE1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Площадь почвенного слоя </w:t>
            </w:r>
            <w:proofErr w:type="spellStart"/>
            <w:r>
              <w:rPr>
                <w:rFonts w:ascii="Cambria Math" w:eastAsia="Cambria Math" w:hAnsi="Cambria Math" w:cs="Cambria Math"/>
                <w:sz w:val="24"/>
              </w:rPr>
              <w:t>р</w:t>
            </w:r>
            <w:r>
              <w:rPr>
                <w:rFonts w:ascii="Cambria Math" w:eastAsia="Cambria Math" w:hAnsi="Cambria Math" w:cs="Cambria Math"/>
                <w:sz w:val="24"/>
                <w:vertAlign w:val="subscript"/>
              </w:rPr>
              <w:t>п</w:t>
            </w:r>
            <w:proofErr w:type="spellEnd"/>
            <w:r>
              <w:rPr>
                <w:rFonts w:ascii="Cambria Math" w:eastAsia="Cambria Math" w:hAnsi="Cambria Math" w:cs="Cambria Math"/>
                <w:sz w:val="24"/>
              </w:rPr>
              <w:t>, т/м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3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DD36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E59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1,51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7FE5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1,52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4089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1,53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A9EA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1,54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4B0E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25D2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1,56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CDB4A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1,57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873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1,58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20F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1,59 </w:t>
            </w:r>
          </w:p>
        </w:tc>
      </w:tr>
      <w:tr w:rsidR="00437B3A" w14:paraId="03C7FFB5" w14:textId="77777777">
        <w:trPr>
          <w:trHeight w:val="286"/>
        </w:trPr>
        <w:tc>
          <w:tcPr>
            <w:tcW w:w="19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B967F" w14:textId="77777777" w:rsidR="00437B3A" w:rsidRDefault="00000000">
            <w:pPr>
              <w:spacing w:after="35" w:line="238" w:lineRule="auto"/>
              <w:ind w:left="3" w:right="60" w:firstLine="0"/>
            </w:pPr>
            <w:r>
              <w:rPr>
                <w:sz w:val="24"/>
              </w:rPr>
              <w:t xml:space="preserve">Фоновое содержание в почвенном слое </w:t>
            </w:r>
          </w:p>
          <w:p w14:paraId="74393022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proofErr w:type="spellStart"/>
            <w:r>
              <w:rPr>
                <w:sz w:val="24"/>
              </w:rPr>
              <w:t>Сф</w:t>
            </w:r>
            <w:proofErr w:type="spellEnd"/>
            <w:r>
              <w:rPr>
                <w:sz w:val="24"/>
              </w:rPr>
              <w:t>(X), мг/</w:t>
            </w:r>
            <w:r>
              <w:rPr>
                <w:rFonts w:ascii="Cambria Math" w:eastAsia="Cambria Math" w:hAnsi="Cambria Math" w:cs="Cambria Math"/>
                <w:sz w:val="24"/>
              </w:rPr>
              <w:t>м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3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6E1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4"/>
              </w:rPr>
              <w:t>Cu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35F0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0D1F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34BA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0,40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9AFC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0,50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9B0B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0,60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890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0,70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F2AB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0,80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5648C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0,20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F3B0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96D0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0,40 </w:t>
            </w:r>
          </w:p>
        </w:tc>
      </w:tr>
      <w:tr w:rsidR="00437B3A" w14:paraId="73B89F1D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AA980A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915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4"/>
              </w:rPr>
              <w:t>Mn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6F0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2EF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220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4822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240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2119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260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AD97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280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5F98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3AD6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350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11DB7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400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DDD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450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C55E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500 </w:t>
            </w:r>
          </w:p>
        </w:tc>
      </w:tr>
      <w:tr w:rsidR="00437B3A" w14:paraId="181F8D23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CBD02B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DDE9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V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195A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7347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52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BDB7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F46E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03B0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41F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0E3C5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ECF2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130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D51F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140 </w:t>
            </w:r>
          </w:p>
        </w:tc>
      </w:tr>
      <w:tr w:rsidR="00437B3A" w14:paraId="3C33F9B5" w14:textId="77777777">
        <w:trPr>
          <w:trHeight w:val="29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647F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396D1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rFonts w:ascii="Cambria Math" w:eastAsia="Cambria Math" w:hAnsi="Cambria Math" w:cs="Cambria Math"/>
                <w:sz w:val="24"/>
              </w:rPr>
              <w:t>𝑁𝑂</w:t>
            </w:r>
            <w:r>
              <w:rPr>
                <w:rFonts w:ascii="Cambria Math" w:eastAsia="Cambria Math" w:hAnsi="Cambria Math" w:cs="Cambria Math"/>
                <w:sz w:val="17"/>
              </w:rPr>
              <w:t>3−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D795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A96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1566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497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4B5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939E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F04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766B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65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4D55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8543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75 </w:t>
            </w:r>
          </w:p>
        </w:tc>
      </w:tr>
      <w:tr w:rsidR="00437B3A" w14:paraId="066FE846" w14:textId="77777777">
        <w:trPr>
          <w:trHeight w:val="288"/>
        </w:trPr>
        <w:tc>
          <w:tcPr>
            <w:tcW w:w="19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56EB" w14:textId="77777777" w:rsidR="00437B3A" w:rsidRDefault="00000000">
            <w:pPr>
              <w:tabs>
                <w:tab w:val="right" w:pos="1820"/>
              </w:tabs>
              <w:spacing w:after="26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Содержание </w:t>
            </w:r>
            <w:r>
              <w:rPr>
                <w:sz w:val="24"/>
              </w:rPr>
              <w:tab/>
              <w:t xml:space="preserve">в </w:t>
            </w:r>
          </w:p>
          <w:p w14:paraId="4EB637C2" w14:textId="77777777" w:rsidR="00437B3A" w:rsidRDefault="00000000">
            <w:pPr>
              <w:spacing w:after="0" w:line="259" w:lineRule="auto"/>
              <w:ind w:left="3" w:right="515" w:firstLine="0"/>
              <w:jc w:val="left"/>
            </w:pPr>
            <w:proofErr w:type="gramStart"/>
            <w:r>
              <w:rPr>
                <w:sz w:val="24"/>
              </w:rPr>
              <w:t>осадке  C</w:t>
            </w:r>
            <w:proofErr w:type="gramEnd"/>
            <w:r>
              <w:rPr>
                <w:sz w:val="24"/>
              </w:rPr>
              <w:t xml:space="preserve">(x), г/кг 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E4C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4"/>
              </w:rPr>
              <w:t>Cu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624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14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2E83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2614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B244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17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BB42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18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BE9E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19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92EA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0113D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21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2371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22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73BD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23 </w:t>
            </w:r>
          </w:p>
        </w:tc>
      </w:tr>
      <w:tr w:rsidR="00437B3A" w14:paraId="54722A3C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E2E834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DC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4"/>
              </w:rPr>
              <w:t>Mn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1D7F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1600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6141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1700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E752D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1800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2149E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1900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DC000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2000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B883A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2100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61D2B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2200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9DD74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2300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17506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2400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31E67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2500 </w:t>
            </w:r>
          </w:p>
        </w:tc>
      </w:tr>
      <w:tr w:rsidR="00437B3A" w14:paraId="7AA24B18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ACB315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FAB0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V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0BA4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813D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EAA6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AFB6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09D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900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2725E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1000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A6442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1100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4DEDD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1200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A88B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1300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A853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1400 </w:t>
            </w:r>
          </w:p>
        </w:tc>
      </w:tr>
      <w:tr w:rsidR="00437B3A" w14:paraId="3279626A" w14:textId="77777777">
        <w:trPr>
          <w:trHeight w:val="29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DAD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36582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rFonts w:ascii="Cambria Math" w:eastAsia="Cambria Math" w:hAnsi="Cambria Math" w:cs="Cambria Math"/>
                <w:sz w:val="24"/>
              </w:rPr>
              <w:t>𝑁𝑂</w:t>
            </w:r>
            <w:r>
              <w:rPr>
                <w:rFonts w:ascii="Cambria Math" w:eastAsia="Cambria Math" w:hAnsi="Cambria Math" w:cs="Cambria Math"/>
                <w:sz w:val="17"/>
              </w:rPr>
              <w:t>3−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A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5DF0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AB9E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ADE5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14A8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3ED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7919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900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A555C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1000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60AB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1100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E6D70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1200 </w:t>
            </w:r>
          </w:p>
        </w:tc>
      </w:tr>
      <w:tr w:rsidR="00437B3A" w14:paraId="30E10137" w14:textId="77777777">
        <w:trPr>
          <w:trHeight w:val="672"/>
        </w:trPr>
        <w:tc>
          <w:tcPr>
            <w:tcW w:w="26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15897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Плотность осадка </w:t>
            </w:r>
            <w:r>
              <w:rPr>
                <w:rFonts w:ascii="Cambria Math" w:eastAsia="Cambria Math" w:hAnsi="Cambria Math" w:cs="Cambria Math"/>
              </w:rPr>
              <w:t>𝑝</w:t>
            </w:r>
            <w:r>
              <w:rPr>
                <w:rFonts w:ascii="Cambria Math" w:eastAsia="Cambria Math" w:hAnsi="Cambria Math" w:cs="Cambria Math"/>
                <w:vertAlign w:val="subscript"/>
              </w:rPr>
              <w:t>ос</w:t>
            </w:r>
            <w:r>
              <w:t>, т/</w:t>
            </w:r>
            <w:r>
              <w:rPr>
                <w:rFonts w:ascii="Cambria Math" w:eastAsia="Cambria Math" w:hAnsi="Cambria Math" w:cs="Cambria Math"/>
              </w:rPr>
              <w:t>м</w:t>
            </w:r>
            <w:r>
              <w:rPr>
                <w:rFonts w:ascii="Cambria Math" w:eastAsia="Cambria Math" w:hAnsi="Cambria Math" w:cs="Cambria Math"/>
                <w:vertAlign w:val="superscript"/>
              </w:rPr>
              <w:t>3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0A2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1,35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767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1,30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5D96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1,25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D96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1,40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189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1,20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84B9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1,30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7FD6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1,22 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1187B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24"/>
              </w:rPr>
              <w:t xml:space="preserve">1,26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0C2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1,28 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F724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1,32 </w:t>
            </w:r>
          </w:p>
        </w:tc>
      </w:tr>
    </w:tbl>
    <w:p w14:paraId="42F85D84" w14:textId="77777777" w:rsidR="00437B3A" w:rsidRDefault="00000000">
      <w:pPr>
        <w:ind w:left="1775" w:right="706"/>
      </w:pPr>
      <w:r>
        <w:t xml:space="preserve">Предельно допустимые концентрации веществ в почве. </w:t>
      </w:r>
    </w:p>
    <w:tbl>
      <w:tblPr>
        <w:tblStyle w:val="TableGrid"/>
        <w:tblW w:w="9631" w:type="dxa"/>
        <w:tblInd w:w="63" w:type="dxa"/>
        <w:tblCellMar>
          <w:top w:w="1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926"/>
        <w:gridCol w:w="1925"/>
        <w:gridCol w:w="1928"/>
        <w:gridCol w:w="1925"/>
        <w:gridCol w:w="1927"/>
      </w:tblGrid>
      <w:tr w:rsidR="00437B3A" w14:paraId="17E5A0B8" w14:textId="77777777">
        <w:trPr>
          <w:trHeight w:val="564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8762E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Наименование вещества 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AABC3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4"/>
              </w:rPr>
              <w:t xml:space="preserve">Медь 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C24A4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rPr>
                <w:sz w:val="24"/>
              </w:rPr>
              <w:t xml:space="preserve">Марганец 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68862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Ванадий 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B0B85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4"/>
              </w:rPr>
              <w:t xml:space="preserve">нитраты </w:t>
            </w:r>
          </w:p>
        </w:tc>
      </w:tr>
      <w:tr w:rsidR="00437B3A" w14:paraId="6646EBEA" w14:textId="77777777">
        <w:trPr>
          <w:trHeight w:val="562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7D8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ПДК, мл/кг почвы 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4415F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sz w:val="24"/>
              </w:rPr>
              <w:t xml:space="preserve">3,0 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CA75D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1000 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D6A10" w14:textId="77777777" w:rsidR="00437B3A" w:rsidRDefault="00000000">
            <w:pPr>
              <w:spacing w:after="0" w:line="259" w:lineRule="auto"/>
              <w:ind w:left="0" w:right="1" w:firstLine="0"/>
              <w:jc w:val="center"/>
            </w:pPr>
            <w:r>
              <w:rPr>
                <w:sz w:val="24"/>
              </w:rPr>
              <w:t xml:space="preserve">150 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A209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130 </w:t>
            </w:r>
          </w:p>
        </w:tc>
      </w:tr>
    </w:tbl>
    <w:p w14:paraId="49D55623" w14:textId="77777777" w:rsidR="00437B3A" w:rsidRDefault="00000000">
      <w:pPr>
        <w:spacing w:after="4" w:line="268" w:lineRule="auto"/>
        <w:ind w:left="87" w:right="47"/>
        <w:jc w:val="center"/>
      </w:pPr>
      <w:r>
        <w:t xml:space="preserve">Практическое задание №4. </w:t>
      </w:r>
    </w:p>
    <w:p w14:paraId="1856464C" w14:textId="77777777" w:rsidR="00437B3A" w:rsidRDefault="00000000">
      <w:pPr>
        <w:spacing w:after="13" w:line="248" w:lineRule="auto"/>
        <w:ind w:left="338" w:right="1021"/>
        <w:jc w:val="center"/>
      </w:pPr>
      <w:r>
        <w:rPr>
          <w:b/>
        </w:rPr>
        <w:t xml:space="preserve">Оценка воздействия на окружающую среду. </w:t>
      </w:r>
    </w:p>
    <w:p w14:paraId="40D39352" w14:textId="77777777" w:rsidR="00437B3A" w:rsidRDefault="00000000">
      <w:pPr>
        <w:spacing w:after="279" w:line="248" w:lineRule="auto"/>
        <w:ind w:left="338" w:right="1023"/>
        <w:jc w:val="center"/>
      </w:pPr>
      <w:r>
        <w:rPr>
          <w:b/>
        </w:rPr>
        <w:t xml:space="preserve">Определение демографической емкости района застройки. </w:t>
      </w:r>
    </w:p>
    <w:p w14:paraId="0FC79618" w14:textId="77777777" w:rsidR="00437B3A" w:rsidRDefault="00000000">
      <w:pPr>
        <w:numPr>
          <w:ilvl w:val="0"/>
          <w:numId w:val="5"/>
        </w:numPr>
        <w:spacing w:after="173" w:line="268" w:lineRule="auto"/>
        <w:ind w:left="438" w:right="370" w:hanging="361"/>
        <w:jc w:val="center"/>
      </w:pPr>
      <w:r>
        <w:t>ЦЕЛЬ РАБОТЫ.</w:t>
      </w:r>
    </w:p>
    <w:p w14:paraId="76D5E05F" w14:textId="77777777" w:rsidR="00437B3A" w:rsidRDefault="00000000">
      <w:pPr>
        <w:spacing w:after="223"/>
        <w:ind w:left="43" w:right="706" w:firstLine="425"/>
      </w:pPr>
      <w:r>
        <w:t xml:space="preserve">Для сохранения экологического равновесия в районе застройки определить его демографическую емкость. Итоговые результаты расчета изобразить в виде гистограммы, сделать их анализ и дать рекомендации. </w:t>
      </w:r>
    </w:p>
    <w:p w14:paraId="060D8B8F" w14:textId="77777777" w:rsidR="00437B3A" w:rsidRDefault="00000000">
      <w:pPr>
        <w:numPr>
          <w:ilvl w:val="0"/>
          <w:numId w:val="5"/>
        </w:numPr>
        <w:spacing w:after="173" w:line="268" w:lineRule="auto"/>
        <w:ind w:left="438" w:right="370" w:hanging="361"/>
        <w:jc w:val="center"/>
      </w:pPr>
      <w:r>
        <w:t>ОБЩИЕ СВЕДЕНИЯ.</w:t>
      </w:r>
    </w:p>
    <w:p w14:paraId="50AFA7EB" w14:textId="77777777" w:rsidR="00437B3A" w:rsidRDefault="00000000">
      <w:pPr>
        <w:ind w:left="43" w:right="706" w:firstLine="425"/>
      </w:pPr>
      <w:r>
        <w:t xml:space="preserve">Для прогнозирования экологической ситуации в районе застройки проводят определение его демографической емкости. Демографическая емкость – это максимальное число жителей района, </w:t>
      </w:r>
      <w:proofErr w:type="gramStart"/>
      <w:r>
        <w:t>которое может быть</w:t>
      </w:r>
      <w:proofErr w:type="gramEnd"/>
      <w:r>
        <w:t xml:space="preserve"> в его границах при условии обеспечения наиболее важных повседневных потребностей населения за счет ресурсов рассматриваемой территории с учетом необходимости сохранения экологического равновесия. Под последним понимают такое состояние природной среды района, при котором может быть обеспечена саморегуляция и воспроизводство основных ее компонентов, т.е. атмосферного воздуха, водных ресурсов, почвенного покрова, растительности и животного мира. При </w:t>
      </w:r>
      <w:r>
        <w:lastRenderedPageBreak/>
        <w:t xml:space="preserve">нарушении экологического равновесия на территории возможно возникновение экологического кризиса и даже экологического бедствия.  </w:t>
      </w:r>
    </w:p>
    <w:p w14:paraId="7DC9BA55" w14:textId="77777777" w:rsidR="00437B3A" w:rsidRDefault="00000000">
      <w:pPr>
        <w:spacing w:after="25" w:line="259" w:lineRule="auto"/>
        <w:ind w:left="484" w:right="0" w:firstLine="0"/>
        <w:jc w:val="left"/>
      </w:pPr>
      <w:r>
        <w:t xml:space="preserve"> </w:t>
      </w:r>
    </w:p>
    <w:p w14:paraId="3EFE5886" w14:textId="77777777" w:rsidR="00437B3A" w:rsidRDefault="00000000">
      <w:pPr>
        <w:numPr>
          <w:ilvl w:val="0"/>
          <w:numId w:val="5"/>
        </w:numPr>
        <w:spacing w:after="4" w:line="268" w:lineRule="auto"/>
        <w:ind w:left="438" w:right="370" w:hanging="361"/>
        <w:jc w:val="center"/>
      </w:pPr>
      <w:r>
        <w:t xml:space="preserve">МЕТОДИКА ВЫПОЛНЕНИЯ РАБОТЫ. </w:t>
      </w:r>
    </w:p>
    <w:p w14:paraId="3E96DA15" w14:textId="77777777" w:rsidR="00437B3A" w:rsidRDefault="00000000">
      <w:pPr>
        <w:spacing w:after="0" w:line="259" w:lineRule="auto"/>
        <w:ind w:left="0" w:right="160" w:firstLine="0"/>
        <w:jc w:val="center"/>
      </w:pPr>
      <w:r>
        <w:rPr>
          <w:b/>
        </w:rPr>
        <w:t xml:space="preserve"> </w:t>
      </w:r>
    </w:p>
    <w:p w14:paraId="3C392375" w14:textId="77777777" w:rsidR="00437B3A" w:rsidRDefault="00000000">
      <w:pPr>
        <w:ind w:left="43" w:right="1195" w:firstLine="425"/>
      </w:pPr>
      <w:r>
        <w:t xml:space="preserve">Методика состоит в определении и сопоставлении между собой </w:t>
      </w:r>
      <w:proofErr w:type="gramStart"/>
      <w:r>
        <w:t>шести частных</w:t>
      </w:r>
      <w:proofErr w:type="gramEnd"/>
      <w:r>
        <w:t xml:space="preserve"> демографических емкостей рассматриваемого района в следующем порядке.  </w:t>
      </w:r>
    </w:p>
    <w:p w14:paraId="77121272" w14:textId="77777777" w:rsidR="00437B3A" w:rsidRDefault="00000000">
      <w:pPr>
        <w:numPr>
          <w:ilvl w:val="0"/>
          <w:numId w:val="6"/>
        </w:numPr>
        <w:ind w:right="706" w:firstLine="425"/>
      </w:pPr>
      <w:r>
        <w:rPr>
          <w:b/>
        </w:rPr>
        <w:t>Демографическая емкость</w:t>
      </w:r>
      <w:r>
        <w:t xml:space="preserve">, чел., по наличию территорий, пригодных </w:t>
      </w:r>
      <w:proofErr w:type="gramStart"/>
      <w:r>
        <w:t xml:space="preserve">для </w:t>
      </w:r>
      <w:r>
        <w:rPr>
          <w:b/>
        </w:rPr>
        <w:t xml:space="preserve"> </w:t>
      </w:r>
      <w:r>
        <w:t>промышленного</w:t>
      </w:r>
      <w:proofErr w:type="gramEnd"/>
      <w:r>
        <w:t xml:space="preserve"> и гражданского строительства, определяется как:  </w:t>
      </w:r>
    </w:p>
    <w:p w14:paraId="0B5AA28B" w14:textId="77777777" w:rsidR="00437B3A" w:rsidRDefault="00000000">
      <w:pPr>
        <w:spacing w:after="29" w:line="265" w:lineRule="auto"/>
        <w:ind w:right="704"/>
        <w:jc w:val="right"/>
      </w:pPr>
      <w:r>
        <w:t>Д</w:t>
      </w:r>
      <w:r>
        <w:rPr>
          <w:vertAlign w:val="subscript"/>
        </w:rPr>
        <w:t>1</w:t>
      </w:r>
      <w:r>
        <w:rPr>
          <w:sz w:val="18"/>
        </w:rPr>
        <w:t xml:space="preserve"> </w:t>
      </w:r>
      <w:r>
        <w:t>=Т</w:t>
      </w:r>
      <w:r>
        <w:rPr>
          <w:vertAlign w:val="subscript"/>
        </w:rPr>
        <w:t>Р</w:t>
      </w:r>
      <w:r>
        <w:rPr>
          <w:sz w:val="18"/>
        </w:rPr>
        <w:t xml:space="preserve"> </w:t>
      </w:r>
      <w:r>
        <w:t>× К</w:t>
      </w:r>
      <w:r>
        <w:rPr>
          <w:vertAlign w:val="subscript"/>
        </w:rPr>
        <w:t>1</w:t>
      </w:r>
      <w:r>
        <w:rPr>
          <w:sz w:val="18"/>
        </w:rPr>
        <w:t xml:space="preserve"> </w:t>
      </w:r>
      <w:r>
        <w:t>× 1000 / Н</w:t>
      </w:r>
      <w:proofErr w:type="gramStart"/>
      <w:r>
        <w:rPr>
          <w:vertAlign w:val="subscript"/>
        </w:rPr>
        <w:t>1</w:t>
      </w:r>
      <w:r>
        <w:rPr>
          <w:sz w:val="18"/>
        </w:rPr>
        <w:t xml:space="preserve"> </w:t>
      </w:r>
      <w:r>
        <w:t>,</w:t>
      </w:r>
      <w:proofErr w:type="gramEnd"/>
      <w:r>
        <w:t xml:space="preserve">                                        (4.1)  </w:t>
      </w:r>
    </w:p>
    <w:p w14:paraId="2F1A5D2E" w14:textId="77777777" w:rsidR="00437B3A" w:rsidRDefault="00000000">
      <w:pPr>
        <w:ind w:left="43" w:right="706" w:firstLine="425"/>
      </w:pPr>
      <w:r>
        <w:t>где Т</w:t>
      </w:r>
      <w:r>
        <w:rPr>
          <w:vertAlign w:val="subscript"/>
        </w:rPr>
        <w:t>Р</w:t>
      </w:r>
      <w:r>
        <w:rPr>
          <w:sz w:val="18"/>
        </w:rPr>
        <w:t xml:space="preserve"> </w:t>
      </w:r>
      <w:r>
        <w:t>– территория района, га; К</w:t>
      </w:r>
      <w:r>
        <w:rPr>
          <w:vertAlign w:val="subscript"/>
        </w:rPr>
        <w:t>1</w:t>
      </w:r>
      <w:r>
        <w:rPr>
          <w:sz w:val="18"/>
        </w:rPr>
        <w:t xml:space="preserve"> </w:t>
      </w:r>
      <w:r>
        <w:t>– коэффициент, показывающий долю территории, получившей наивысшую оценку по пригодности для промышленного и гражданского строительства (принимается в пределах 0,03...0,06); Н</w:t>
      </w:r>
      <w:r>
        <w:rPr>
          <w:vertAlign w:val="subscript"/>
        </w:rPr>
        <w:t>1</w:t>
      </w:r>
      <w:r>
        <w:rPr>
          <w:sz w:val="18"/>
        </w:rPr>
        <w:t xml:space="preserve"> </w:t>
      </w:r>
      <w:r>
        <w:t xml:space="preserve">– ориентировочная потребность в территории 1000 жителей в зависимости от характера производственной базы района (берется 20...30 га). Этот показатель чаще всего бывает наибольшим. Однако в горных районах он может оказаться лимитирующим и обусловить демографическую емкость района застройки. В небольших по территории, но плотно заселенных районах целесообразно определять этот показатель дифференцированно для промышленности и населения. </w:t>
      </w:r>
    </w:p>
    <w:p w14:paraId="21756768" w14:textId="77777777" w:rsidR="00437B3A" w:rsidRDefault="00000000">
      <w:pPr>
        <w:numPr>
          <w:ilvl w:val="0"/>
          <w:numId w:val="6"/>
        </w:numPr>
        <w:spacing w:after="4" w:line="268" w:lineRule="auto"/>
        <w:ind w:right="706" w:firstLine="425"/>
      </w:pPr>
      <w:r>
        <w:rPr>
          <w:b/>
        </w:rPr>
        <w:t>Емкость территории</w:t>
      </w:r>
      <w:r>
        <w:t xml:space="preserve">, чел., по поверхностным водам определяется как </w:t>
      </w:r>
    </w:p>
    <w:p w14:paraId="300CD560" w14:textId="77777777" w:rsidR="00437B3A" w:rsidRDefault="00000000">
      <w:pPr>
        <w:spacing w:after="26" w:line="265" w:lineRule="auto"/>
        <w:ind w:right="704"/>
        <w:jc w:val="right"/>
      </w:pPr>
      <w:r>
        <w:t>Д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>= Е × К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 xml:space="preserve">× 1000 / </w:t>
      </w:r>
      <w:proofErr w:type="gramStart"/>
      <w:r>
        <w:t>Р ,</w:t>
      </w:r>
      <w:proofErr w:type="gramEnd"/>
      <w:r>
        <w:t xml:space="preserve">                                        (4.2) </w:t>
      </w:r>
    </w:p>
    <w:p w14:paraId="7762A07C" w14:textId="77777777" w:rsidR="00437B3A" w:rsidRDefault="00000000">
      <w:pPr>
        <w:spacing w:after="53"/>
        <w:ind w:left="43" w:right="706" w:firstLine="425"/>
      </w:pPr>
      <w:r>
        <w:t>где Е – сумма расходов в водотоках при входе в район, м</w:t>
      </w:r>
      <w:r>
        <w:rPr>
          <w:sz w:val="18"/>
        </w:rPr>
        <w:t>3</w:t>
      </w:r>
      <w:r>
        <w:t>/</w:t>
      </w:r>
      <w:proofErr w:type="spellStart"/>
      <w:r>
        <w:t>сут</w:t>
      </w:r>
      <w:proofErr w:type="spellEnd"/>
      <w:r>
        <w:t>; К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>– коэффициент, учитывающий необходимость разбавления сточных вод (принимают на реках южного стока К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>= 0,25, а северного стока К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 xml:space="preserve">= 0,10; Р = нормативная </w:t>
      </w:r>
      <w:proofErr w:type="spellStart"/>
      <w:r>
        <w:t>водообеспеченность</w:t>
      </w:r>
      <w:proofErr w:type="spellEnd"/>
      <w:r>
        <w:t xml:space="preserve"> 1000 жителей (принимают от 1000 до 2000 м</w:t>
      </w:r>
      <w:r>
        <w:rPr>
          <w:vertAlign w:val="superscript"/>
        </w:rPr>
        <w:t>3</w:t>
      </w:r>
      <w:r>
        <w:t>/</w:t>
      </w:r>
      <w:proofErr w:type="spellStart"/>
      <w:r>
        <w:t>сут</w:t>
      </w:r>
      <w:proofErr w:type="spellEnd"/>
      <w:r>
        <w:t xml:space="preserve">.). </w:t>
      </w:r>
    </w:p>
    <w:p w14:paraId="1DB3A25F" w14:textId="77777777" w:rsidR="00437B3A" w:rsidRDefault="00000000">
      <w:pPr>
        <w:numPr>
          <w:ilvl w:val="0"/>
          <w:numId w:val="6"/>
        </w:numPr>
        <w:ind w:right="706" w:firstLine="425"/>
      </w:pPr>
      <w:r>
        <w:rPr>
          <w:b/>
        </w:rPr>
        <w:t>Емкость территории</w:t>
      </w:r>
      <w:r>
        <w:t xml:space="preserve">, чел., по подземным водам определяется как </w:t>
      </w:r>
    </w:p>
    <w:p w14:paraId="0F68CA97" w14:textId="77777777" w:rsidR="00437B3A" w:rsidRDefault="00000000">
      <w:pPr>
        <w:spacing w:after="27" w:line="265" w:lineRule="auto"/>
        <w:ind w:right="704"/>
        <w:jc w:val="right"/>
      </w:pPr>
      <w:r>
        <w:t>Д</w:t>
      </w:r>
      <w:r>
        <w:rPr>
          <w:vertAlign w:val="subscript"/>
        </w:rPr>
        <w:t>3</w:t>
      </w:r>
      <w:r>
        <w:rPr>
          <w:sz w:val="18"/>
        </w:rPr>
        <w:t xml:space="preserve"> </w:t>
      </w:r>
      <w:r>
        <w:t>= Э × Т</w:t>
      </w:r>
      <w:r>
        <w:rPr>
          <w:vertAlign w:val="subscript"/>
        </w:rPr>
        <w:t>Р</w:t>
      </w:r>
      <w:r>
        <w:rPr>
          <w:sz w:val="18"/>
        </w:rPr>
        <w:t xml:space="preserve"> </w:t>
      </w:r>
      <w:r>
        <w:t xml:space="preserve">× 1000 / </w:t>
      </w:r>
      <w:proofErr w:type="gramStart"/>
      <w:r>
        <w:t>Р</w:t>
      </w:r>
      <w:r>
        <w:rPr>
          <w:sz w:val="12"/>
        </w:rPr>
        <w:t>С</w:t>
      </w:r>
      <w:r>
        <w:rPr>
          <w:sz w:val="18"/>
        </w:rPr>
        <w:t xml:space="preserve"> </w:t>
      </w:r>
      <w:r>
        <w:t>,</w:t>
      </w:r>
      <w:proofErr w:type="gramEnd"/>
      <w:r>
        <w:t xml:space="preserve">                                             (4.3) </w:t>
      </w:r>
    </w:p>
    <w:p w14:paraId="4230BF8C" w14:textId="77777777" w:rsidR="00437B3A" w:rsidRDefault="00000000">
      <w:pPr>
        <w:spacing w:after="42"/>
        <w:ind w:left="53" w:right="706"/>
      </w:pPr>
      <w:r>
        <w:t>где Э – эксплуатационный модуль подземного стока, м</w:t>
      </w:r>
      <w:r>
        <w:rPr>
          <w:vertAlign w:val="superscript"/>
        </w:rPr>
        <w:t>3</w:t>
      </w:r>
      <w:r>
        <w:rPr>
          <w:sz w:val="18"/>
        </w:rPr>
        <w:t xml:space="preserve"> </w:t>
      </w:r>
      <w:r>
        <w:t>(</w:t>
      </w:r>
      <w:proofErr w:type="spellStart"/>
      <w:proofErr w:type="gramStart"/>
      <w:r>
        <w:t>сут.га</w:t>
      </w:r>
      <w:proofErr w:type="spellEnd"/>
      <w:proofErr w:type="gramEnd"/>
      <w:r>
        <w:t>); Р</w:t>
      </w:r>
      <w:r>
        <w:rPr>
          <w:sz w:val="12"/>
        </w:rPr>
        <w:t>С</w:t>
      </w:r>
      <w:r>
        <w:rPr>
          <w:sz w:val="18"/>
        </w:rPr>
        <w:t xml:space="preserve"> </w:t>
      </w:r>
      <w:r>
        <w:t>– специальный норматив водоснабжения 1000 жителей (принимают 40 м</w:t>
      </w:r>
      <w:r>
        <w:rPr>
          <w:vertAlign w:val="superscript"/>
        </w:rPr>
        <w:t>3</w:t>
      </w:r>
      <w:r>
        <w:t>/</w:t>
      </w:r>
      <w:proofErr w:type="spellStart"/>
      <w:r>
        <w:t>сут</w:t>
      </w:r>
      <w:proofErr w:type="spellEnd"/>
      <w:r>
        <w:t xml:space="preserve">.). </w:t>
      </w:r>
    </w:p>
    <w:p w14:paraId="63313CA4" w14:textId="77777777" w:rsidR="00437B3A" w:rsidRDefault="00000000">
      <w:pPr>
        <w:numPr>
          <w:ilvl w:val="0"/>
          <w:numId w:val="6"/>
        </w:numPr>
        <w:ind w:right="706" w:firstLine="425"/>
      </w:pPr>
      <w:r>
        <w:rPr>
          <w:b/>
        </w:rPr>
        <w:t>Емкость территории</w:t>
      </w:r>
      <w:r>
        <w:t xml:space="preserve">, чел., по условиям организации отдыха в лесу определяется как </w:t>
      </w:r>
    </w:p>
    <w:p w14:paraId="72F05729" w14:textId="77777777" w:rsidR="00437B3A" w:rsidRDefault="00000000">
      <w:pPr>
        <w:spacing w:after="3" w:line="265" w:lineRule="auto"/>
        <w:ind w:right="704"/>
        <w:jc w:val="right"/>
      </w:pPr>
      <w:r>
        <w:t>Д</w:t>
      </w:r>
      <w:r>
        <w:rPr>
          <w:vertAlign w:val="subscript"/>
        </w:rPr>
        <w:t>4</w:t>
      </w:r>
      <w:r>
        <w:rPr>
          <w:sz w:val="18"/>
        </w:rPr>
        <w:t xml:space="preserve"> </w:t>
      </w:r>
      <w:r>
        <w:t>= Т</w:t>
      </w:r>
      <w:r>
        <w:rPr>
          <w:vertAlign w:val="subscript"/>
        </w:rPr>
        <w:t>Р</w:t>
      </w:r>
      <w:r>
        <w:rPr>
          <w:sz w:val="18"/>
        </w:rPr>
        <w:t xml:space="preserve"> </w:t>
      </w:r>
      <w:r>
        <w:t>× Л × 0,5 × 10 / (Н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>× М</w:t>
      </w:r>
      <w:r>
        <w:rPr>
          <w:vertAlign w:val="subscript"/>
        </w:rPr>
        <w:t>1</w:t>
      </w:r>
      <w:proofErr w:type="gramStart"/>
      <w:r>
        <w:t>) ,</w:t>
      </w:r>
      <w:proofErr w:type="gramEnd"/>
      <w:r>
        <w:t xml:space="preserve">                               (4.4) </w:t>
      </w:r>
    </w:p>
    <w:p w14:paraId="094CBC34" w14:textId="77777777" w:rsidR="00437B3A" w:rsidRDefault="00000000">
      <w:pPr>
        <w:spacing w:after="797"/>
        <w:ind w:left="53" w:right="706"/>
      </w:pPr>
      <w:r>
        <w:t>где Л – лесистость района, %; 0,5 – коэффициент, учитывающий необходимость зеленых зон городов средней полосы России (для других районов он может существенно меняться); Н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>– ориентировочный норматив потребности 1000 жителей в рекреационных территориях (принимают 200га); М</w:t>
      </w:r>
      <w:r>
        <w:rPr>
          <w:vertAlign w:val="subscript"/>
        </w:rPr>
        <w:t>1</w:t>
      </w:r>
      <w:r>
        <w:rPr>
          <w:sz w:val="18"/>
        </w:rPr>
        <w:t xml:space="preserve"> </w:t>
      </w:r>
      <w:r>
        <w:t>– коэффициент, учитывающий распределение отдыхающих в лесу и у воды (принимают для районов с умеренным климатом М</w:t>
      </w:r>
      <w:r>
        <w:rPr>
          <w:vertAlign w:val="subscript"/>
        </w:rPr>
        <w:t>1</w:t>
      </w:r>
      <w:r>
        <w:rPr>
          <w:sz w:val="18"/>
        </w:rPr>
        <w:t xml:space="preserve"> </w:t>
      </w:r>
      <w:r>
        <w:t>= 0,3, а с жарким климатом (М</w:t>
      </w:r>
      <w:r>
        <w:rPr>
          <w:vertAlign w:val="subscript"/>
        </w:rPr>
        <w:t>1</w:t>
      </w:r>
      <w:r>
        <w:rPr>
          <w:sz w:val="18"/>
        </w:rPr>
        <w:t xml:space="preserve"> </w:t>
      </w:r>
      <w:r>
        <w:t xml:space="preserve">= 0,1). </w:t>
      </w:r>
    </w:p>
    <w:p w14:paraId="5FDCD78D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lastRenderedPageBreak/>
        <w:t xml:space="preserve"> </w:t>
      </w:r>
    </w:p>
    <w:p w14:paraId="3646330F" w14:textId="77777777" w:rsidR="00437B3A" w:rsidRDefault="00000000">
      <w:pPr>
        <w:numPr>
          <w:ilvl w:val="0"/>
          <w:numId w:val="6"/>
        </w:numPr>
        <w:ind w:right="706" w:firstLine="425"/>
      </w:pPr>
      <w:r>
        <w:rPr>
          <w:b/>
        </w:rPr>
        <w:t>Емкость территории</w:t>
      </w:r>
      <w:r>
        <w:t xml:space="preserve">, чел., по условиям организации отдыха у воды определяется как </w:t>
      </w:r>
    </w:p>
    <w:p w14:paraId="3E21A370" w14:textId="77777777" w:rsidR="00437B3A" w:rsidRDefault="00000000">
      <w:pPr>
        <w:spacing w:after="3" w:line="265" w:lineRule="auto"/>
        <w:ind w:right="704"/>
        <w:jc w:val="right"/>
      </w:pPr>
      <w:r>
        <w:t>Д</w:t>
      </w:r>
      <w:r>
        <w:rPr>
          <w:vertAlign w:val="subscript"/>
        </w:rPr>
        <w:t>5</w:t>
      </w:r>
      <w:r>
        <w:rPr>
          <w:sz w:val="18"/>
        </w:rPr>
        <w:t xml:space="preserve"> </w:t>
      </w:r>
      <w:r>
        <w:t>= 2В×С×1000 / (0,5 × М</w:t>
      </w:r>
      <w:r>
        <w:rPr>
          <w:vertAlign w:val="subscript"/>
        </w:rPr>
        <w:t>2</w:t>
      </w:r>
      <w:proofErr w:type="gramStart"/>
      <w:r>
        <w:t>) ,</w:t>
      </w:r>
      <w:proofErr w:type="gramEnd"/>
      <w:r>
        <w:t xml:space="preserve">                                         (4.5) </w:t>
      </w:r>
    </w:p>
    <w:p w14:paraId="2B87C320" w14:textId="77777777" w:rsidR="00437B3A" w:rsidRDefault="00000000">
      <w:pPr>
        <w:ind w:left="53" w:right="706"/>
      </w:pPr>
      <w:r>
        <w:t>где В – длина водотоков, пригодных для купания, км; С – коэффициент, учитывающий возможность организации пляжей (принимают для районов лесной и лесостепной зон С = 0,5, а степной зоны С = 0,3); 0,5 – ориентировочный норматив потребности 1000 жителей в пляжах, км; М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>– коэффициент, учитывающий распределение отдыхающих в лесу и у воды (принимают для районов с умеренным климатом М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>= 0,1...0,15, а с жарким климатом М</w:t>
      </w:r>
      <w:r>
        <w:rPr>
          <w:vertAlign w:val="subscript"/>
        </w:rPr>
        <w:t>2</w:t>
      </w:r>
      <w:r>
        <w:rPr>
          <w:sz w:val="18"/>
        </w:rPr>
        <w:t xml:space="preserve"> </w:t>
      </w:r>
      <w:r>
        <w:t>= 0,3–</w:t>
      </w:r>
    </w:p>
    <w:p w14:paraId="12556863" w14:textId="77777777" w:rsidR="00437B3A" w:rsidRDefault="00000000">
      <w:pPr>
        <w:ind w:left="53" w:right="706"/>
      </w:pPr>
      <w:r>
        <w:t xml:space="preserve">0,4). </w:t>
      </w:r>
    </w:p>
    <w:p w14:paraId="7192558F" w14:textId="77777777" w:rsidR="00437B3A" w:rsidRDefault="00000000">
      <w:pPr>
        <w:numPr>
          <w:ilvl w:val="0"/>
          <w:numId w:val="6"/>
        </w:numPr>
        <w:ind w:right="706" w:firstLine="425"/>
      </w:pPr>
      <w:r>
        <w:rPr>
          <w:b/>
        </w:rPr>
        <w:t>Емкость территории</w:t>
      </w:r>
      <w:r>
        <w:t xml:space="preserve">, чел., по условиям организации пригородной сельскохозяйственной базы определяется как </w:t>
      </w:r>
    </w:p>
    <w:p w14:paraId="15E9469D" w14:textId="77777777" w:rsidR="00437B3A" w:rsidRDefault="00000000">
      <w:pPr>
        <w:spacing w:after="28" w:line="265" w:lineRule="auto"/>
        <w:ind w:right="704"/>
        <w:jc w:val="right"/>
      </w:pPr>
      <w:r>
        <w:t>Д</w:t>
      </w:r>
      <w:r>
        <w:rPr>
          <w:vertAlign w:val="subscript"/>
        </w:rPr>
        <w:t>6</w:t>
      </w:r>
      <w:r>
        <w:t xml:space="preserve"> = Т</w:t>
      </w:r>
      <w:r>
        <w:rPr>
          <w:vertAlign w:val="subscript"/>
        </w:rPr>
        <w:t>Р</w:t>
      </w:r>
      <w:r>
        <w:t xml:space="preserve"> ×К</w:t>
      </w:r>
      <w:r>
        <w:rPr>
          <w:vertAlign w:val="subscript"/>
        </w:rPr>
        <w:t>3</w:t>
      </w:r>
      <w:r>
        <w:t xml:space="preserve"> ×К</w:t>
      </w:r>
      <w:r>
        <w:rPr>
          <w:vertAlign w:val="subscript"/>
        </w:rPr>
        <w:t>4</w:t>
      </w:r>
      <w:r>
        <w:t xml:space="preserve"> ×1000 / </w:t>
      </w:r>
      <w:proofErr w:type="gramStart"/>
      <w:r>
        <w:t>П ,</w:t>
      </w:r>
      <w:proofErr w:type="gramEnd"/>
      <w:r>
        <w:t xml:space="preserve">                                    (4.6) </w:t>
      </w:r>
    </w:p>
    <w:p w14:paraId="3146ABA9" w14:textId="77777777" w:rsidR="00437B3A" w:rsidRDefault="00000000">
      <w:pPr>
        <w:ind w:left="53" w:right="706"/>
      </w:pPr>
      <w:r>
        <w:t>где К</w:t>
      </w:r>
      <w:r>
        <w:rPr>
          <w:vertAlign w:val="subscript"/>
        </w:rPr>
        <w:t>3</w:t>
      </w:r>
      <w:r>
        <w:rPr>
          <w:sz w:val="18"/>
        </w:rPr>
        <w:t xml:space="preserve"> </w:t>
      </w:r>
      <w:r>
        <w:t>– коэффициент, учитывающий долю территории района, включенную по результатам комплексной оценки в категории "благоприятные" и "ограниченно благоприятные" для сельского хозяйства; К</w:t>
      </w:r>
      <w:r>
        <w:rPr>
          <w:vertAlign w:val="subscript"/>
        </w:rPr>
        <w:t>4</w:t>
      </w:r>
      <w:r>
        <w:rPr>
          <w:sz w:val="18"/>
        </w:rPr>
        <w:t xml:space="preserve"> </w:t>
      </w:r>
      <w:r>
        <w:t>– коэффициент, учитывающий возможность использования сельскохозяйственных земель под пригородную базу (принимают для районов средней полосы России К</w:t>
      </w:r>
      <w:r>
        <w:rPr>
          <w:vertAlign w:val="subscript"/>
        </w:rPr>
        <w:t>4</w:t>
      </w:r>
      <w:r>
        <w:rPr>
          <w:sz w:val="18"/>
        </w:rPr>
        <w:t xml:space="preserve"> </w:t>
      </w:r>
      <w:r>
        <w:t>= 0,2...0,3); П – ориентировочный показатель, отражающий потребности 1000 жителей района в землях пригородной сельскохозяйственной базы (принимают в зависимости от агроэкономических характеристик территории П = 500...2000 га). Полученные расчетные значения величин Д</w:t>
      </w:r>
      <w:r>
        <w:rPr>
          <w:vertAlign w:val="subscript"/>
        </w:rPr>
        <w:t>1</w:t>
      </w:r>
      <w:r>
        <w:t>...Д</w:t>
      </w:r>
      <w:r>
        <w:rPr>
          <w:vertAlign w:val="subscript"/>
        </w:rPr>
        <w:t>6</w:t>
      </w:r>
      <w:r>
        <w:t xml:space="preserve"> необходимо представить в виде гистограммы, сопоставить между собой и в качестве окончательного показателя демографической емкости района застройки принять наименьшее значение. </w:t>
      </w:r>
    </w:p>
    <w:p w14:paraId="7F3435D4" w14:textId="77777777" w:rsidR="00437B3A" w:rsidRDefault="00000000">
      <w:pPr>
        <w:spacing w:after="3" w:line="265" w:lineRule="auto"/>
        <w:ind w:left="5518" w:right="704"/>
        <w:jc w:val="right"/>
      </w:pPr>
      <w:r>
        <w:t xml:space="preserve">Таблица 4.1 Варианты для выполнения задания </w:t>
      </w:r>
    </w:p>
    <w:tbl>
      <w:tblPr>
        <w:tblStyle w:val="TableGrid"/>
        <w:tblW w:w="9631" w:type="dxa"/>
        <w:tblInd w:w="63" w:type="dxa"/>
        <w:tblCellMar>
          <w:top w:w="16" w:type="dxa"/>
          <w:left w:w="108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287"/>
        <w:gridCol w:w="1085"/>
        <w:gridCol w:w="1013"/>
        <w:gridCol w:w="1080"/>
        <w:gridCol w:w="1196"/>
        <w:gridCol w:w="1013"/>
        <w:gridCol w:w="975"/>
        <w:gridCol w:w="991"/>
        <w:gridCol w:w="991"/>
      </w:tblGrid>
      <w:tr w:rsidR="00437B3A" w14:paraId="532C0680" w14:textId="77777777">
        <w:trPr>
          <w:trHeight w:val="974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1F224" w14:textId="77777777" w:rsidR="00437B3A" w:rsidRDefault="00000000">
            <w:pPr>
              <w:spacing w:after="22" w:line="259" w:lineRule="auto"/>
              <w:ind w:left="3" w:right="0" w:firstLine="0"/>
              <w:jc w:val="left"/>
            </w:pPr>
            <w:r>
              <w:t xml:space="preserve">№ </w:t>
            </w:r>
          </w:p>
          <w:p w14:paraId="12B306C1" w14:textId="77777777" w:rsidR="00437B3A" w:rsidRDefault="00000000">
            <w:pPr>
              <w:spacing w:after="0" w:line="259" w:lineRule="auto"/>
              <w:ind w:left="3" w:right="0" w:firstLine="0"/>
            </w:pPr>
            <w:r>
              <w:t xml:space="preserve">варианта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6CC0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t>Т</w:t>
            </w:r>
            <w:r>
              <w:rPr>
                <w:vertAlign w:val="subscript"/>
              </w:rPr>
              <w:t>р</w:t>
            </w:r>
            <w:proofErr w:type="spellEnd"/>
            <w:r>
              <w:t xml:space="preserve">, га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8E3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К</w:t>
            </w:r>
            <w:r>
              <w:rPr>
                <w:vertAlign w:val="subscript"/>
              </w:rPr>
              <w:t>1</w:t>
            </w:r>
            <w:r>
              <w:t xml:space="preserve">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C3CF" w14:textId="77777777" w:rsidR="00437B3A" w:rsidRDefault="00000000">
            <w:pPr>
              <w:spacing w:after="63" w:line="256" w:lineRule="auto"/>
              <w:ind w:left="2" w:right="0" w:firstLine="0"/>
              <w:jc w:val="left"/>
            </w:pPr>
            <w:r>
              <w:t>Э, м</w:t>
            </w:r>
            <w:r>
              <w:rPr>
                <w:vertAlign w:val="superscript"/>
              </w:rPr>
              <w:t>3</w:t>
            </w:r>
            <w:r>
              <w:t>/</w:t>
            </w:r>
            <w:proofErr w:type="spellStart"/>
            <w:r>
              <w:t>сут</w:t>
            </w:r>
            <w:proofErr w:type="spellEnd"/>
            <w:r>
              <w:t xml:space="preserve">. </w:t>
            </w:r>
          </w:p>
          <w:p w14:paraId="4672833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га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186FD" w14:textId="77777777" w:rsidR="00437B3A" w:rsidRDefault="00000000">
            <w:pPr>
              <w:spacing w:after="0" w:line="259" w:lineRule="auto"/>
              <w:ind w:left="0" w:right="7" w:firstLine="0"/>
              <w:jc w:val="left"/>
            </w:pPr>
            <w:r>
              <w:t>Е, м</w:t>
            </w:r>
            <w:r>
              <w:rPr>
                <w:vertAlign w:val="superscript"/>
              </w:rPr>
              <w:t>3</w:t>
            </w:r>
            <w:r>
              <w:t>/</w:t>
            </w:r>
            <w:proofErr w:type="spellStart"/>
            <w:r>
              <w:t>сут</w:t>
            </w:r>
            <w:proofErr w:type="spellEnd"/>
            <w: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46AD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gramStart"/>
            <w:r>
              <w:t>Л,%</w:t>
            </w:r>
            <w:proofErr w:type="gramEnd"/>
            <w:r>
              <w:t xml:space="preserve">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3053" w14:textId="77777777" w:rsidR="00437B3A" w:rsidRDefault="00000000">
            <w:pPr>
              <w:spacing w:after="0" w:line="259" w:lineRule="auto"/>
              <w:ind w:left="2" w:right="0" w:firstLine="0"/>
            </w:pPr>
            <w:proofErr w:type="gramStart"/>
            <w:r>
              <w:t>В,  км</w:t>
            </w:r>
            <w:proofErr w:type="gramEnd"/>
            <w: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8EA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К</w:t>
            </w:r>
            <w:r>
              <w:rPr>
                <w:sz w:val="18"/>
              </w:rPr>
              <w:t>3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4A1B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К</w:t>
            </w:r>
            <w:r>
              <w:rPr>
                <w:sz w:val="18"/>
              </w:rPr>
              <w:t>4</w:t>
            </w:r>
          </w:p>
        </w:tc>
      </w:tr>
      <w:tr w:rsidR="00437B3A" w14:paraId="2CA215FE" w14:textId="77777777">
        <w:trPr>
          <w:trHeight w:val="331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2385C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1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915C8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305000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59D3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0,05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B8C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0,09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663B1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3600000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B360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57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44AE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23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B87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0,27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395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0,25 </w:t>
            </w:r>
          </w:p>
        </w:tc>
      </w:tr>
      <w:tr w:rsidR="00437B3A" w14:paraId="047AA187" w14:textId="77777777">
        <w:trPr>
          <w:trHeight w:val="334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8CAF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2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C067D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280000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1DF5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0,03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22F9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0,10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F6DE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4300000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65BA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65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7A8B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25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0843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0,32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A47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0,30 </w:t>
            </w:r>
          </w:p>
        </w:tc>
      </w:tr>
      <w:tr w:rsidR="00437B3A" w14:paraId="0B29F6E8" w14:textId="77777777">
        <w:trPr>
          <w:trHeight w:val="331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720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3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AB3BE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175800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25D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0,06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F5EB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0,08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13445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5100000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F383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43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BBD0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24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118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0,48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D73A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0,20 </w:t>
            </w:r>
          </w:p>
        </w:tc>
      </w:tr>
      <w:tr w:rsidR="00437B3A" w14:paraId="658FE9AE" w14:textId="77777777">
        <w:trPr>
          <w:trHeight w:val="331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1C8B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4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E1BA7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240700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7A33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0,05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D751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0,07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7DE0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3300000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3D7E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32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ED5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27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60BB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0,29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BB2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0,25 </w:t>
            </w:r>
          </w:p>
        </w:tc>
      </w:tr>
      <w:tr w:rsidR="00437B3A" w14:paraId="7E2F5AFD" w14:textId="77777777">
        <w:trPr>
          <w:trHeight w:val="334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49E56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5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B3930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200450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DA82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0,04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89F1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0,08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CBED4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4200000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193B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77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BF4D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28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CF2D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0,25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DCD7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0,30 </w:t>
            </w:r>
          </w:p>
        </w:tc>
      </w:tr>
      <w:tr w:rsidR="00437B3A" w14:paraId="448EC921" w14:textId="77777777">
        <w:trPr>
          <w:trHeight w:val="332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28E2C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6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52E56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195111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78E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0,03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EF43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0,08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BACD6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5700000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252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58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054A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21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B4E2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0,51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1E15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0,25 </w:t>
            </w:r>
          </w:p>
        </w:tc>
      </w:tr>
      <w:tr w:rsidR="00437B3A" w14:paraId="398D482E" w14:textId="77777777">
        <w:trPr>
          <w:trHeight w:val="331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6E0DD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7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D4B03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470666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38BE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0,05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BFB2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0,10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E20BE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3200000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AE74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62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6650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DC0A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0,24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40EE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0,25 </w:t>
            </w:r>
          </w:p>
        </w:tc>
      </w:tr>
      <w:tr w:rsidR="00437B3A" w14:paraId="6F6A935F" w14:textId="77777777">
        <w:trPr>
          <w:trHeight w:val="334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6DB62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8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B342B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216890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08F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0,06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D160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0,08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52BA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3300000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50A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41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1C5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23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D376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0,37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39B5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0,20 </w:t>
            </w:r>
          </w:p>
        </w:tc>
      </w:tr>
      <w:tr w:rsidR="00437B3A" w14:paraId="43B6F75B" w14:textId="77777777">
        <w:trPr>
          <w:trHeight w:val="331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83A5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9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B2C94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176669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093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0,03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0B94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0,07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0D660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3900000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E4D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37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3B5E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29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6B97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0,28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69DF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0,20 </w:t>
            </w:r>
          </w:p>
        </w:tc>
      </w:tr>
      <w:tr w:rsidR="00437B3A" w14:paraId="0F93509B" w14:textId="77777777">
        <w:trPr>
          <w:trHeight w:val="334"/>
        </w:trPr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C23BE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0 </w:t>
            </w:r>
          </w:p>
        </w:tc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40703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550056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DF9D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0,04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7BC8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0,09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2D37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4200000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4F1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70 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F742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27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81FF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0,46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FCC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0,20 </w:t>
            </w:r>
          </w:p>
        </w:tc>
      </w:tr>
    </w:tbl>
    <w:p w14:paraId="218811A4" w14:textId="77777777" w:rsidR="00437B3A" w:rsidRDefault="00000000">
      <w:pPr>
        <w:spacing w:after="4" w:line="268" w:lineRule="auto"/>
        <w:ind w:left="87" w:right="503"/>
        <w:jc w:val="center"/>
      </w:pPr>
      <w:r>
        <w:t xml:space="preserve">Практическое задание №5. </w:t>
      </w:r>
    </w:p>
    <w:p w14:paraId="7C19976B" w14:textId="77777777" w:rsidR="00437B3A" w:rsidRDefault="00000000">
      <w:pPr>
        <w:spacing w:after="13" w:line="248" w:lineRule="auto"/>
        <w:ind w:left="338" w:right="826"/>
        <w:jc w:val="center"/>
      </w:pPr>
      <w:r>
        <w:rPr>
          <w:b/>
        </w:rPr>
        <w:lastRenderedPageBreak/>
        <w:t xml:space="preserve">Очистка воздуха от аэрозольных примесей. </w:t>
      </w:r>
    </w:p>
    <w:p w14:paraId="7CD2D1B6" w14:textId="77777777" w:rsidR="00437B3A" w:rsidRDefault="00000000">
      <w:pPr>
        <w:spacing w:after="242" w:line="248" w:lineRule="auto"/>
        <w:ind w:left="338" w:right="823"/>
        <w:jc w:val="center"/>
      </w:pPr>
      <w:r>
        <w:rPr>
          <w:b/>
        </w:rPr>
        <w:t xml:space="preserve">Типовой расчет циклона. </w:t>
      </w:r>
    </w:p>
    <w:p w14:paraId="3EC43E69" w14:textId="77777777" w:rsidR="00437B3A" w:rsidRDefault="00000000">
      <w:pPr>
        <w:spacing w:after="209" w:line="268" w:lineRule="auto"/>
        <w:ind w:left="87" w:right="565"/>
        <w:jc w:val="center"/>
      </w:pPr>
      <w:r>
        <w:t>1. ОБЩИЕ СВЕДЕНИЯ.</w:t>
      </w:r>
    </w:p>
    <w:p w14:paraId="099B0F66" w14:textId="77777777" w:rsidR="00437B3A" w:rsidRDefault="00000000">
      <w:pPr>
        <w:ind w:left="43" w:right="706" w:firstLine="425"/>
      </w:pPr>
      <w:r>
        <w:t xml:space="preserve">   Аэрозоли – дисперсные системы, которые состоят из взвешенных в газовой среде (чаще всего в воздухе) мелких частиц. Аэрозоли могут содержаться в выбросах в виде пыли (аэрозоль с твердой дисперсной фазой) или тумана (аэрозоль с твердой дисперсной фазой). </w:t>
      </w:r>
    </w:p>
    <w:p w14:paraId="1CAA79F3" w14:textId="77777777" w:rsidR="00437B3A" w:rsidRDefault="00000000">
      <w:pPr>
        <w:ind w:left="43" w:right="706" w:firstLine="425"/>
      </w:pPr>
      <w:r>
        <w:t xml:space="preserve">   Для очистки от пыли используют четыре класса аппаратов: сухие пылеуловители, мокрые пылеуловители, фильтры и электрофильтры. </w:t>
      </w:r>
    </w:p>
    <w:p w14:paraId="5315141A" w14:textId="77777777" w:rsidR="00437B3A" w:rsidRDefault="00000000">
      <w:pPr>
        <w:ind w:left="43" w:right="706" w:firstLine="425"/>
      </w:pPr>
      <w:r>
        <w:t xml:space="preserve">   Циклоны – наиболее распространенные установки сухого пылеулавливания (рис. 5.1).  </w:t>
      </w:r>
    </w:p>
    <w:p w14:paraId="6AB10574" w14:textId="77777777" w:rsidR="00437B3A" w:rsidRDefault="00000000">
      <w:pPr>
        <w:spacing w:after="220" w:line="259" w:lineRule="auto"/>
        <w:ind w:left="3029" w:right="0" w:firstLine="0"/>
        <w:jc w:val="left"/>
      </w:pPr>
      <w:r>
        <w:rPr>
          <w:noProof/>
        </w:rPr>
        <w:drawing>
          <wp:inline distT="0" distB="0" distL="0" distR="0" wp14:anchorId="4EF89DFD" wp14:editId="32D1C21C">
            <wp:extent cx="2189625" cy="3216822"/>
            <wp:effectExtent l="0" t="0" r="0" b="0"/>
            <wp:docPr id="6741" name="Picture 67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" name="Picture 674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9625" cy="321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3571" w14:textId="77777777" w:rsidR="00437B3A" w:rsidRDefault="00000000">
      <w:pPr>
        <w:spacing w:after="163"/>
        <w:ind w:left="43" w:right="706" w:firstLine="2320"/>
      </w:pPr>
      <w:r>
        <w:t xml:space="preserve">Рис. 5.1. Принципиальная схема циклона.    Газовый поток вводится в циклон через патрубок 1 по касательной к внутренней поверхности корпуса 2 и совершает вращательно-поступательное движение вдоль корпуса к бункеру 4. Под действием центробежной силы частицы пыли образуют на стенке циклона пылевой слой, который вместе с частью газа попадает в бункер. Отделение частиц от газа происходит за счет поворота газового потока в бункер на 180 градусов. Освободившись от пыли, газовый поток образует вихрь и выходит из бункера, давая начало вихрю газа, покидающему циклон через выходную трубу 3. </w:t>
      </w:r>
    </w:p>
    <w:p w14:paraId="28AE0505" w14:textId="77777777" w:rsidR="00437B3A" w:rsidRDefault="00000000">
      <w:pPr>
        <w:spacing w:after="239" w:line="268" w:lineRule="auto"/>
        <w:ind w:left="87" w:right="727"/>
        <w:jc w:val="center"/>
      </w:pPr>
      <w:r>
        <w:t>2. МЕТОДИКА ВЫПОЛНЕНИЯ РАБОТЫ.</w:t>
      </w:r>
    </w:p>
    <w:p w14:paraId="370369E8" w14:textId="77777777" w:rsidR="00437B3A" w:rsidRDefault="00000000">
      <w:pPr>
        <w:spacing w:after="95"/>
        <w:ind w:left="43" w:right="706" w:firstLine="425"/>
      </w:pPr>
      <w:r>
        <w:t xml:space="preserve">   Цель работы - вычислить параметры, необходимые для выбора оборудования: </w:t>
      </w:r>
    </w:p>
    <w:p w14:paraId="1902C200" w14:textId="77777777" w:rsidR="00437B3A" w:rsidRDefault="00000000">
      <w:pPr>
        <w:numPr>
          <w:ilvl w:val="0"/>
          <w:numId w:val="7"/>
        </w:numPr>
        <w:spacing w:after="52"/>
        <w:ind w:left="855" w:right="706" w:hanging="163"/>
      </w:pPr>
      <w:r>
        <w:t xml:space="preserve">диаметр циклона </w:t>
      </w:r>
      <w:r>
        <w:rPr>
          <w:rFonts w:ascii="Cambria Math" w:eastAsia="Cambria Math" w:hAnsi="Cambria Math" w:cs="Cambria Math"/>
        </w:rPr>
        <w:t>𝐷</w:t>
      </w:r>
      <w:r>
        <w:rPr>
          <w:rFonts w:ascii="Cambria Math" w:eastAsia="Cambria Math" w:hAnsi="Cambria Math" w:cs="Cambria Math"/>
          <w:vertAlign w:val="subscript"/>
        </w:rPr>
        <w:t>ц</w:t>
      </w:r>
      <w:r>
        <w:t>, м;</w:t>
      </w:r>
    </w:p>
    <w:p w14:paraId="19D92FE0" w14:textId="77777777" w:rsidR="00437B3A" w:rsidRDefault="00000000">
      <w:pPr>
        <w:numPr>
          <w:ilvl w:val="0"/>
          <w:numId w:val="7"/>
        </w:numPr>
        <w:ind w:left="855" w:right="706" w:hanging="163"/>
      </w:pPr>
      <w:r>
        <w:lastRenderedPageBreak/>
        <w:t xml:space="preserve">реальная эффективность очистки воздуха (газа) </w:t>
      </w:r>
      <w:r>
        <w:rPr>
          <w:rFonts w:ascii="Cambria Math" w:eastAsia="Cambria Math" w:hAnsi="Cambria Math" w:cs="Cambria Math"/>
        </w:rPr>
        <w:t>𝜂</w:t>
      </w:r>
      <w:r>
        <w:rPr>
          <w:rFonts w:ascii="Cambria Math" w:eastAsia="Cambria Math" w:hAnsi="Cambria Math" w:cs="Cambria Math"/>
          <w:vertAlign w:val="subscript"/>
        </w:rPr>
        <w:t>р</w:t>
      </w:r>
      <w:r>
        <w:t>;</w:t>
      </w:r>
    </w:p>
    <w:p w14:paraId="3C0E6EDB" w14:textId="77777777" w:rsidR="00437B3A" w:rsidRDefault="00000000">
      <w:pPr>
        <w:numPr>
          <w:ilvl w:val="0"/>
          <w:numId w:val="7"/>
        </w:numPr>
        <w:spacing w:after="13" w:line="321" w:lineRule="auto"/>
        <w:ind w:left="855" w:right="706" w:hanging="163"/>
      </w:pPr>
      <w:r>
        <w:t xml:space="preserve">мощность привода устройства для подачи воздуха к циклону N, Вт; - концентрация пыли на выходе аппарата </w:t>
      </w:r>
      <w:proofErr w:type="spellStart"/>
      <w:r>
        <w:rPr>
          <w:rFonts w:ascii="Cambria Math" w:eastAsia="Cambria Math" w:hAnsi="Cambria Math" w:cs="Cambria Math"/>
        </w:rPr>
        <w:t>С</w:t>
      </w:r>
      <w:r>
        <w:rPr>
          <w:rFonts w:ascii="Cambria Math" w:eastAsia="Cambria Math" w:hAnsi="Cambria Math" w:cs="Cambria Math"/>
          <w:vertAlign w:val="subscript"/>
        </w:rPr>
        <w:t>вых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, </w:t>
      </w:r>
      <w:r>
        <w:rPr>
          <w:rFonts w:ascii="Cambria Math" w:eastAsia="Cambria Math" w:hAnsi="Cambria Math" w:cs="Cambria Math"/>
          <w:sz w:val="43"/>
          <w:vertAlign w:val="superscript"/>
        </w:rPr>
        <w:t>г⁄</w:t>
      </w:r>
      <w:r>
        <w:rPr>
          <w:rFonts w:ascii="Cambria Math" w:eastAsia="Cambria Math" w:hAnsi="Cambria Math" w:cs="Cambria Math"/>
          <w:sz w:val="43"/>
          <w:vertAlign w:val="subscript"/>
        </w:rPr>
        <w:t>м</w:t>
      </w:r>
      <w:r>
        <w:rPr>
          <w:rFonts w:ascii="Cambria Math" w:eastAsia="Cambria Math" w:hAnsi="Cambria Math" w:cs="Cambria Math"/>
          <w:sz w:val="20"/>
        </w:rPr>
        <w:t>3</w:t>
      </w:r>
      <w:r>
        <w:t xml:space="preserve">.    Для расчета циклона необходимо знать: </w:t>
      </w:r>
    </w:p>
    <w:p w14:paraId="10BF902B" w14:textId="77777777" w:rsidR="00437B3A" w:rsidRDefault="00000000">
      <w:pPr>
        <w:numPr>
          <w:ilvl w:val="0"/>
          <w:numId w:val="7"/>
        </w:numPr>
        <w:ind w:left="855" w:right="706" w:hanging="163"/>
      </w:pPr>
      <w:r>
        <w:t>тип циклона;</w:t>
      </w:r>
    </w:p>
    <w:p w14:paraId="200A7579" w14:textId="77777777" w:rsidR="00437B3A" w:rsidRDefault="00000000">
      <w:pPr>
        <w:numPr>
          <w:ilvl w:val="0"/>
          <w:numId w:val="7"/>
        </w:numPr>
        <w:spacing w:after="81"/>
        <w:ind w:left="855" w:right="706" w:hanging="163"/>
      </w:pPr>
      <w:r>
        <w:t xml:space="preserve">количество очищаемого воздуха при рабочих условиях Q, </w:t>
      </w:r>
      <w:r>
        <w:rPr>
          <w:rFonts w:ascii="Cambria Math" w:eastAsia="Cambria Math" w:hAnsi="Cambria Math" w:cs="Cambria Math"/>
        </w:rPr>
        <w:t>м</w:t>
      </w:r>
      <w:r>
        <w:rPr>
          <w:rFonts w:ascii="Cambria Math" w:eastAsia="Cambria Math" w:hAnsi="Cambria Math" w:cs="Cambria Math"/>
          <w:vertAlign w:val="superscript"/>
        </w:rPr>
        <w:t>3</w:t>
      </w:r>
      <w:r>
        <w:rPr>
          <w:rFonts w:ascii="Cambria Math" w:eastAsia="Cambria Math" w:hAnsi="Cambria Math" w:cs="Cambria Math"/>
        </w:rPr>
        <w:t>/с</w:t>
      </w:r>
      <w:r>
        <w:t>;</w:t>
      </w:r>
    </w:p>
    <w:p w14:paraId="4C49711B" w14:textId="77777777" w:rsidR="00437B3A" w:rsidRDefault="00000000">
      <w:pPr>
        <w:numPr>
          <w:ilvl w:val="0"/>
          <w:numId w:val="7"/>
        </w:numPr>
        <w:spacing w:after="30"/>
        <w:ind w:left="855" w:right="706" w:hanging="163"/>
      </w:pPr>
      <w:r>
        <w:t xml:space="preserve">плотность газа при рабочих условиях </w:t>
      </w:r>
      <w:r>
        <w:rPr>
          <w:rFonts w:ascii="Cambria Math" w:eastAsia="Cambria Math" w:hAnsi="Cambria Math" w:cs="Cambria Math"/>
        </w:rPr>
        <w:t>𝜌</w:t>
      </w:r>
      <w:r>
        <w:t xml:space="preserve">, </w:t>
      </w:r>
      <w:r>
        <w:rPr>
          <w:sz w:val="43"/>
          <w:vertAlign w:val="superscript"/>
        </w:rPr>
        <w:t>кг</w:t>
      </w:r>
      <w:r>
        <w:rPr>
          <w:rFonts w:ascii="Cambria Math" w:eastAsia="Cambria Math" w:hAnsi="Cambria Math" w:cs="Cambria Math"/>
        </w:rPr>
        <w:t>⁄</w:t>
      </w:r>
      <w:r>
        <w:t>м</w:t>
      </w:r>
      <w:r>
        <w:rPr>
          <w:rFonts w:ascii="Cambria Math" w:eastAsia="Cambria Math" w:hAnsi="Cambria Math" w:cs="Cambria Math"/>
          <w:sz w:val="20"/>
        </w:rPr>
        <w:t>3</w:t>
      </w:r>
      <w:r>
        <w:t>;</w:t>
      </w:r>
    </w:p>
    <w:p w14:paraId="388503F5" w14:textId="77777777" w:rsidR="00437B3A" w:rsidRDefault="00000000">
      <w:pPr>
        <w:numPr>
          <w:ilvl w:val="0"/>
          <w:numId w:val="7"/>
        </w:numPr>
        <w:spacing w:after="110"/>
        <w:ind w:left="855" w:right="706" w:hanging="163"/>
      </w:pPr>
      <w:r>
        <w:t xml:space="preserve">динамическая вязкость газа </w:t>
      </w:r>
      <w:r>
        <w:rPr>
          <w:rFonts w:ascii="Cambria Math" w:eastAsia="Cambria Math" w:hAnsi="Cambria Math" w:cs="Cambria Math"/>
        </w:rPr>
        <w:t>𝜇, Па ∙ с</w:t>
      </w:r>
      <w:r>
        <w:t>, при рабочей температуре;</w:t>
      </w:r>
    </w:p>
    <w:p w14:paraId="61F59E1A" w14:textId="77777777" w:rsidR="00437B3A" w:rsidRDefault="00000000">
      <w:pPr>
        <w:numPr>
          <w:ilvl w:val="0"/>
          <w:numId w:val="7"/>
        </w:numPr>
        <w:spacing w:after="65"/>
        <w:ind w:left="855" w:right="706" w:hanging="163"/>
      </w:pPr>
      <w:r>
        <w:t xml:space="preserve">концентрация пыли на входе циклона </w:t>
      </w:r>
      <w:proofErr w:type="spellStart"/>
      <w:r>
        <w:rPr>
          <w:i/>
        </w:rPr>
        <w:t>С</w:t>
      </w:r>
      <w:r>
        <w:rPr>
          <w:i/>
          <w:vertAlign w:val="subscript"/>
        </w:rPr>
        <w:t>вх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, </w:t>
      </w:r>
      <w:r>
        <w:rPr>
          <w:rFonts w:ascii="Cambria Math" w:eastAsia="Cambria Math" w:hAnsi="Cambria Math" w:cs="Cambria Math"/>
          <w:sz w:val="43"/>
          <w:vertAlign w:val="superscript"/>
        </w:rPr>
        <w:t>г⁄</w:t>
      </w:r>
      <w:r>
        <w:rPr>
          <w:rFonts w:ascii="Cambria Math" w:eastAsia="Cambria Math" w:hAnsi="Cambria Math" w:cs="Cambria Math"/>
          <w:sz w:val="43"/>
          <w:vertAlign w:val="subscript"/>
        </w:rPr>
        <w:t>м</w:t>
      </w:r>
      <w:r>
        <w:rPr>
          <w:rFonts w:ascii="Cambria Math" w:eastAsia="Cambria Math" w:hAnsi="Cambria Math" w:cs="Cambria Math"/>
          <w:sz w:val="20"/>
        </w:rPr>
        <w:t>3</w:t>
      </w:r>
      <w:r>
        <w:t>;</w:t>
      </w:r>
    </w:p>
    <w:p w14:paraId="26BF2BF4" w14:textId="77777777" w:rsidR="00437B3A" w:rsidRDefault="00000000">
      <w:pPr>
        <w:numPr>
          <w:ilvl w:val="0"/>
          <w:numId w:val="7"/>
        </w:numPr>
        <w:ind w:left="855" w:right="706" w:hanging="163"/>
      </w:pPr>
      <w:r>
        <w:t xml:space="preserve">плотность частиц </w:t>
      </w:r>
      <w:r>
        <w:rPr>
          <w:rFonts w:ascii="Cambria Math" w:eastAsia="Cambria Math" w:hAnsi="Cambria Math" w:cs="Cambria Math"/>
        </w:rPr>
        <w:t>𝜌</w:t>
      </w:r>
      <w:r>
        <w:rPr>
          <w:rFonts w:ascii="Cambria Math" w:eastAsia="Cambria Math" w:hAnsi="Cambria Math" w:cs="Cambria Math"/>
          <w:vertAlign w:val="subscript"/>
        </w:rPr>
        <w:t>ч</w:t>
      </w:r>
      <w:r>
        <w:t xml:space="preserve">, </w:t>
      </w:r>
      <w:r>
        <w:rPr>
          <w:sz w:val="43"/>
          <w:vertAlign w:val="superscript"/>
        </w:rPr>
        <w:t>кг</w:t>
      </w:r>
      <w:r>
        <w:rPr>
          <w:rFonts w:ascii="Cambria Math" w:eastAsia="Cambria Math" w:hAnsi="Cambria Math" w:cs="Cambria Math"/>
        </w:rPr>
        <w:t>⁄</w:t>
      </w:r>
      <w:r>
        <w:t>м</w:t>
      </w:r>
      <w:r>
        <w:rPr>
          <w:rFonts w:ascii="Cambria Math" w:eastAsia="Cambria Math" w:hAnsi="Cambria Math" w:cs="Cambria Math"/>
          <w:sz w:val="20"/>
        </w:rPr>
        <w:t>3</w:t>
      </w:r>
      <w:r>
        <w:t>;</w:t>
      </w:r>
    </w:p>
    <w:p w14:paraId="0F0607AF" w14:textId="77777777" w:rsidR="00437B3A" w:rsidRDefault="00000000">
      <w:pPr>
        <w:numPr>
          <w:ilvl w:val="0"/>
          <w:numId w:val="7"/>
        </w:numPr>
        <w:spacing w:after="31"/>
        <w:ind w:left="855" w:right="706" w:hanging="163"/>
      </w:pPr>
      <w:r>
        <w:t xml:space="preserve">требуемая эффективность очистки газа </w:t>
      </w:r>
      <w:r>
        <w:rPr>
          <w:rFonts w:ascii="Cambria Math" w:eastAsia="Cambria Math" w:hAnsi="Cambria Math" w:cs="Cambria Math"/>
        </w:rPr>
        <w:t>𝜂</w:t>
      </w:r>
      <w:r>
        <w:t>;</w:t>
      </w:r>
    </w:p>
    <w:p w14:paraId="75618875" w14:textId="77777777" w:rsidR="00437B3A" w:rsidRDefault="00000000">
      <w:pPr>
        <w:numPr>
          <w:ilvl w:val="0"/>
          <w:numId w:val="7"/>
        </w:numPr>
        <w:spacing w:line="321" w:lineRule="auto"/>
        <w:ind w:left="855" w:right="706" w:hanging="163"/>
      </w:pPr>
      <w:r>
        <w:t xml:space="preserve">диаметр частиц, реально осаждаемых с эффективностью 50% </w:t>
      </w:r>
      <w:r>
        <w:rPr>
          <w:rFonts w:ascii="Cambria Math" w:eastAsia="Cambria Math" w:hAnsi="Cambria Math" w:cs="Cambria Math"/>
        </w:rPr>
        <w:t>𝑑</w:t>
      </w:r>
      <w:proofErr w:type="spellStart"/>
      <w:r>
        <w:rPr>
          <w:rFonts w:ascii="Cambria Math" w:eastAsia="Cambria Math" w:hAnsi="Cambria Math" w:cs="Cambria Math"/>
          <w:vertAlign w:val="subscript"/>
        </w:rPr>
        <w:t>зд</w:t>
      </w:r>
      <w:proofErr w:type="spellEnd"/>
      <w:r>
        <w:t xml:space="preserve">, мкм; - дисперсное состояние пыли </w:t>
      </w:r>
      <w:proofErr w:type="gramStart"/>
      <w:r>
        <w:rPr>
          <w:rFonts w:ascii="Cambria Math" w:eastAsia="Cambria Math" w:hAnsi="Cambria Math" w:cs="Cambria Math"/>
        </w:rPr>
        <w:t>𝑙𝑔𝛿</w:t>
      </w:r>
      <w:r>
        <w:t xml:space="preserve">,  </w:t>
      </w:r>
      <w:r>
        <w:rPr>
          <w:rFonts w:ascii="Cambria Math" w:eastAsia="Cambria Math" w:hAnsi="Cambria Math" w:cs="Cambria Math"/>
        </w:rPr>
        <w:t>𝑙𝑔𝛿</w:t>
      </w:r>
      <w:r>
        <w:rPr>
          <w:rFonts w:ascii="Cambria Math" w:eastAsia="Cambria Math" w:hAnsi="Cambria Math" w:cs="Cambria Math"/>
          <w:vertAlign w:val="subscript"/>
        </w:rPr>
        <w:t>𝑇</w:t>
      </w:r>
      <w:proofErr w:type="gramEnd"/>
      <w:r>
        <w:t>.</w:t>
      </w:r>
    </w:p>
    <w:p w14:paraId="39BCE013" w14:textId="77777777" w:rsidR="00437B3A" w:rsidRDefault="00000000">
      <w:pPr>
        <w:spacing w:after="32"/>
        <w:ind w:left="43" w:right="706" w:firstLine="634"/>
      </w:pPr>
      <w:r>
        <w:t xml:space="preserve">Расчет циклона проводится методом последовательных приближений в следующем порядке: </w:t>
      </w:r>
    </w:p>
    <w:p w14:paraId="1DECFE37" w14:textId="77777777" w:rsidR="00437B3A" w:rsidRDefault="00000000">
      <w:pPr>
        <w:numPr>
          <w:ilvl w:val="0"/>
          <w:numId w:val="8"/>
        </w:numPr>
        <w:spacing w:after="38"/>
        <w:ind w:right="706" w:firstLine="425"/>
      </w:pPr>
      <w:r>
        <w:t xml:space="preserve">Зная тип циклона, по таблице 1 </w:t>
      </w:r>
      <w:proofErr w:type="gramStart"/>
      <w:r>
        <w:t xml:space="preserve">выбрать:  </w:t>
      </w:r>
      <w:r>
        <w:rPr>
          <w:rFonts w:ascii="Cambria Math" w:eastAsia="Cambria Math" w:hAnsi="Cambria Math" w:cs="Cambria Math"/>
        </w:rPr>
        <w:t>𝑑</w:t>
      </w:r>
      <w:proofErr w:type="gramEnd"/>
      <w:r>
        <w:rPr>
          <w:rFonts w:ascii="Cambria Math" w:eastAsia="Cambria Math" w:hAnsi="Cambria Math" w:cs="Cambria Math"/>
          <w:vertAlign w:val="subscript"/>
        </w:rPr>
        <w:t>т 50</w:t>
      </w:r>
      <w:r>
        <w:t xml:space="preserve"> - диаметр, мкм, частиц, осаждаемых с эффективностью 50%, и </w:t>
      </w:r>
      <w:r>
        <w:rPr>
          <w:rFonts w:ascii="Cambria Math" w:eastAsia="Cambria Math" w:hAnsi="Cambria Math" w:cs="Cambria Math"/>
        </w:rPr>
        <w:t>𝜔</w:t>
      </w:r>
      <w:r>
        <w:rPr>
          <w:rFonts w:ascii="Cambria Math" w:eastAsia="Cambria Math" w:hAnsi="Cambria Math" w:cs="Cambria Math"/>
          <w:vertAlign w:val="subscript"/>
        </w:rPr>
        <w:t>опт</w:t>
      </w:r>
      <w:r>
        <w:t xml:space="preserve">, м/с – оптимальную скорость воздуха (газа) в аппаратуре. </w:t>
      </w:r>
    </w:p>
    <w:p w14:paraId="27E13822" w14:textId="77777777" w:rsidR="00437B3A" w:rsidRDefault="00000000">
      <w:pPr>
        <w:numPr>
          <w:ilvl w:val="0"/>
          <w:numId w:val="8"/>
        </w:numPr>
        <w:ind w:right="706" w:firstLine="425"/>
      </w:pPr>
      <w:r>
        <w:t>Определить внутренний диаметр циклона D по формуле:</w:t>
      </w:r>
    </w:p>
    <w:p w14:paraId="06333404" w14:textId="77777777" w:rsidR="00437B3A" w:rsidRDefault="00000000">
      <w:pPr>
        <w:tabs>
          <w:tab w:val="center" w:pos="4718"/>
          <w:tab w:val="center" w:pos="9357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𝐷 = √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1085CA" wp14:editId="78E95326">
                <wp:extent cx="445313" cy="313944"/>
                <wp:effectExtent l="0" t="0" r="0" b="0"/>
                <wp:docPr id="336599" name="Group 3365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5313" cy="313944"/>
                          <a:chOff x="0" y="0"/>
                          <a:chExt cx="445313" cy="313944"/>
                        </a:xfrm>
                      </wpg:grpSpPr>
                      <wps:wsp>
                        <wps:cNvPr id="6877" name="Rectangle 6877"/>
                        <wps:cNvSpPr/>
                        <wps:spPr>
                          <a:xfrm>
                            <a:off x="111252" y="83810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49ADF3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8" name="Rectangle 6878"/>
                        <wps:cNvSpPr/>
                        <wps:spPr>
                          <a:xfrm>
                            <a:off x="210312" y="83810"/>
                            <a:ext cx="160313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50DFB9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𝑄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221" name="Shape 411221"/>
                        <wps:cNvSpPr/>
                        <wps:spPr>
                          <a:xfrm>
                            <a:off x="1524" y="301752"/>
                            <a:ext cx="443789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3789" h="12192">
                                <a:moveTo>
                                  <a:pt x="0" y="0"/>
                                </a:moveTo>
                                <a:lnTo>
                                  <a:pt x="443789" y="0"/>
                                </a:lnTo>
                                <a:lnTo>
                                  <a:pt x="443789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22" name="Shape 411222"/>
                        <wps:cNvSpPr/>
                        <wps:spPr>
                          <a:xfrm>
                            <a:off x="0" y="0"/>
                            <a:ext cx="443789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3789" h="12192">
                                <a:moveTo>
                                  <a:pt x="0" y="0"/>
                                </a:moveTo>
                                <a:lnTo>
                                  <a:pt x="443789" y="0"/>
                                </a:lnTo>
                                <a:lnTo>
                                  <a:pt x="443789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6599" style="width:35.064pt;height:24.72pt;mso-position-horizontal-relative:char;mso-position-vertical-relative:line" coordsize="4453,3139">
                <v:rect id="Rectangle 6877" style="position:absolute;width:1313;height:2371;left:1112;top:8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4</w:t>
                        </w:r>
                      </w:p>
                    </w:txbxContent>
                  </v:textbox>
                </v:rect>
                <v:rect id="Rectangle 6878" style="position:absolute;width:1603;height:2371;left:2103;top:8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𝑄</w:t>
                        </w:r>
                      </w:p>
                    </w:txbxContent>
                  </v:textbox>
                </v:rect>
                <v:shape id="Shape 411223" style="position:absolute;width:4437;height:121;left:15;top:3017;" coordsize="443789,12192" path="m0,0l443789,0l443789,12192l0,12192l0,0">
                  <v:stroke weight="0pt" endcap="flat" joinstyle="miter" miterlimit="10" on="false" color="#000000" opacity="0"/>
                  <v:fill on="true" color="#000000"/>
                </v:shape>
                <v:shape id="Shape 411224" style="position:absolute;width:4437;height:121;left:0;top:0;" coordsize="443789,12192" path="m0,0l443789,0l443789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, </w:t>
      </w:r>
      <w:r>
        <w:rPr>
          <w:rFonts w:ascii="Cambria Math" w:eastAsia="Cambria Math" w:hAnsi="Cambria Math" w:cs="Cambria Math"/>
        </w:rPr>
        <w:tab/>
        <w:t xml:space="preserve"> (5.1)</w:t>
      </w:r>
      <w:r>
        <w:t xml:space="preserve"> </w:t>
      </w:r>
    </w:p>
    <w:p w14:paraId="755F31C0" w14:textId="77777777" w:rsidR="00437B3A" w:rsidRDefault="00000000">
      <w:pPr>
        <w:spacing w:after="155" w:line="259" w:lineRule="auto"/>
        <w:ind w:left="0" w:right="287" w:firstLine="0"/>
        <w:jc w:val="center"/>
      </w:pPr>
      <w:r>
        <w:rPr>
          <w:rFonts w:ascii="Cambria Math" w:eastAsia="Cambria Math" w:hAnsi="Cambria Math" w:cs="Cambria Math"/>
        </w:rPr>
        <w:t>𝜋𝜔</w:t>
      </w:r>
      <w:r>
        <w:rPr>
          <w:rFonts w:ascii="Cambria Math" w:eastAsia="Cambria Math" w:hAnsi="Cambria Math" w:cs="Cambria Math"/>
          <w:vertAlign w:val="subscript"/>
        </w:rPr>
        <w:t>опт</w:t>
      </w:r>
    </w:p>
    <w:p w14:paraId="60048AB5" w14:textId="77777777" w:rsidR="00437B3A" w:rsidRDefault="00000000">
      <w:pPr>
        <w:spacing w:after="48"/>
        <w:ind w:left="53" w:right="706"/>
      </w:pPr>
      <w:r>
        <w:t xml:space="preserve">где Q, количество очищаемого воздуха, </w:t>
      </w:r>
      <w:r>
        <w:rPr>
          <w:rFonts w:ascii="Cambria Math" w:eastAsia="Cambria Math" w:hAnsi="Cambria Math" w:cs="Cambria Math"/>
        </w:rPr>
        <w:t>м</w:t>
      </w:r>
      <w:r>
        <w:rPr>
          <w:rFonts w:ascii="Cambria Math" w:eastAsia="Cambria Math" w:hAnsi="Cambria Math" w:cs="Cambria Math"/>
          <w:vertAlign w:val="superscript"/>
        </w:rPr>
        <w:t>3</w:t>
      </w:r>
      <w:r>
        <w:rPr>
          <w:rFonts w:ascii="Cambria Math" w:eastAsia="Cambria Math" w:hAnsi="Cambria Math" w:cs="Cambria Math"/>
        </w:rPr>
        <w:t>/с</w:t>
      </w:r>
      <w:r>
        <w:t xml:space="preserve">; </w:t>
      </w:r>
      <w:r>
        <w:rPr>
          <w:rFonts w:ascii="Cambria Math" w:eastAsia="Cambria Math" w:hAnsi="Cambria Math" w:cs="Cambria Math"/>
        </w:rPr>
        <w:t>𝜔</w:t>
      </w:r>
      <w:r>
        <w:rPr>
          <w:rFonts w:ascii="Cambria Math" w:eastAsia="Cambria Math" w:hAnsi="Cambria Math" w:cs="Cambria Math"/>
          <w:vertAlign w:val="subscript"/>
        </w:rPr>
        <w:t>опт</w:t>
      </w:r>
      <w:r>
        <w:t xml:space="preserve"> - скорость движения газа в циклоне. </w:t>
      </w:r>
    </w:p>
    <w:p w14:paraId="294A3A9D" w14:textId="77777777" w:rsidR="00437B3A" w:rsidRDefault="00000000">
      <w:pPr>
        <w:ind w:left="3340" w:right="706" w:firstLine="4934"/>
      </w:pPr>
      <w:r>
        <w:t xml:space="preserve">Таблица 5.1 Характеристики циклона. </w:t>
      </w:r>
    </w:p>
    <w:tbl>
      <w:tblPr>
        <w:tblStyle w:val="TableGrid"/>
        <w:tblW w:w="9040" w:type="dxa"/>
        <w:tblInd w:w="63" w:type="dxa"/>
        <w:tblCellMar>
          <w:top w:w="16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59"/>
        <w:gridCol w:w="2261"/>
        <w:gridCol w:w="2261"/>
        <w:gridCol w:w="2259"/>
      </w:tblGrid>
      <w:tr w:rsidR="00437B3A" w14:paraId="71EB53FD" w14:textId="77777777">
        <w:trPr>
          <w:trHeight w:val="331"/>
        </w:trPr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7725A" w14:textId="77777777" w:rsidR="00437B3A" w:rsidRDefault="00000000">
            <w:pPr>
              <w:spacing w:after="0" w:line="259" w:lineRule="auto"/>
              <w:ind w:left="6" w:right="0" w:firstLine="0"/>
              <w:jc w:val="center"/>
            </w:pPr>
            <w:r>
              <w:t xml:space="preserve">Параметр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ADF3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t xml:space="preserve">ЦН-24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3984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t xml:space="preserve">ЦН-15 </w:t>
            </w:r>
          </w:p>
        </w:tc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B488E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ЦН-11 </w:t>
            </w:r>
          </w:p>
        </w:tc>
      </w:tr>
      <w:tr w:rsidR="00437B3A" w14:paraId="05168ED2" w14:textId="77777777">
        <w:trPr>
          <w:trHeight w:val="338"/>
        </w:trPr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FA08" w14:textId="77777777" w:rsidR="00437B3A" w:rsidRDefault="00000000">
            <w:pPr>
              <w:spacing w:after="0" w:line="259" w:lineRule="auto"/>
              <w:ind w:left="9" w:right="0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𝜔</w:t>
            </w:r>
            <w:proofErr w:type="gramStart"/>
            <w:r>
              <w:rPr>
                <w:rFonts w:ascii="Cambria Math" w:eastAsia="Cambria Math" w:hAnsi="Cambria Math" w:cs="Cambria Math"/>
                <w:vertAlign w:val="subscript"/>
              </w:rPr>
              <w:t>опт</w:t>
            </w:r>
            <w:r>
              <w:rPr>
                <w:rFonts w:ascii="Cambria Math" w:eastAsia="Cambria Math" w:hAnsi="Cambria Math" w:cs="Cambria Math"/>
              </w:rPr>
              <w:t xml:space="preserve">  м</w:t>
            </w:r>
            <w:proofErr w:type="gramEnd"/>
            <w:r>
              <w:rPr>
                <w:rFonts w:ascii="Cambria Math" w:eastAsia="Cambria Math" w:hAnsi="Cambria Math" w:cs="Cambria Math"/>
              </w:rPr>
              <w:t>/с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1FF1E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t xml:space="preserve">4,5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4DF44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t xml:space="preserve">3,5 </w:t>
            </w:r>
          </w:p>
        </w:tc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60479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3,5 </w:t>
            </w:r>
          </w:p>
        </w:tc>
      </w:tr>
      <w:tr w:rsidR="00437B3A" w14:paraId="71E44FA6" w14:textId="77777777">
        <w:trPr>
          <w:trHeight w:val="331"/>
        </w:trPr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1C151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proofErr w:type="spellStart"/>
            <w:r>
              <w:t>d</w:t>
            </w:r>
            <w:r>
              <w:rPr>
                <w:vertAlign w:val="subscript"/>
              </w:rPr>
              <w:t>Т</w:t>
            </w:r>
            <w:proofErr w:type="spellEnd"/>
            <w:r>
              <w:rPr>
                <w:vertAlign w:val="subscript"/>
              </w:rPr>
              <w:t xml:space="preserve"> 50</w:t>
            </w:r>
            <w:r>
              <w:t xml:space="preserve"> мкм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20EA7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t xml:space="preserve">8,5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8E86B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t xml:space="preserve">4,5 </w:t>
            </w:r>
          </w:p>
        </w:tc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4337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3,65 </w:t>
            </w:r>
          </w:p>
        </w:tc>
      </w:tr>
      <w:tr w:rsidR="00437B3A" w14:paraId="14666C7D" w14:textId="77777777">
        <w:trPr>
          <w:trHeight w:val="338"/>
        </w:trPr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075C2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𝑙𝑔𝛿</w:t>
            </w: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28763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t xml:space="preserve">0,8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0E117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t xml:space="preserve">0,8 </w:t>
            </w:r>
          </w:p>
        </w:tc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82093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0,8 </w:t>
            </w:r>
          </w:p>
        </w:tc>
      </w:tr>
      <w:tr w:rsidR="00437B3A" w14:paraId="46A8BE52" w14:textId="77777777">
        <w:trPr>
          <w:trHeight w:val="338"/>
        </w:trPr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BD05" w14:textId="77777777" w:rsidR="00437B3A" w:rsidRDefault="00000000">
            <w:pPr>
              <w:spacing w:after="0" w:line="259" w:lineRule="auto"/>
              <w:ind w:left="0" w:right="9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𝑙𝑔𝛿</w:t>
            </w:r>
            <w:r>
              <w:rPr>
                <w:rFonts w:ascii="Cambria Math" w:eastAsia="Cambria Math" w:hAnsi="Cambria Math" w:cs="Cambria Math"/>
                <w:vertAlign w:val="subscript"/>
              </w:rPr>
              <w:t>𝑇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C38D7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0,308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D69A5" w14:textId="77777777" w:rsidR="00437B3A" w:rsidRDefault="00000000">
            <w:pPr>
              <w:spacing w:after="0" w:line="259" w:lineRule="auto"/>
              <w:ind w:left="0" w:right="1" w:firstLine="0"/>
              <w:jc w:val="center"/>
            </w:pPr>
            <w:r>
              <w:t xml:space="preserve">0,352 </w:t>
            </w:r>
          </w:p>
        </w:tc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ABB1A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0,352 </w:t>
            </w:r>
          </w:p>
        </w:tc>
      </w:tr>
    </w:tbl>
    <w:p w14:paraId="529A1C97" w14:textId="77777777" w:rsidR="00437B3A" w:rsidRDefault="00000000">
      <w:pPr>
        <w:numPr>
          <w:ilvl w:val="0"/>
          <w:numId w:val="8"/>
        </w:numPr>
        <w:ind w:right="706" w:firstLine="425"/>
      </w:pPr>
      <w:r>
        <w:t xml:space="preserve">По таблице 2 выбирается значение внутреннего диаметра циклона </w:t>
      </w:r>
      <w:proofErr w:type="spellStart"/>
      <w:r>
        <w:t>Dц</w:t>
      </w:r>
      <w:proofErr w:type="spellEnd"/>
      <w:r>
        <w:t xml:space="preserve">, ближайшее к полученному значению диаметра D. </w:t>
      </w:r>
    </w:p>
    <w:p w14:paraId="7D47ADA9" w14:textId="77777777" w:rsidR="00437B3A" w:rsidRDefault="00000000">
      <w:pPr>
        <w:ind w:left="2204" w:right="706" w:firstLine="6069"/>
      </w:pPr>
      <w:r>
        <w:t xml:space="preserve">Таблица 5.2 Типовые значения внутреннего диаметра циклона. </w:t>
      </w:r>
    </w:p>
    <w:tbl>
      <w:tblPr>
        <w:tblStyle w:val="TableGrid"/>
        <w:tblW w:w="9573" w:type="dxa"/>
        <w:tblInd w:w="63" w:type="dxa"/>
        <w:tblCellMar>
          <w:top w:w="15" w:type="dxa"/>
          <w:left w:w="108" w:type="dxa"/>
          <w:bottom w:w="0" w:type="dxa"/>
          <w:right w:w="65" w:type="dxa"/>
        </w:tblCellMar>
        <w:tblLook w:val="04A0" w:firstRow="1" w:lastRow="0" w:firstColumn="1" w:lastColumn="0" w:noHBand="0" w:noVBand="1"/>
      </w:tblPr>
      <w:tblGrid>
        <w:gridCol w:w="535"/>
        <w:gridCol w:w="475"/>
        <w:gridCol w:w="475"/>
        <w:gridCol w:w="475"/>
        <w:gridCol w:w="475"/>
        <w:gridCol w:w="476"/>
        <w:gridCol w:w="475"/>
        <w:gridCol w:w="478"/>
        <w:gridCol w:w="475"/>
        <w:gridCol w:w="475"/>
        <w:gridCol w:w="476"/>
        <w:gridCol w:w="475"/>
        <w:gridCol w:w="478"/>
        <w:gridCol w:w="475"/>
        <w:gridCol w:w="475"/>
        <w:gridCol w:w="476"/>
        <w:gridCol w:w="475"/>
        <w:gridCol w:w="475"/>
        <w:gridCol w:w="478"/>
        <w:gridCol w:w="476"/>
      </w:tblGrid>
      <w:tr w:rsidR="00437B3A" w14:paraId="32408FCE" w14:textId="77777777">
        <w:trPr>
          <w:trHeight w:val="931"/>
        </w:trPr>
        <w:tc>
          <w:tcPr>
            <w:tcW w:w="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E204F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lastRenderedPageBreak/>
              <w:t xml:space="preserve">Па рам </w:t>
            </w:r>
            <w:proofErr w:type="spellStart"/>
            <w:r>
              <w:rPr>
                <w:sz w:val="20"/>
              </w:rPr>
              <w:t>етр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9038" w:type="dxa"/>
            <w:gridSpan w:val="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A508B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Типовые значения </w:t>
            </w:r>
          </w:p>
        </w:tc>
      </w:tr>
      <w:tr w:rsidR="00437B3A" w14:paraId="6D1A2608" w14:textId="77777777">
        <w:trPr>
          <w:trHeight w:val="470"/>
        </w:trPr>
        <w:tc>
          <w:tcPr>
            <w:tcW w:w="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AB3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proofErr w:type="spellStart"/>
            <w:r>
              <w:rPr>
                <w:sz w:val="20"/>
              </w:rPr>
              <w:t>Dц</w:t>
            </w:r>
            <w:proofErr w:type="spellEnd"/>
            <w:r>
              <w:rPr>
                <w:sz w:val="20"/>
              </w:rPr>
              <w:t xml:space="preserve">, м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AA9C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0,2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0D18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0,3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3CAE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0,4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51C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0,5 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AA9F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0,6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7650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0,7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F13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0,8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E13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0,9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B5B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1,0 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D63A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1,2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4072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1,4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26F8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1,6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E6A1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1,8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9D1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2,0 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05A8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2,2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E6DC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2,4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51DC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2,6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3B8D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2,8 </w:t>
            </w:r>
          </w:p>
        </w:tc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6619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3,0 </w:t>
            </w:r>
          </w:p>
        </w:tc>
      </w:tr>
    </w:tbl>
    <w:p w14:paraId="1F31F4D3" w14:textId="77777777" w:rsidR="00437B3A" w:rsidRDefault="00000000">
      <w:pPr>
        <w:numPr>
          <w:ilvl w:val="0"/>
          <w:numId w:val="8"/>
        </w:numPr>
        <w:ind w:right="706" w:firstLine="425"/>
      </w:pPr>
      <w:r>
        <w:t xml:space="preserve">По выбранному диаметру циклона определяется действительная скорость движения воздуха в циклоне: </w:t>
      </w:r>
    </w:p>
    <w:p w14:paraId="5A89F620" w14:textId="77777777" w:rsidR="00437B3A" w:rsidRDefault="00000000">
      <w:pPr>
        <w:spacing w:after="4" w:line="259" w:lineRule="auto"/>
        <w:ind w:left="983" w:right="1428"/>
        <w:jc w:val="center"/>
      </w:pPr>
      <w:r>
        <w:rPr>
          <w:rFonts w:ascii="Cambria Math" w:eastAsia="Cambria Math" w:hAnsi="Cambria Math" w:cs="Cambria Math"/>
        </w:rPr>
        <w:t>4𝑄</w:t>
      </w:r>
    </w:p>
    <w:p w14:paraId="79B421A8" w14:textId="77777777" w:rsidR="00437B3A" w:rsidRDefault="00000000">
      <w:pPr>
        <w:spacing w:after="427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𝜔</w:t>
      </w:r>
      <w:r>
        <w:rPr>
          <w:rFonts w:ascii="Cambria Math" w:eastAsia="Cambria Math" w:hAnsi="Cambria Math" w:cs="Cambria Math"/>
          <w:vertAlign w:val="subscript"/>
        </w:rPr>
        <w:t xml:space="preserve">р </w:t>
      </w:r>
      <w:r>
        <w:rPr>
          <w:rFonts w:ascii="Cambria Math" w:eastAsia="Cambria Math" w:hAnsi="Cambria Math" w:cs="Cambria Math"/>
        </w:rPr>
        <w:t>= 𝜋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27BE8F" wp14:editId="51C64133">
                <wp:extent cx="318821" cy="12192"/>
                <wp:effectExtent l="0" t="0" r="0" b="0"/>
                <wp:docPr id="308423" name="Group 3084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8821" cy="12192"/>
                          <a:chOff x="0" y="0"/>
                          <a:chExt cx="318821" cy="12192"/>
                        </a:xfrm>
                      </wpg:grpSpPr>
                      <wps:wsp>
                        <wps:cNvPr id="411225" name="Shape 411225"/>
                        <wps:cNvSpPr/>
                        <wps:spPr>
                          <a:xfrm>
                            <a:off x="0" y="0"/>
                            <a:ext cx="31882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8821" h="12192">
                                <a:moveTo>
                                  <a:pt x="0" y="0"/>
                                </a:moveTo>
                                <a:lnTo>
                                  <a:pt x="318821" y="0"/>
                                </a:lnTo>
                                <a:lnTo>
                                  <a:pt x="31882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23" style="width:25.104pt;height:0.960022pt;mso-position-horizontal-relative:char;mso-position-vertical-relative:line" coordsize="3188,121">
                <v:shape id="Shape 411226" style="position:absolute;width:3188;height:121;left:0;top:0;" coordsize="318821,12192" path="m0,0l318821,0l318821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𝐷</w:t>
      </w:r>
      <w:r>
        <w:rPr>
          <w:rFonts w:ascii="Cambria Math" w:eastAsia="Cambria Math" w:hAnsi="Cambria Math" w:cs="Cambria Math"/>
          <w:vertAlign w:val="subscript"/>
        </w:rPr>
        <w:t>ц</w:t>
      </w:r>
      <w:proofErr w:type="gramStart"/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 xml:space="preserve">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             (5.2)</w:t>
      </w:r>
      <w:r>
        <w:t xml:space="preserve"> </w:t>
      </w:r>
    </w:p>
    <w:p w14:paraId="0E7C29CA" w14:textId="77777777" w:rsidR="00437B3A" w:rsidRDefault="00000000">
      <w:pPr>
        <w:numPr>
          <w:ilvl w:val="0"/>
          <w:numId w:val="8"/>
        </w:numPr>
        <w:ind w:right="706" w:firstLine="425"/>
      </w:pPr>
      <w:r>
        <w:t xml:space="preserve">Действительная скорость в циклоне не должна откланяться </w:t>
      </w:r>
      <w:proofErr w:type="gramStart"/>
      <w:r>
        <w:t>от  оптимальной</w:t>
      </w:r>
      <w:proofErr w:type="gramEnd"/>
      <w:r>
        <w:t xml:space="preserve"> более чем на 15%: </w:t>
      </w:r>
    </w:p>
    <w:p w14:paraId="4C5BD252" w14:textId="77777777" w:rsidR="00437B3A" w:rsidRDefault="00000000">
      <w:pPr>
        <w:spacing w:after="3" w:line="259" w:lineRule="auto"/>
        <w:ind w:left="1970" w:right="2686"/>
        <w:jc w:val="center"/>
      </w:pPr>
      <w:r>
        <w:rPr>
          <w:rFonts w:ascii="Cambria Math" w:eastAsia="Cambria Math" w:hAnsi="Cambria Math" w:cs="Cambria Math"/>
        </w:rPr>
        <w:t>𝜔</w:t>
      </w:r>
      <w:r>
        <w:rPr>
          <w:rFonts w:ascii="Cambria Math" w:eastAsia="Cambria Math" w:hAnsi="Cambria Math" w:cs="Cambria Math"/>
          <w:sz w:val="20"/>
        </w:rPr>
        <w:t xml:space="preserve">р </w:t>
      </w:r>
      <w:r>
        <w:rPr>
          <w:rFonts w:ascii="Cambria Math" w:eastAsia="Cambria Math" w:hAnsi="Cambria Math" w:cs="Cambria Math"/>
        </w:rPr>
        <w:t>− 𝜔</w:t>
      </w:r>
      <w:r>
        <w:rPr>
          <w:rFonts w:ascii="Cambria Math" w:eastAsia="Cambria Math" w:hAnsi="Cambria Math" w:cs="Cambria Math"/>
          <w:sz w:val="20"/>
        </w:rPr>
        <w:t>опт</w:t>
      </w:r>
    </w:p>
    <w:p w14:paraId="79A06682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100 ∙ |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C025C8" wp14:editId="0F7644D9">
                <wp:extent cx="745541" cy="12192"/>
                <wp:effectExtent l="0" t="0" r="0" b="0"/>
                <wp:docPr id="308424" name="Group 3084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5541" cy="12192"/>
                          <a:chOff x="0" y="0"/>
                          <a:chExt cx="745541" cy="12192"/>
                        </a:xfrm>
                      </wpg:grpSpPr>
                      <wps:wsp>
                        <wps:cNvPr id="411227" name="Shape 411227"/>
                        <wps:cNvSpPr/>
                        <wps:spPr>
                          <a:xfrm>
                            <a:off x="0" y="0"/>
                            <a:ext cx="74554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5541" h="12192">
                                <a:moveTo>
                                  <a:pt x="0" y="0"/>
                                </a:moveTo>
                                <a:lnTo>
                                  <a:pt x="745541" y="0"/>
                                </a:lnTo>
                                <a:lnTo>
                                  <a:pt x="74554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24" style="width:58.704pt;height:0.960022pt;mso-position-horizontal-relative:char;mso-position-vertical-relative:line" coordsize="7455,121">
                <v:shape id="Shape 411228" style="position:absolute;width:7455;height:121;left:0;top:0;" coordsize="745541,12192" path="m0,0l745541,0l745541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| ≤ 15%.                                          (5.3)</w:t>
      </w:r>
      <w:r>
        <w:t xml:space="preserve"> </w:t>
      </w:r>
    </w:p>
    <w:p w14:paraId="19897773" w14:textId="77777777" w:rsidR="00437B3A" w:rsidRDefault="00000000">
      <w:pPr>
        <w:spacing w:after="3" w:line="259" w:lineRule="auto"/>
        <w:ind w:left="1970" w:right="2686"/>
        <w:jc w:val="center"/>
      </w:pPr>
      <w:r>
        <w:rPr>
          <w:rFonts w:ascii="Cambria Math" w:eastAsia="Cambria Math" w:hAnsi="Cambria Math" w:cs="Cambria Math"/>
        </w:rPr>
        <w:t>𝜔</w:t>
      </w:r>
      <w:r>
        <w:rPr>
          <w:rFonts w:ascii="Cambria Math" w:eastAsia="Cambria Math" w:hAnsi="Cambria Math" w:cs="Cambria Math"/>
          <w:sz w:val="20"/>
        </w:rPr>
        <w:t>опт</w:t>
      </w:r>
    </w:p>
    <w:p w14:paraId="49B831BF" w14:textId="77777777" w:rsidR="00437B3A" w:rsidRDefault="00000000">
      <w:pPr>
        <w:ind w:left="53" w:right="706"/>
      </w:pPr>
      <w:r>
        <w:t xml:space="preserve">При отклонении более чем 15% выбирают другой тип циклона. </w:t>
      </w:r>
    </w:p>
    <w:p w14:paraId="3A59445A" w14:textId="77777777" w:rsidR="00437B3A" w:rsidRDefault="00000000">
      <w:pPr>
        <w:numPr>
          <w:ilvl w:val="0"/>
          <w:numId w:val="8"/>
        </w:numPr>
        <w:ind w:right="706" w:firstLine="425"/>
      </w:pPr>
      <w:r>
        <w:t xml:space="preserve">Диаметр частиц, реально осаждаемых с эффективностью 50% при рабочих условиях, </w:t>
      </w:r>
      <w:r>
        <w:rPr>
          <w:rFonts w:ascii="Cambria Math" w:eastAsia="Cambria Math" w:hAnsi="Cambria Math" w:cs="Cambria Math"/>
        </w:rPr>
        <w:t>𝑑</w:t>
      </w:r>
      <w:r>
        <w:rPr>
          <w:rFonts w:ascii="Cambria Math" w:eastAsia="Cambria Math" w:hAnsi="Cambria Math" w:cs="Cambria Math"/>
          <w:vertAlign w:val="subscript"/>
        </w:rPr>
        <w:t>50</w:t>
      </w:r>
      <w:r>
        <w:t xml:space="preserve"> определяют по формуле: </w:t>
      </w:r>
    </w:p>
    <w:p w14:paraId="0DA013FB" w14:textId="77777777" w:rsidR="00437B3A" w:rsidRDefault="00000000">
      <w:pPr>
        <w:spacing w:after="0" w:line="259" w:lineRule="auto"/>
        <w:ind w:left="776" w:right="0" w:firstLine="0"/>
        <w:jc w:val="left"/>
      </w:pPr>
      <w:r>
        <w:t xml:space="preserve"> </w:t>
      </w:r>
    </w:p>
    <w:p w14:paraId="512B2B25" w14:textId="77777777" w:rsidR="00437B3A" w:rsidRDefault="00000000">
      <w:pPr>
        <w:spacing w:after="86" w:line="259" w:lineRule="auto"/>
        <w:ind w:left="407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73BEE7B" wp14:editId="6138C09E">
                <wp:extent cx="1795526" cy="12192"/>
                <wp:effectExtent l="0" t="0" r="0" b="0"/>
                <wp:docPr id="308425" name="Group 3084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5526" cy="12192"/>
                          <a:chOff x="0" y="0"/>
                          <a:chExt cx="1795526" cy="12192"/>
                        </a:xfrm>
                      </wpg:grpSpPr>
                      <wps:wsp>
                        <wps:cNvPr id="411229" name="Shape 411229"/>
                        <wps:cNvSpPr/>
                        <wps:spPr>
                          <a:xfrm>
                            <a:off x="0" y="0"/>
                            <a:ext cx="179552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5526" h="12192">
                                <a:moveTo>
                                  <a:pt x="0" y="0"/>
                                </a:moveTo>
                                <a:lnTo>
                                  <a:pt x="1795526" y="0"/>
                                </a:lnTo>
                                <a:lnTo>
                                  <a:pt x="179552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25" style="width:141.38pt;height:0.960022pt;mso-position-horizontal-relative:char;mso-position-vertical-relative:line" coordsize="17955,121">
                <v:shape id="Shape 411230" style="position:absolute;width:17955;height:121;left:0;top:0;" coordsize="1795526,12192" path="m0,0l1795526,0l179552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02315AB" w14:textId="77777777" w:rsidR="00437B3A" w:rsidRDefault="00000000">
      <w:pPr>
        <w:spacing w:after="227" w:line="259" w:lineRule="auto"/>
        <w:ind w:left="1970" w:right="0"/>
        <w:jc w:val="center"/>
      </w:pPr>
      <w:r>
        <w:rPr>
          <w:noProof/>
        </w:rPr>
        <w:drawing>
          <wp:anchor distT="0" distB="0" distL="114300" distR="114300" simplePos="0" relativeHeight="251665408" behindDoc="0" locked="0" layoutInCell="1" allowOverlap="0" wp14:anchorId="594268BB" wp14:editId="63B8A705">
            <wp:simplePos x="0" y="0"/>
            <wp:positionH relativeFrom="column">
              <wp:posOffset>1588732</wp:posOffset>
            </wp:positionH>
            <wp:positionV relativeFrom="paragraph">
              <wp:posOffset>13036</wp:posOffset>
            </wp:positionV>
            <wp:extent cx="2785873" cy="301752"/>
            <wp:effectExtent l="0" t="0" r="0" b="0"/>
            <wp:wrapSquare wrapText="bothSides"/>
            <wp:docPr id="393774" name="Picture 3937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4" name="Picture 393774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5873" cy="301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eastAsia="Cambria Math" w:hAnsi="Cambria Math" w:cs="Cambria Math"/>
          <w:sz w:val="20"/>
        </w:rPr>
        <w:t>−6</w:t>
      </w:r>
    </w:p>
    <w:p w14:paraId="5D02F1D3" w14:textId="77777777" w:rsidR="00437B3A" w:rsidRDefault="00000000">
      <w:pPr>
        <w:tabs>
          <w:tab w:val="center" w:pos="2420"/>
          <w:tab w:val="center" w:pos="6778"/>
        </w:tabs>
        <w:spacing w:after="440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𝑑</w:t>
      </w:r>
      <w:r>
        <w:rPr>
          <w:rFonts w:ascii="Cambria Math" w:eastAsia="Cambria Math" w:hAnsi="Cambria Math" w:cs="Cambria Math"/>
        </w:rPr>
        <w:tab/>
        <w:t>√0,6 ∙ 𝜌</w:t>
      </w:r>
      <w:r>
        <w:rPr>
          <w:rFonts w:ascii="Cambria Math" w:eastAsia="Cambria Math" w:hAnsi="Cambria Math" w:cs="Cambria Math"/>
          <w:vertAlign w:val="subscript"/>
        </w:rPr>
        <w:t xml:space="preserve">ч </w:t>
      </w:r>
      <w:r>
        <w:rPr>
          <w:rFonts w:ascii="Cambria Math" w:eastAsia="Cambria Math" w:hAnsi="Cambria Math" w:cs="Cambria Math"/>
        </w:rPr>
        <w:t>∙ 22,6 ∙ 10</w:t>
      </w:r>
      <w:r>
        <w:rPr>
          <w:rFonts w:ascii="Cambria Math" w:eastAsia="Cambria Math" w:hAnsi="Cambria Math" w:cs="Cambria Math"/>
          <w:vertAlign w:val="subscript"/>
        </w:rPr>
        <w:t xml:space="preserve">−6 </w:t>
      </w:r>
      <w:r>
        <w:rPr>
          <w:rFonts w:ascii="Cambria Math" w:eastAsia="Cambria Math" w:hAnsi="Cambria Math" w:cs="Cambria Math"/>
        </w:rPr>
        <w:t>∙ 𝜔</w:t>
      </w:r>
      <w:proofErr w:type="gramStart"/>
      <w:r>
        <w:rPr>
          <w:rFonts w:ascii="Cambria Math" w:eastAsia="Cambria Math" w:hAnsi="Cambria Math" w:cs="Cambria Math"/>
          <w:vertAlign w:val="subscript"/>
        </w:rPr>
        <w:t xml:space="preserve">р </w:t>
      </w:r>
      <w:r>
        <w:rPr>
          <w:rFonts w:ascii="Cambria Math" w:eastAsia="Cambria Math" w:hAnsi="Cambria Math" w:cs="Cambria Math"/>
        </w:rPr>
        <w:t>.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(5.4)</w:t>
      </w:r>
      <w:r>
        <w:t xml:space="preserve"> </w:t>
      </w:r>
    </w:p>
    <w:p w14:paraId="5504080A" w14:textId="77777777" w:rsidR="00437B3A" w:rsidRDefault="00000000">
      <w:pPr>
        <w:spacing w:after="81"/>
        <w:ind w:left="43" w:right="706" w:firstLine="425"/>
      </w:pPr>
      <w:r>
        <w:t xml:space="preserve">Полученное значение </w:t>
      </w:r>
      <w:r>
        <w:rPr>
          <w:rFonts w:ascii="Cambria Math" w:eastAsia="Cambria Math" w:hAnsi="Cambria Math" w:cs="Cambria Math"/>
        </w:rPr>
        <w:t>𝑑</w:t>
      </w:r>
      <w:r>
        <w:rPr>
          <w:rFonts w:ascii="Cambria Math" w:eastAsia="Cambria Math" w:hAnsi="Cambria Math" w:cs="Cambria Math"/>
          <w:vertAlign w:val="subscript"/>
        </w:rPr>
        <w:t>50</w:t>
      </w:r>
      <w:r>
        <w:t xml:space="preserve"> должно быть меньше заданного </w:t>
      </w:r>
      <w:r>
        <w:rPr>
          <w:rFonts w:ascii="Cambria Math" w:eastAsia="Cambria Math" w:hAnsi="Cambria Math" w:cs="Cambria Math"/>
        </w:rPr>
        <w:t>𝑑</w:t>
      </w:r>
      <w:proofErr w:type="spellStart"/>
      <w:r>
        <w:rPr>
          <w:rFonts w:ascii="Cambria Math" w:eastAsia="Cambria Math" w:hAnsi="Cambria Math" w:cs="Cambria Math"/>
          <w:vertAlign w:val="subscript"/>
        </w:rPr>
        <w:t>зд</w:t>
      </w:r>
      <w:proofErr w:type="spellEnd"/>
      <w:r>
        <w:t xml:space="preserve">. Если это условие не выполняется, то необходимо выбрать циклон с меньшим значением </w:t>
      </w:r>
    </w:p>
    <w:p w14:paraId="16B54E70" w14:textId="77777777" w:rsidR="00437B3A" w:rsidRDefault="00000000">
      <w:pPr>
        <w:spacing w:after="12" w:line="249" w:lineRule="auto"/>
        <w:ind w:left="68" w:right="694"/>
        <w:jc w:val="left"/>
      </w:pPr>
      <w:r>
        <w:rPr>
          <w:rFonts w:ascii="Cambria Math" w:eastAsia="Cambria Math" w:hAnsi="Cambria Math" w:cs="Cambria Math"/>
        </w:rPr>
        <w:t>𝑑</w:t>
      </w:r>
      <w:r>
        <w:rPr>
          <w:rFonts w:ascii="Cambria Math" w:eastAsia="Cambria Math" w:hAnsi="Cambria Math" w:cs="Cambria Math"/>
          <w:vertAlign w:val="subscript"/>
        </w:rPr>
        <w:t>т</w:t>
      </w:r>
      <w:r>
        <w:rPr>
          <w:rFonts w:ascii="Cambria Math" w:eastAsia="Cambria Math" w:hAnsi="Cambria Math" w:cs="Cambria Math"/>
          <w:sz w:val="20"/>
        </w:rPr>
        <w:t xml:space="preserve"> 50</w:t>
      </w:r>
      <w:r>
        <w:t xml:space="preserve">. </w:t>
      </w:r>
    </w:p>
    <w:p w14:paraId="448EDA41" w14:textId="77777777" w:rsidR="00437B3A" w:rsidRDefault="00000000">
      <w:pPr>
        <w:numPr>
          <w:ilvl w:val="0"/>
          <w:numId w:val="8"/>
        </w:numPr>
        <w:ind w:right="706" w:firstLine="425"/>
      </w:pPr>
      <w:r>
        <w:t xml:space="preserve">Необходимо рассчитать параметр X по формуле: </w:t>
      </w:r>
    </w:p>
    <w:p w14:paraId="3757D8F7" w14:textId="77777777" w:rsidR="00437B3A" w:rsidRDefault="00000000">
      <w:pPr>
        <w:spacing w:after="0" w:line="241" w:lineRule="auto"/>
        <w:ind w:left="4794" w:right="5324" w:hanging="4018"/>
        <w:jc w:val="left"/>
      </w:pPr>
      <w:r>
        <w:t xml:space="preserve"> </w:t>
      </w:r>
      <w:r>
        <w:rPr>
          <w:rFonts w:ascii="Cambria Math" w:eastAsia="Cambria Math" w:hAnsi="Cambria Math" w:cs="Cambria Math"/>
          <w:sz w:val="20"/>
        </w:rPr>
        <w:t>𝑑</w:t>
      </w:r>
      <w:proofErr w:type="spellStart"/>
      <w:r>
        <w:rPr>
          <w:rFonts w:ascii="Cambria Math" w:eastAsia="Cambria Math" w:hAnsi="Cambria Math" w:cs="Cambria Math"/>
          <w:sz w:val="25"/>
          <w:vertAlign w:val="superscript"/>
        </w:rPr>
        <w:t>зд</w:t>
      </w:r>
      <w:proofErr w:type="spellEnd"/>
    </w:p>
    <w:p w14:paraId="402B3E0B" w14:textId="77777777" w:rsidR="00437B3A" w:rsidRDefault="00000000">
      <w:pPr>
        <w:spacing w:after="4" w:line="259" w:lineRule="auto"/>
        <w:ind w:left="983" w:right="1713"/>
        <w:jc w:val="center"/>
      </w:pPr>
      <w:proofErr w:type="spellStart"/>
      <w:r>
        <w:rPr>
          <w:rFonts w:ascii="Cambria Math" w:eastAsia="Cambria Math" w:hAnsi="Cambria Math" w:cs="Cambria Math"/>
        </w:rPr>
        <w:t>lg</w:t>
      </w:r>
      <w:proofErr w:type="spellEnd"/>
      <w:r>
        <w:rPr>
          <w:rFonts w:ascii="Cambria Math" w:eastAsia="Cambria Math" w:hAnsi="Cambria Math" w:cs="Cambria Math"/>
        </w:rPr>
        <w:t xml:space="preserve"> (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EC69E5" wp14:editId="31A7526E">
                <wp:extent cx="207264" cy="12192"/>
                <wp:effectExtent l="0" t="0" r="0" b="0"/>
                <wp:docPr id="308426" name="Group 3084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264" cy="12192"/>
                          <a:chOff x="0" y="0"/>
                          <a:chExt cx="207264" cy="12192"/>
                        </a:xfrm>
                      </wpg:grpSpPr>
                      <wps:wsp>
                        <wps:cNvPr id="411231" name="Shape 411231"/>
                        <wps:cNvSpPr/>
                        <wps:spPr>
                          <a:xfrm>
                            <a:off x="0" y="0"/>
                            <a:ext cx="20726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264" h="12192">
                                <a:moveTo>
                                  <a:pt x="0" y="0"/>
                                </a:moveTo>
                                <a:lnTo>
                                  <a:pt x="207264" y="0"/>
                                </a:lnTo>
                                <a:lnTo>
                                  <a:pt x="20726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26" style="width:16.32pt;height:0.959991pt;mso-position-horizontal-relative:char;mso-position-vertical-relative:line" coordsize="2072,121">
                <v:shape id="Shape 411232" style="position:absolute;width:2072;height:121;left:0;top:0;" coordsize="207264,12192" path="m0,0l207264,0l207264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)</w:t>
      </w:r>
    </w:p>
    <w:p w14:paraId="55F7FC51" w14:textId="77777777" w:rsidR="00437B3A" w:rsidRDefault="00000000">
      <w:pPr>
        <w:spacing w:after="3" w:line="259" w:lineRule="auto"/>
        <w:ind w:left="1970" w:right="2682"/>
        <w:jc w:val="center"/>
      </w:pPr>
      <w:r>
        <w:rPr>
          <w:rFonts w:ascii="Cambria Math" w:eastAsia="Cambria Math" w:hAnsi="Cambria Math" w:cs="Cambria Math"/>
          <w:sz w:val="20"/>
        </w:rPr>
        <w:t>𝑑</w:t>
      </w:r>
    </w:p>
    <w:p w14:paraId="2597A4D7" w14:textId="77777777" w:rsidR="00437B3A" w:rsidRDefault="00000000">
      <w:pPr>
        <w:spacing w:after="128" w:line="336" w:lineRule="auto"/>
        <w:ind w:left="3943" w:right="641" w:hanging="552"/>
        <w:jc w:val="left"/>
      </w:pPr>
      <w:r>
        <w:rPr>
          <w:rFonts w:ascii="Cambria Math" w:eastAsia="Cambria Math" w:hAnsi="Cambria Math" w:cs="Cambria Math"/>
        </w:rPr>
        <w:t xml:space="preserve">𝑋 </w:t>
      </w:r>
      <w:r>
        <w:rPr>
          <w:noProof/>
        </w:rPr>
        <w:drawing>
          <wp:inline distT="0" distB="0" distL="0" distR="0" wp14:anchorId="7B121070" wp14:editId="7F0D87A7">
            <wp:extent cx="1304544" cy="152400"/>
            <wp:effectExtent l="0" t="0" r="0" b="0"/>
            <wp:docPr id="393775" name="Picture 3937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5" name="Picture 393775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4544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>.                                                     (5.5)</w:t>
      </w:r>
      <w:r>
        <w:t xml:space="preserve"> </w:t>
      </w:r>
      <w:r>
        <w:rPr>
          <w:rFonts w:ascii="Cambria Math" w:eastAsia="Cambria Math" w:hAnsi="Cambria Math" w:cs="Cambria Math"/>
        </w:rPr>
        <w:t>√𝑙𝑔𝛿</w:t>
      </w:r>
      <w:r>
        <w:rPr>
          <w:rFonts w:ascii="Cambria Math" w:eastAsia="Cambria Math" w:hAnsi="Cambria Math" w:cs="Cambria Math"/>
          <w:vertAlign w:val="superscript"/>
        </w:rPr>
        <w:t xml:space="preserve">2 </w:t>
      </w:r>
      <w:r>
        <w:rPr>
          <w:rFonts w:ascii="Cambria Math" w:eastAsia="Cambria Math" w:hAnsi="Cambria Math" w:cs="Cambria Math"/>
        </w:rPr>
        <w:t>+ 𝑙𝑔𝛿</w:t>
      </w:r>
      <w:r>
        <w:rPr>
          <w:rFonts w:ascii="Cambria Math" w:eastAsia="Cambria Math" w:hAnsi="Cambria Math" w:cs="Cambria Math"/>
          <w:vertAlign w:val="subscript"/>
        </w:rPr>
        <w:t>𝑇</w:t>
      </w:r>
      <w:r>
        <w:rPr>
          <w:rFonts w:ascii="Cambria Math" w:eastAsia="Cambria Math" w:hAnsi="Cambria Math" w:cs="Cambria Math"/>
          <w:vertAlign w:val="superscript"/>
        </w:rPr>
        <w:t>2</w:t>
      </w:r>
    </w:p>
    <w:p w14:paraId="459B97C8" w14:textId="77777777" w:rsidR="00437B3A" w:rsidRDefault="00000000">
      <w:pPr>
        <w:numPr>
          <w:ilvl w:val="0"/>
          <w:numId w:val="8"/>
        </w:numPr>
        <w:ind w:right="706" w:firstLine="425"/>
      </w:pPr>
      <w:r>
        <w:t xml:space="preserve">По величине X определяют значение нормальной функции распределения Ф(X) – полный коэффициент очистки газа, выраженный в долях: </w:t>
      </w:r>
    </w:p>
    <w:p w14:paraId="7D1ABF06" w14:textId="77777777" w:rsidR="00437B3A" w:rsidRDefault="00000000">
      <w:pPr>
        <w:spacing w:after="0" w:line="259" w:lineRule="auto"/>
        <w:ind w:left="776" w:right="0" w:firstLine="0"/>
        <w:jc w:val="left"/>
      </w:pPr>
      <w:r>
        <w:t xml:space="preserve"> </w:t>
      </w:r>
    </w:p>
    <w:p w14:paraId="061F548D" w14:textId="77777777" w:rsidR="00437B3A" w:rsidRDefault="00000000">
      <w:pPr>
        <w:ind w:left="786" w:right="70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451A1252" wp14:editId="143DA8FC">
                <wp:simplePos x="0" y="0"/>
                <wp:positionH relativeFrom="column">
                  <wp:posOffset>848068</wp:posOffset>
                </wp:positionH>
                <wp:positionV relativeFrom="paragraph">
                  <wp:posOffset>18040</wp:posOffset>
                </wp:positionV>
                <wp:extent cx="90805" cy="577850"/>
                <wp:effectExtent l="0" t="0" r="0" b="0"/>
                <wp:wrapNone/>
                <wp:docPr id="308427" name="Group 3084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805" cy="577850"/>
                          <a:chOff x="0" y="0"/>
                          <a:chExt cx="90805" cy="577850"/>
                        </a:xfrm>
                      </wpg:grpSpPr>
                      <wps:wsp>
                        <wps:cNvPr id="7964" name="Shape 7964"/>
                        <wps:cNvSpPr/>
                        <wps:spPr>
                          <a:xfrm>
                            <a:off x="0" y="0"/>
                            <a:ext cx="90805" cy="577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805" h="577850">
                                <a:moveTo>
                                  <a:pt x="90805" y="577850"/>
                                </a:moveTo>
                                <a:cubicBezTo>
                                  <a:pt x="65786" y="577850"/>
                                  <a:pt x="45339" y="556387"/>
                                  <a:pt x="45339" y="529717"/>
                                </a:cubicBezTo>
                                <a:lnTo>
                                  <a:pt x="45466" y="337185"/>
                                </a:lnTo>
                                <a:cubicBezTo>
                                  <a:pt x="45466" y="310515"/>
                                  <a:pt x="25019" y="288925"/>
                                  <a:pt x="0" y="288925"/>
                                </a:cubicBezTo>
                                <a:cubicBezTo>
                                  <a:pt x="25019" y="288925"/>
                                  <a:pt x="45466" y="267462"/>
                                  <a:pt x="45466" y="240792"/>
                                </a:cubicBezTo>
                                <a:lnTo>
                                  <a:pt x="45466" y="48260"/>
                                </a:lnTo>
                                <a:cubicBezTo>
                                  <a:pt x="45466" y="21590"/>
                                  <a:pt x="65786" y="0"/>
                                  <a:pt x="90805" y="0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8427" style="width:7.15pt;height:45.5pt;position:absolute;z-index:-2147482998;mso-position-horizontal-relative:text;mso-position-horizontal:absolute;margin-left:66.777pt;mso-position-vertical-relative:text;margin-top:1.42044pt;" coordsize="908,5778">
                <v:shape id="Shape 7964" style="position:absolute;width:908;height:5778;left:0;top:0;" coordsize="90805,577850" path="m90805,577850c65786,577850,45339,556387,45339,529717l45466,337185c45466,310515,25019,288925,0,288925c25019,288925,45466,267462,45466,240792l45466,48260c45466,21590,65786,0,90805,0">
                  <v:stroke weight="0.75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t xml:space="preserve">                  0,3762X+0,5, если </w:t>
      </w:r>
      <w:r>
        <w:rPr>
          <w:rFonts w:ascii="Cambria Math" w:eastAsia="Cambria Math" w:hAnsi="Cambria Math" w:cs="Cambria Math"/>
        </w:rPr>
        <w:t xml:space="preserve">0 </w:t>
      </w:r>
      <w:proofErr w:type="gramStart"/>
      <w:r>
        <w:rPr>
          <w:rFonts w:ascii="Cambria Math" w:eastAsia="Cambria Math" w:hAnsi="Cambria Math" w:cs="Cambria Math"/>
        </w:rPr>
        <w:t>&lt; 𝑋</w:t>
      </w:r>
      <w:proofErr w:type="gramEnd"/>
      <w:r>
        <w:rPr>
          <w:rFonts w:ascii="Cambria Math" w:eastAsia="Cambria Math" w:hAnsi="Cambria Math" w:cs="Cambria Math"/>
        </w:rPr>
        <w:t xml:space="preserve"> ≤ 0,6</w:t>
      </w:r>
      <w:r>
        <w:t xml:space="preserve">,                                                (5.6)  </w:t>
      </w:r>
      <w:r>
        <w:rPr>
          <w:i/>
        </w:rPr>
        <w:t xml:space="preserve"> </w:t>
      </w:r>
    </w:p>
    <w:p w14:paraId="7AFB5300" w14:textId="77777777" w:rsidR="00437B3A" w:rsidRDefault="00000000">
      <w:pPr>
        <w:spacing w:line="251" w:lineRule="auto"/>
        <w:ind w:left="429" w:right="641"/>
        <w:jc w:val="left"/>
      </w:pPr>
      <w:r>
        <w:rPr>
          <w:rFonts w:ascii="Cambria Math" w:eastAsia="Cambria Math" w:hAnsi="Cambria Math" w:cs="Cambria Math"/>
        </w:rPr>
        <w:t>Ф(𝑋) =</w:t>
      </w:r>
      <w:r>
        <w:t xml:space="preserve"> </w:t>
      </w:r>
    </w:p>
    <w:p w14:paraId="16AC2688" w14:textId="77777777" w:rsidR="00437B3A" w:rsidRDefault="00000000">
      <w:pPr>
        <w:ind w:left="786" w:right="706"/>
      </w:pPr>
      <w:r>
        <w:t xml:space="preserve">                   </w:t>
      </w:r>
      <w:r>
        <w:rPr>
          <w:rFonts w:ascii="Cambria Math" w:eastAsia="Cambria Math" w:hAnsi="Cambria Math" w:cs="Cambria Math"/>
        </w:rPr>
        <w:t xml:space="preserve">1 − </w:t>
      </w:r>
      <w:r>
        <w:rPr>
          <w:noProof/>
        </w:rPr>
        <w:drawing>
          <wp:inline distT="0" distB="0" distL="0" distR="0" wp14:anchorId="1C88932E" wp14:editId="3E831810">
            <wp:extent cx="533400" cy="292609"/>
            <wp:effectExtent l="0" t="0" r="0" b="0"/>
            <wp:docPr id="393776" name="Picture 3937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6" name="Picture 39377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>,</w:t>
      </w:r>
      <w:r>
        <w:t xml:space="preserve">       если X&gt; 0,6.   </w:t>
      </w:r>
    </w:p>
    <w:p w14:paraId="654EE8E0" w14:textId="77777777" w:rsidR="00437B3A" w:rsidRDefault="00000000">
      <w:pPr>
        <w:spacing w:after="22" w:line="259" w:lineRule="auto"/>
        <w:ind w:left="776" w:right="6981" w:firstLine="0"/>
        <w:jc w:val="left"/>
      </w:pPr>
      <w:r>
        <w:t xml:space="preserve"> </w:t>
      </w:r>
    </w:p>
    <w:p w14:paraId="1F48BF6E" w14:textId="77777777" w:rsidR="00437B3A" w:rsidRDefault="00000000">
      <w:pPr>
        <w:numPr>
          <w:ilvl w:val="0"/>
          <w:numId w:val="8"/>
        </w:numPr>
        <w:ind w:right="706" w:firstLine="425"/>
      </w:pPr>
      <w:r>
        <w:t xml:space="preserve">Эффективность очистки воздуха в циклоне: </w:t>
      </w:r>
    </w:p>
    <w:p w14:paraId="44E4A192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lastRenderedPageBreak/>
        <w:t>𝜂</w:t>
      </w:r>
      <w:r>
        <w:rPr>
          <w:rFonts w:ascii="Cambria Math" w:eastAsia="Cambria Math" w:hAnsi="Cambria Math" w:cs="Cambria Math"/>
          <w:vertAlign w:val="subscript"/>
        </w:rPr>
        <w:t xml:space="preserve">р </w:t>
      </w:r>
      <w:r>
        <w:rPr>
          <w:rFonts w:ascii="Cambria Math" w:eastAsia="Cambria Math" w:hAnsi="Cambria Math" w:cs="Cambria Math"/>
        </w:rPr>
        <w:t xml:space="preserve">= </w:t>
      </w:r>
      <w:r>
        <w:rPr>
          <w:noProof/>
        </w:rPr>
        <w:drawing>
          <wp:inline distT="0" distB="0" distL="0" distR="0" wp14:anchorId="463EFB2C" wp14:editId="7936AD42">
            <wp:extent cx="728472" cy="384048"/>
            <wp:effectExtent l="0" t="0" r="0" b="0"/>
            <wp:docPr id="393777" name="Picture 3937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7" name="Picture 39377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8472" cy="38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>.                                               (5.7)</w:t>
      </w:r>
      <w:r>
        <w:t xml:space="preserve"> </w:t>
      </w:r>
    </w:p>
    <w:p w14:paraId="12174A3D" w14:textId="77777777" w:rsidR="00437B3A" w:rsidRDefault="00000000">
      <w:pPr>
        <w:spacing w:after="98"/>
        <w:ind w:left="429" w:right="706"/>
      </w:pPr>
      <w:r>
        <w:t xml:space="preserve">Полученное значение </w:t>
      </w:r>
      <w:r>
        <w:rPr>
          <w:rFonts w:ascii="Cambria Math" w:eastAsia="Cambria Math" w:hAnsi="Cambria Math" w:cs="Cambria Math"/>
        </w:rPr>
        <w:t>𝜂</w:t>
      </w:r>
      <w:r>
        <w:rPr>
          <w:rFonts w:ascii="Cambria Math" w:eastAsia="Cambria Math" w:hAnsi="Cambria Math" w:cs="Cambria Math"/>
          <w:vertAlign w:val="subscript"/>
        </w:rPr>
        <w:t>р</w:t>
      </w:r>
      <w:r>
        <w:t xml:space="preserve"> необходимо сопоставить с требуемым </w:t>
      </w:r>
      <w:r>
        <w:rPr>
          <w:rFonts w:ascii="Cambria Math" w:eastAsia="Cambria Math" w:hAnsi="Cambria Math" w:cs="Cambria Math"/>
        </w:rPr>
        <w:t>𝜂</w:t>
      </w:r>
      <w:r>
        <w:t xml:space="preserve">.  </w:t>
      </w:r>
    </w:p>
    <w:p w14:paraId="2287C4BA" w14:textId="77777777" w:rsidR="00437B3A" w:rsidRDefault="00000000">
      <w:pPr>
        <w:spacing w:line="365" w:lineRule="auto"/>
        <w:ind w:left="53" w:right="706"/>
      </w:pPr>
      <w:r>
        <w:t xml:space="preserve">Если </w:t>
      </w:r>
      <w:r>
        <w:rPr>
          <w:rFonts w:ascii="Cambria Math" w:eastAsia="Cambria Math" w:hAnsi="Cambria Math" w:cs="Cambria Math"/>
        </w:rPr>
        <w:t>𝜂</w:t>
      </w:r>
      <w:r>
        <w:rPr>
          <w:rFonts w:ascii="Cambria Math" w:eastAsia="Cambria Math" w:hAnsi="Cambria Math" w:cs="Cambria Math"/>
          <w:vertAlign w:val="subscript"/>
        </w:rPr>
        <w:t xml:space="preserve">р </w:t>
      </w:r>
      <w:proofErr w:type="gramStart"/>
      <w:r>
        <w:rPr>
          <w:rFonts w:ascii="Cambria Math" w:eastAsia="Cambria Math" w:hAnsi="Cambria Math" w:cs="Cambria Math"/>
        </w:rPr>
        <w:t>&lt; 𝜂</w:t>
      </w:r>
      <w:proofErr w:type="gramEnd"/>
      <w:r>
        <w:t xml:space="preserve">, то следует выбрать другой циклон – с меньшими значениями </w:t>
      </w:r>
      <w:r>
        <w:rPr>
          <w:rFonts w:ascii="Cambria Math" w:eastAsia="Cambria Math" w:hAnsi="Cambria Math" w:cs="Cambria Math"/>
        </w:rPr>
        <w:t>𝜔</w:t>
      </w:r>
      <w:r>
        <w:rPr>
          <w:rFonts w:ascii="Cambria Math" w:eastAsia="Cambria Math" w:hAnsi="Cambria Math" w:cs="Cambria Math"/>
          <w:vertAlign w:val="subscript"/>
        </w:rPr>
        <w:t>опт</w:t>
      </w:r>
      <w:r>
        <w:t xml:space="preserve"> и </w:t>
      </w:r>
      <w:r>
        <w:rPr>
          <w:rFonts w:ascii="Cambria Math" w:eastAsia="Cambria Math" w:hAnsi="Cambria Math" w:cs="Cambria Math"/>
        </w:rPr>
        <w:t>𝑑</w:t>
      </w:r>
      <w:r>
        <w:rPr>
          <w:rFonts w:ascii="Cambria Math" w:eastAsia="Cambria Math" w:hAnsi="Cambria Math" w:cs="Cambria Math"/>
          <w:vertAlign w:val="subscript"/>
        </w:rPr>
        <w:t>т</w:t>
      </w:r>
      <w:r>
        <w:rPr>
          <w:rFonts w:ascii="Cambria Math" w:eastAsia="Cambria Math" w:hAnsi="Cambria Math" w:cs="Cambria Math"/>
          <w:sz w:val="20"/>
        </w:rPr>
        <w:t xml:space="preserve"> 50</w:t>
      </w:r>
      <w:r>
        <w:t xml:space="preserve">. </w:t>
      </w:r>
    </w:p>
    <w:p w14:paraId="4D92E0BF" w14:textId="77777777" w:rsidR="00437B3A" w:rsidRDefault="00000000">
      <w:pPr>
        <w:numPr>
          <w:ilvl w:val="0"/>
          <w:numId w:val="8"/>
        </w:numPr>
        <w:spacing w:after="41"/>
        <w:ind w:right="706" w:firstLine="425"/>
      </w:pPr>
      <w:r>
        <w:t xml:space="preserve">Концентрация пыли на выходе из циклона: </w:t>
      </w:r>
    </w:p>
    <w:p w14:paraId="16C4DCAD" w14:textId="77777777" w:rsidR="00437B3A" w:rsidRDefault="00000000">
      <w:pPr>
        <w:spacing w:after="82" w:line="265" w:lineRule="auto"/>
        <w:ind w:right="714"/>
        <w:jc w:val="right"/>
      </w:pPr>
      <w:proofErr w:type="spellStart"/>
      <w:r>
        <w:rPr>
          <w:rFonts w:ascii="Cambria Math" w:eastAsia="Cambria Math" w:hAnsi="Cambria Math" w:cs="Cambria Math"/>
        </w:rPr>
        <w:t>С</w:t>
      </w:r>
      <w:r>
        <w:rPr>
          <w:rFonts w:ascii="Cambria Math" w:eastAsia="Cambria Math" w:hAnsi="Cambria Math" w:cs="Cambria Math"/>
          <w:vertAlign w:val="subscript"/>
        </w:rPr>
        <w:t>вых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 xml:space="preserve">= </w:t>
      </w:r>
      <w:proofErr w:type="spellStart"/>
      <w:r>
        <w:rPr>
          <w:rFonts w:ascii="Cambria Math" w:eastAsia="Cambria Math" w:hAnsi="Cambria Math" w:cs="Cambria Math"/>
        </w:rPr>
        <w:t>С</w:t>
      </w:r>
      <w:r>
        <w:rPr>
          <w:rFonts w:ascii="Cambria Math" w:eastAsia="Cambria Math" w:hAnsi="Cambria Math" w:cs="Cambria Math"/>
          <w:vertAlign w:val="subscript"/>
        </w:rPr>
        <w:t>вх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∙ (1 − 𝜂</w:t>
      </w:r>
      <w:r>
        <w:rPr>
          <w:rFonts w:ascii="Cambria Math" w:eastAsia="Cambria Math" w:hAnsi="Cambria Math" w:cs="Cambria Math"/>
          <w:vertAlign w:val="subscript"/>
        </w:rPr>
        <w:t>р</w:t>
      </w:r>
      <w:r>
        <w:rPr>
          <w:rFonts w:ascii="Cambria Math" w:eastAsia="Cambria Math" w:hAnsi="Cambria Math" w:cs="Cambria Math"/>
        </w:rPr>
        <w:t>).                                         (5.8)</w:t>
      </w:r>
      <w:r>
        <w:t xml:space="preserve"> </w:t>
      </w:r>
    </w:p>
    <w:p w14:paraId="195291CC" w14:textId="77777777" w:rsidR="00437B3A" w:rsidRDefault="00000000">
      <w:pPr>
        <w:numPr>
          <w:ilvl w:val="0"/>
          <w:numId w:val="8"/>
        </w:numPr>
        <w:ind w:right="706" w:firstLine="425"/>
      </w:pPr>
      <w:r>
        <w:t xml:space="preserve">Для определения гидравлического сопротивления циклона необходимо найти коэффициент гидравлического сопротивления циклона: </w:t>
      </w:r>
    </w:p>
    <w:p w14:paraId="0FAFF463" w14:textId="77777777" w:rsidR="00437B3A" w:rsidRDefault="00000000">
      <w:pPr>
        <w:spacing w:after="680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𝜉 = 𝐾1 ∙ 𝐾2 ∙ 𝜉</w:t>
      </w:r>
      <w:proofErr w:type="gramStart"/>
      <w:r>
        <w:rPr>
          <w:rFonts w:ascii="Cambria Math" w:eastAsia="Cambria Math" w:hAnsi="Cambria Math" w:cs="Cambria Math"/>
          <w:vertAlign w:val="subscript"/>
        </w:rPr>
        <w:t>500</w:t>
      </w:r>
      <w:r>
        <w:rPr>
          <w:rFonts w:ascii="Cambria Math" w:eastAsia="Cambria Math" w:hAnsi="Cambria Math" w:cs="Cambria Math"/>
        </w:rPr>
        <w:t xml:space="preserve">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(5.9)</w:t>
      </w:r>
      <w:r>
        <w:t xml:space="preserve"> </w:t>
      </w:r>
    </w:p>
    <w:p w14:paraId="6C3F330F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4F96B006" w14:textId="77777777" w:rsidR="00437B3A" w:rsidRDefault="00000000">
      <w:pPr>
        <w:ind w:left="43" w:right="706" w:firstLine="425"/>
      </w:pPr>
      <w:r>
        <w:t xml:space="preserve">Где K1 – поправочный коэффициент на диаметр циклона (табл. 5.3); K2 – поправочный коэффициент на запыленность воздуха (табл. 5.4); </w:t>
      </w:r>
      <w:r>
        <w:rPr>
          <w:rFonts w:ascii="Cambria Math" w:eastAsia="Cambria Math" w:hAnsi="Cambria Math" w:cs="Cambria Math"/>
        </w:rPr>
        <w:t>𝜉</w:t>
      </w:r>
      <w:r>
        <w:rPr>
          <w:rFonts w:ascii="Cambria Math" w:eastAsia="Cambria Math" w:hAnsi="Cambria Math" w:cs="Cambria Math"/>
          <w:vertAlign w:val="subscript"/>
        </w:rPr>
        <w:t>500</w:t>
      </w:r>
      <w:r>
        <w:t xml:space="preserve"> коэффициент гидравлического сопротивления одиночного циклона диаметром 500 мм (табл. 5.5). </w:t>
      </w:r>
    </w:p>
    <w:p w14:paraId="62EBAD78" w14:textId="77777777" w:rsidR="00437B3A" w:rsidRDefault="00000000">
      <w:pPr>
        <w:ind w:left="3014" w:right="706" w:firstLine="5195"/>
      </w:pPr>
      <w:r>
        <w:t xml:space="preserve">Таблица 5.3 Поправочный коэффициент К1 </w:t>
      </w:r>
    </w:p>
    <w:tbl>
      <w:tblPr>
        <w:tblStyle w:val="TableGrid"/>
        <w:tblW w:w="9631" w:type="dxa"/>
        <w:tblInd w:w="63" w:type="dxa"/>
        <w:tblCellMar>
          <w:top w:w="16" w:type="dxa"/>
          <w:left w:w="108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776"/>
        <w:gridCol w:w="3248"/>
        <w:gridCol w:w="5607"/>
      </w:tblGrid>
      <w:tr w:rsidR="00437B3A" w14:paraId="50546B3C" w14:textId="77777777">
        <w:trPr>
          <w:trHeight w:val="655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C5E4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proofErr w:type="spellStart"/>
            <w:r>
              <w:t>Dц</w:t>
            </w:r>
            <w:proofErr w:type="spellEnd"/>
            <w:r>
              <w:t xml:space="preserve">, м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6618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ЦН-11 </w:t>
            </w:r>
          </w:p>
        </w:tc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ECC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ЦН-15, ЦН-24 </w:t>
            </w:r>
          </w:p>
        </w:tc>
      </w:tr>
      <w:tr w:rsidR="00437B3A" w14:paraId="112F2A72" w14:textId="77777777">
        <w:trPr>
          <w:trHeight w:val="331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2B2D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0,2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37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0,95 </w:t>
            </w:r>
          </w:p>
        </w:tc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316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0,90 </w:t>
            </w:r>
          </w:p>
        </w:tc>
      </w:tr>
      <w:tr w:rsidR="00437B3A" w14:paraId="3B0602B3" w14:textId="77777777">
        <w:trPr>
          <w:trHeight w:val="331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16F4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0,3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969A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0,96 </w:t>
            </w:r>
          </w:p>
        </w:tc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8064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0,93 </w:t>
            </w:r>
          </w:p>
        </w:tc>
      </w:tr>
      <w:tr w:rsidR="00437B3A" w14:paraId="23580E9A" w14:textId="77777777">
        <w:trPr>
          <w:trHeight w:val="331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613E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0,4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98E0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0,99 </w:t>
            </w:r>
          </w:p>
        </w:tc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A317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1,00 </w:t>
            </w:r>
          </w:p>
        </w:tc>
      </w:tr>
      <w:tr w:rsidR="00437B3A" w14:paraId="036859C6" w14:textId="77777777">
        <w:trPr>
          <w:trHeight w:val="341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ED4F" w14:textId="77777777" w:rsidR="00437B3A" w:rsidRDefault="00000000">
            <w:pPr>
              <w:spacing w:after="0" w:line="259" w:lineRule="auto"/>
              <w:ind w:left="3" w:right="0" w:firstLine="0"/>
            </w:pPr>
            <w:r>
              <w:rPr>
                <w:rFonts w:ascii="Cambria Math" w:eastAsia="Cambria Math" w:hAnsi="Cambria Math" w:cs="Cambria Math"/>
              </w:rPr>
              <w:t>≥</w:t>
            </w:r>
            <w:r>
              <w:t xml:space="preserve">0,5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0AE7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1,00 </w:t>
            </w:r>
          </w:p>
        </w:tc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D37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1,00 </w:t>
            </w:r>
          </w:p>
        </w:tc>
      </w:tr>
    </w:tbl>
    <w:p w14:paraId="5548C1F7" w14:textId="77777777" w:rsidR="00437B3A" w:rsidRDefault="00000000">
      <w:pPr>
        <w:ind w:left="3014" w:right="706" w:firstLine="5195"/>
      </w:pPr>
      <w:r>
        <w:t xml:space="preserve">Таблица 5.4 Поправочный коэффициент К2 </w:t>
      </w:r>
    </w:p>
    <w:tbl>
      <w:tblPr>
        <w:tblStyle w:val="TableGrid"/>
        <w:tblW w:w="9583" w:type="dxa"/>
        <w:tblInd w:w="63" w:type="dxa"/>
        <w:tblCellMar>
          <w:top w:w="16" w:type="dxa"/>
          <w:left w:w="111" w:type="dxa"/>
          <w:bottom w:w="4" w:type="dxa"/>
          <w:right w:w="38" w:type="dxa"/>
        </w:tblCellMar>
        <w:tblLook w:val="04A0" w:firstRow="1" w:lastRow="0" w:firstColumn="1" w:lastColumn="0" w:noHBand="0" w:noVBand="1"/>
      </w:tblPr>
      <w:tblGrid>
        <w:gridCol w:w="1207"/>
        <w:gridCol w:w="1194"/>
        <w:gridCol w:w="1196"/>
        <w:gridCol w:w="1198"/>
        <w:gridCol w:w="1196"/>
        <w:gridCol w:w="1198"/>
        <w:gridCol w:w="1196"/>
        <w:gridCol w:w="1198"/>
      </w:tblGrid>
      <w:tr w:rsidR="00437B3A" w14:paraId="6B289149" w14:textId="77777777">
        <w:trPr>
          <w:trHeight w:val="439"/>
        </w:trPr>
        <w:tc>
          <w:tcPr>
            <w:tcW w:w="12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6140B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Тип циклона 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27BD8B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436B65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9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1FDB56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14:paraId="6D24A759" w14:textId="77777777" w:rsidR="00437B3A" w:rsidRDefault="00000000">
            <w:pPr>
              <w:spacing w:after="0" w:line="259" w:lineRule="auto"/>
              <w:ind w:left="57" w:right="0" w:firstLine="0"/>
              <w:jc w:val="left"/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</w:rPr>
              <w:t>С</w:t>
            </w:r>
            <w:r>
              <w:rPr>
                <w:rFonts w:ascii="Cambria Math" w:eastAsia="Cambria Math" w:hAnsi="Cambria Math" w:cs="Cambria Math"/>
                <w:sz w:val="20"/>
              </w:rPr>
              <w:t>вх</w:t>
            </w:r>
            <w:proofErr w:type="spellEnd"/>
            <w:r>
              <w:rPr>
                <w:rFonts w:ascii="Cambria Math" w:eastAsia="Cambria Math" w:hAnsi="Cambria Math" w:cs="Cambria Math"/>
                <w:sz w:val="20"/>
              </w:rPr>
              <w:t xml:space="preserve">  </w:t>
            </w:r>
            <w:r>
              <w:rPr>
                <w:rFonts w:ascii="Cambria Math" w:eastAsia="Cambria Math" w:hAnsi="Cambria Math" w:cs="Cambria Math"/>
                <w:sz w:val="31"/>
                <w:vertAlign w:val="superscript"/>
              </w:rPr>
              <w:t>г</w:t>
            </w:r>
            <w:proofErr w:type="gramEnd"/>
            <w:r>
              <w:rPr>
                <w:rFonts w:ascii="Cambria Math" w:eastAsia="Cambria Math" w:hAnsi="Cambria Math" w:cs="Cambria Math"/>
                <w:sz w:val="20"/>
              </w:rPr>
              <w:t>⁄м</w:t>
            </w:r>
            <w:r>
              <w:rPr>
                <w:rFonts w:ascii="Cambria Math" w:eastAsia="Cambria Math" w:hAnsi="Cambria Math" w:cs="Cambria Math"/>
                <w:sz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235025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9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6A8552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2D832F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1F715B7E" w14:textId="77777777">
        <w:trPr>
          <w:trHeight w:val="33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A901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6B7E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68FE5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10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B3D34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7B4C8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40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F1BAB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80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5661B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120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04BC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150 </w:t>
            </w:r>
          </w:p>
        </w:tc>
      </w:tr>
      <w:tr w:rsidR="00437B3A" w14:paraId="12A1F4A3" w14:textId="77777777">
        <w:trPr>
          <w:trHeight w:val="334"/>
        </w:trPr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FB748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ЦН-11 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71C12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1,00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35B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0,96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5046D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0,94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B68C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0,92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2D089" w14:textId="77777777" w:rsidR="00437B3A" w:rsidRDefault="00000000">
            <w:pPr>
              <w:spacing w:after="0" w:line="259" w:lineRule="auto"/>
              <w:ind w:left="0" w:right="75" w:firstLine="0"/>
              <w:jc w:val="center"/>
            </w:pPr>
            <w:r>
              <w:t xml:space="preserve">0,90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6C9AC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0,87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3A447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0,85 </w:t>
            </w:r>
          </w:p>
        </w:tc>
      </w:tr>
      <w:tr w:rsidR="00437B3A" w14:paraId="59E904CB" w14:textId="77777777">
        <w:trPr>
          <w:trHeight w:val="331"/>
        </w:trPr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D792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ЦН-15 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4EB62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1,00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E54A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0,93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74E28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0,92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E1B30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0,91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5E54A" w14:textId="77777777" w:rsidR="00437B3A" w:rsidRDefault="00000000">
            <w:pPr>
              <w:spacing w:after="0" w:line="259" w:lineRule="auto"/>
              <w:ind w:left="0" w:right="75" w:firstLine="0"/>
              <w:jc w:val="center"/>
            </w:pPr>
            <w:r>
              <w:t xml:space="preserve">0,90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3475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0,87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B278C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0,86 </w:t>
            </w:r>
          </w:p>
        </w:tc>
      </w:tr>
      <w:tr w:rsidR="00437B3A" w14:paraId="03EDED90" w14:textId="77777777">
        <w:trPr>
          <w:trHeight w:val="334"/>
        </w:trPr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9BEE7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ЦН-24 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D97FC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1,00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C5FE3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0,95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749EE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0,93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FE5D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0,92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9F386" w14:textId="77777777" w:rsidR="00437B3A" w:rsidRDefault="00000000">
            <w:pPr>
              <w:spacing w:after="0" w:line="259" w:lineRule="auto"/>
              <w:ind w:left="0" w:right="75" w:firstLine="0"/>
              <w:jc w:val="center"/>
            </w:pPr>
            <w:r>
              <w:t xml:space="preserve">0,90 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04F4B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0,87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ED494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0,86 </w:t>
            </w:r>
          </w:p>
        </w:tc>
      </w:tr>
    </w:tbl>
    <w:p w14:paraId="59BF5ED7" w14:textId="77777777" w:rsidR="00437B3A" w:rsidRDefault="00000000">
      <w:pPr>
        <w:ind w:left="1799" w:right="706" w:firstLine="6410"/>
      </w:pPr>
      <w:r>
        <w:t xml:space="preserve">Таблица 5.5 Коэффициент гидравлического сопротивления </w:t>
      </w:r>
      <w:r>
        <w:rPr>
          <w:rFonts w:ascii="Cambria Math" w:eastAsia="Cambria Math" w:hAnsi="Cambria Math" w:cs="Cambria Math"/>
        </w:rPr>
        <w:t>𝜉</w:t>
      </w:r>
      <w:r>
        <w:rPr>
          <w:rFonts w:ascii="Cambria Math" w:eastAsia="Cambria Math" w:hAnsi="Cambria Math" w:cs="Cambria Math"/>
          <w:vertAlign w:val="subscript"/>
        </w:rPr>
        <w:t>500</w:t>
      </w:r>
    </w:p>
    <w:tbl>
      <w:tblPr>
        <w:tblStyle w:val="TableGrid"/>
        <w:tblW w:w="9573" w:type="dxa"/>
        <w:tblInd w:w="63" w:type="dxa"/>
        <w:tblCellMar>
          <w:top w:w="16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526"/>
        <w:gridCol w:w="2393"/>
        <w:gridCol w:w="2393"/>
        <w:gridCol w:w="2261"/>
      </w:tblGrid>
      <w:tr w:rsidR="00437B3A" w14:paraId="37861C73" w14:textId="77777777">
        <w:trPr>
          <w:trHeight w:val="331"/>
        </w:trPr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63A6B" w14:textId="77777777" w:rsidR="00437B3A" w:rsidRDefault="00000000">
            <w:pPr>
              <w:spacing w:after="0" w:line="259" w:lineRule="auto"/>
              <w:ind w:left="6" w:right="0" w:firstLine="0"/>
              <w:jc w:val="center"/>
            </w:pPr>
            <w:r>
              <w:t xml:space="preserve">Тип циклона 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BEC52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ЦН-24 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5CA47" w14:textId="77777777" w:rsidR="00437B3A" w:rsidRDefault="00000000">
            <w:pPr>
              <w:spacing w:after="0" w:line="259" w:lineRule="auto"/>
              <w:ind w:left="0" w:right="1" w:firstLine="0"/>
              <w:jc w:val="center"/>
            </w:pPr>
            <w:r>
              <w:t xml:space="preserve">ЦН-15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DBA05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t xml:space="preserve">ЦН-11 </w:t>
            </w:r>
          </w:p>
        </w:tc>
      </w:tr>
      <w:tr w:rsidR="00437B3A" w14:paraId="2A9CF7D0" w14:textId="77777777">
        <w:trPr>
          <w:trHeight w:val="338"/>
        </w:trPr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FE2EF6" w14:textId="77777777" w:rsidR="00437B3A" w:rsidRDefault="00000000">
            <w:pPr>
              <w:spacing w:after="0" w:line="259" w:lineRule="auto"/>
              <w:ind w:left="0" w:right="9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𝜉</w:t>
            </w:r>
            <w:r>
              <w:rPr>
                <w:rFonts w:ascii="Cambria Math" w:eastAsia="Cambria Math" w:hAnsi="Cambria Math" w:cs="Cambria Math"/>
                <w:sz w:val="20"/>
              </w:rPr>
              <w:t>500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C5C45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t xml:space="preserve">75 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B927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t xml:space="preserve">155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7F133" w14:textId="77777777" w:rsidR="00437B3A" w:rsidRDefault="00000000">
            <w:pPr>
              <w:spacing w:after="0" w:line="259" w:lineRule="auto"/>
              <w:ind w:left="0" w:right="1" w:firstLine="0"/>
              <w:jc w:val="center"/>
            </w:pPr>
            <w:r>
              <w:t xml:space="preserve">245 </w:t>
            </w:r>
          </w:p>
        </w:tc>
      </w:tr>
    </w:tbl>
    <w:p w14:paraId="62DBA893" w14:textId="77777777" w:rsidR="00437B3A" w:rsidRDefault="00000000">
      <w:pPr>
        <w:numPr>
          <w:ilvl w:val="0"/>
          <w:numId w:val="9"/>
        </w:numPr>
        <w:ind w:right="700" w:firstLine="415"/>
        <w:jc w:val="left"/>
      </w:pPr>
      <w:r>
        <w:t>Гидравлическое сопротивление циклона:</w:t>
      </w:r>
    </w:p>
    <w:p w14:paraId="1FDEEA38" w14:textId="77777777" w:rsidR="00437B3A" w:rsidRDefault="00000000">
      <w:pPr>
        <w:spacing w:after="3" w:line="259" w:lineRule="auto"/>
        <w:ind w:left="1970" w:right="996"/>
        <w:jc w:val="center"/>
      </w:pPr>
      <w:r>
        <w:rPr>
          <w:rFonts w:ascii="Cambria Math" w:eastAsia="Cambria Math" w:hAnsi="Cambria Math" w:cs="Cambria Math"/>
        </w:rPr>
        <w:t>𝜌𝜔</w:t>
      </w:r>
      <w:r>
        <w:rPr>
          <w:rFonts w:ascii="Cambria Math" w:eastAsia="Cambria Math" w:hAnsi="Cambria Math" w:cs="Cambria Math"/>
          <w:sz w:val="20"/>
        </w:rPr>
        <w:t>р2</w:t>
      </w:r>
    </w:p>
    <w:p w14:paraId="45CC1F84" w14:textId="77777777" w:rsidR="00437B3A" w:rsidRDefault="00000000">
      <w:pPr>
        <w:tabs>
          <w:tab w:val="center" w:pos="5342"/>
          <w:tab w:val="center" w:pos="928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∆𝑃 = 𝜉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A1BADB" wp14:editId="748A4364">
                <wp:extent cx="316992" cy="12192"/>
                <wp:effectExtent l="0" t="0" r="0" b="0"/>
                <wp:docPr id="345561" name="Group 3455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992" cy="12192"/>
                          <a:chOff x="0" y="0"/>
                          <a:chExt cx="316992" cy="12192"/>
                        </a:xfrm>
                      </wpg:grpSpPr>
                      <wps:wsp>
                        <wps:cNvPr id="411233" name="Shape 411233"/>
                        <wps:cNvSpPr/>
                        <wps:spPr>
                          <a:xfrm>
                            <a:off x="0" y="0"/>
                            <a:ext cx="3169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6992" h="12192">
                                <a:moveTo>
                                  <a:pt x="0" y="0"/>
                                </a:moveTo>
                                <a:lnTo>
                                  <a:pt x="316992" y="0"/>
                                </a:lnTo>
                                <a:lnTo>
                                  <a:pt x="3169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5561" style="width:24.96pt;height:0.960022pt;mso-position-horizontal-relative:char;mso-position-vertical-relative:line" coordsize="3169,121">
                <v:shape id="Shape 411234" style="position:absolute;width:3169;height:121;left:0;top:0;" coordsize="316992,12192" path="m0,0l316992,0l31699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, </w:t>
      </w:r>
      <w:r>
        <w:rPr>
          <w:rFonts w:ascii="Cambria Math" w:eastAsia="Cambria Math" w:hAnsi="Cambria Math" w:cs="Cambria Math"/>
        </w:rPr>
        <w:tab/>
        <w:t xml:space="preserve"> (5.10)</w:t>
      </w:r>
      <w:r>
        <w:t xml:space="preserve"> </w:t>
      </w:r>
    </w:p>
    <w:p w14:paraId="42E1D522" w14:textId="77777777" w:rsidR="00437B3A" w:rsidRDefault="00000000">
      <w:pPr>
        <w:spacing w:after="4" w:line="259" w:lineRule="auto"/>
        <w:ind w:left="983" w:right="0"/>
        <w:jc w:val="center"/>
      </w:pPr>
      <w:r>
        <w:rPr>
          <w:rFonts w:ascii="Cambria Math" w:eastAsia="Cambria Math" w:hAnsi="Cambria Math" w:cs="Cambria Math"/>
        </w:rPr>
        <w:lastRenderedPageBreak/>
        <w:t>2</w:t>
      </w:r>
    </w:p>
    <w:p w14:paraId="6CBA4C72" w14:textId="77777777" w:rsidR="00437B3A" w:rsidRDefault="00000000">
      <w:pPr>
        <w:spacing w:after="35" w:line="265" w:lineRule="auto"/>
        <w:ind w:right="704"/>
        <w:jc w:val="right"/>
      </w:pPr>
      <w:r>
        <w:t xml:space="preserve">где </w:t>
      </w:r>
      <w:r>
        <w:rPr>
          <w:rFonts w:ascii="Cambria Math" w:eastAsia="Cambria Math" w:hAnsi="Cambria Math" w:cs="Cambria Math"/>
        </w:rPr>
        <w:t>𝜌</w:t>
      </w:r>
      <w:r>
        <w:t xml:space="preserve"> - плотность газа при рабочих условиях </w:t>
      </w:r>
      <w:r>
        <w:rPr>
          <w:sz w:val="43"/>
          <w:vertAlign w:val="superscript"/>
        </w:rPr>
        <w:t>кг</w:t>
      </w:r>
      <w:r>
        <w:rPr>
          <w:rFonts w:ascii="Cambria Math" w:eastAsia="Cambria Math" w:hAnsi="Cambria Math" w:cs="Cambria Math"/>
        </w:rPr>
        <w:t>⁄</w:t>
      </w:r>
      <w:r>
        <w:t>м</w:t>
      </w:r>
      <w:r>
        <w:rPr>
          <w:rFonts w:ascii="Cambria Math" w:eastAsia="Cambria Math" w:hAnsi="Cambria Math" w:cs="Cambria Math"/>
          <w:sz w:val="20"/>
        </w:rPr>
        <w:t>3</w:t>
      </w:r>
      <w:r>
        <w:t xml:space="preserve">, </w:t>
      </w:r>
      <w:r>
        <w:rPr>
          <w:rFonts w:ascii="Cambria Math" w:eastAsia="Cambria Math" w:hAnsi="Cambria Math" w:cs="Cambria Math"/>
        </w:rPr>
        <w:t>𝜔</w:t>
      </w:r>
      <w:r>
        <w:rPr>
          <w:rFonts w:ascii="Cambria Math" w:eastAsia="Cambria Math" w:hAnsi="Cambria Math" w:cs="Cambria Math"/>
          <w:vertAlign w:val="subscript"/>
        </w:rPr>
        <w:t>р</w:t>
      </w:r>
      <w:r>
        <w:t xml:space="preserve"> - реальная скорость</w:t>
      </w:r>
    </w:p>
    <w:p w14:paraId="42139C1D" w14:textId="77777777" w:rsidR="00437B3A" w:rsidRDefault="00000000">
      <w:pPr>
        <w:ind w:left="53" w:right="706"/>
      </w:pPr>
      <w:r>
        <w:t xml:space="preserve">воздуха в циклоне, м/с. </w:t>
      </w:r>
    </w:p>
    <w:p w14:paraId="0558D131" w14:textId="77777777" w:rsidR="00437B3A" w:rsidRDefault="00000000">
      <w:pPr>
        <w:numPr>
          <w:ilvl w:val="0"/>
          <w:numId w:val="9"/>
        </w:numPr>
        <w:spacing w:after="13"/>
        <w:ind w:right="700" w:firstLine="415"/>
        <w:jc w:val="left"/>
      </w:pPr>
      <w:r>
        <w:t xml:space="preserve">Величина гидравлического сопротивления </w:t>
      </w:r>
      <w:r>
        <w:rPr>
          <w:rFonts w:ascii="Cambria Math" w:eastAsia="Cambria Math" w:hAnsi="Cambria Math" w:cs="Cambria Math"/>
        </w:rPr>
        <w:t>∆𝑃</w:t>
      </w:r>
      <w:r>
        <w:t xml:space="preserve"> и объемный расход Q очищаемого газа (воздуха) определяют мощность N привода устройства для подачи газа к циклону: </w:t>
      </w:r>
    </w:p>
    <w:p w14:paraId="3B5DF14F" w14:textId="77777777" w:rsidR="00437B3A" w:rsidRDefault="00000000">
      <w:pPr>
        <w:spacing w:after="4" w:line="259" w:lineRule="auto"/>
        <w:ind w:left="983" w:right="422"/>
        <w:jc w:val="center"/>
      </w:pPr>
      <w:r>
        <w:rPr>
          <w:rFonts w:ascii="Cambria Math" w:eastAsia="Cambria Math" w:hAnsi="Cambria Math" w:cs="Cambria Math"/>
        </w:rPr>
        <w:t>𝐾3 ∙ ∆𝑃 ∙ 𝑄</w:t>
      </w:r>
    </w:p>
    <w:p w14:paraId="1DFF397F" w14:textId="77777777" w:rsidR="00437B3A" w:rsidRDefault="00000000">
      <w:pPr>
        <w:tabs>
          <w:tab w:val="center" w:pos="5236"/>
          <w:tab w:val="center" w:pos="928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𝑁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7483961" wp14:editId="28CE275D">
                <wp:extent cx="814121" cy="12192"/>
                <wp:effectExtent l="0" t="0" r="0" b="0"/>
                <wp:docPr id="345562" name="Group 3455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4121" cy="12192"/>
                          <a:chOff x="0" y="0"/>
                          <a:chExt cx="814121" cy="12192"/>
                        </a:xfrm>
                      </wpg:grpSpPr>
                      <wps:wsp>
                        <wps:cNvPr id="411235" name="Shape 411235"/>
                        <wps:cNvSpPr/>
                        <wps:spPr>
                          <a:xfrm>
                            <a:off x="0" y="0"/>
                            <a:ext cx="81412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4121" h="12192">
                                <a:moveTo>
                                  <a:pt x="0" y="0"/>
                                </a:moveTo>
                                <a:lnTo>
                                  <a:pt x="814121" y="0"/>
                                </a:lnTo>
                                <a:lnTo>
                                  <a:pt x="81412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5562" style="width:64.104pt;height:0.960022pt;mso-position-horizontal-relative:char;mso-position-vertical-relative:line" coordsize="8141,121">
                <v:shape id="Shape 411236" style="position:absolute;width:8141;height:121;left:0;top:0;" coordsize="814121,12192" path="m0,0l814121,0l814121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, </w:t>
      </w:r>
      <w:r>
        <w:rPr>
          <w:rFonts w:ascii="Cambria Math" w:eastAsia="Cambria Math" w:hAnsi="Cambria Math" w:cs="Cambria Math"/>
        </w:rPr>
        <w:tab/>
        <w:t xml:space="preserve"> (5.11)</w:t>
      </w:r>
      <w:r>
        <w:rPr>
          <w:i/>
        </w:rPr>
        <w:t xml:space="preserve"> </w:t>
      </w:r>
    </w:p>
    <w:p w14:paraId="634D6FC9" w14:textId="77777777" w:rsidR="00437B3A" w:rsidRDefault="00000000">
      <w:pPr>
        <w:spacing w:after="4" w:line="259" w:lineRule="auto"/>
        <w:ind w:left="983" w:right="426"/>
        <w:jc w:val="center"/>
      </w:pPr>
      <w:r>
        <w:rPr>
          <w:rFonts w:ascii="Cambria Math" w:eastAsia="Cambria Math" w:hAnsi="Cambria Math" w:cs="Cambria Math"/>
        </w:rPr>
        <w:t>𝜂</w:t>
      </w:r>
      <w:r>
        <w:rPr>
          <w:rFonts w:ascii="Cambria Math" w:eastAsia="Cambria Math" w:hAnsi="Cambria Math" w:cs="Cambria Math"/>
          <w:sz w:val="20"/>
        </w:rPr>
        <w:t xml:space="preserve">м </w:t>
      </w:r>
      <w:r>
        <w:rPr>
          <w:rFonts w:ascii="Cambria Math" w:eastAsia="Cambria Math" w:hAnsi="Cambria Math" w:cs="Cambria Math"/>
        </w:rPr>
        <w:t>∙ 𝜂</w:t>
      </w:r>
      <w:r>
        <w:rPr>
          <w:rFonts w:ascii="Cambria Math" w:eastAsia="Cambria Math" w:hAnsi="Cambria Math" w:cs="Cambria Math"/>
          <w:sz w:val="20"/>
        </w:rPr>
        <w:t>в</w:t>
      </w:r>
    </w:p>
    <w:p w14:paraId="2CC66A22" w14:textId="77777777" w:rsidR="00437B3A" w:rsidRDefault="00000000">
      <w:pPr>
        <w:spacing w:after="40"/>
        <w:ind w:left="43" w:right="706" w:firstLine="425"/>
      </w:pPr>
      <w:r>
        <w:t>где K3 – коэффициент запаса мощности, K3=1,</w:t>
      </w:r>
      <w:proofErr w:type="gramStart"/>
      <w:r>
        <w:t xml:space="preserve">2;  </w:t>
      </w:r>
      <w:r>
        <w:rPr>
          <w:rFonts w:ascii="Cambria Math" w:eastAsia="Cambria Math" w:hAnsi="Cambria Math" w:cs="Cambria Math"/>
        </w:rPr>
        <w:t>𝜂</w:t>
      </w:r>
      <w:proofErr w:type="gramEnd"/>
      <w:r>
        <w:rPr>
          <w:rFonts w:ascii="Cambria Math" w:eastAsia="Cambria Math" w:hAnsi="Cambria Math" w:cs="Cambria Math"/>
          <w:vertAlign w:val="subscript"/>
        </w:rPr>
        <w:t>м</w:t>
      </w:r>
      <w:r>
        <w:t xml:space="preserve"> - КПД передачи мощности от электродвигателя к вентилятору (</w:t>
      </w:r>
      <w:r>
        <w:rPr>
          <w:rFonts w:ascii="Cambria Math" w:eastAsia="Cambria Math" w:hAnsi="Cambria Math" w:cs="Cambria Math"/>
        </w:rPr>
        <w:t>𝜂</w:t>
      </w:r>
      <w:r>
        <w:rPr>
          <w:rFonts w:ascii="Cambria Math" w:eastAsia="Cambria Math" w:hAnsi="Cambria Math" w:cs="Cambria Math"/>
          <w:vertAlign w:val="subscript"/>
        </w:rPr>
        <w:t xml:space="preserve">м </w:t>
      </w:r>
      <w:r>
        <w:rPr>
          <w:rFonts w:ascii="Cambria Math" w:eastAsia="Cambria Math" w:hAnsi="Cambria Math" w:cs="Cambria Math"/>
        </w:rPr>
        <w:t>= 0,8</w:t>
      </w:r>
      <w:r>
        <w:t xml:space="preserve">); </w:t>
      </w:r>
      <w:r>
        <w:rPr>
          <w:rFonts w:ascii="Cambria Math" w:eastAsia="Cambria Math" w:hAnsi="Cambria Math" w:cs="Cambria Math"/>
        </w:rPr>
        <w:t>𝜂</w:t>
      </w:r>
      <w:r>
        <w:rPr>
          <w:rFonts w:ascii="Cambria Math" w:eastAsia="Cambria Math" w:hAnsi="Cambria Math" w:cs="Cambria Math"/>
          <w:vertAlign w:val="subscript"/>
        </w:rPr>
        <w:t>в</w:t>
      </w:r>
      <w:r>
        <w:t xml:space="preserve"> - КПД вентилятора (</w:t>
      </w:r>
      <w:r>
        <w:rPr>
          <w:rFonts w:ascii="Cambria Math" w:eastAsia="Cambria Math" w:hAnsi="Cambria Math" w:cs="Cambria Math"/>
        </w:rPr>
        <w:t>𝜂</w:t>
      </w:r>
      <w:r>
        <w:rPr>
          <w:rFonts w:ascii="Cambria Math" w:eastAsia="Cambria Math" w:hAnsi="Cambria Math" w:cs="Cambria Math"/>
          <w:vertAlign w:val="subscript"/>
        </w:rPr>
        <w:t xml:space="preserve">в </w:t>
      </w:r>
      <w:r>
        <w:rPr>
          <w:rFonts w:ascii="Cambria Math" w:eastAsia="Cambria Math" w:hAnsi="Cambria Math" w:cs="Cambria Math"/>
        </w:rPr>
        <w:t>= 0,8</w:t>
      </w:r>
      <w:r>
        <w:t>).</w:t>
      </w:r>
    </w:p>
    <w:p w14:paraId="52E25458" w14:textId="77777777" w:rsidR="00437B3A" w:rsidRDefault="00000000">
      <w:pPr>
        <w:spacing w:after="336" w:line="268" w:lineRule="auto"/>
        <w:ind w:left="87" w:right="13"/>
        <w:jc w:val="center"/>
      </w:pPr>
      <w:r>
        <w:t>3. СОДЕРЖАНИЕ ОТЧЕТА.</w:t>
      </w:r>
    </w:p>
    <w:p w14:paraId="4FCAA46F" w14:textId="77777777" w:rsidR="00437B3A" w:rsidRDefault="00000000">
      <w:pPr>
        <w:ind w:left="494" w:right="706"/>
      </w:pPr>
      <w:r>
        <w:t xml:space="preserve">Отчет должен содержать: </w:t>
      </w:r>
    </w:p>
    <w:p w14:paraId="2C1328D1" w14:textId="77777777" w:rsidR="00437B3A" w:rsidRDefault="00000000">
      <w:pPr>
        <w:numPr>
          <w:ilvl w:val="0"/>
          <w:numId w:val="10"/>
        </w:numPr>
        <w:ind w:right="706" w:hanging="288"/>
      </w:pPr>
      <w:r>
        <w:t>Цель работы.</w:t>
      </w:r>
    </w:p>
    <w:p w14:paraId="7611A261" w14:textId="77777777" w:rsidR="00437B3A" w:rsidRDefault="00000000">
      <w:pPr>
        <w:numPr>
          <w:ilvl w:val="0"/>
          <w:numId w:val="10"/>
        </w:numPr>
        <w:ind w:right="706" w:hanging="288"/>
      </w:pPr>
      <w:r>
        <w:t>Чертеж аппарата.</w:t>
      </w:r>
    </w:p>
    <w:p w14:paraId="1D8F55E2" w14:textId="77777777" w:rsidR="00437B3A" w:rsidRDefault="00000000">
      <w:pPr>
        <w:numPr>
          <w:ilvl w:val="0"/>
          <w:numId w:val="10"/>
        </w:numPr>
        <w:ind w:right="706" w:hanging="288"/>
      </w:pPr>
      <w:r>
        <w:t>Алгоритм вычисления.</w:t>
      </w:r>
    </w:p>
    <w:p w14:paraId="1EDE6F48" w14:textId="77777777" w:rsidR="00437B3A" w:rsidRDefault="00000000">
      <w:pPr>
        <w:numPr>
          <w:ilvl w:val="0"/>
          <w:numId w:val="10"/>
        </w:numPr>
        <w:ind w:right="706" w:hanging="288"/>
      </w:pPr>
      <w:r>
        <w:t>Таблицу заданий.</w:t>
      </w:r>
    </w:p>
    <w:p w14:paraId="565FEF20" w14:textId="77777777" w:rsidR="00437B3A" w:rsidRDefault="00000000">
      <w:pPr>
        <w:numPr>
          <w:ilvl w:val="0"/>
          <w:numId w:val="10"/>
        </w:numPr>
        <w:ind w:right="706" w:hanging="288"/>
      </w:pPr>
      <w:r>
        <w:t>Расчеты. 6. Основные результаты, сведенные в таблицу.</w:t>
      </w:r>
    </w:p>
    <w:p w14:paraId="396593E3" w14:textId="77777777" w:rsidR="00437B3A" w:rsidRDefault="00000000">
      <w:pPr>
        <w:spacing w:after="651"/>
        <w:ind w:left="494" w:right="706"/>
      </w:pPr>
      <w:r>
        <w:t>7. Вывод.</w:t>
      </w:r>
    </w:p>
    <w:p w14:paraId="08E74F93" w14:textId="77777777" w:rsidR="00437B3A" w:rsidRDefault="00000000">
      <w:pPr>
        <w:ind w:left="2540" w:right="706" w:firstLine="5733"/>
      </w:pPr>
      <w:r>
        <w:t xml:space="preserve">Таблица 5.6 Исходные данные для расчета циклона </w:t>
      </w:r>
    </w:p>
    <w:tbl>
      <w:tblPr>
        <w:tblStyle w:val="TableGrid"/>
        <w:tblW w:w="9631" w:type="dxa"/>
        <w:tblInd w:w="63" w:type="dxa"/>
        <w:tblCellMar>
          <w:top w:w="16" w:type="dxa"/>
          <w:left w:w="108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1215"/>
        <w:gridCol w:w="1205"/>
        <w:gridCol w:w="1006"/>
        <w:gridCol w:w="1046"/>
        <w:gridCol w:w="1023"/>
        <w:gridCol w:w="1030"/>
        <w:gridCol w:w="1034"/>
        <w:gridCol w:w="1047"/>
        <w:gridCol w:w="1025"/>
      </w:tblGrid>
      <w:tr w:rsidR="00437B3A" w14:paraId="69F7999C" w14:textId="77777777">
        <w:trPr>
          <w:trHeight w:val="74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4614B" w14:textId="77777777" w:rsidR="00437B3A" w:rsidRDefault="00000000">
            <w:pPr>
              <w:spacing w:after="0" w:line="259" w:lineRule="auto"/>
              <w:ind w:left="3" w:right="0" w:firstLine="0"/>
            </w:pPr>
            <w:r>
              <w:t xml:space="preserve">Вариант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53823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Тип циклона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771E7" w14:textId="77777777" w:rsidR="00437B3A" w:rsidRDefault="00000000">
            <w:pPr>
              <w:spacing w:after="0" w:line="259" w:lineRule="auto"/>
              <w:ind w:left="7" w:right="6" w:firstLine="0"/>
              <w:jc w:val="center"/>
            </w:pPr>
            <w:r>
              <w:t xml:space="preserve">Q </w:t>
            </w:r>
            <w:r>
              <w:rPr>
                <w:rFonts w:ascii="Cambria Math" w:eastAsia="Cambria Math" w:hAnsi="Cambria Math" w:cs="Cambria Math"/>
              </w:rPr>
              <w:t>м</w:t>
            </w:r>
            <w:r>
              <w:rPr>
                <w:rFonts w:ascii="Cambria Math" w:eastAsia="Cambria Math" w:hAnsi="Cambria Math" w:cs="Cambria Math"/>
                <w:vertAlign w:val="superscript"/>
              </w:rPr>
              <w:t>3</w:t>
            </w:r>
            <w:r>
              <w:rPr>
                <w:rFonts w:ascii="Cambria Math" w:eastAsia="Cambria Math" w:hAnsi="Cambria Math" w:cs="Cambria Math"/>
              </w:rPr>
              <w:t>/с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86EF" w14:textId="77777777" w:rsidR="00437B3A" w:rsidRDefault="00000000">
            <w:pPr>
              <w:spacing w:after="125" w:line="259" w:lineRule="auto"/>
              <w:ind w:left="0" w:right="72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𝜌</w:t>
            </w:r>
            <w:r>
              <w:t xml:space="preserve">, </w:t>
            </w:r>
          </w:p>
          <w:p w14:paraId="1A1A3467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кг⁄м</w:t>
            </w:r>
            <w:r>
              <w:rPr>
                <w:rFonts w:ascii="Cambria Math" w:eastAsia="Cambria Math" w:hAnsi="Cambria Math" w:cs="Cambria Math"/>
                <w:sz w:val="20"/>
              </w:rPr>
              <w:t>3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90205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𝜇,</w:t>
            </w:r>
            <w:r>
              <w:t xml:space="preserve"> </w:t>
            </w:r>
          </w:p>
          <w:p w14:paraId="43AF7945" w14:textId="77777777" w:rsidR="00437B3A" w:rsidRDefault="00000000">
            <w:pPr>
              <w:spacing w:after="0" w:line="259" w:lineRule="auto"/>
              <w:ind w:left="82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Па ∙ с</w:t>
            </w:r>
            <w:r>
              <w:t xml:space="preserve">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C24DB" w14:textId="77777777" w:rsidR="00437B3A" w:rsidRDefault="00000000">
            <w:pPr>
              <w:spacing w:after="38" w:line="259" w:lineRule="auto"/>
              <w:ind w:left="0" w:right="70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𝑑</w:t>
            </w:r>
            <w:r>
              <w:rPr>
                <w:rFonts w:ascii="Cambria Math" w:eastAsia="Cambria Math" w:hAnsi="Cambria Math" w:cs="Cambria Math"/>
                <w:sz w:val="20"/>
              </w:rPr>
              <w:t>зад</w:t>
            </w:r>
            <w:r>
              <w:rPr>
                <w:rFonts w:ascii="Cambria Math" w:eastAsia="Cambria Math" w:hAnsi="Cambria Math" w:cs="Cambria Math"/>
              </w:rPr>
              <w:t>,</w:t>
            </w:r>
          </w:p>
          <w:p w14:paraId="5BAEC8C3" w14:textId="77777777" w:rsidR="00437B3A" w:rsidRDefault="00000000">
            <w:pPr>
              <w:spacing w:after="0" w:line="259" w:lineRule="auto"/>
              <w:ind w:left="163" w:right="0" w:firstLine="0"/>
              <w:jc w:val="left"/>
            </w:pPr>
            <w:r>
              <w:t xml:space="preserve">мкм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8CD8F" w14:textId="77777777" w:rsidR="00437B3A" w:rsidRDefault="00000000">
            <w:pPr>
              <w:spacing w:after="0" w:line="259" w:lineRule="auto"/>
              <w:ind w:left="278" w:right="0" w:hanging="156"/>
              <w:jc w:val="left"/>
            </w:pPr>
            <w:r>
              <w:rPr>
                <w:rFonts w:ascii="Cambria Math" w:eastAsia="Cambria Math" w:hAnsi="Cambria Math" w:cs="Cambria Math"/>
              </w:rPr>
              <w:t xml:space="preserve">С </w:t>
            </w:r>
            <w:proofErr w:type="spellStart"/>
            <w:proofErr w:type="gramStart"/>
            <w:r>
              <w:rPr>
                <w:rFonts w:ascii="Cambria Math" w:eastAsia="Cambria Math" w:hAnsi="Cambria Math" w:cs="Cambria Math"/>
                <w:sz w:val="20"/>
              </w:rPr>
              <w:t>вх</w:t>
            </w:r>
            <w:proofErr w:type="spellEnd"/>
            <w:r>
              <w:rPr>
                <w:rFonts w:ascii="Cambria Math" w:eastAsia="Cambria Math" w:hAnsi="Cambria Math" w:cs="Cambria Math"/>
                <w:sz w:val="20"/>
              </w:rPr>
              <w:t xml:space="preserve">  ,</w:t>
            </w:r>
            <w:proofErr w:type="gramEnd"/>
            <w:r>
              <w:rPr>
                <w:rFonts w:ascii="Cambria Math" w:eastAsia="Cambria Math" w:hAnsi="Cambria Math" w:cs="Cambria Math"/>
                <w:sz w:val="20"/>
              </w:rPr>
              <w:t xml:space="preserve"> г⁄м</w:t>
            </w:r>
            <w:r>
              <w:rPr>
                <w:rFonts w:ascii="Cambria Math" w:eastAsia="Cambria Math" w:hAnsi="Cambria Math" w:cs="Cambria Math"/>
                <w:sz w:val="16"/>
              </w:rPr>
              <w:t>3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2D64A" w14:textId="77777777" w:rsidR="00437B3A" w:rsidRDefault="00000000">
            <w:pPr>
              <w:spacing w:after="132" w:line="259" w:lineRule="auto"/>
              <w:ind w:left="0" w:right="72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𝜌</w:t>
            </w:r>
            <w:r>
              <w:rPr>
                <w:rFonts w:ascii="Cambria Math" w:eastAsia="Cambria Math" w:hAnsi="Cambria Math" w:cs="Cambria Math"/>
                <w:vertAlign w:val="subscript"/>
              </w:rPr>
              <w:t>ч</w:t>
            </w:r>
            <w:r>
              <w:rPr>
                <w:rFonts w:ascii="Cambria Math" w:eastAsia="Cambria Math" w:hAnsi="Cambria Math" w:cs="Cambria Math"/>
              </w:rPr>
              <w:t>,</w:t>
            </w:r>
          </w:p>
          <w:p w14:paraId="4B73D1F0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кг⁄м</w:t>
            </w:r>
            <w:r>
              <w:rPr>
                <w:rFonts w:ascii="Cambria Math" w:eastAsia="Cambria Math" w:hAnsi="Cambria Math" w:cs="Cambria Math"/>
                <w:sz w:val="20"/>
              </w:rPr>
              <w:t>3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C42C" w14:textId="77777777" w:rsidR="00437B3A" w:rsidRDefault="00000000">
            <w:pPr>
              <w:spacing w:after="0" w:line="259" w:lineRule="auto"/>
              <w:ind w:left="0" w:right="77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𝜂</w:t>
            </w:r>
            <w:r>
              <w:t xml:space="preserve"> </w:t>
            </w:r>
          </w:p>
        </w:tc>
      </w:tr>
      <w:tr w:rsidR="00437B3A" w14:paraId="3548AB89" w14:textId="77777777">
        <w:trPr>
          <w:trHeight w:val="332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CD667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1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A1A5C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ЦН-24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23FAB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20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173E3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7B378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CBA91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50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E1A73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30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99C72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2000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3A61E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0,85 </w:t>
            </w:r>
          </w:p>
        </w:tc>
      </w:tr>
      <w:tr w:rsidR="00437B3A" w14:paraId="265154B1" w14:textId="77777777">
        <w:trPr>
          <w:trHeight w:val="33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96A0E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2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67945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ЦН-24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73245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16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0519D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7D7FD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EABC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30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28CF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94001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2000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91FB0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0,80 </w:t>
            </w:r>
          </w:p>
        </w:tc>
      </w:tr>
      <w:tr w:rsidR="00437B3A" w14:paraId="5EFA328A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AD528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3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0249E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ЦН-24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98703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13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D27BF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ACA4A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F551E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18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150BE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25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351A1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2000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67B4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0,75 </w:t>
            </w:r>
          </w:p>
        </w:tc>
      </w:tr>
      <w:tr w:rsidR="00437B3A" w14:paraId="17169515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1C348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4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7142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ЦН-24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EAB1F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10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79C4E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42039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4F3EA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15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E1D3E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20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4A712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2000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A2552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0,75 </w:t>
            </w:r>
          </w:p>
        </w:tc>
      </w:tr>
      <w:tr w:rsidR="00437B3A" w14:paraId="09137A1D" w14:textId="77777777">
        <w:trPr>
          <w:trHeight w:val="33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F562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5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F97A1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ЦН-15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8CBF7" w14:textId="77777777" w:rsidR="00437B3A" w:rsidRDefault="00000000">
            <w:pPr>
              <w:spacing w:after="0" w:line="259" w:lineRule="auto"/>
              <w:ind w:left="0" w:right="68" w:firstLine="0"/>
              <w:jc w:val="center"/>
            </w:pPr>
            <w:r>
              <w:t xml:space="preserve">8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5795B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D5B7E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BDCE6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25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1B3B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100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F5856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2240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CB408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0,85 </w:t>
            </w:r>
          </w:p>
        </w:tc>
      </w:tr>
      <w:tr w:rsidR="00437B3A" w14:paraId="080316D5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070E4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6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CA2D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ЦН-15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3D0AD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12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5CC1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85C24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386A7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16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189A2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A0B4F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2600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8821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0,80 </w:t>
            </w:r>
          </w:p>
        </w:tc>
      </w:tr>
      <w:tr w:rsidR="00437B3A" w14:paraId="558B5500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FAFBC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7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5AEA5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ЦН-15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9A06C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15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C16B8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4F43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7C94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14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11F4A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20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A5ECF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2600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3E7AB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0,80 </w:t>
            </w:r>
          </w:p>
        </w:tc>
      </w:tr>
      <w:tr w:rsidR="00437B3A" w14:paraId="71FC2780" w14:textId="77777777">
        <w:trPr>
          <w:trHeight w:val="33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8BE95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8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45550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ЦН-11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A937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11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D83F0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69AD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1E35E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15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C7EF7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50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A032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1350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8F88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0,80 </w:t>
            </w:r>
          </w:p>
        </w:tc>
      </w:tr>
      <w:tr w:rsidR="00437B3A" w14:paraId="48761583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44432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9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252D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ЦН-11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428A7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14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891DF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0CD95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BC877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16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6301B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20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06276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2900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E1CDC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0,80 </w:t>
            </w:r>
          </w:p>
        </w:tc>
      </w:tr>
      <w:tr w:rsidR="00437B3A" w14:paraId="4665099C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42A83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0 </w:t>
            </w:r>
          </w:p>
        </w:tc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E153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ЦН-11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3D8D6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16 </w:t>
            </w:r>
          </w:p>
        </w:tc>
        <w:tc>
          <w:tcPr>
            <w:tcW w:w="1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5F9C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1,29 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C3A8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17,3 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0D1A8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17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7FAC3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40 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F7CA" w14:textId="77777777" w:rsidR="00437B3A" w:rsidRDefault="00000000">
            <w:pPr>
              <w:spacing w:after="0" w:line="259" w:lineRule="auto"/>
              <w:ind w:left="135" w:right="0" w:firstLine="0"/>
              <w:jc w:val="left"/>
            </w:pPr>
            <w:r>
              <w:t xml:space="preserve">2000 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B7E8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0,70 </w:t>
            </w:r>
          </w:p>
        </w:tc>
      </w:tr>
    </w:tbl>
    <w:p w14:paraId="2D2E86B5" w14:textId="77777777" w:rsidR="00437B3A" w:rsidRDefault="00000000">
      <w:pPr>
        <w:spacing w:after="4" w:line="268" w:lineRule="auto"/>
        <w:ind w:left="87" w:right="6"/>
        <w:jc w:val="center"/>
      </w:pPr>
      <w:r>
        <w:t xml:space="preserve">Практическое задание №6. </w:t>
      </w:r>
    </w:p>
    <w:p w14:paraId="6CF289D8" w14:textId="77777777" w:rsidR="00437B3A" w:rsidRDefault="00000000">
      <w:pPr>
        <w:spacing w:after="360" w:line="248" w:lineRule="auto"/>
        <w:ind w:left="338" w:right="328"/>
        <w:jc w:val="center"/>
      </w:pPr>
      <w:r>
        <w:rPr>
          <w:b/>
        </w:rPr>
        <w:t xml:space="preserve">Расчет и оценка токсичных выбросов в атмосферу при </w:t>
      </w:r>
      <w:proofErr w:type="gramStart"/>
      <w:r>
        <w:rPr>
          <w:b/>
        </w:rPr>
        <w:t>эксплуатации  автомобилей</w:t>
      </w:r>
      <w:proofErr w:type="gramEnd"/>
      <w:r>
        <w:rPr>
          <w:b/>
        </w:rPr>
        <w:t xml:space="preserve">. </w:t>
      </w:r>
    </w:p>
    <w:p w14:paraId="2F9F173C" w14:textId="77777777" w:rsidR="00437B3A" w:rsidRDefault="00000000">
      <w:pPr>
        <w:numPr>
          <w:ilvl w:val="0"/>
          <w:numId w:val="11"/>
        </w:numPr>
        <w:spacing w:after="292" w:line="268" w:lineRule="auto"/>
        <w:ind w:left="1701" w:right="358" w:hanging="361"/>
      </w:pPr>
      <w:r>
        <w:lastRenderedPageBreak/>
        <w:t>ОБЩИЕ СВЕДЕНИЯ.</w:t>
      </w:r>
    </w:p>
    <w:p w14:paraId="054B24B4" w14:textId="77777777" w:rsidR="00437B3A" w:rsidRDefault="00000000">
      <w:pPr>
        <w:spacing w:after="335"/>
        <w:ind w:left="43" w:right="706" w:firstLine="425"/>
      </w:pPr>
      <w:r>
        <w:t xml:space="preserve">Основными токсичными компонентами отработавших газов двигателей внутреннего сгорания (ДВС) автотранспорта являются оксиды углерода, азота и углеводороды. Оценку уровня загрязнения воздушной среды отработавшими газами следует производить на основе расчета. Методика расчета включает поэтапное определение эмиссии (выбросов) отработавших газов и концентрации загрязнения воздуха этими газами на различном удалении от дороги, а затем сравнение полученных данных с ПДК данных веществ в атмосферном воздухе населенных пунктов. При расчете выбросов учитываются различные типы автотранспортных средств и конкретные дорожные условия.  </w:t>
      </w:r>
    </w:p>
    <w:p w14:paraId="2ECBC0F1" w14:textId="77777777" w:rsidR="00437B3A" w:rsidRDefault="00000000">
      <w:pPr>
        <w:numPr>
          <w:ilvl w:val="0"/>
          <w:numId w:val="11"/>
        </w:numPr>
        <w:spacing w:after="288"/>
        <w:ind w:left="1701" w:right="358" w:hanging="361"/>
      </w:pPr>
      <w:r>
        <w:t>МЕТОДИКА ВЫПОЛНЕНИЯ РАБОТЫ.</w:t>
      </w:r>
    </w:p>
    <w:p w14:paraId="59B5B631" w14:textId="77777777" w:rsidR="00437B3A" w:rsidRDefault="00000000">
      <w:pPr>
        <w:ind w:left="494" w:right="706"/>
      </w:pPr>
      <w:r>
        <w:t xml:space="preserve">Расчет выполняют в следующей последовательности: </w:t>
      </w:r>
    </w:p>
    <w:p w14:paraId="2B1B4B12" w14:textId="77777777" w:rsidR="00437B3A" w:rsidRDefault="00000000">
      <w:pPr>
        <w:ind w:left="43" w:right="706" w:firstLine="425"/>
      </w:pPr>
      <w:r>
        <w:t xml:space="preserve">1. Определяют мощность эмиссии </w:t>
      </w:r>
      <w:proofErr w:type="spellStart"/>
      <w:r>
        <w:rPr>
          <w:i/>
        </w:rPr>
        <w:t>q</w:t>
      </w:r>
      <w:r>
        <w:rPr>
          <w:i/>
          <w:sz w:val="18"/>
        </w:rPr>
        <w:t>i</w:t>
      </w:r>
      <w:proofErr w:type="spellEnd"/>
      <w:r>
        <w:t>(мг/</w:t>
      </w:r>
      <w:proofErr w:type="spellStart"/>
      <w:r>
        <w:t>м∙с</w:t>
      </w:r>
      <w:proofErr w:type="spellEnd"/>
      <w:r>
        <w:t xml:space="preserve">) загрязняющих веществ отдельно для каждого компонента (оксида углерода (II), оксидов азота, углеводородов) на конкретном участке дороги по формуле: </w:t>
      </w:r>
    </w:p>
    <w:p w14:paraId="511BC023" w14:textId="77777777" w:rsidR="00437B3A" w:rsidRDefault="00000000">
      <w:pPr>
        <w:tabs>
          <w:tab w:val="center" w:pos="3478"/>
          <w:tab w:val="center" w:pos="5759"/>
        </w:tabs>
        <w:spacing w:after="52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  <w:sz w:val="20"/>
        </w:rPr>
        <w:t>𝑖</w:t>
      </w:r>
      <w:r>
        <w:rPr>
          <w:rFonts w:ascii="Cambria Math" w:eastAsia="Cambria Math" w:hAnsi="Cambria Math" w:cs="Cambria Math"/>
          <w:sz w:val="20"/>
        </w:rPr>
        <w:tab/>
        <w:t>𝑖</w:t>
      </w:r>
    </w:p>
    <w:p w14:paraId="30A6ED4F" w14:textId="77777777" w:rsidR="00437B3A" w:rsidRDefault="00000000">
      <w:pPr>
        <w:tabs>
          <w:tab w:val="center" w:pos="4526"/>
          <w:tab w:val="center" w:pos="9357"/>
        </w:tabs>
        <w:spacing w:after="395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𝑞</w:t>
      </w:r>
      <w:r>
        <w:rPr>
          <w:rFonts w:ascii="Cambria Math" w:eastAsia="Cambria Math" w:hAnsi="Cambria Math" w:cs="Cambria Math"/>
          <w:sz w:val="20"/>
        </w:rPr>
        <w:t xml:space="preserve">𝑗 </w:t>
      </w:r>
      <w:r>
        <w:rPr>
          <w:noProof/>
        </w:rPr>
        <w:drawing>
          <wp:inline distT="0" distB="0" distL="0" distR="0" wp14:anchorId="07C8EEA2" wp14:editId="42777A25">
            <wp:extent cx="1127760" cy="661416"/>
            <wp:effectExtent l="0" t="0" r="0" b="0"/>
            <wp:docPr id="393778" name="Picture 3937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8" name="Picture 39377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27760" cy="66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 𝐺</w:t>
      </w:r>
      <w:r>
        <w:rPr>
          <w:rFonts w:ascii="Cambria Math" w:eastAsia="Cambria Math" w:hAnsi="Cambria Math" w:cs="Cambria Math"/>
          <w:sz w:val="20"/>
        </w:rPr>
        <w:t>𝑖𝐾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sz w:val="20"/>
        </w:rPr>
        <w:t>𝑖𝐾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sz w:val="20"/>
        </w:rPr>
        <w:t>𝐾</w:t>
      </w:r>
      <w:r>
        <w:rPr>
          <w:rFonts w:ascii="Cambria Math" w:eastAsia="Cambria Math" w:hAnsi="Cambria Math" w:cs="Cambria Math"/>
        </w:rPr>
        <w:t xml:space="preserve">) </w:t>
      </w:r>
      <w:r>
        <w:rPr>
          <w:noProof/>
        </w:rPr>
        <w:drawing>
          <wp:inline distT="0" distB="0" distL="0" distR="0" wp14:anchorId="7C95A73E" wp14:editId="143DF282">
            <wp:extent cx="505968" cy="661416"/>
            <wp:effectExtent l="0" t="0" r="0" b="0"/>
            <wp:docPr id="393779" name="Picture 3937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9" name="Picture 393779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66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 𝐺</w:t>
      </w:r>
      <w:r>
        <w:rPr>
          <w:rFonts w:ascii="Cambria Math" w:eastAsia="Cambria Math" w:hAnsi="Cambria Math" w:cs="Cambria Math"/>
          <w:sz w:val="20"/>
        </w:rPr>
        <w:t>𝑖Д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sz w:val="20"/>
        </w:rPr>
        <w:t>𝑖Д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sz w:val="20"/>
        </w:rPr>
        <w:t>Д</w:t>
      </w:r>
      <w:r>
        <w:rPr>
          <w:rFonts w:ascii="Cambria Math" w:eastAsia="Cambria Math" w:hAnsi="Cambria Math" w:cs="Cambria Math"/>
        </w:rPr>
        <w:t>)</w:t>
      </w:r>
      <w:proofErr w:type="gramStart"/>
      <w:r>
        <w:rPr>
          <w:rFonts w:ascii="Cambria Math" w:eastAsia="Cambria Math" w:hAnsi="Cambria Math" w:cs="Cambria Math"/>
        </w:rPr>
        <w:t>] ,</w:t>
      </w:r>
      <w:proofErr w:type="gramEnd"/>
      <w:r>
        <w:rPr>
          <w:rFonts w:ascii="Cambria Math" w:eastAsia="Cambria Math" w:hAnsi="Cambria Math" w:cs="Cambria Math"/>
        </w:rPr>
        <w:t xml:space="preserve"> </w:t>
      </w:r>
      <w:r>
        <w:rPr>
          <w:rFonts w:ascii="Cambria Math" w:eastAsia="Cambria Math" w:hAnsi="Cambria Math" w:cs="Cambria Math"/>
        </w:rPr>
        <w:tab/>
        <w:t xml:space="preserve"> (6.1)</w:t>
      </w:r>
      <w:r>
        <w:t xml:space="preserve"> </w:t>
      </w:r>
    </w:p>
    <w:p w14:paraId="0EEACD70" w14:textId="77777777" w:rsidR="00437B3A" w:rsidRDefault="00000000">
      <w:pPr>
        <w:spacing w:after="4" w:line="268" w:lineRule="auto"/>
        <w:ind w:left="87" w:right="767"/>
        <w:jc w:val="center"/>
      </w:pPr>
      <w:r>
        <w:t xml:space="preserve">где </w:t>
      </w:r>
      <w:r>
        <w:rPr>
          <w:i/>
        </w:rPr>
        <w:t xml:space="preserve">m </w:t>
      </w:r>
      <w:r>
        <w:t xml:space="preserve">– коэффициент, учитывающий дорожные и транспортные условия, </w:t>
      </w:r>
    </w:p>
    <w:p w14:paraId="60D7FE14" w14:textId="77777777" w:rsidR="00437B3A" w:rsidRDefault="00000000">
      <w:pPr>
        <w:spacing w:after="38"/>
        <w:ind w:left="53" w:right="706"/>
      </w:pPr>
      <w:r>
        <w:t xml:space="preserve">принимается по рис. 6.1. в зависимости от средней скорости транспортного потока </w:t>
      </w:r>
      <w:r>
        <w:rPr>
          <w:i/>
        </w:rPr>
        <w:t xml:space="preserve">V </w:t>
      </w:r>
      <w:r>
        <w:t xml:space="preserve">(км/ч);  </w:t>
      </w:r>
    </w:p>
    <w:p w14:paraId="593B2E8A" w14:textId="77777777" w:rsidR="00437B3A" w:rsidRDefault="00000000">
      <w:pPr>
        <w:spacing w:after="37"/>
        <w:ind w:left="43" w:right="963" w:firstLine="425"/>
      </w:pPr>
      <w:r>
        <w:rPr>
          <w:rFonts w:ascii="Cambria Math" w:eastAsia="Cambria Math" w:hAnsi="Cambria Math" w:cs="Cambria Math"/>
        </w:rPr>
        <w:t>𝐺</w:t>
      </w:r>
      <w:r>
        <w:rPr>
          <w:rFonts w:ascii="Cambria Math" w:eastAsia="Cambria Math" w:hAnsi="Cambria Math" w:cs="Cambria Math"/>
          <w:vertAlign w:val="subscript"/>
        </w:rPr>
        <w:t>𝑖𝐾</w:t>
      </w:r>
      <w:r>
        <w:t xml:space="preserve">, </w:t>
      </w:r>
      <w:r>
        <w:rPr>
          <w:rFonts w:ascii="Cambria Math" w:eastAsia="Cambria Math" w:hAnsi="Cambria Math" w:cs="Cambria Math"/>
        </w:rPr>
        <w:t>𝐺</w:t>
      </w:r>
      <w:r>
        <w:rPr>
          <w:rFonts w:ascii="Cambria Math" w:eastAsia="Cambria Math" w:hAnsi="Cambria Math" w:cs="Cambria Math"/>
          <w:vertAlign w:val="subscript"/>
        </w:rPr>
        <w:t>𝑖Д</w:t>
      </w:r>
      <w:r>
        <w:t xml:space="preserve">– средний эксплуатационный расход топлива для данного типа карбюраторных и дизельных автомобилей соответственно, л/км. Принимается по табл. 1.1.  </w:t>
      </w:r>
    </w:p>
    <w:p w14:paraId="4E7545D7" w14:textId="77777777" w:rsidR="00437B3A" w:rsidRDefault="00000000">
      <w:pPr>
        <w:spacing w:after="31"/>
        <w:ind w:left="43" w:right="706" w:firstLine="425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𝑖𝐾</w:t>
      </w:r>
      <w:r>
        <w:t xml:space="preserve">,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𝑖Д</w:t>
      </w:r>
      <w:r>
        <w:t xml:space="preserve">– интенсивность движения каждого выделенного типа карбюраторных и дизельных автомобилей соответственно, авт./час; </w:t>
      </w:r>
    </w:p>
    <w:p w14:paraId="04051D8E" w14:textId="77777777" w:rsidR="00437B3A" w:rsidRDefault="00000000">
      <w:pPr>
        <w:ind w:left="43" w:right="706" w:firstLine="425"/>
      </w:pP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𝐾</w:t>
      </w:r>
      <w:r>
        <w:t xml:space="preserve">,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Д</w:t>
      </w:r>
      <w:r>
        <w:rPr>
          <w:i/>
        </w:rPr>
        <w:t xml:space="preserve">– </w:t>
      </w:r>
      <w:r>
        <w:t xml:space="preserve">коэффициенты, принимаемые для данного компонента загрязнения с карбюраторными и дизельными типами ДВС соответственно. Принимается по табл. 6.2. </w:t>
      </w:r>
    </w:p>
    <w:p w14:paraId="534B78E6" w14:textId="77777777" w:rsidR="00437B3A" w:rsidRDefault="00000000">
      <w:pPr>
        <w:spacing w:after="68" w:line="259" w:lineRule="auto"/>
        <w:ind w:left="2361" w:right="0" w:firstLine="0"/>
        <w:jc w:val="left"/>
      </w:pPr>
      <w:r>
        <w:rPr>
          <w:noProof/>
        </w:rPr>
        <w:lastRenderedPageBreak/>
        <w:drawing>
          <wp:inline distT="0" distB="0" distL="0" distR="0" wp14:anchorId="278D17CE" wp14:editId="6AD7049D">
            <wp:extent cx="3467100" cy="2324100"/>
            <wp:effectExtent l="0" t="0" r="0" b="0"/>
            <wp:docPr id="9635" name="Picture 96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" name="Picture 9635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EC2" w14:textId="77777777" w:rsidR="00437B3A" w:rsidRDefault="00000000">
      <w:pPr>
        <w:ind w:left="3614" w:right="706" w:hanging="2312"/>
      </w:pPr>
      <w:r>
        <w:t xml:space="preserve">Рис. 6.1. Зависимость коэффициента </w:t>
      </w:r>
      <w:r>
        <w:rPr>
          <w:i/>
        </w:rPr>
        <w:t xml:space="preserve">т </w:t>
      </w:r>
      <w:r>
        <w:t xml:space="preserve">от средней скорости транспортного потока </w:t>
      </w:r>
      <w:r>
        <w:rPr>
          <w:i/>
        </w:rPr>
        <w:t xml:space="preserve">V. </w:t>
      </w:r>
    </w:p>
    <w:p w14:paraId="25936BBB" w14:textId="77777777" w:rsidR="00437B3A" w:rsidRDefault="00000000">
      <w:pPr>
        <w:ind w:left="1979" w:right="706" w:firstLine="6297"/>
      </w:pPr>
      <w:r>
        <w:t xml:space="preserve">Таблица 6.1 Средние эксплуатационные нормы расхода топлива </w:t>
      </w:r>
    </w:p>
    <w:tbl>
      <w:tblPr>
        <w:tblStyle w:val="TableGrid"/>
        <w:tblW w:w="9072" w:type="dxa"/>
        <w:tblInd w:w="63" w:type="dxa"/>
        <w:tblCellMar>
          <w:top w:w="14" w:type="dxa"/>
          <w:left w:w="110" w:type="dxa"/>
          <w:bottom w:w="0" w:type="dxa"/>
          <w:right w:w="51" w:type="dxa"/>
        </w:tblCellMar>
        <w:tblLook w:val="04A0" w:firstRow="1" w:lastRow="0" w:firstColumn="1" w:lastColumn="0" w:noHBand="0" w:noVBand="1"/>
      </w:tblPr>
      <w:tblGrid>
        <w:gridCol w:w="704"/>
        <w:gridCol w:w="5106"/>
        <w:gridCol w:w="3262"/>
      </w:tblGrid>
      <w:tr w:rsidR="00437B3A" w14:paraId="62BC16CB" w14:textId="77777777">
        <w:trPr>
          <w:trHeight w:val="286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8A1B4" w14:textId="77777777" w:rsidR="00437B3A" w:rsidRDefault="00000000">
            <w:pPr>
              <w:spacing w:after="0" w:line="259" w:lineRule="auto"/>
              <w:ind w:left="130" w:right="0" w:firstLine="0"/>
              <w:jc w:val="left"/>
            </w:pPr>
            <w:r>
              <w:rPr>
                <w:sz w:val="24"/>
              </w:rPr>
              <w:t xml:space="preserve">№ </w:t>
            </w:r>
          </w:p>
        </w:tc>
        <w:tc>
          <w:tcPr>
            <w:tcW w:w="5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35C8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4"/>
              </w:rPr>
              <w:t xml:space="preserve">Тип автомобиля </w:t>
            </w:r>
          </w:p>
        </w:tc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C06C3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proofErr w:type="spellStart"/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  <w:vertAlign w:val="subscript"/>
              </w:rPr>
              <w:t>i</w:t>
            </w:r>
            <w:proofErr w:type="spellEnd"/>
            <w:r>
              <w:rPr>
                <w:i/>
                <w:sz w:val="24"/>
              </w:rPr>
              <w:t xml:space="preserve">, </w:t>
            </w:r>
            <w:r>
              <w:rPr>
                <w:sz w:val="24"/>
              </w:rPr>
              <w:t xml:space="preserve">л/км </w:t>
            </w:r>
          </w:p>
        </w:tc>
      </w:tr>
      <w:tr w:rsidR="00437B3A" w14:paraId="3D94D77C" w14:textId="77777777">
        <w:trPr>
          <w:trHeight w:val="286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34D2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5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492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Легковые автомобили </w:t>
            </w:r>
          </w:p>
        </w:tc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94DA8" w14:textId="77777777" w:rsidR="00437B3A" w:rsidRDefault="00000000">
            <w:pPr>
              <w:spacing w:after="0" w:line="259" w:lineRule="auto"/>
              <w:ind w:left="0" w:right="60" w:firstLine="0"/>
              <w:jc w:val="center"/>
            </w:pPr>
            <w:r>
              <w:rPr>
                <w:sz w:val="24"/>
              </w:rPr>
              <w:t xml:space="preserve">0,11 </w:t>
            </w:r>
          </w:p>
        </w:tc>
      </w:tr>
      <w:tr w:rsidR="00437B3A" w14:paraId="6577BBE1" w14:textId="77777777">
        <w:trPr>
          <w:trHeight w:val="562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B856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5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922E5" w14:textId="77777777" w:rsidR="00437B3A" w:rsidRDefault="00000000">
            <w:pPr>
              <w:spacing w:after="21" w:line="259" w:lineRule="auto"/>
              <w:ind w:left="0" w:right="0" w:firstLine="0"/>
            </w:pPr>
            <w:r>
              <w:rPr>
                <w:sz w:val="24"/>
              </w:rPr>
              <w:t xml:space="preserve">Малые грузовые автомобили карбюраторные </w:t>
            </w:r>
          </w:p>
          <w:p w14:paraId="591C95A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(до 5 тонн) </w:t>
            </w:r>
          </w:p>
        </w:tc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678DE" w14:textId="77777777" w:rsidR="00437B3A" w:rsidRDefault="00000000">
            <w:pPr>
              <w:spacing w:after="0" w:line="259" w:lineRule="auto"/>
              <w:ind w:left="0" w:right="60" w:firstLine="0"/>
              <w:jc w:val="center"/>
            </w:pPr>
            <w:r>
              <w:rPr>
                <w:sz w:val="24"/>
              </w:rPr>
              <w:t xml:space="preserve">0,16 </w:t>
            </w:r>
          </w:p>
        </w:tc>
      </w:tr>
      <w:tr w:rsidR="00437B3A" w14:paraId="44D92851" w14:textId="77777777">
        <w:trPr>
          <w:trHeight w:val="562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FA1C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5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DE62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Грузовые автомобили карбюраторные (5 тонн и более) </w:t>
            </w:r>
          </w:p>
        </w:tc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302A5" w14:textId="77777777" w:rsidR="00437B3A" w:rsidRDefault="00000000">
            <w:pPr>
              <w:spacing w:after="0" w:line="259" w:lineRule="auto"/>
              <w:ind w:left="0" w:right="60" w:firstLine="0"/>
              <w:jc w:val="center"/>
            </w:pPr>
            <w:r>
              <w:rPr>
                <w:sz w:val="24"/>
              </w:rPr>
              <w:t xml:space="preserve">0,33 </w:t>
            </w:r>
          </w:p>
        </w:tc>
      </w:tr>
      <w:tr w:rsidR="00437B3A" w14:paraId="2EE3A27C" w14:textId="77777777">
        <w:trPr>
          <w:trHeight w:val="286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83F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5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0759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Грузовые автомобили дизельные </w:t>
            </w:r>
          </w:p>
        </w:tc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B5B1F" w14:textId="77777777" w:rsidR="00437B3A" w:rsidRDefault="00000000">
            <w:pPr>
              <w:spacing w:after="0" w:line="259" w:lineRule="auto"/>
              <w:ind w:left="0" w:right="60" w:firstLine="0"/>
              <w:jc w:val="center"/>
            </w:pPr>
            <w:r>
              <w:rPr>
                <w:sz w:val="24"/>
              </w:rPr>
              <w:t xml:space="preserve">0,34 </w:t>
            </w:r>
          </w:p>
        </w:tc>
      </w:tr>
      <w:tr w:rsidR="00437B3A" w14:paraId="44BEAC3C" w14:textId="77777777">
        <w:trPr>
          <w:trHeight w:val="288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D2A0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5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1B36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Автобусы карбюраторные </w:t>
            </w:r>
          </w:p>
        </w:tc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CF34D" w14:textId="77777777" w:rsidR="00437B3A" w:rsidRDefault="00000000">
            <w:pPr>
              <w:spacing w:after="0" w:line="259" w:lineRule="auto"/>
              <w:ind w:left="0" w:right="60" w:firstLine="0"/>
              <w:jc w:val="center"/>
            </w:pPr>
            <w:r>
              <w:rPr>
                <w:sz w:val="24"/>
              </w:rPr>
              <w:t xml:space="preserve">0,37 </w:t>
            </w:r>
          </w:p>
        </w:tc>
      </w:tr>
      <w:tr w:rsidR="00437B3A" w14:paraId="36A76E86" w14:textId="77777777">
        <w:trPr>
          <w:trHeight w:val="286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25CC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5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E16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Автобусы дизельные </w:t>
            </w:r>
          </w:p>
        </w:tc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30583" w14:textId="77777777" w:rsidR="00437B3A" w:rsidRDefault="00000000">
            <w:pPr>
              <w:spacing w:after="0" w:line="259" w:lineRule="auto"/>
              <w:ind w:left="0" w:right="60" w:firstLine="0"/>
              <w:jc w:val="center"/>
            </w:pPr>
            <w:r>
              <w:rPr>
                <w:sz w:val="24"/>
              </w:rPr>
              <w:t xml:space="preserve">0,28 </w:t>
            </w:r>
          </w:p>
        </w:tc>
      </w:tr>
    </w:tbl>
    <w:p w14:paraId="5047CEF0" w14:textId="77777777" w:rsidR="00437B3A" w:rsidRDefault="00000000">
      <w:pPr>
        <w:ind w:left="2879" w:right="706" w:firstLine="5396"/>
      </w:pPr>
      <w:r>
        <w:t xml:space="preserve">Таблица </w:t>
      </w:r>
      <w:proofErr w:type="gramStart"/>
      <w:r>
        <w:t>6.2  Значения</w:t>
      </w:r>
      <w:proofErr w:type="gramEnd"/>
      <w:r>
        <w:t xml:space="preserve"> коэффициентов </w:t>
      </w:r>
      <w:proofErr w:type="spellStart"/>
      <w:r>
        <w:t>K</w:t>
      </w:r>
      <w:r>
        <w:rPr>
          <w:vertAlign w:val="subscript"/>
        </w:rPr>
        <w:t>к</w:t>
      </w:r>
      <w:proofErr w:type="spellEnd"/>
      <w:r>
        <w:t xml:space="preserve"> и </w:t>
      </w:r>
      <w:proofErr w:type="spellStart"/>
      <w:r>
        <w:t>K</w:t>
      </w:r>
      <w:r>
        <w:rPr>
          <w:vertAlign w:val="subscript"/>
        </w:rPr>
        <w:t>д</w:t>
      </w:r>
      <w:proofErr w:type="spellEnd"/>
      <w:r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12"/>
        <w:gridCol w:w="2734"/>
        <w:gridCol w:w="487"/>
        <w:gridCol w:w="3198"/>
      </w:tblGrid>
      <w:tr w:rsidR="00437B3A" w14:paraId="6E27F7F4" w14:textId="77777777">
        <w:trPr>
          <w:trHeight w:val="286"/>
        </w:trPr>
        <w:tc>
          <w:tcPr>
            <w:tcW w:w="32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AB93B" w14:textId="77777777" w:rsidR="00437B3A" w:rsidRDefault="00000000">
            <w:pPr>
              <w:spacing w:after="0" w:line="259" w:lineRule="auto"/>
              <w:ind w:left="115" w:right="0" w:firstLine="0"/>
              <w:jc w:val="center"/>
            </w:pPr>
            <w:r>
              <w:rPr>
                <w:sz w:val="24"/>
              </w:rPr>
              <w:t xml:space="preserve">Вид выбросов 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B0109C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68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1E15FE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Тип ДВС </w:t>
            </w:r>
          </w:p>
        </w:tc>
      </w:tr>
      <w:tr w:rsidR="00437B3A" w14:paraId="59810355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034E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BDAD6CB" w14:textId="77777777" w:rsidR="00437B3A" w:rsidRDefault="00000000">
            <w:pPr>
              <w:spacing w:after="0" w:line="259" w:lineRule="auto"/>
              <w:ind w:left="770" w:right="0" w:firstLine="0"/>
              <w:jc w:val="left"/>
            </w:pPr>
            <w:r>
              <w:rPr>
                <w:sz w:val="24"/>
              </w:rPr>
              <w:t xml:space="preserve">Карбюраторный </w:t>
            </w:r>
          </w:p>
        </w:tc>
        <w:tc>
          <w:tcPr>
            <w:tcW w:w="48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56EDEC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02A9" w14:textId="77777777" w:rsidR="00437B3A" w:rsidRDefault="00000000">
            <w:pPr>
              <w:spacing w:after="0" w:line="259" w:lineRule="auto"/>
              <w:ind w:left="117" w:right="0" w:firstLine="0"/>
              <w:jc w:val="center"/>
            </w:pPr>
            <w:r>
              <w:rPr>
                <w:sz w:val="24"/>
              </w:rPr>
              <w:t xml:space="preserve">Дизельный </w:t>
            </w:r>
          </w:p>
        </w:tc>
      </w:tr>
      <w:tr w:rsidR="00437B3A" w14:paraId="6557DF35" w14:textId="77777777">
        <w:trPr>
          <w:trHeight w:val="286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9AA1F" w14:textId="77777777" w:rsidR="00437B3A" w:rsidRDefault="00000000">
            <w:pPr>
              <w:spacing w:after="0" w:line="259" w:lineRule="auto"/>
              <w:ind w:left="117" w:right="0" w:firstLine="0"/>
              <w:jc w:val="center"/>
            </w:pPr>
            <w:r>
              <w:rPr>
                <w:sz w:val="24"/>
              </w:rPr>
              <w:t xml:space="preserve">Окись углерода 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1B043BA" w14:textId="77777777" w:rsidR="00437B3A" w:rsidRDefault="00000000">
            <w:pPr>
              <w:spacing w:after="0" w:line="259" w:lineRule="auto"/>
              <w:ind w:left="600" w:right="0" w:firstLine="0"/>
              <w:jc w:val="center"/>
            </w:pPr>
            <w:r>
              <w:rPr>
                <w:sz w:val="24"/>
              </w:rPr>
              <w:t xml:space="preserve">0,6 </w:t>
            </w:r>
          </w:p>
        </w:tc>
        <w:tc>
          <w:tcPr>
            <w:tcW w:w="48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222EF9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E5676" w14:textId="77777777" w:rsidR="00437B3A" w:rsidRDefault="00000000">
            <w:pPr>
              <w:spacing w:after="0" w:line="259" w:lineRule="auto"/>
              <w:ind w:left="118" w:right="0" w:firstLine="0"/>
              <w:jc w:val="center"/>
            </w:pPr>
            <w:r>
              <w:rPr>
                <w:sz w:val="24"/>
              </w:rPr>
              <w:t xml:space="preserve">0,14 </w:t>
            </w:r>
          </w:p>
        </w:tc>
      </w:tr>
      <w:tr w:rsidR="00437B3A" w14:paraId="0DFFCF80" w14:textId="77777777">
        <w:trPr>
          <w:trHeight w:val="286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AD548" w14:textId="77777777" w:rsidR="00437B3A" w:rsidRDefault="00000000">
            <w:pPr>
              <w:spacing w:after="0" w:line="259" w:lineRule="auto"/>
              <w:ind w:left="120" w:right="0" w:firstLine="0"/>
              <w:jc w:val="center"/>
            </w:pPr>
            <w:r>
              <w:rPr>
                <w:sz w:val="24"/>
              </w:rPr>
              <w:t xml:space="preserve">Углеводороды 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B7533F9" w14:textId="77777777" w:rsidR="00437B3A" w:rsidRDefault="00000000">
            <w:pPr>
              <w:spacing w:after="0" w:line="259" w:lineRule="auto"/>
              <w:ind w:left="600" w:right="0" w:firstLine="0"/>
              <w:jc w:val="center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48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A57CB5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1D546" w14:textId="77777777" w:rsidR="00437B3A" w:rsidRDefault="00000000">
            <w:pPr>
              <w:spacing w:after="0" w:line="259" w:lineRule="auto"/>
              <w:ind w:left="118" w:right="0" w:firstLine="0"/>
              <w:jc w:val="center"/>
            </w:pPr>
            <w:r>
              <w:rPr>
                <w:sz w:val="24"/>
              </w:rPr>
              <w:t xml:space="preserve">0,037 </w:t>
            </w:r>
          </w:p>
        </w:tc>
      </w:tr>
      <w:tr w:rsidR="00437B3A" w14:paraId="0E2CFDB3" w14:textId="77777777">
        <w:trPr>
          <w:trHeight w:val="288"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818A6" w14:textId="77777777" w:rsidR="00437B3A" w:rsidRDefault="00000000">
            <w:pPr>
              <w:spacing w:after="0" w:line="259" w:lineRule="auto"/>
              <w:ind w:left="120" w:right="0" w:firstLine="0"/>
              <w:jc w:val="center"/>
            </w:pPr>
            <w:r>
              <w:rPr>
                <w:sz w:val="24"/>
              </w:rPr>
              <w:t xml:space="preserve">Оксиды азота 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C666627" w14:textId="77777777" w:rsidR="00437B3A" w:rsidRDefault="00000000">
            <w:pPr>
              <w:spacing w:after="0" w:line="259" w:lineRule="auto"/>
              <w:ind w:left="600" w:right="0" w:firstLine="0"/>
              <w:jc w:val="center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48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F69DBC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4E92" w14:textId="77777777" w:rsidR="00437B3A" w:rsidRDefault="00000000">
            <w:pPr>
              <w:spacing w:after="0" w:line="259" w:lineRule="auto"/>
              <w:ind w:left="118" w:right="0" w:firstLine="0"/>
              <w:jc w:val="center"/>
            </w:pPr>
            <w:r>
              <w:rPr>
                <w:sz w:val="24"/>
              </w:rPr>
              <w:t xml:space="preserve">0,015 </w:t>
            </w:r>
          </w:p>
        </w:tc>
      </w:tr>
    </w:tbl>
    <w:p w14:paraId="6F0D7A84" w14:textId="77777777" w:rsidR="00437B3A" w:rsidRDefault="00000000">
      <w:pPr>
        <w:spacing w:after="24" w:line="259" w:lineRule="auto"/>
        <w:ind w:left="484" w:right="0" w:firstLine="0"/>
        <w:jc w:val="left"/>
      </w:pPr>
      <w:r>
        <w:t xml:space="preserve"> </w:t>
      </w:r>
    </w:p>
    <w:p w14:paraId="73220685" w14:textId="77777777" w:rsidR="00437B3A" w:rsidRDefault="00000000">
      <w:pPr>
        <w:ind w:left="43" w:right="706" w:firstLine="425"/>
      </w:pPr>
      <w:r>
        <w:t xml:space="preserve">2. Рассчитывают концентрации </w:t>
      </w:r>
      <w:proofErr w:type="spellStart"/>
      <w:r>
        <w:rPr>
          <w:i/>
        </w:rPr>
        <w:t>C</w:t>
      </w:r>
      <w:r>
        <w:rPr>
          <w:i/>
          <w:sz w:val="18"/>
        </w:rPr>
        <w:t>j</w:t>
      </w:r>
      <w:proofErr w:type="spellEnd"/>
      <w:r>
        <w:t>(мг/м</w:t>
      </w:r>
      <w:r>
        <w:rPr>
          <w:vertAlign w:val="superscript"/>
        </w:rPr>
        <w:t>3</w:t>
      </w:r>
      <w:r>
        <w:t xml:space="preserve">), загрязнение атмосферного воздуха токсичными компонентами отработавших газов на различном удалении от дороги, используя модель </w:t>
      </w:r>
      <w:proofErr w:type="spellStart"/>
      <w:r>
        <w:t>Гауссового</w:t>
      </w:r>
      <w:proofErr w:type="spellEnd"/>
      <w:r>
        <w:t xml:space="preserve"> распределения примесей в атмосфере на небольших высотах, по формуле: </w:t>
      </w:r>
    </w:p>
    <w:p w14:paraId="7B612428" w14:textId="77777777" w:rsidR="00437B3A" w:rsidRDefault="00000000">
      <w:pPr>
        <w:spacing w:after="0" w:line="259" w:lineRule="auto"/>
        <w:ind w:left="484" w:right="0" w:firstLine="0"/>
        <w:jc w:val="left"/>
      </w:pPr>
      <w:r>
        <w:t xml:space="preserve"> </w:t>
      </w:r>
    </w:p>
    <w:p w14:paraId="58B51EDF" w14:textId="77777777" w:rsidR="00437B3A" w:rsidRDefault="00000000">
      <w:pPr>
        <w:spacing w:after="4" w:line="259" w:lineRule="auto"/>
        <w:ind w:left="983" w:right="1239"/>
        <w:jc w:val="center"/>
      </w:pPr>
      <w:r>
        <w:rPr>
          <w:rFonts w:ascii="Cambria Math" w:eastAsia="Cambria Math" w:hAnsi="Cambria Math" w:cs="Cambria Math"/>
        </w:rPr>
        <w:t>2𝑞</w:t>
      </w:r>
      <w:r>
        <w:rPr>
          <w:rFonts w:ascii="Cambria Math" w:eastAsia="Cambria Math" w:hAnsi="Cambria Math" w:cs="Cambria Math"/>
          <w:vertAlign w:val="subscript"/>
        </w:rPr>
        <w:t>𝑗</w:t>
      </w:r>
    </w:p>
    <w:p w14:paraId="376E3318" w14:textId="77777777" w:rsidR="00437B3A" w:rsidRDefault="00000000">
      <w:pPr>
        <w:spacing w:after="60" w:line="251" w:lineRule="auto"/>
        <w:ind w:left="4273" w:right="641" w:hanging="602"/>
        <w:jc w:val="left"/>
      </w:pP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vertAlign w:val="subscript"/>
        </w:rPr>
        <w:t xml:space="preserve">𝑗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D8DF83" wp14:editId="7C0394C1">
                <wp:extent cx="1025957" cy="57913"/>
                <wp:effectExtent l="0" t="0" r="0" b="0"/>
                <wp:docPr id="323472" name="Group 3234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5957" cy="57913"/>
                          <a:chOff x="0" y="0"/>
                          <a:chExt cx="1025957" cy="57913"/>
                        </a:xfrm>
                      </wpg:grpSpPr>
                      <wps:wsp>
                        <wps:cNvPr id="411237" name="Shape 411237"/>
                        <wps:cNvSpPr/>
                        <wps:spPr>
                          <a:xfrm>
                            <a:off x="117348" y="45720"/>
                            <a:ext cx="20726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264" h="12192">
                                <a:moveTo>
                                  <a:pt x="0" y="0"/>
                                </a:moveTo>
                                <a:lnTo>
                                  <a:pt x="207264" y="0"/>
                                </a:lnTo>
                                <a:lnTo>
                                  <a:pt x="20726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38" name="Shape 411238"/>
                        <wps:cNvSpPr/>
                        <wps:spPr>
                          <a:xfrm>
                            <a:off x="0" y="0"/>
                            <a:ext cx="102595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957" h="12192">
                                <a:moveTo>
                                  <a:pt x="0" y="0"/>
                                </a:moveTo>
                                <a:lnTo>
                                  <a:pt x="1025957" y="0"/>
                                </a:lnTo>
                                <a:lnTo>
                                  <a:pt x="102595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3472" style="width:80.784pt;height:4.56006pt;mso-position-horizontal-relative:char;mso-position-vertical-relative:line" coordsize="10259,579">
                <v:shape id="Shape 411239" style="position:absolute;width:2072;height:121;left:1173;top:457;" coordsize="207264,12192" path="m0,0l207264,0l207264,12192l0,12192l0,0">
                  <v:stroke weight="0pt" endcap="flat" joinstyle="miter" miterlimit="10" on="false" color="#000000" opacity="0"/>
                  <v:fill on="true" color="#000000"/>
                </v:shape>
                <v:shape id="Shape 411240" style="position:absolute;width:10259;height:121;left:0;top:0;" coordsize="1025957,12192" path="m0,0l1025957,0l1025957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+ </w:t>
      </w:r>
      <w:proofErr w:type="gramStart"/>
      <w:r>
        <w:rPr>
          <w:rFonts w:ascii="Cambria Math" w:eastAsia="Cambria Math" w:hAnsi="Cambria Math" w:cs="Cambria Math"/>
        </w:rPr>
        <w:t>𝐹</w:t>
      </w:r>
      <w:r>
        <w:rPr>
          <w:rFonts w:ascii="Cambria Math" w:eastAsia="Cambria Math" w:hAnsi="Cambria Math" w:cs="Cambria Math"/>
          <w:vertAlign w:val="subscript"/>
        </w:rPr>
        <w:t>𝑗</w:t>
      </w:r>
      <w:r>
        <w:rPr>
          <w:rFonts w:ascii="Cambria Math" w:eastAsia="Cambria Math" w:hAnsi="Cambria Math" w:cs="Cambria Math"/>
        </w:rPr>
        <w:t xml:space="preserve">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(6.2)</w:t>
      </w:r>
      <w:r>
        <w:t xml:space="preserve"> </w:t>
      </w:r>
      <w:r>
        <w:rPr>
          <w:rFonts w:ascii="Cambria Math" w:eastAsia="Cambria Math" w:hAnsi="Cambria Math" w:cs="Cambria Math"/>
        </w:rPr>
        <w:t>√2𝜋𝜎𝜈</w:t>
      </w:r>
      <w:r>
        <w:rPr>
          <w:rFonts w:ascii="Cambria Math" w:eastAsia="Cambria Math" w:hAnsi="Cambria Math" w:cs="Cambria Math"/>
          <w:vertAlign w:val="subscript"/>
        </w:rPr>
        <w:t xml:space="preserve">𝐵 </w:t>
      </w:r>
      <w:proofErr w:type="spellStart"/>
      <w:r>
        <w:rPr>
          <w:rFonts w:ascii="Cambria Math" w:eastAsia="Cambria Math" w:hAnsi="Cambria Math" w:cs="Cambria Math"/>
        </w:rPr>
        <w:t>sin</w:t>
      </w:r>
      <w:proofErr w:type="spellEnd"/>
      <w:r>
        <w:rPr>
          <w:rFonts w:ascii="Cambria Math" w:eastAsia="Cambria Math" w:hAnsi="Cambria Math" w:cs="Cambria Math"/>
        </w:rPr>
        <w:t xml:space="preserve"> 𝜑</w:t>
      </w:r>
    </w:p>
    <w:p w14:paraId="19AAF0A5" w14:textId="77777777" w:rsidR="00437B3A" w:rsidRDefault="00000000">
      <w:pPr>
        <w:ind w:left="494" w:right="706"/>
      </w:pPr>
      <w:r>
        <w:t xml:space="preserve">где σ – стандартное отклонение </w:t>
      </w:r>
      <w:proofErr w:type="spellStart"/>
      <w:r>
        <w:t>Гауссового</w:t>
      </w:r>
      <w:proofErr w:type="spellEnd"/>
      <w:r>
        <w:t xml:space="preserve"> рассеивания в вертикальном </w:t>
      </w:r>
    </w:p>
    <w:p w14:paraId="4DDEA403" w14:textId="77777777" w:rsidR="00437B3A" w:rsidRDefault="00000000">
      <w:pPr>
        <w:spacing w:after="29"/>
        <w:ind w:left="53" w:right="706"/>
      </w:pPr>
      <w:r>
        <w:lastRenderedPageBreak/>
        <w:t xml:space="preserve">направлении (табл. 6.3), м;  </w:t>
      </w:r>
    </w:p>
    <w:p w14:paraId="7146D829" w14:textId="77777777" w:rsidR="00437B3A" w:rsidRDefault="00000000">
      <w:pPr>
        <w:spacing w:after="39"/>
        <w:ind w:left="494" w:right="1233"/>
      </w:pPr>
      <w:r>
        <w:rPr>
          <w:rFonts w:ascii="Cambria Math" w:eastAsia="Cambria Math" w:hAnsi="Cambria Math" w:cs="Cambria Math"/>
        </w:rPr>
        <w:t>𝜈</w:t>
      </w:r>
      <w:r>
        <w:rPr>
          <w:rFonts w:ascii="Cambria Math" w:eastAsia="Cambria Math" w:hAnsi="Cambria Math" w:cs="Cambria Math"/>
          <w:vertAlign w:val="subscript"/>
        </w:rPr>
        <w:t>𝐵</w:t>
      </w:r>
      <w:r>
        <w:t>– скорость ветра, преобладающего в расчетный период, м/</w:t>
      </w:r>
      <w:proofErr w:type="gramStart"/>
      <w:r>
        <w:t>с;  φ</w:t>
      </w:r>
      <w:proofErr w:type="gramEnd"/>
      <w:r>
        <w:t xml:space="preserve"> – угол, составляемый направлением ветра к трассе дороги, при φ ≤ 30° </w:t>
      </w:r>
    </w:p>
    <w:p w14:paraId="45DF8B44" w14:textId="77777777" w:rsidR="00437B3A" w:rsidRDefault="00000000">
      <w:pPr>
        <w:ind w:left="53" w:right="706"/>
      </w:pPr>
      <w:r>
        <w:t xml:space="preserve">принять </w:t>
      </w:r>
      <w:proofErr w:type="spellStart"/>
      <w:r>
        <w:t>sin</w:t>
      </w:r>
      <w:proofErr w:type="spellEnd"/>
      <w:r>
        <w:t xml:space="preserve"> φ = 0,5;  </w:t>
      </w:r>
    </w:p>
    <w:p w14:paraId="2BEE789C" w14:textId="77777777" w:rsidR="00437B3A" w:rsidRDefault="00000000">
      <w:pPr>
        <w:spacing w:after="26"/>
        <w:ind w:left="494" w:right="706"/>
      </w:pPr>
      <w:proofErr w:type="spellStart"/>
      <w:r>
        <w:rPr>
          <w:i/>
        </w:rPr>
        <w:t>F</w:t>
      </w:r>
      <w:r>
        <w:rPr>
          <w:i/>
          <w:sz w:val="18"/>
        </w:rPr>
        <w:t>j</w:t>
      </w:r>
      <w:proofErr w:type="spellEnd"/>
      <w:r>
        <w:rPr>
          <w:i/>
        </w:rPr>
        <w:t xml:space="preserve">- </w:t>
      </w:r>
      <w:r>
        <w:t>фоновая концентрация загрязнения воздуха, мг/м</w:t>
      </w:r>
      <w:r>
        <w:rPr>
          <w:vertAlign w:val="superscript"/>
        </w:rPr>
        <w:t>3</w:t>
      </w:r>
      <w:r>
        <w:t xml:space="preserve">. </w:t>
      </w:r>
    </w:p>
    <w:p w14:paraId="7695C864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6.3  </w:t>
      </w:r>
    </w:p>
    <w:p w14:paraId="6B35AEB8" w14:textId="77777777" w:rsidR="00437B3A" w:rsidRDefault="00000000">
      <w:pPr>
        <w:ind w:left="2039" w:right="706" w:hanging="1865"/>
      </w:pPr>
      <w:r>
        <w:t xml:space="preserve">Значение стандартного Гауссовского отклонения в зависимости от расстояния до кромки проезжей части и состояния погоды. </w:t>
      </w:r>
    </w:p>
    <w:p w14:paraId="057CB592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tbl>
      <w:tblPr>
        <w:tblStyle w:val="TableGrid"/>
        <w:tblW w:w="9631" w:type="dxa"/>
        <w:tblInd w:w="63" w:type="dxa"/>
        <w:tblCellMar>
          <w:top w:w="16" w:type="dxa"/>
          <w:left w:w="111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561"/>
        <w:gridCol w:w="883"/>
        <w:gridCol w:w="884"/>
        <w:gridCol w:w="883"/>
        <w:gridCol w:w="884"/>
        <w:gridCol w:w="883"/>
        <w:gridCol w:w="914"/>
        <w:gridCol w:w="913"/>
        <w:gridCol w:w="912"/>
        <w:gridCol w:w="914"/>
      </w:tblGrid>
      <w:tr w:rsidR="00437B3A" w14:paraId="4673DFD0" w14:textId="77777777">
        <w:trPr>
          <w:trHeight w:val="274"/>
        </w:trPr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E44B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Состояние погоды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1AF979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6273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8577E01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3"/>
              </w:rPr>
              <w:t xml:space="preserve">Величина σ при удалении </w:t>
            </w:r>
            <w:r>
              <w:rPr>
                <w:i/>
                <w:sz w:val="23"/>
              </w:rPr>
              <w:t xml:space="preserve">l </w:t>
            </w:r>
            <w:r>
              <w:rPr>
                <w:sz w:val="23"/>
              </w:rPr>
              <w:t>(м) от кромки проезжей части</w:t>
            </w:r>
            <w:r>
              <w:t xml:space="preserve"> </w:t>
            </w:r>
          </w:p>
        </w:tc>
        <w:tc>
          <w:tcPr>
            <w:tcW w:w="91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F89D9C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E0DBF2F" w14:textId="77777777">
        <w:trPr>
          <w:trHeight w:val="37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DFD7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17BF9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10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CCB6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20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32002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40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FC7EB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60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53805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80 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2F3C1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100 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E0815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t xml:space="preserve">150 </w:t>
            </w:r>
          </w:p>
        </w:tc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8E6B8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t xml:space="preserve">200 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7F990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250 </w:t>
            </w:r>
          </w:p>
        </w:tc>
      </w:tr>
      <w:tr w:rsidR="00437B3A" w14:paraId="0B1A0EBE" w14:textId="77777777">
        <w:trPr>
          <w:trHeight w:val="331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C5EEA" w14:textId="77777777" w:rsidR="00437B3A" w:rsidRDefault="00000000">
            <w:pPr>
              <w:spacing w:after="0" w:line="259" w:lineRule="auto"/>
              <w:ind w:left="29" w:right="0" w:firstLine="0"/>
              <w:jc w:val="left"/>
            </w:pPr>
            <w:r>
              <w:t xml:space="preserve">Солнечная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225F9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7C208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4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A16C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6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C7105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8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89CE9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10 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89D83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13 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FA8FE" w14:textId="77777777" w:rsidR="00437B3A" w:rsidRDefault="00000000">
            <w:pPr>
              <w:spacing w:after="0" w:line="259" w:lineRule="auto"/>
              <w:ind w:left="0" w:right="75" w:firstLine="0"/>
              <w:jc w:val="center"/>
            </w:pPr>
            <w:r>
              <w:t xml:space="preserve">19 </w:t>
            </w:r>
          </w:p>
        </w:tc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30298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24 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777C1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30 </w:t>
            </w:r>
          </w:p>
        </w:tc>
      </w:tr>
      <w:tr w:rsidR="00437B3A" w14:paraId="566561AA" w14:textId="77777777">
        <w:trPr>
          <w:trHeight w:val="334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44A85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Дождливая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B8C55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385AD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2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C24DF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4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75EC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6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BC2B0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8 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8BF9E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10 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BD69B" w14:textId="77777777" w:rsidR="00437B3A" w:rsidRDefault="00000000">
            <w:pPr>
              <w:spacing w:after="0" w:line="259" w:lineRule="auto"/>
              <w:ind w:left="0" w:right="75" w:firstLine="0"/>
              <w:jc w:val="center"/>
            </w:pPr>
            <w:r>
              <w:t xml:space="preserve">14 </w:t>
            </w:r>
          </w:p>
        </w:tc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4D9B8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18 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206B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22 </w:t>
            </w:r>
          </w:p>
        </w:tc>
      </w:tr>
    </w:tbl>
    <w:p w14:paraId="0A60AAD3" w14:textId="77777777" w:rsidR="00437B3A" w:rsidRDefault="00000000">
      <w:pPr>
        <w:spacing w:after="25" w:line="259" w:lineRule="auto"/>
        <w:ind w:left="0" w:right="582" w:firstLine="0"/>
        <w:jc w:val="center"/>
      </w:pPr>
      <w:r>
        <w:t xml:space="preserve"> </w:t>
      </w:r>
    </w:p>
    <w:p w14:paraId="398621FE" w14:textId="77777777" w:rsidR="00437B3A" w:rsidRDefault="00000000">
      <w:pPr>
        <w:numPr>
          <w:ilvl w:val="0"/>
          <w:numId w:val="12"/>
        </w:numPr>
        <w:ind w:right="706" w:firstLine="425"/>
      </w:pPr>
      <w:r>
        <w:t xml:space="preserve">Результаты расчета по формуле (6.2) сопоставляют с предельно допустимыми концентрациями (ПДК), установленными для токсичных составляющих отработавших газов тепловых двигателей в воздухе населенных мест, которые приведены в табл. 6.4. </w:t>
      </w:r>
    </w:p>
    <w:p w14:paraId="69D2CFBC" w14:textId="77777777" w:rsidR="00437B3A" w:rsidRDefault="00000000">
      <w:pPr>
        <w:spacing w:after="13"/>
        <w:ind w:left="1768" w:right="695" w:firstLine="6510"/>
        <w:jc w:val="left"/>
      </w:pPr>
      <w:r>
        <w:t xml:space="preserve">Таблица 6.4 ПДК токсичных составляющих отработавших газов в воздухе населенных мест. </w:t>
      </w:r>
    </w:p>
    <w:p w14:paraId="57783D8E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tbl>
      <w:tblPr>
        <w:tblStyle w:val="TableGrid"/>
        <w:tblW w:w="9631" w:type="dxa"/>
        <w:tblInd w:w="63" w:type="dxa"/>
        <w:tblCellMar>
          <w:top w:w="16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25"/>
        <w:gridCol w:w="3209"/>
        <w:gridCol w:w="3197"/>
      </w:tblGrid>
      <w:tr w:rsidR="00437B3A" w14:paraId="6D69AC1E" w14:textId="77777777">
        <w:trPr>
          <w:trHeight w:val="276"/>
        </w:trPr>
        <w:tc>
          <w:tcPr>
            <w:tcW w:w="3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E5DC2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3"/>
              </w:rPr>
              <w:t>Вид вещества</w:t>
            </w:r>
            <w:r>
              <w:t xml:space="preserve"> 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A7E6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3"/>
              </w:rPr>
              <w:t>Класс опасности</w:t>
            </w:r>
            <w:r>
              <w:t xml:space="preserve"> 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92D3E" w14:textId="77777777" w:rsidR="00437B3A" w:rsidRDefault="00000000">
            <w:pPr>
              <w:spacing w:after="0" w:line="259" w:lineRule="auto"/>
              <w:ind w:left="6" w:right="0" w:firstLine="0"/>
              <w:jc w:val="center"/>
            </w:pPr>
            <w:proofErr w:type="gramStart"/>
            <w:r>
              <w:rPr>
                <w:sz w:val="23"/>
              </w:rPr>
              <w:t>ПДК</w:t>
            </w:r>
            <w:r>
              <w:rPr>
                <w:sz w:val="23"/>
                <w:vertAlign w:val="subscript"/>
              </w:rPr>
              <w:t>СС</w:t>
            </w:r>
            <w:r>
              <w:rPr>
                <w:sz w:val="23"/>
              </w:rPr>
              <w:t xml:space="preserve"> ,</w:t>
            </w:r>
            <w:proofErr w:type="gramEnd"/>
            <w:r>
              <w:rPr>
                <w:sz w:val="23"/>
              </w:rPr>
              <w:t xml:space="preserve"> мг/м</w:t>
            </w:r>
            <w:r>
              <w:rPr>
                <w:sz w:val="23"/>
                <w:vertAlign w:val="superscript"/>
              </w:rPr>
              <w:t>3</w:t>
            </w:r>
            <w:r>
              <w:t xml:space="preserve"> </w:t>
            </w:r>
          </w:p>
        </w:tc>
      </w:tr>
      <w:tr w:rsidR="00437B3A" w14:paraId="10A3C2F9" w14:textId="77777777">
        <w:trPr>
          <w:trHeight w:val="331"/>
        </w:trPr>
        <w:tc>
          <w:tcPr>
            <w:tcW w:w="3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D9D6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sz w:val="23"/>
              </w:rPr>
              <w:t>Окись углерода</w:t>
            </w:r>
            <w:r>
              <w:t xml:space="preserve"> 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D9F9D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4 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11EB5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t xml:space="preserve">3.0 </w:t>
            </w:r>
          </w:p>
        </w:tc>
      </w:tr>
      <w:tr w:rsidR="00437B3A" w14:paraId="401582B5" w14:textId="77777777">
        <w:trPr>
          <w:trHeight w:val="331"/>
        </w:trPr>
        <w:tc>
          <w:tcPr>
            <w:tcW w:w="3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8D4A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sz w:val="23"/>
              </w:rPr>
              <w:t>Углеводороды</w:t>
            </w:r>
            <w:r>
              <w:t xml:space="preserve"> 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850FD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3 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7AC30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t xml:space="preserve">1.5 </w:t>
            </w:r>
          </w:p>
        </w:tc>
      </w:tr>
      <w:tr w:rsidR="00437B3A" w14:paraId="3B61FF28" w14:textId="77777777">
        <w:trPr>
          <w:trHeight w:val="334"/>
        </w:trPr>
        <w:tc>
          <w:tcPr>
            <w:tcW w:w="3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4285B" w14:textId="77777777" w:rsidR="00437B3A" w:rsidRDefault="00000000">
            <w:pPr>
              <w:spacing w:after="0" w:line="259" w:lineRule="auto"/>
              <w:ind w:left="6" w:right="0" w:firstLine="0"/>
              <w:jc w:val="center"/>
            </w:pPr>
            <w:r>
              <w:rPr>
                <w:sz w:val="23"/>
              </w:rPr>
              <w:t>Оксиды азота</w:t>
            </w:r>
            <w:r>
              <w:t xml:space="preserve"> 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CF34B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2 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E3B9E" w14:textId="77777777" w:rsidR="00437B3A" w:rsidRDefault="00000000">
            <w:pPr>
              <w:spacing w:after="0" w:line="259" w:lineRule="auto"/>
              <w:ind w:left="6" w:right="0" w:firstLine="0"/>
              <w:jc w:val="center"/>
            </w:pPr>
            <w:r>
              <w:t xml:space="preserve">0.04 </w:t>
            </w:r>
          </w:p>
        </w:tc>
      </w:tr>
    </w:tbl>
    <w:p w14:paraId="39866498" w14:textId="77777777" w:rsidR="00437B3A" w:rsidRDefault="00000000">
      <w:pPr>
        <w:spacing w:after="0" w:line="259" w:lineRule="auto"/>
        <w:ind w:left="484" w:right="0" w:firstLine="0"/>
        <w:jc w:val="left"/>
      </w:pPr>
      <w:r>
        <w:t xml:space="preserve"> </w:t>
      </w:r>
    </w:p>
    <w:p w14:paraId="73CDE47F" w14:textId="77777777" w:rsidR="00437B3A" w:rsidRDefault="00000000">
      <w:pPr>
        <w:numPr>
          <w:ilvl w:val="0"/>
          <w:numId w:val="12"/>
        </w:numPr>
        <w:ind w:right="706" w:firstLine="425"/>
      </w:pPr>
      <w:r>
        <w:t xml:space="preserve">По полученным данным строятся графики загрязнения придорожной зоны токсичными компонентами отработавших газов.  </w:t>
      </w:r>
    </w:p>
    <w:p w14:paraId="3CC3CEB4" w14:textId="77777777" w:rsidR="00437B3A" w:rsidRDefault="00000000">
      <w:pPr>
        <w:ind w:left="43" w:right="706" w:firstLine="425"/>
      </w:pPr>
      <w:r>
        <w:t>Значения ПДК</w:t>
      </w:r>
      <w:r>
        <w:rPr>
          <w:vertAlign w:val="subscript"/>
        </w:rPr>
        <w:t>СС</w:t>
      </w:r>
      <w:r>
        <w:rPr>
          <w:sz w:val="18"/>
        </w:rPr>
        <w:t xml:space="preserve"> </w:t>
      </w:r>
      <w:r>
        <w:t xml:space="preserve">сопоставляются с полученными в расчете концентрациями каждого компонента загрязняющих веществ на различных расстояниях </w:t>
      </w:r>
      <w:r>
        <w:rPr>
          <w:i/>
        </w:rPr>
        <w:t xml:space="preserve">l </w:t>
      </w:r>
      <w:r>
        <w:t>в поперечном направлении и в зоне жилой застройки. Такое сопоставление лучше всего проводить по графикам загрязнения придорожной зоны токсичными компонентами отработавших газов. С помощью этих графиков следует определить концентрации загрязняющих веществ над кромкой дороги и в начале зоны жилой застройки. В случае превышения ПДК</w:t>
      </w:r>
      <w:r>
        <w:rPr>
          <w:vertAlign w:val="subscript"/>
        </w:rPr>
        <w:t>СС</w:t>
      </w:r>
      <w:r>
        <w:rPr>
          <w:sz w:val="18"/>
        </w:rPr>
        <w:t xml:space="preserve"> </w:t>
      </w:r>
      <w:r>
        <w:t xml:space="preserve">необходимо предложить мероприятия по нормализации концентраций загрязняющих веществ в жилой зоне.  </w:t>
      </w:r>
    </w:p>
    <w:p w14:paraId="3EDD9EE4" w14:textId="77777777" w:rsidR="00437B3A" w:rsidRDefault="00000000">
      <w:pPr>
        <w:numPr>
          <w:ilvl w:val="0"/>
          <w:numId w:val="12"/>
        </w:numPr>
        <w:ind w:right="706" w:firstLine="425"/>
      </w:pPr>
      <w:r>
        <w:t xml:space="preserve">При необходимости уменьшения ширины распространения загрязняющих веществ необходимо предусматривать защитные зеленые насаждения, экраны, </w:t>
      </w:r>
      <w:r>
        <w:lastRenderedPageBreak/>
        <w:t xml:space="preserve">валы и др. Снижение концентрации загрязняющих веществ за защитными сооружениями приведено в табл. 6.5. </w:t>
      </w:r>
    </w:p>
    <w:p w14:paraId="57255FF4" w14:textId="77777777" w:rsidR="00437B3A" w:rsidRDefault="00000000">
      <w:pPr>
        <w:ind w:left="188" w:right="706" w:firstLine="8087"/>
      </w:pPr>
      <w:r>
        <w:t xml:space="preserve">Таблица </w:t>
      </w:r>
      <w:proofErr w:type="gramStart"/>
      <w:r>
        <w:t>6.5  Снижение</w:t>
      </w:r>
      <w:proofErr w:type="gramEnd"/>
      <w:r>
        <w:t xml:space="preserve"> концентрации загрязняющих веществ различными мероприятиями. </w:t>
      </w:r>
    </w:p>
    <w:tbl>
      <w:tblPr>
        <w:tblStyle w:val="TableGrid"/>
        <w:tblW w:w="9631" w:type="dxa"/>
        <w:tblInd w:w="63" w:type="dxa"/>
        <w:tblCellMar>
          <w:top w:w="16" w:type="dxa"/>
          <w:left w:w="111" w:type="dxa"/>
          <w:bottom w:w="0" w:type="dxa"/>
          <w:right w:w="85" w:type="dxa"/>
        </w:tblCellMar>
        <w:tblLook w:val="04A0" w:firstRow="1" w:lastRow="0" w:firstColumn="1" w:lastColumn="0" w:noHBand="0" w:noVBand="1"/>
      </w:tblPr>
      <w:tblGrid>
        <w:gridCol w:w="4815"/>
        <w:gridCol w:w="4816"/>
      </w:tblGrid>
      <w:tr w:rsidR="00437B3A" w14:paraId="5C8E1BF1" w14:textId="77777777">
        <w:trPr>
          <w:trHeight w:val="54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EE649" w14:textId="77777777" w:rsidR="00437B3A" w:rsidRDefault="00000000">
            <w:pPr>
              <w:spacing w:after="0" w:line="259" w:lineRule="auto"/>
              <w:ind w:left="0" w:right="24" w:firstLine="0"/>
              <w:jc w:val="center"/>
            </w:pPr>
            <w:r>
              <w:rPr>
                <w:sz w:val="23"/>
              </w:rPr>
              <w:t>Мероприятия</w:t>
            </w:r>
            <w:r>
              <w:t xml:space="preserve"> </w:t>
            </w:r>
          </w:p>
        </w:tc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565C6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3"/>
              </w:rPr>
              <w:t>Снижение концентрации загрязняющих веществ, %</w:t>
            </w:r>
            <w:r>
              <w:t xml:space="preserve"> </w:t>
            </w:r>
          </w:p>
        </w:tc>
      </w:tr>
      <w:tr w:rsidR="00437B3A" w14:paraId="03650CDD" w14:textId="77777777">
        <w:trPr>
          <w:trHeight w:val="538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2E389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3"/>
              </w:rPr>
              <w:t>Один ряд деревьев с кустарником высотой до 1,5 м на полосе газона 3-4 м</w:t>
            </w:r>
            <w:r>
              <w:t xml:space="preserve"> </w:t>
            </w:r>
          </w:p>
        </w:tc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FE9B0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10 </w:t>
            </w:r>
          </w:p>
        </w:tc>
      </w:tr>
      <w:tr w:rsidR="00437B3A" w14:paraId="52AE4493" w14:textId="77777777">
        <w:trPr>
          <w:trHeight w:val="54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B1A94" w14:textId="77777777" w:rsidR="00437B3A" w:rsidRDefault="00000000">
            <w:pPr>
              <w:spacing w:after="56" w:line="259" w:lineRule="auto"/>
              <w:ind w:left="31" w:right="0" w:firstLine="0"/>
              <w:jc w:val="left"/>
            </w:pPr>
            <w:r>
              <w:rPr>
                <w:sz w:val="23"/>
              </w:rPr>
              <w:t>Два ряда деревьев без кустарника на газоне 8-</w:t>
            </w:r>
          </w:p>
          <w:p w14:paraId="7D27849E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3"/>
              </w:rPr>
              <w:t>10 м</w:t>
            </w:r>
            <w:r>
              <w:t xml:space="preserve"> </w:t>
            </w:r>
          </w:p>
        </w:tc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8DF8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15 </w:t>
            </w:r>
          </w:p>
        </w:tc>
      </w:tr>
      <w:tr w:rsidR="00437B3A" w14:paraId="5FDA6DA9" w14:textId="77777777">
        <w:trPr>
          <w:trHeight w:val="538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9A162" w14:textId="77777777" w:rsidR="00437B3A" w:rsidRDefault="00000000">
            <w:pPr>
              <w:spacing w:after="54" w:line="259" w:lineRule="auto"/>
              <w:ind w:left="0" w:right="0" w:firstLine="0"/>
              <w:jc w:val="left"/>
            </w:pPr>
            <w:r>
              <w:rPr>
                <w:sz w:val="23"/>
              </w:rPr>
              <w:t>Два ряда деревьев с кустарником на газоне 10-</w:t>
            </w:r>
          </w:p>
          <w:p w14:paraId="7500E83E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3"/>
              </w:rPr>
              <w:t>12 м</w:t>
            </w:r>
            <w:r>
              <w:t xml:space="preserve"> </w:t>
            </w:r>
          </w:p>
        </w:tc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A82D8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30 </w:t>
            </w:r>
          </w:p>
        </w:tc>
      </w:tr>
      <w:tr w:rsidR="00437B3A" w14:paraId="7D60C291" w14:textId="77777777">
        <w:trPr>
          <w:trHeight w:val="54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DDA63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3"/>
              </w:rPr>
              <w:t>Три ряда деревьев с двумя рядами кустарника на полосе газона 15-20 м</w:t>
            </w:r>
            <w:r>
              <w:t xml:space="preserve"> </w:t>
            </w:r>
          </w:p>
        </w:tc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FFAAD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40 </w:t>
            </w:r>
          </w:p>
        </w:tc>
      </w:tr>
      <w:tr w:rsidR="00437B3A" w14:paraId="699C8C09" w14:textId="77777777">
        <w:trPr>
          <w:trHeight w:val="54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54178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3"/>
              </w:rPr>
              <w:t xml:space="preserve">Четыре ряда деревьев с кустарником высотой 1,5 м на полосе газона 25-30 м </w:t>
            </w:r>
          </w:p>
        </w:tc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D57C2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50 </w:t>
            </w:r>
          </w:p>
        </w:tc>
      </w:tr>
      <w:tr w:rsidR="00437B3A" w14:paraId="537DE4F5" w14:textId="77777777">
        <w:trPr>
          <w:trHeight w:val="538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517F3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3"/>
              </w:rPr>
              <w:t>Сплошные экраны, стены зданий высотой более 5 м от уровня проезжей части</w:t>
            </w:r>
            <w:r>
              <w:t xml:space="preserve"> </w:t>
            </w:r>
          </w:p>
        </w:tc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4A794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70 </w:t>
            </w:r>
          </w:p>
        </w:tc>
      </w:tr>
      <w:tr w:rsidR="00437B3A" w14:paraId="4A7CDE2B" w14:textId="77777777">
        <w:trPr>
          <w:trHeight w:val="165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55F27" w14:textId="77777777" w:rsidR="00437B3A" w:rsidRDefault="00000000">
            <w:pPr>
              <w:spacing w:after="0" w:line="278" w:lineRule="auto"/>
              <w:ind w:left="0" w:right="0" w:firstLine="0"/>
              <w:jc w:val="center"/>
            </w:pPr>
            <w:r>
              <w:rPr>
                <w:sz w:val="23"/>
              </w:rPr>
              <w:t xml:space="preserve">Земляные насыпи, откосы при приложении дороги в выемке при разности отметок (м): </w:t>
            </w:r>
          </w:p>
          <w:p w14:paraId="71E00DF7" w14:textId="77777777" w:rsidR="00437B3A" w:rsidRDefault="00000000">
            <w:pPr>
              <w:spacing w:after="0" w:line="259" w:lineRule="auto"/>
              <w:ind w:left="0" w:right="26" w:firstLine="0"/>
              <w:jc w:val="center"/>
            </w:pPr>
            <w:r>
              <w:rPr>
                <w:sz w:val="23"/>
              </w:rPr>
              <w:t xml:space="preserve">2-3 </w:t>
            </w:r>
          </w:p>
          <w:p w14:paraId="3B84C2C7" w14:textId="77777777" w:rsidR="00437B3A" w:rsidRDefault="00000000">
            <w:pPr>
              <w:spacing w:after="18" w:line="259" w:lineRule="auto"/>
              <w:ind w:left="0" w:right="26" w:firstLine="0"/>
              <w:jc w:val="center"/>
            </w:pPr>
            <w:r>
              <w:rPr>
                <w:sz w:val="23"/>
              </w:rPr>
              <w:t xml:space="preserve">3-5 </w:t>
            </w:r>
          </w:p>
          <w:p w14:paraId="6F31247B" w14:textId="77777777" w:rsidR="00437B3A" w:rsidRDefault="00000000">
            <w:pPr>
              <w:spacing w:after="24" w:line="259" w:lineRule="auto"/>
              <w:ind w:left="0" w:right="24" w:firstLine="0"/>
              <w:jc w:val="center"/>
            </w:pPr>
            <w:r>
              <w:rPr>
                <w:sz w:val="23"/>
              </w:rPr>
              <w:t xml:space="preserve">Более 5 </w:t>
            </w:r>
          </w:p>
          <w:p w14:paraId="4B517ADE" w14:textId="77777777" w:rsidR="00437B3A" w:rsidRDefault="00000000">
            <w:pPr>
              <w:spacing w:after="0" w:line="259" w:lineRule="auto"/>
              <w:ind w:left="44" w:right="0" w:firstLine="0"/>
              <w:jc w:val="center"/>
            </w:pPr>
            <w:r>
              <w:t xml:space="preserve"> </w:t>
            </w:r>
          </w:p>
        </w:tc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7DFA" w14:textId="77777777" w:rsidR="00437B3A" w:rsidRDefault="00000000">
            <w:pPr>
              <w:spacing w:after="0" w:line="259" w:lineRule="auto"/>
              <w:ind w:left="44" w:right="0" w:firstLine="0"/>
              <w:jc w:val="center"/>
            </w:pPr>
            <w:r>
              <w:t xml:space="preserve"> </w:t>
            </w:r>
          </w:p>
          <w:p w14:paraId="2564A5CE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50 </w:t>
            </w:r>
          </w:p>
          <w:p w14:paraId="21399C57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60 </w:t>
            </w:r>
          </w:p>
          <w:p w14:paraId="3A2F7A8A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70 </w:t>
            </w:r>
          </w:p>
        </w:tc>
      </w:tr>
    </w:tbl>
    <w:p w14:paraId="3363EFE3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p w14:paraId="1BF6B042" w14:textId="77777777" w:rsidR="00437B3A" w:rsidRDefault="00000000">
      <w:pPr>
        <w:spacing w:after="0" w:line="259" w:lineRule="auto"/>
        <w:ind w:left="484" w:right="0" w:firstLine="0"/>
        <w:jc w:val="left"/>
      </w:pPr>
      <w:r>
        <w:t xml:space="preserve"> </w:t>
      </w:r>
    </w:p>
    <w:p w14:paraId="61D490D1" w14:textId="77777777" w:rsidR="00437B3A" w:rsidRDefault="00000000">
      <w:pPr>
        <w:spacing w:after="38"/>
        <w:ind w:left="63" w:right="695" w:firstLine="415"/>
        <w:jc w:val="left"/>
      </w:pPr>
      <w:r>
        <w:t xml:space="preserve">Инженерные решения по результатам расчета, направленные на снижение концентрации токсичных компонентов отработавших газов в зоне влияния дороги, следует осуществлять на основе технико-экономического сравнения следующих вариантов защитных мероприятий:  </w:t>
      </w:r>
    </w:p>
    <w:p w14:paraId="32C48EA6" w14:textId="77777777" w:rsidR="00437B3A" w:rsidRDefault="00000000">
      <w:pPr>
        <w:numPr>
          <w:ilvl w:val="0"/>
          <w:numId w:val="13"/>
        </w:numPr>
        <w:ind w:right="700" w:hanging="360"/>
        <w:jc w:val="left"/>
      </w:pPr>
      <w:r>
        <w:t xml:space="preserve">изменение параметров дороги, направленное на повышение средней скорости транспортного потока (эффективность мероприятия составляет </w:t>
      </w:r>
    </w:p>
    <w:p w14:paraId="39A13F49" w14:textId="77777777" w:rsidR="00437B3A" w:rsidRDefault="00000000">
      <w:pPr>
        <w:ind w:left="858" w:right="706"/>
      </w:pPr>
      <w:r>
        <w:t xml:space="preserve">30-60 %);  </w:t>
      </w:r>
    </w:p>
    <w:p w14:paraId="7A05AA35" w14:textId="77777777" w:rsidR="00437B3A" w:rsidRDefault="00000000">
      <w:pPr>
        <w:numPr>
          <w:ilvl w:val="0"/>
          <w:numId w:val="13"/>
        </w:numPr>
        <w:spacing w:after="98"/>
        <w:ind w:right="700" w:hanging="360"/>
        <w:jc w:val="left"/>
      </w:pPr>
      <w:r>
        <w:t xml:space="preserve">ограничение движения отдельных типов автомобилей полностью или в отдельные интервалы времени (эффективность мероприятия составляет 30-40 %);  </w:t>
      </w:r>
    </w:p>
    <w:p w14:paraId="465FB986" w14:textId="77777777" w:rsidR="00437B3A" w:rsidRDefault="00000000">
      <w:pPr>
        <w:numPr>
          <w:ilvl w:val="0"/>
          <w:numId w:val="13"/>
        </w:numPr>
        <w:spacing w:after="95"/>
        <w:ind w:right="700" w:hanging="360"/>
        <w:jc w:val="left"/>
      </w:pPr>
      <w:r>
        <w:t xml:space="preserve">усиление контроля за движением автомобилей с неотрегулированными ДВС в целях минимизации токсичных выбросов (эффективность мероприятия составляет порядка 35 %);  </w:t>
      </w:r>
    </w:p>
    <w:p w14:paraId="615D36B3" w14:textId="77777777" w:rsidR="00437B3A" w:rsidRDefault="00000000">
      <w:pPr>
        <w:numPr>
          <w:ilvl w:val="0"/>
          <w:numId w:val="13"/>
        </w:numPr>
        <w:spacing w:after="13"/>
        <w:ind w:right="700" w:hanging="360"/>
        <w:jc w:val="left"/>
      </w:pPr>
      <w:r>
        <w:t>применение неэтилированного бензина и каталитического дожигания выхлопных газов карбюраторных ДВС (эффективность мероприятия составляет 50 %</w:t>
      </w:r>
      <w:proofErr w:type="gramStart"/>
      <w:r>
        <w:t xml:space="preserve">);  </w:t>
      </w:r>
      <w:r>
        <w:rPr>
          <w:rFonts w:ascii="Segoe UI Symbol" w:eastAsia="Segoe UI Symbol" w:hAnsi="Segoe UI Symbol" w:cs="Segoe UI Symbol"/>
        </w:rPr>
        <w:t>•</w:t>
      </w:r>
      <w:proofErr w:type="gramEnd"/>
      <w:r>
        <w:rPr>
          <w:rFonts w:ascii="Arial" w:eastAsia="Arial" w:hAnsi="Arial" w:cs="Arial"/>
        </w:rPr>
        <w:t xml:space="preserve"> </w:t>
      </w:r>
      <w:r>
        <w:t xml:space="preserve">устройство защитных сооружений.  </w:t>
      </w:r>
    </w:p>
    <w:p w14:paraId="500855E1" w14:textId="77777777" w:rsidR="00437B3A" w:rsidRDefault="00000000">
      <w:pPr>
        <w:ind w:left="43" w:right="706" w:firstLine="425"/>
      </w:pPr>
      <w:r>
        <w:t xml:space="preserve">Главным критерием при таком сравнении служит степень уменьшения концентрации загрязняющих веществ в расчетных точках при минимально </w:t>
      </w:r>
      <w:r>
        <w:lastRenderedPageBreak/>
        <w:t xml:space="preserve">возможной площади отвода земель под защитные сооружения и наименьших приведенных затратах на обустройство 1 км дороги, достигнутое без снижения ее пропускной способности. Наиболее эффективными, с позиций экологии, но требующими значительных капиталовложений на реконструкцию дорожной сети, являются первый и пятый варианты защитных мероприятий. Второй и третий варианты относятся к организационным мероприятиям, не требуют больших затрат, но дают значительно меньший экологический эффект. Реализация второго варианта ведет к преднамеренному снижению интенсивности движения по сравнению с проектной. Внедрение четвертого варианта по всей территории РФ будет возможно лишь после внедрения новых стандартов на автомобильные бензины, поэтому защитные мероприятия следует применять в комплексе и с учетом специфики местных условий.  </w:t>
      </w:r>
    </w:p>
    <w:p w14:paraId="6AD3854F" w14:textId="77777777" w:rsidR="00437B3A" w:rsidRDefault="00000000">
      <w:pPr>
        <w:ind w:left="43" w:right="706" w:firstLine="425"/>
      </w:pPr>
      <w:r>
        <w:t xml:space="preserve">6. В выводе приводятся основные результаты по расчету токсичных выбросов в атмосферу автотранспортом и указываются защитные экономически и экологически целесообразные природоохранные мероприятия, осуществить которые следует в первую очередь, и какой при этом будет эффект. </w:t>
      </w:r>
    </w:p>
    <w:p w14:paraId="4FAE091B" w14:textId="77777777" w:rsidR="00437B3A" w:rsidRDefault="00000000">
      <w:pPr>
        <w:spacing w:after="24" w:line="259" w:lineRule="auto"/>
        <w:ind w:left="484" w:right="0" w:firstLine="0"/>
        <w:jc w:val="left"/>
      </w:pPr>
      <w:r>
        <w:t xml:space="preserve"> </w:t>
      </w:r>
    </w:p>
    <w:p w14:paraId="62A02FBE" w14:textId="77777777" w:rsidR="00437B3A" w:rsidRDefault="00000000">
      <w:pPr>
        <w:spacing w:after="4" w:line="268" w:lineRule="auto"/>
        <w:ind w:left="87" w:right="11"/>
        <w:jc w:val="center"/>
      </w:pPr>
      <w:r>
        <w:t>3.</w:t>
      </w:r>
      <w:r>
        <w:rPr>
          <w:rFonts w:ascii="Arial" w:eastAsia="Arial" w:hAnsi="Arial" w:cs="Arial"/>
        </w:rPr>
        <w:t xml:space="preserve"> </w:t>
      </w:r>
      <w:r>
        <w:t xml:space="preserve">ПОСТАНОВКА ЗАДАЧИ. </w:t>
      </w:r>
    </w:p>
    <w:p w14:paraId="36546B2F" w14:textId="77777777" w:rsidR="00437B3A" w:rsidRDefault="00000000">
      <w:pPr>
        <w:spacing w:after="27" w:line="259" w:lineRule="auto"/>
        <w:ind w:left="1139" w:right="0" w:firstLine="0"/>
        <w:jc w:val="left"/>
      </w:pPr>
      <w:r>
        <w:t xml:space="preserve"> </w:t>
      </w:r>
    </w:p>
    <w:p w14:paraId="5FA0B7C6" w14:textId="77777777" w:rsidR="00437B3A" w:rsidRDefault="00000000">
      <w:pPr>
        <w:ind w:left="43" w:right="706" w:firstLine="425"/>
      </w:pPr>
      <w:r>
        <w:t xml:space="preserve">Используя данные таблицы 6.6, определить концентрации загрязнения атмосферного воздуха окисью углерода, оксидами азота и углеводородами в солнечную и дождливую погоду в расчетном поперечнике на расстояниях </w:t>
      </w:r>
      <w:r>
        <w:rPr>
          <w:i/>
        </w:rPr>
        <w:t xml:space="preserve">l </w:t>
      </w:r>
      <w:r>
        <w:t xml:space="preserve">(м) от кромки автомобильной дороги. Построить графики зависимости изменения концентрации ЗВ от расстояния </w:t>
      </w:r>
      <w:r>
        <w:rPr>
          <w:i/>
        </w:rPr>
        <w:t xml:space="preserve">l </w:t>
      </w:r>
      <w:r>
        <w:t xml:space="preserve">(м) (кромки дороги). Выбрать защитные мероприятия по снижению концентрации ЗВ в зоне жилой застройки, удаленной на расстояние </w:t>
      </w:r>
      <w:r>
        <w:rPr>
          <w:i/>
        </w:rPr>
        <w:t xml:space="preserve">l </w:t>
      </w:r>
      <w:r>
        <w:t xml:space="preserve">(м) от дороги, до допустимого уровня, если скорость господствующего ветра 3 м/с.  </w:t>
      </w:r>
    </w:p>
    <w:p w14:paraId="33B70EA2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6.6 </w:t>
      </w:r>
    </w:p>
    <w:p w14:paraId="10B91F51" w14:textId="77777777" w:rsidR="00437B3A" w:rsidRDefault="00000000">
      <w:pPr>
        <w:spacing w:after="0" w:line="259" w:lineRule="auto"/>
        <w:ind w:left="0" w:right="160" w:firstLine="0"/>
        <w:jc w:val="center"/>
      </w:pPr>
      <w:r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0" w:type="dxa"/>
          <w:bottom w:w="0" w:type="dxa"/>
          <w:right w:w="47" w:type="dxa"/>
        </w:tblCellMar>
        <w:tblLook w:val="04A0" w:firstRow="1" w:lastRow="0" w:firstColumn="1" w:lastColumn="0" w:noHBand="0" w:noVBand="1"/>
      </w:tblPr>
      <w:tblGrid>
        <w:gridCol w:w="871"/>
        <w:gridCol w:w="882"/>
        <w:gridCol w:w="872"/>
        <w:gridCol w:w="874"/>
        <w:gridCol w:w="876"/>
        <w:gridCol w:w="874"/>
        <w:gridCol w:w="874"/>
        <w:gridCol w:w="874"/>
        <w:gridCol w:w="884"/>
        <w:gridCol w:w="876"/>
        <w:gridCol w:w="874"/>
      </w:tblGrid>
      <w:tr w:rsidR="00437B3A" w14:paraId="4E49F141" w14:textId="77777777">
        <w:trPr>
          <w:trHeight w:val="240"/>
        </w:trPr>
        <w:tc>
          <w:tcPr>
            <w:tcW w:w="8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1E53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0"/>
              </w:rPr>
              <w:t xml:space="preserve">№ </w:t>
            </w:r>
          </w:p>
        </w:tc>
        <w:tc>
          <w:tcPr>
            <w:tcW w:w="8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F1CF6" w14:textId="77777777" w:rsidR="00437B3A" w:rsidRDefault="00000000">
            <w:pPr>
              <w:spacing w:after="0" w:line="259" w:lineRule="auto"/>
              <w:ind w:left="108" w:right="2" w:firstLine="0"/>
              <w:jc w:val="left"/>
            </w:pPr>
            <w:proofErr w:type="spellStart"/>
            <w:r>
              <w:rPr>
                <w:sz w:val="20"/>
              </w:rPr>
              <w:t>N</w:t>
            </w:r>
            <w:r>
              <w:rPr>
                <w:sz w:val="20"/>
                <w:vertAlign w:val="subscript"/>
              </w:rPr>
              <w:t>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авт</w:t>
            </w:r>
            <w:proofErr w:type="spellEnd"/>
            <w:r>
              <w:rPr>
                <w:sz w:val="20"/>
              </w:rPr>
              <w:t xml:space="preserve">/ч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766D5C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F24B112" w14:textId="77777777" w:rsidR="00437B3A" w:rsidRDefault="00000000">
            <w:pPr>
              <w:spacing w:after="0" w:line="259" w:lineRule="auto"/>
              <w:ind w:left="0" w:right="0" w:firstLine="0"/>
              <w:jc w:val="right"/>
            </w:pPr>
            <w:proofErr w:type="spellStart"/>
            <w:r>
              <w:rPr>
                <w:sz w:val="20"/>
              </w:rPr>
              <w:t>Числ</w:t>
            </w:r>
            <w:proofErr w:type="spellEnd"/>
          </w:p>
        </w:tc>
        <w:tc>
          <w:tcPr>
            <w:tcW w:w="2624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DAA080F" w14:textId="77777777" w:rsidR="00437B3A" w:rsidRDefault="00000000">
            <w:pPr>
              <w:spacing w:after="0" w:line="259" w:lineRule="auto"/>
              <w:ind w:left="-48" w:right="0" w:firstLine="0"/>
              <w:jc w:val="left"/>
            </w:pPr>
            <w:proofErr w:type="gramStart"/>
            <w:r>
              <w:rPr>
                <w:sz w:val="20"/>
              </w:rPr>
              <w:t>о автомобилей</w:t>
            </w:r>
            <w:proofErr w:type="gramEnd"/>
            <w:r>
              <w:rPr>
                <w:sz w:val="20"/>
              </w:rPr>
              <w:t xml:space="preserve"> по группам </w:t>
            </w:r>
          </w:p>
        </w:tc>
        <w:tc>
          <w:tcPr>
            <w:tcW w:w="87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F03FF7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48A9" w14:textId="77777777" w:rsidR="00437B3A" w:rsidRDefault="00000000">
            <w:pPr>
              <w:spacing w:after="0" w:line="259" w:lineRule="auto"/>
              <w:ind w:left="130" w:right="0" w:firstLine="0"/>
              <w:jc w:val="left"/>
            </w:pPr>
            <w:r>
              <w:rPr>
                <w:rFonts w:ascii="Cambria Math" w:eastAsia="Cambria Math" w:hAnsi="Cambria Math" w:cs="Cambria Math"/>
                <w:sz w:val="20"/>
              </w:rPr>
              <w:t>𝜈, км/ч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8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94499" w14:textId="77777777" w:rsidR="00437B3A" w:rsidRDefault="00000000">
            <w:pPr>
              <w:spacing w:after="0" w:line="259" w:lineRule="auto"/>
              <w:ind w:left="45" w:right="0" w:firstLine="0"/>
              <w:jc w:val="center"/>
            </w:pPr>
            <w:r>
              <w:rPr>
                <w:rFonts w:ascii="Cambria Math" w:eastAsia="Cambria Math" w:hAnsi="Cambria Math" w:cs="Cambria Math"/>
                <w:sz w:val="20"/>
              </w:rPr>
              <w:t>𝜑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8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98D2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L, м </w:t>
            </w:r>
          </w:p>
        </w:tc>
      </w:tr>
      <w:tr w:rsidR="00437B3A" w14:paraId="4EFBD886" w14:textId="77777777">
        <w:trPr>
          <w:trHeight w:val="24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38D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24A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85237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6C905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A91C4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FAF2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601BC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1C0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6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8E2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7E30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DB1D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6DA94645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6399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FB307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125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41A91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45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BEC71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A74A1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92C90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F75B0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D800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4399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60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F4F59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3F276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60 </w:t>
            </w:r>
          </w:p>
        </w:tc>
      </w:tr>
      <w:tr w:rsidR="00437B3A" w14:paraId="1DF51063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9C81E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F4E6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500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F8C4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35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54F8C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6742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B07B2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24C2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6124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8D60F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60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8DF3A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70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8B5D9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70 </w:t>
            </w:r>
          </w:p>
        </w:tc>
      </w:tr>
      <w:tr w:rsidR="00437B3A" w14:paraId="148F9E96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2758A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4053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350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9509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40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5BED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7466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4A06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781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E01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AD20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40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20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EA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90 </w:t>
            </w:r>
          </w:p>
        </w:tc>
      </w:tr>
      <w:tr w:rsidR="00437B3A" w14:paraId="7B23FA14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38E45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5EC9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262E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9100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8F41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A34B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4EFB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D829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7DAC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75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20A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35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0F71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95 </w:t>
            </w:r>
          </w:p>
        </w:tc>
      </w:tr>
      <w:tr w:rsidR="00437B3A" w14:paraId="5388F4FA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D17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9BA5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800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7BF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40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67CD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FE9D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25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BD87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3FF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E045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9B79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35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7C2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40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111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40 </w:t>
            </w:r>
          </w:p>
        </w:tc>
      </w:tr>
      <w:tr w:rsidR="00437B3A" w14:paraId="5D0B3AEC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EF3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6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6F28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600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238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2C1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8A1B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17D7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31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EAA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953E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55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833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45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E338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50 </w:t>
            </w:r>
          </w:p>
        </w:tc>
      </w:tr>
      <w:tr w:rsidR="00437B3A" w14:paraId="4AB9747A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0662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7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A8CC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700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870A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5E0B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B0C4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997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2A27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EEF2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A12D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50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DA9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55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B787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60 </w:t>
            </w:r>
          </w:p>
        </w:tc>
      </w:tr>
      <w:tr w:rsidR="00437B3A" w14:paraId="42BFD80B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657D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8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4C6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900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E864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1924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A04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B2F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2369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69A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6647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35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81A0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50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ED6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60 </w:t>
            </w:r>
          </w:p>
        </w:tc>
      </w:tr>
      <w:tr w:rsidR="00437B3A" w14:paraId="2637B09F" w14:textId="77777777">
        <w:trPr>
          <w:trHeight w:val="240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0045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9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3A8D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1000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035A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694A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13D1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2137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0BFB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714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F41E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40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FC5B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65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0909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70 </w:t>
            </w:r>
          </w:p>
        </w:tc>
      </w:tr>
      <w:tr w:rsidR="00437B3A" w14:paraId="73FC157F" w14:textId="77777777">
        <w:trPr>
          <w:trHeight w:val="242"/>
        </w:trPr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F8D6B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0"/>
              </w:rPr>
              <w:t xml:space="preserve">0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10A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800 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EA46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35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5F3D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737B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180C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20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66AE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0B9A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EEDF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35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B3DA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8CFE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50 </w:t>
            </w:r>
          </w:p>
        </w:tc>
      </w:tr>
    </w:tbl>
    <w:p w14:paraId="28D1A7D8" w14:textId="77777777" w:rsidR="00437B3A" w:rsidRDefault="00000000">
      <w:pPr>
        <w:spacing w:after="21" w:line="259" w:lineRule="auto"/>
        <w:ind w:left="484" w:right="0" w:firstLine="0"/>
        <w:jc w:val="left"/>
      </w:pPr>
      <w:r>
        <w:t xml:space="preserve"> </w:t>
      </w:r>
    </w:p>
    <w:p w14:paraId="0E20C2F1" w14:textId="77777777" w:rsidR="00437B3A" w:rsidRDefault="00000000">
      <w:pPr>
        <w:spacing w:after="13" w:line="248" w:lineRule="auto"/>
        <w:ind w:left="1182" w:right="1107"/>
        <w:jc w:val="center"/>
      </w:pPr>
      <w:r>
        <w:t xml:space="preserve">Практическое задание №7. </w:t>
      </w:r>
      <w:r>
        <w:rPr>
          <w:b/>
        </w:rPr>
        <w:t xml:space="preserve">Расчет и оценка поверхностного стока с автомобильной дороги. </w:t>
      </w:r>
    </w:p>
    <w:p w14:paraId="19E3573E" w14:textId="77777777" w:rsidR="00437B3A" w:rsidRDefault="00000000">
      <w:pPr>
        <w:spacing w:after="23" w:line="259" w:lineRule="auto"/>
        <w:ind w:left="139" w:right="0" w:firstLine="0"/>
        <w:jc w:val="center"/>
      </w:pPr>
      <w:r>
        <w:lastRenderedPageBreak/>
        <w:t xml:space="preserve"> </w:t>
      </w:r>
    </w:p>
    <w:p w14:paraId="4196A823" w14:textId="77777777" w:rsidR="00437B3A" w:rsidRDefault="00000000">
      <w:pPr>
        <w:numPr>
          <w:ilvl w:val="0"/>
          <w:numId w:val="14"/>
        </w:numPr>
        <w:spacing w:after="4" w:line="268" w:lineRule="auto"/>
        <w:ind w:left="438" w:right="11" w:hanging="361"/>
        <w:jc w:val="center"/>
      </w:pPr>
      <w:r>
        <w:t xml:space="preserve">ОБЩИЕ СВЕДЕНИЯ. </w:t>
      </w:r>
    </w:p>
    <w:p w14:paraId="4BBD0C8C" w14:textId="77777777" w:rsidR="00437B3A" w:rsidRDefault="00000000">
      <w:pPr>
        <w:spacing w:after="0" w:line="259" w:lineRule="auto"/>
        <w:ind w:left="139" w:right="0" w:firstLine="0"/>
        <w:jc w:val="center"/>
      </w:pPr>
      <w:r>
        <w:t xml:space="preserve"> </w:t>
      </w:r>
    </w:p>
    <w:p w14:paraId="2E973BCA" w14:textId="77777777" w:rsidR="00437B3A" w:rsidRDefault="00000000">
      <w:pPr>
        <w:ind w:left="43" w:right="706" w:firstLine="425"/>
      </w:pPr>
      <w:r>
        <w:t xml:space="preserve">Оседающие на покрытии автомобильных дорог пыль, продукты износа покрытий, шин и тормозных колодок, выбросы от работы ДВС автомобилей, материалы, используемые для борьбы с гололедом, и т.д. приводят (при смыве дождевыми и талыми водами) к насыщению вод поверхностного стока различными загрязняющими веществами, которые затем могут попасть в водотоки и водоемы.  </w:t>
      </w:r>
    </w:p>
    <w:p w14:paraId="7ADD818E" w14:textId="77777777" w:rsidR="00437B3A" w:rsidRDefault="00000000">
      <w:pPr>
        <w:numPr>
          <w:ilvl w:val="0"/>
          <w:numId w:val="14"/>
        </w:numPr>
        <w:spacing w:after="4" w:line="268" w:lineRule="auto"/>
        <w:ind w:left="438" w:right="11" w:hanging="361"/>
        <w:jc w:val="center"/>
      </w:pPr>
      <w:r>
        <w:t xml:space="preserve">ЦЕЛЬ РАБОТЫ. </w:t>
      </w:r>
    </w:p>
    <w:p w14:paraId="1EC0283D" w14:textId="77777777" w:rsidR="00437B3A" w:rsidRDefault="00000000">
      <w:pPr>
        <w:spacing w:after="0" w:line="259" w:lineRule="auto"/>
        <w:ind w:left="0" w:right="160" w:firstLine="0"/>
        <w:jc w:val="center"/>
      </w:pPr>
      <w:r>
        <w:t xml:space="preserve"> </w:t>
      </w:r>
    </w:p>
    <w:p w14:paraId="4CD4652E" w14:textId="77777777" w:rsidR="00437B3A" w:rsidRDefault="00000000">
      <w:pPr>
        <w:ind w:left="43" w:right="706" w:firstLine="425"/>
      </w:pPr>
      <w:r>
        <w:t xml:space="preserve">Используя данные таблицы 7.4, определить параметры поверхностного стока и НДС загрязняющих веществ (взвешенные вещества, нефтепродукты, свинец) в водоток с автодороги в Свердловской области. Оценить величину фактического сброса этих веществ с поверхностными сточными водами по каждому ингредиенту. Изобразить в виде гистограммы результаты расчета, провести их анализ для обоснования вариантов сброса сточных вод в водоток без предварительной очистки или через очистные сооружения и предложить соответствующие инженерные решения. </w:t>
      </w:r>
    </w:p>
    <w:p w14:paraId="0B3A7852" w14:textId="77777777" w:rsidR="00437B3A" w:rsidRDefault="00000000">
      <w:pPr>
        <w:spacing w:after="26" w:line="259" w:lineRule="auto"/>
        <w:ind w:left="484" w:right="0" w:firstLine="0"/>
        <w:jc w:val="left"/>
      </w:pPr>
      <w:r>
        <w:t xml:space="preserve"> </w:t>
      </w:r>
    </w:p>
    <w:p w14:paraId="5D2696C3" w14:textId="77777777" w:rsidR="00437B3A" w:rsidRDefault="00000000">
      <w:pPr>
        <w:numPr>
          <w:ilvl w:val="0"/>
          <w:numId w:val="14"/>
        </w:numPr>
        <w:ind w:left="438" w:right="11" w:hanging="361"/>
        <w:jc w:val="center"/>
      </w:pPr>
      <w:r>
        <w:t xml:space="preserve">МЕТОДИКИ ВЫПОЛНЕНИЯ РАБОТЫ. </w:t>
      </w:r>
    </w:p>
    <w:p w14:paraId="2C72A0CA" w14:textId="77777777" w:rsidR="00437B3A" w:rsidRDefault="00000000">
      <w:pPr>
        <w:spacing w:after="0" w:line="259" w:lineRule="auto"/>
        <w:ind w:left="1139" w:right="0" w:firstLine="0"/>
        <w:jc w:val="left"/>
      </w:pPr>
      <w:r>
        <w:t xml:space="preserve"> </w:t>
      </w:r>
    </w:p>
    <w:p w14:paraId="448F3914" w14:textId="77777777" w:rsidR="00437B3A" w:rsidRDefault="00000000">
      <w:pPr>
        <w:ind w:left="43" w:right="706" w:firstLine="425"/>
      </w:pPr>
      <w:r>
        <w:t xml:space="preserve">Оценку загрязнения поверхностного стока (сброса) с автомобильных дорог и определение необходимости его очистки следует производить расчетом. Он выполняется в следующей последовательности.  </w:t>
      </w:r>
    </w:p>
    <w:p w14:paraId="458D89FC" w14:textId="77777777" w:rsidR="00437B3A" w:rsidRDefault="00000000">
      <w:pPr>
        <w:spacing w:after="68"/>
        <w:ind w:left="43" w:right="706" w:firstLine="425"/>
      </w:pPr>
      <w:r>
        <w:t xml:space="preserve">1. Определяют расход дождевых вод (л/с), согласно СНиП 2.04.03-85, по формуле:  </w:t>
      </w:r>
    </w:p>
    <w:p w14:paraId="61F35A97" w14:textId="77777777" w:rsidR="00437B3A" w:rsidRDefault="00000000">
      <w:pPr>
        <w:spacing w:after="129" w:line="265" w:lineRule="auto"/>
        <w:ind w:right="1571"/>
        <w:jc w:val="right"/>
      </w:pP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rPr>
          <w:rFonts w:ascii="Cambria Math" w:eastAsia="Cambria Math" w:hAnsi="Cambria Math" w:cs="Cambria Math"/>
          <w:vertAlign w:val="superscript"/>
        </w:rPr>
        <w:t xml:space="preserve">𝑔 </w:t>
      </w:r>
      <w:r>
        <w:rPr>
          <w:rFonts w:ascii="Cambria Math" w:eastAsia="Cambria Math" w:hAnsi="Cambria Math" w:cs="Cambria Math"/>
        </w:rPr>
        <w:t>= 𝑔</w:t>
      </w:r>
      <w:r>
        <w:rPr>
          <w:rFonts w:ascii="Cambria Math" w:eastAsia="Cambria Math" w:hAnsi="Cambria Math" w:cs="Cambria Math"/>
          <w:vertAlign w:val="subscript"/>
        </w:rPr>
        <w:t>уд</w:t>
      </w:r>
      <w:proofErr w:type="gramStart"/>
      <w:r>
        <w:rPr>
          <w:rFonts w:ascii="Cambria Math" w:eastAsia="Cambria Math" w:hAnsi="Cambria Math" w:cs="Cambria Math"/>
        </w:rPr>
        <w:t xml:space="preserve">𝐹𝐾,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(7.1)              </w:t>
      </w:r>
      <w:r>
        <w:t xml:space="preserve"> </w:t>
      </w:r>
    </w:p>
    <w:p w14:paraId="4FE74F16" w14:textId="77777777" w:rsidR="00437B3A" w:rsidRDefault="00000000">
      <w:pPr>
        <w:spacing w:after="92" w:line="265" w:lineRule="auto"/>
        <w:ind w:right="704"/>
        <w:jc w:val="right"/>
      </w:pPr>
      <w:r>
        <w:t xml:space="preserve">где </w:t>
      </w:r>
      <w:r>
        <w:rPr>
          <w:rFonts w:ascii="Cambria Math" w:eastAsia="Cambria Math" w:hAnsi="Cambria Math" w:cs="Cambria Math"/>
        </w:rPr>
        <w:t>𝑔</w:t>
      </w:r>
      <w:r>
        <w:rPr>
          <w:i/>
          <w:vertAlign w:val="subscript"/>
        </w:rPr>
        <w:t>уд</w:t>
      </w:r>
      <w:r>
        <w:t>– удельный расход дождевых вод, л/(</w:t>
      </w:r>
      <w:proofErr w:type="spellStart"/>
      <w:r>
        <w:t>с·га</w:t>
      </w:r>
      <w:proofErr w:type="spellEnd"/>
      <w:r>
        <w:t xml:space="preserve">), для Свердловской области </w:t>
      </w:r>
    </w:p>
    <w:p w14:paraId="77D1DEF9" w14:textId="77777777" w:rsidR="00437B3A" w:rsidRDefault="00000000">
      <w:pPr>
        <w:spacing w:after="76"/>
        <w:ind w:left="53" w:right="706"/>
      </w:pPr>
      <w:r>
        <w:t xml:space="preserve">при времени поверхностной концентрации 5 мин </w:t>
      </w:r>
      <w:r>
        <w:rPr>
          <w:rFonts w:ascii="Cambria Math" w:eastAsia="Cambria Math" w:hAnsi="Cambria Math" w:cs="Cambria Math"/>
        </w:rPr>
        <w:t>𝑔</w:t>
      </w:r>
      <w:r>
        <w:rPr>
          <w:i/>
          <w:vertAlign w:val="subscript"/>
        </w:rPr>
        <w:t>уд</w:t>
      </w:r>
      <w:r>
        <w:t>= 4 л</w:t>
      </w:r>
      <w:proofErr w:type="gramStart"/>
      <w:r>
        <w:t>/(</w:t>
      </w:r>
      <w:proofErr w:type="gramEnd"/>
      <w:r>
        <w:t xml:space="preserve">с га);  </w:t>
      </w:r>
    </w:p>
    <w:p w14:paraId="4963EA72" w14:textId="77777777" w:rsidR="00437B3A" w:rsidRDefault="00000000">
      <w:pPr>
        <w:ind w:left="43" w:right="706" w:firstLine="425"/>
      </w:pPr>
      <w:r>
        <w:rPr>
          <w:i/>
        </w:rPr>
        <w:t xml:space="preserve">F </w:t>
      </w:r>
      <w:r>
        <w:t xml:space="preserve">– площадь участка автодороги (моста), равная произведению длины участка на ширину части дороги, с которой вода будет поступать в водоток, или на расстояние в свету между перилами мостов (но не более 5 га), га;  </w:t>
      </w:r>
    </w:p>
    <w:p w14:paraId="1925F826" w14:textId="77777777" w:rsidR="00437B3A" w:rsidRDefault="00000000">
      <w:pPr>
        <w:ind w:left="43" w:right="706" w:firstLine="425"/>
      </w:pPr>
      <w:r>
        <w:rPr>
          <w:i/>
        </w:rPr>
        <w:t xml:space="preserve">К </w:t>
      </w:r>
      <w:r>
        <w:t xml:space="preserve">– коэффициент, учитывающий изменение удельного расхода воды в зависимости от среднего продольного уклона участка дороги или моста и принимаемый по табл. 7.1. </w:t>
      </w:r>
    </w:p>
    <w:p w14:paraId="60AD9063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7.1  </w:t>
      </w:r>
    </w:p>
    <w:p w14:paraId="7D8903D9" w14:textId="77777777" w:rsidR="00437B3A" w:rsidRDefault="00000000">
      <w:pPr>
        <w:spacing w:after="4" w:line="268" w:lineRule="auto"/>
        <w:ind w:left="384" w:right="241"/>
        <w:jc w:val="center"/>
      </w:pPr>
      <w:r>
        <w:t xml:space="preserve">Значения коэффициента </w:t>
      </w:r>
      <w:r>
        <w:rPr>
          <w:i/>
        </w:rPr>
        <w:t xml:space="preserve">К </w:t>
      </w:r>
      <w:r>
        <w:t xml:space="preserve">в зависимости от среднего продольного уклона дороги </w:t>
      </w:r>
      <w:r>
        <w:rPr>
          <w:i/>
        </w:rPr>
        <w:t xml:space="preserve">i </w:t>
      </w:r>
    </w:p>
    <w:tbl>
      <w:tblPr>
        <w:tblStyle w:val="TableGrid"/>
        <w:tblW w:w="8910" w:type="dxa"/>
        <w:tblInd w:w="784" w:type="dxa"/>
        <w:tblCellMar>
          <w:top w:w="14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59"/>
        <w:gridCol w:w="1013"/>
        <w:gridCol w:w="984"/>
        <w:gridCol w:w="994"/>
        <w:gridCol w:w="994"/>
        <w:gridCol w:w="986"/>
        <w:gridCol w:w="992"/>
        <w:gridCol w:w="994"/>
        <w:gridCol w:w="994"/>
      </w:tblGrid>
      <w:tr w:rsidR="00437B3A" w14:paraId="40ABCCF1" w14:textId="77777777">
        <w:trPr>
          <w:trHeight w:val="288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58C87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rPr>
                <w:i/>
                <w:sz w:val="24"/>
              </w:rPr>
              <w:t xml:space="preserve">i, %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CD1B7" w14:textId="77777777" w:rsidR="00437B3A" w:rsidRDefault="00000000">
            <w:pPr>
              <w:spacing w:after="0" w:line="259" w:lineRule="auto"/>
              <w:ind w:left="9" w:right="0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61594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675CD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rPr>
                <w:sz w:val="24"/>
              </w:rPr>
              <w:t xml:space="preserve">0,4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22BAB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4"/>
              </w:rPr>
              <w:t xml:space="preserve">0,5 </w:t>
            </w:r>
          </w:p>
        </w:tc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202B5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0,6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EAD73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0,7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0EA7F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rPr>
                <w:sz w:val="24"/>
              </w:rPr>
              <w:t xml:space="preserve">1,0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0DC30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1,5 </w:t>
            </w:r>
          </w:p>
        </w:tc>
      </w:tr>
      <w:tr w:rsidR="00437B3A" w14:paraId="2DB8AB90" w14:textId="77777777">
        <w:trPr>
          <w:trHeight w:val="28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21989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K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A6A66" w14:textId="77777777" w:rsidR="00437B3A" w:rsidRDefault="00000000">
            <w:pPr>
              <w:spacing w:after="0" w:line="259" w:lineRule="auto"/>
              <w:ind w:left="9" w:right="0" w:firstLine="0"/>
              <w:jc w:val="center"/>
            </w:pPr>
            <w:r>
              <w:rPr>
                <w:sz w:val="24"/>
              </w:rPr>
              <w:t xml:space="preserve">0,56 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0856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0,8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B6D2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0,87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85B9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0,94 </w:t>
            </w:r>
          </w:p>
        </w:tc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EC6E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1,0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1B9A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1,05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D044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1,18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AF1B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1,35 </w:t>
            </w:r>
          </w:p>
        </w:tc>
      </w:tr>
      <w:tr w:rsidR="00437B3A" w14:paraId="1E2D3532" w14:textId="77777777">
        <w:trPr>
          <w:trHeight w:val="331"/>
        </w:trPr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09A8D3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428C2B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AC2956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5E9C59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44D13E8" w14:textId="77777777" w:rsidR="00437B3A" w:rsidRDefault="00000000">
            <w:pPr>
              <w:spacing w:after="0" w:line="259" w:lineRule="auto"/>
              <w:ind w:left="92" w:right="0" w:firstLine="0"/>
              <w:jc w:val="center"/>
            </w:pPr>
            <w:r>
              <w:t xml:space="preserve"> </w:t>
            </w:r>
          </w:p>
        </w:tc>
        <w:tc>
          <w:tcPr>
            <w:tcW w:w="9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C01890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1F2413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5BC778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A4257C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60049F54" w14:textId="77777777">
        <w:trPr>
          <w:trHeight w:val="28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8DD7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rPr>
                <w:i/>
                <w:sz w:val="24"/>
              </w:rPr>
              <w:t xml:space="preserve">i, %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4404F" w14:textId="77777777" w:rsidR="00437B3A" w:rsidRDefault="00000000">
            <w:pPr>
              <w:spacing w:after="0" w:line="259" w:lineRule="auto"/>
              <w:ind w:left="9" w:right="0" w:firstLine="0"/>
              <w:jc w:val="center"/>
            </w:pPr>
            <w:r>
              <w:rPr>
                <w:sz w:val="24"/>
              </w:rPr>
              <w:t xml:space="preserve">2,0 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3C9F4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2,5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5268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rPr>
                <w:sz w:val="24"/>
              </w:rPr>
              <w:t xml:space="preserve">3,0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14588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3,5 </w:t>
            </w:r>
          </w:p>
        </w:tc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565E0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4,0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1F255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4,5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A63F2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9162D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6,0 </w:t>
            </w:r>
          </w:p>
        </w:tc>
      </w:tr>
      <w:tr w:rsidR="00437B3A" w14:paraId="440CDF46" w14:textId="77777777">
        <w:trPr>
          <w:trHeight w:val="288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3155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K 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5F39" w14:textId="77777777" w:rsidR="00437B3A" w:rsidRDefault="00000000">
            <w:pPr>
              <w:spacing w:after="0" w:line="259" w:lineRule="auto"/>
              <w:ind w:left="9" w:right="0" w:firstLine="0"/>
              <w:jc w:val="center"/>
            </w:pPr>
            <w:r>
              <w:rPr>
                <w:sz w:val="24"/>
              </w:rPr>
              <w:t xml:space="preserve">0,56 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E34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0,8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6DEE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0,87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220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0,94 </w:t>
            </w:r>
          </w:p>
        </w:tc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045C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1,0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1B7F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1,05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B3BF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1,18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9C1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1,35 </w:t>
            </w:r>
          </w:p>
        </w:tc>
      </w:tr>
    </w:tbl>
    <w:p w14:paraId="3CDE58FF" w14:textId="77777777" w:rsidR="00437B3A" w:rsidRDefault="00000000">
      <w:pPr>
        <w:spacing w:after="76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3908FCF0" w14:textId="77777777" w:rsidR="00437B3A" w:rsidRDefault="00000000">
      <w:pPr>
        <w:numPr>
          <w:ilvl w:val="0"/>
          <w:numId w:val="15"/>
        </w:numPr>
        <w:spacing w:after="45"/>
        <w:ind w:right="706" w:firstLine="425"/>
      </w:pPr>
      <w:r>
        <w:t xml:space="preserve">Рассчитывают расход талых вод </w:t>
      </w: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rPr>
          <w:rFonts w:ascii="Cambria Math" w:eastAsia="Cambria Math" w:hAnsi="Cambria Math" w:cs="Cambria Math"/>
          <w:vertAlign w:val="superscript"/>
        </w:rPr>
        <w:t>𝑇</w:t>
      </w:r>
      <w:r>
        <w:t xml:space="preserve">(л/с), по формуле:  </w:t>
      </w:r>
    </w:p>
    <w:p w14:paraId="28DC55E9" w14:textId="77777777" w:rsidR="00437B3A" w:rsidRDefault="00000000">
      <w:pPr>
        <w:spacing w:after="69" w:line="251" w:lineRule="auto"/>
        <w:ind w:left="3204" w:right="641"/>
        <w:jc w:val="left"/>
      </w:pPr>
      <w:r>
        <w:rPr>
          <w:rFonts w:ascii="Cambria Math" w:eastAsia="Cambria Math" w:hAnsi="Cambria Math" w:cs="Cambria Math"/>
        </w:rPr>
        <w:t xml:space="preserve">          𝑄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rPr>
          <w:rFonts w:ascii="Cambria Math" w:eastAsia="Cambria Math" w:hAnsi="Cambria Math" w:cs="Cambria Math"/>
          <w:vertAlign w:val="superscript"/>
        </w:rPr>
        <w:t xml:space="preserve">𝑇 </w:t>
      </w:r>
      <w:r>
        <w:rPr>
          <w:rFonts w:ascii="Cambria Math" w:eastAsia="Cambria Math" w:hAnsi="Cambria Math" w:cs="Cambria Math"/>
        </w:rPr>
        <w:t>= 0,5</w:t>
      </w:r>
      <w:proofErr w:type="gramStart"/>
      <w:r>
        <w:rPr>
          <w:rFonts w:ascii="Cambria Math" w:eastAsia="Cambria Math" w:hAnsi="Cambria Math" w:cs="Cambria Math"/>
        </w:rPr>
        <w:t>𝐹ℎ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rPr>
          <w:rFonts w:ascii="Cambria Math" w:eastAsia="Cambria Math" w:hAnsi="Cambria Math" w:cs="Cambria Math"/>
        </w:rPr>
        <w:t xml:space="preserve"> ,</w:t>
      </w:r>
      <w:proofErr w:type="gramEnd"/>
      <w:r>
        <w:t xml:space="preserve">                                     (7.2) </w:t>
      </w:r>
    </w:p>
    <w:p w14:paraId="27D89381" w14:textId="77777777" w:rsidR="00437B3A" w:rsidRDefault="00000000">
      <w:pPr>
        <w:spacing w:after="13"/>
        <w:ind w:left="484" w:right="2706" w:firstLine="0"/>
        <w:jc w:val="left"/>
      </w:pPr>
      <w:r>
        <w:t xml:space="preserve">где </w:t>
      </w:r>
      <w:r>
        <w:rPr>
          <w:i/>
        </w:rPr>
        <w:t xml:space="preserve">F </w:t>
      </w:r>
      <w:r>
        <w:t xml:space="preserve">– площадь участка автодороги, </w:t>
      </w:r>
      <w:proofErr w:type="gramStart"/>
      <w:r>
        <w:t xml:space="preserve">га;  </w:t>
      </w:r>
      <w:r>
        <w:rPr>
          <w:rFonts w:ascii="Cambria Math" w:eastAsia="Cambria Math" w:hAnsi="Cambria Math" w:cs="Cambria Math"/>
        </w:rPr>
        <w:t>ℎ</w:t>
      </w:r>
      <w:r>
        <w:rPr>
          <w:rFonts w:ascii="Cambria Math" w:eastAsia="Cambria Math" w:hAnsi="Cambria Math" w:cs="Cambria Math"/>
          <w:vertAlign w:val="subscript"/>
        </w:rPr>
        <w:t>𝑐</w:t>
      </w:r>
      <w:proofErr w:type="gramEnd"/>
      <w:r>
        <w:t xml:space="preserve">– слой стока за 10 дневных часов, мм, </w:t>
      </w:r>
      <w:r>
        <w:rPr>
          <w:rFonts w:ascii="Cambria Math" w:eastAsia="Cambria Math" w:hAnsi="Cambria Math" w:cs="Cambria Math"/>
        </w:rPr>
        <w:t>ℎ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t xml:space="preserve">= 20 мм; 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t xml:space="preserve">– коэффициент, учитывающий окучивание снега.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t xml:space="preserve">= 0,8.  </w:t>
      </w:r>
    </w:p>
    <w:p w14:paraId="3A9F76C2" w14:textId="77777777" w:rsidR="00437B3A" w:rsidRDefault="00000000">
      <w:pPr>
        <w:numPr>
          <w:ilvl w:val="0"/>
          <w:numId w:val="15"/>
        </w:numPr>
        <w:ind w:right="706" w:firstLine="425"/>
      </w:pPr>
      <w:r>
        <w:t xml:space="preserve">Определяют величину фактического сброса (ФС), г/ч, загрязняющих веществ с поверхностными сточными водами по каждому ингредиенту (взвешенные вещества, свинец, нефтепродукты) загрязнения по формуле: </w:t>
      </w:r>
    </w:p>
    <w:p w14:paraId="129BC17A" w14:textId="77777777" w:rsidR="00437B3A" w:rsidRDefault="00000000">
      <w:pPr>
        <w:spacing w:after="61" w:line="265" w:lineRule="auto"/>
        <w:ind w:right="714"/>
        <w:jc w:val="right"/>
      </w:pPr>
      <w:r>
        <w:t xml:space="preserve">ФС=3600 </w:t>
      </w:r>
      <w:r>
        <w:rPr>
          <w:rFonts w:ascii="Cambria Math" w:eastAsia="Cambria Math" w:hAnsi="Cambria Math" w:cs="Cambria Math"/>
        </w:rPr>
        <w:t>С</w:t>
      </w:r>
      <w:r>
        <w:rPr>
          <w:rFonts w:ascii="Cambria Math" w:eastAsia="Cambria Math" w:hAnsi="Cambria Math" w:cs="Cambria Math"/>
          <w:vertAlign w:val="subscript"/>
        </w:rPr>
        <w:t>ЗВ</w:t>
      </w:r>
      <w:proofErr w:type="gramStart"/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𝑚𝑎𝑥</w:t>
      </w:r>
      <w:r>
        <w:rPr>
          <w:rFonts w:ascii="Cambria Math" w:eastAsia="Cambria Math" w:hAnsi="Cambria Math" w:cs="Cambria Math"/>
        </w:rPr>
        <w:t xml:space="preserve">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   (7.3)</w:t>
      </w:r>
      <w:r>
        <w:t xml:space="preserve"> </w:t>
      </w:r>
    </w:p>
    <w:p w14:paraId="7C5A265B" w14:textId="77777777" w:rsidR="00437B3A" w:rsidRDefault="00000000">
      <w:pPr>
        <w:spacing w:after="41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С</w:t>
      </w:r>
      <w:r>
        <w:rPr>
          <w:rFonts w:ascii="Cambria Math" w:eastAsia="Cambria Math" w:hAnsi="Cambria Math" w:cs="Cambria Math"/>
          <w:vertAlign w:val="subscript"/>
        </w:rPr>
        <w:t>ЗВ</w:t>
      </w:r>
      <w:r>
        <w:t xml:space="preserve">– фактическая концентрация загрязняющих веществ (мг/л) в </w:t>
      </w:r>
    </w:p>
    <w:p w14:paraId="297E6460" w14:textId="77777777" w:rsidR="00437B3A" w:rsidRDefault="00000000">
      <w:pPr>
        <w:spacing w:after="34"/>
        <w:ind w:left="53" w:right="706"/>
      </w:pPr>
      <w:r>
        <w:t xml:space="preserve">поверхностном стоке по каждому ингредиенту загрязнений, согласно табл. 2.2;  </w:t>
      </w:r>
    </w:p>
    <w:p w14:paraId="70DD7F54" w14:textId="77777777" w:rsidR="00437B3A" w:rsidRDefault="00000000">
      <w:pPr>
        <w:spacing w:after="36"/>
        <w:ind w:left="43" w:right="706" w:firstLine="425"/>
      </w:pP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𝑚𝑎𝑥</w:t>
      </w:r>
      <w:r>
        <w:t xml:space="preserve">– расчетный расход поверхностных сточных вод (принимают наибольший из рассчитанных выше расходов дождевых и талых вод), л/с. </w:t>
      </w:r>
    </w:p>
    <w:p w14:paraId="7C6AAC27" w14:textId="77777777" w:rsidR="00437B3A" w:rsidRDefault="00000000">
      <w:pPr>
        <w:spacing w:after="16" w:line="259" w:lineRule="auto"/>
        <w:ind w:left="0" w:right="641" w:firstLine="0"/>
        <w:jc w:val="right"/>
      </w:pPr>
      <w:r>
        <w:t xml:space="preserve"> </w:t>
      </w:r>
    </w:p>
    <w:p w14:paraId="235B5113" w14:textId="77777777" w:rsidR="00437B3A" w:rsidRDefault="00000000">
      <w:pPr>
        <w:spacing w:after="32" w:line="265" w:lineRule="auto"/>
        <w:ind w:right="704"/>
        <w:jc w:val="right"/>
      </w:pPr>
      <w:r>
        <w:t xml:space="preserve">Таблица 7.2  </w:t>
      </w:r>
    </w:p>
    <w:p w14:paraId="014217F4" w14:textId="77777777" w:rsidR="00437B3A" w:rsidRDefault="00000000">
      <w:pPr>
        <w:spacing w:after="4" w:line="268" w:lineRule="auto"/>
        <w:ind w:left="87" w:right="454"/>
        <w:jc w:val="center"/>
      </w:pPr>
      <w:r>
        <w:t>Концентрации загрязнений в поверхностном стоке (</w:t>
      </w:r>
      <w:r>
        <w:rPr>
          <w:rFonts w:ascii="Cambria Math" w:eastAsia="Cambria Math" w:hAnsi="Cambria Math" w:cs="Cambria Math"/>
        </w:rPr>
        <w:t>С</w:t>
      </w:r>
      <w:r>
        <w:rPr>
          <w:rFonts w:ascii="Cambria Math" w:eastAsia="Cambria Math" w:hAnsi="Cambria Math" w:cs="Cambria Math"/>
          <w:vertAlign w:val="subscript"/>
        </w:rPr>
        <w:t>ЗВ</w:t>
      </w:r>
      <w:r>
        <w:rPr>
          <w:i/>
        </w:rPr>
        <w:t xml:space="preserve">, </w:t>
      </w:r>
      <w:r>
        <w:t xml:space="preserve">мг/л), с </w:t>
      </w:r>
      <w:proofErr w:type="gramStart"/>
      <w:r>
        <w:t>покрытий  автодорог</w:t>
      </w:r>
      <w:proofErr w:type="gramEnd"/>
      <w:r>
        <w:t xml:space="preserve">. </w:t>
      </w:r>
    </w:p>
    <w:tbl>
      <w:tblPr>
        <w:tblStyle w:val="TableGrid"/>
        <w:tblW w:w="9631" w:type="dxa"/>
        <w:tblInd w:w="63" w:type="dxa"/>
        <w:tblCellMar>
          <w:top w:w="13" w:type="dxa"/>
          <w:left w:w="108" w:type="dxa"/>
          <w:bottom w:w="0" w:type="dxa"/>
          <w:right w:w="106" w:type="dxa"/>
        </w:tblCellMar>
        <w:tblLook w:val="04A0" w:firstRow="1" w:lastRow="0" w:firstColumn="1" w:lastColumn="0" w:noHBand="0" w:noVBand="1"/>
      </w:tblPr>
      <w:tblGrid>
        <w:gridCol w:w="1139"/>
        <w:gridCol w:w="1474"/>
        <w:gridCol w:w="960"/>
        <w:gridCol w:w="1812"/>
        <w:gridCol w:w="1471"/>
        <w:gridCol w:w="963"/>
        <w:gridCol w:w="1812"/>
      </w:tblGrid>
      <w:tr w:rsidR="00437B3A" w14:paraId="06066AA4" w14:textId="77777777">
        <w:trPr>
          <w:trHeight w:val="331"/>
        </w:trPr>
        <w:tc>
          <w:tcPr>
            <w:tcW w:w="11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D9B25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proofErr w:type="spellStart"/>
            <w:r>
              <w:rPr>
                <w:sz w:val="23"/>
              </w:rPr>
              <w:t>Категори</w:t>
            </w:r>
            <w:proofErr w:type="spellEnd"/>
          </w:p>
          <w:p w14:paraId="3C55BA6D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3"/>
              </w:rPr>
              <w:t xml:space="preserve">я </w:t>
            </w:r>
          </w:p>
          <w:p w14:paraId="3FDDC0B0" w14:textId="77777777" w:rsidR="00437B3A" w:rsidRDefault="00000000">
            <w:pPr>
              <w:spacing w:after="51" w:line="259" w:lineRule="auto"/>
              <w:ind w:left="3" w:right="0" w:firstLine="0"/>
              <w:jc w:val="left"/>
            </w:pPr>
            <w:proofErr w:type="spellStart"/>
            <w:r>
              <w:rPr>
                <w:sz w:val="23"/>
              </w:rPr>
              <w:t>автодоро</w:t>
            </w:r>
            <w:proofErr w:type="spellEnd"/>
          </w:p>
          <w:p w14:paraId="3935F8A7" w14:textId="77777777" w:rsidR="00437B3A" w:rsidRDefault="00000000">
            <w:pPr>
              <w:spacing w:after="0" w:line="259" w:lineRule="auto"/>
              <w:ind w:left="3" w:right="513" w:firstLine="0"/>
              <w:jc w:val="left"/>
            </w:pPr>
            <w:proofErr w:type="spellStart"/>
            <w:r>
              <w:rPr>
                <w:sz w:val="23"/>
              </w:rPr>
              <w:t>ги</w:t>
            </w:r>
            <w:proofErr w:type="spellEnd"/>
            <w:r>
              <w:rPr>
                <w:sz w:val="23"/>
              </w:rPr>
              <w:t xml:space="preserve"> j</w:t>
            </w:r>
            <w:r>
              <w:t xml:space="preserve">  </w:t>
            </w:r>
          </w:p>
        </w:tc>
        <w:tc>
          <w:tcPr>
            <w:tcW w:w="24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690FAE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Дождевые воды </w:t>
            </w:r>
          </w:p>
        </w:tc>
        <w:tc>
          <w:tcPr>
            <w:tcW w:w="181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2F660C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24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0EAE17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Талые воды </w:t>
            </w:r>
          </w:p>
        </w:tc>
        <w:tc>
          <w:tcPr>
            <w:tcW w:w="181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D7ACA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0CADF62E" w14:textId="77777777">
        <w:trPr>
          <w:trHeight w:val="105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5DA7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D1C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t>Взвешенн</w:t>
            </w:r>
            <w:proofErr w:type="spellEnd"/>
            <w:r>
              <w:t xml:space="preserve"> </w:t>
            </w:r>
            <w:proofErr w:type="spellStart"/>
            <w:r>
              <w:t>ые</w:t>
            </w:r>
            <w:proofErr w:type="spellEnd"/>
            <w:r>
              <w:t xml:space="preserve"> вещества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0B57F" w14:textId="77777777" w:rsidR="00437B3A" w:rsidRDefault="00000000">
            <w:pPr>
              <w:spacing w:after="8" w:line="259" w:lineRule="auto"/>
              <w:ind w:left="0" w:right="0" w:firstLine="0"/>
            </w:pPr>
            <w:r>
              <w:t>Свине</w:t>
            </w:r>
          </w:p>
          <w:p w14:paraId="72FFC7E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ц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542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t>Нефтепроду</w:t>
            </w:r>
            <w:proofErr w:type="spellEnd"/>
            <w:r>
              <w:t xml:space="preserve"> </w:t>
            </w:r>
            <w:proofErr w:type="spellStart"/>
            <w:r>
              <w:t>кты</w:t>
            </w:r>
            <w:proofErr w:type="spellEnd"/>
            <w:r>
              <w:t xml:space="preserve"> 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E015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t>Взвешенн</w:t>
            </w:r>
            <w:proofErr w:type="spellEnd"/>
            <w:r>
              <w:t xml:space="preserve"> </w:t>
            </w:r>
            <w:proofErr w:type="spellStart"/>
            <w:r>
              <w:t>ые</w:t>
            </w:r>
            <w:proofErr w:type="spellEnd"/>
            <w:r>
              <w:t xml:space="preserve"> вещества 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0E52" w14:textId="77777777" w:rsidR="00437B3A" w:rsidRDefault="00000000">
            <w:pPr>
              <w:spacing w:after="8" w:line="259" w:lineRule="auto"/>
              <w:ind w:left="2" w:right="0" w:firstLine="0"/>
            </w:pPr>
            <w:r>
              <w:t>Свине</w:t>
            </w:r>
          </w:p>
          <w:p w14:paraId="5BE01D9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ц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C978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t>Нефтепроду</w:t>
            </w:r>
            <w:proofErr w:type="spellEnd"/>
            <w:r>
              <w:t xml:space="preserve"> </w:t>
            </w:r>
            <w:proofErr w:type="spellStart"/>
            <w:r>
              <w:t>кты</w:t>
            </w:r>
            <w:proofErr w:type="spellEnd"/>
            <w:r>
              <w:t xml:space="preserve"> </w:t>
            </w:r>
          </w:p>
        </w:tc>
      </w:tr>
      <w:tr w:rsidR="00437B3A" w14:paraId="6BE2B893" w14:textId="77777777">
        <w:trPr>
          <w:trHeight w:val="331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9F7EA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I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87E2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1300 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BCC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0,28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FBF3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24  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6F56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2700  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0224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0,3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0567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26  </w:t>
            </w:r>
          </w:p>
        </w:tc>
      </w:tr>
      <w:tr w:rsidR="00437B3A" w14:paraId="388FD2DD" w14:textId="77777777">
        <w:trPr>
          <w:trHeight w:val="332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BDF6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II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693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1040 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B937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0,22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5BA3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19,2  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686D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2160  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0717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0,24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D263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20,8  </w:t>
            </w:r>
          </w:p>
        </w:tc>
      </w:tr>
      <w:tr w:rsidR="00437B3A" w14:paraId="62715DAE" w14:textId="77777777">
        <w:trPr>
          <w:trHeight w:val="334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93BAF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III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3626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780 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3856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0,17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1A04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14,4  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F0D3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1620  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A40F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0,18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AD24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15,6  </w:t>
            </w:r>
          </w:p>
        </w:tc>
      </w:tr>
      <w:tr w:rsidR="00437B3A" w14:paraId="4C419B0C" w14:textId="77777777">
        <w:trPr>
          <w:trHeight w:val="331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3DA64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IV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E03A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520 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FB30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0,11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E43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9,6  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3304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1080  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CCA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0,12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B6A8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10,4  </w:t>
            </w:r>
          </w:p>
        </w:tc>
      </w:tr>
      <w:tr w:rsidR="00437B3A" w14:paraId="295E6857" w14:textId="77777777">
        <w:trPr>
          <w:trHeight w:val="334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60071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V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A3C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390 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C48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0,08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DC0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7,2  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733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810  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A8B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3"/>
              </w:rPr>
              <w:t xml:space="preserve">0,09  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23D8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3"/>
              </w:rPr>
              <w:t xml:space="preserve">7,8  </w:t>
            </w:r>
          </w:p>
        </w:tc>
      </w:tr>
    </w:tbl>
    <w:p w14:paraId="25D5895B" w14:textId="77777777" w:rsidR="00437B3A" w:rsidRDefault="00000000">
      <w:pPr>
        <w:spacing w:after="82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0C0320EF" w14:textId="77777777" w:rsidR="00437B3A" w:rsidRDefault="00000000">
      <w:pPr>
        <w:numPr>
          <w:ilvl w:val="0"/>
          <w:numId w:val="15"/>
        </w:numPr>
        <w:spacing w:after="38"/>
        <w:ind w:right="706" w:firstLine="425"/>
      </w:pPr>
      <w:r>
        <w:t xml:space="preserve">Определяют коэффициент турбулентной диффузии </w:t>
      </w:r>
      <w:r>
        <w:rPr>
          <w:i/>
        </w:rPr>
        <w:t xml:space="preserve">D </w:t>
      </w:r>
      <w:r>
        <w:t xml:space="preserve">при заданной </w:t>
      </w:r>
      <w:r>
        <w:rPr>
          <w:rFonts w:ascii="Cambria Math" w:eastAsia="Cambria Math" w:hAnsi="Cambria Math" w:cs="Cambria Math"/>
        </w:rPr>
        <w:t>𝜗</w:t>
      </w:r>
      <w:r>
        <w:rPr>
          <w:rFonts w:ascii="Cambria Math" w:eastAsia="Cambria Math" w:hAnsi="Cambria Math" w:cs="Cambria Math"/>
          <w:vertAlign w:val="subscript"/>
        </w:rPr>
        <w:t>𝑛</w:t>
      </w:r>
      <w:r>
        <w:t xml:space="preserve">по формуле:  </w:t>
      </w:r>
    </w:p>
    <w:p w14:paraId="6F131F21" w14:textId="77777777" w:rsidR="00437B3A" w:rsidRDefault="00000000">
      <w:pPr>
        <w:spacing w:after="3" w:line="265" w:lineRule="auto"/>
        <w:ind w:right="714"/>
        <w:jc w:val="right"/>
      </w:pPr>
      <w:r>
        <w:t>D</w:t>
      </w:r>
      <w:r>
        <w:rPr>
          <w:noProof/>
        </w:rPr>
        <w:drawing>
          <wp:inline distT="0" distB="0" distL="0" distR="0" wp14:anchorId="306EAD18" wp14:editId="20F34AA9">
            <wp:extent cx="371856" cy="289560"/>
            <wp:effectExtent l="0" t="0" r="0" b="0"/>
            <wp:docPr id="393780" name="Picture 3937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0" name="Picture 393780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856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,    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7.4)</w:t>
      </w:r>
      <w:r>
        <w:t xml:space="preserve"> </w:t>
      </w:r>
    </w:p>
    <w:p w14:paraId="4B9E1891" w14:textId="77777777" w:rsidR="00437B3A" w:rsidRDefault="00000000">
      <w:pPr>
        <w:spacing w:after="36"/>
        <w:ind w:left="494" w:right="4216"/>
      </w:pPr>
      <w:r>
        <w:t xml:space="preserve">где </w:t>
      </w:r>
      <w:r>
        <w:rPr>
          <w:rFonts w:ascii="Cambria Math" w:eastAsia="Cambria Math" w:hAnsi="Cambria Math" w:cs="Cambria Math"/>
        </w:rPr>
        <w:t>𝜗</w:t>
      </w:r>
      <w:r>
        <w:rPr>
          <w:rFonts w:ascii="Cambria Math" w:eastAsia="Cambria Math" w:hAnsi="Cambria Math" w:cs="Cambria Math"/>
          <w:vertAlign w:val="subscript"/>
        </w:rPr>
        <w:t>𝑛</w:t>
      </w:r>
      <w:r>
        <w:t>– средняя скорость потока в русле, м/</w:t>
      </w:r>
      <w:proofErr w:type="gramStart"/>
      <w:r>
        <w:t xml:space="preserve">с,  </w:t>
      </w:r>
      <w:r>
        <w:rPr>
          <w:i/>
        </w:rPr>
        <w:t>h</w:t>
      </w:r>
      <w:proofErr w:type="gramEnd"/>
      <w:r>
        <w:rPr>
          <w:i/>
        </w:rPr>
        <w:t xml:space="preserve"> </w:t>
      </w:r>
      <w:r>
        <w:t xml:space="preserve">– глубина в русле водотока, м.  </w:t>
      </w:r>
    </w:p>
    <w:p w14:paraId="0B215BF4" w14:textId="77777777" w:rsidR="00437B3A" w:rsidRDefault="00000000">
      <w:pPr>
        <w:numPr>
          <w:ilvl w:val="0"/>
          <w:numId w:val="15"/>
        </w:numPr>
        <w:spacing w:after="26"/>
        <w:ind w:right="706" w:firstLine="425"/>
      </w:pPr>
      <w:r>
        <w:t xml:space="preserve">Рассчитывают коэффициент α, учитывающий влияние гидравлических факторов смешения, принимая </w:t>
      </w: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 xml:space="preserve">𝑚𝑎𝑥 </w:t>
      </w:r>
      <w:r>
        <w:rPr>
          <w:rFonts w:ascii="Cambria Math" w:eastAsia="Cambria Math" w:hAnsi="Cambria Math" w:cs="Cambria Math"/>
        </w:rPr>
        <w:t>= 𝑄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t xml:space="preserve">(л/с) по формуле:  </w:t>
      </w:r>
    </w:p>
    <w:p w14:paraId="19D15AFD" w14:textId="77777777" w:rsidR="00437B3A" w:rsidRDefault="00000000">
      <w:pPr>
        <w:spacing w:after="44" w:line="259" w:lineRule="auto"/>
        <w:ind w:left="5421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84002D" wp14:editId="53077C76">
                <wp:extent cx="624840" cy="12192"/>
                <wp:effectExtent l="0" t="0" r="0" b="0"/>
                <wp:docPr id="318629" name="Group 3186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4840" cy="12192"/>
                          <a:chOff x="0" y="0"/>
                          <a:chExt cx="624840" cy="12192"/>
                        </a:xfrm>
                      </wpg:grpSpPr>
                      <wps:wsp>
                        <wps:cNvPr id="411253" name="Shape 411253"/>
                        <wps:cNvSpPr/>
                        <wps:spPr>
                          <a:xfrm>
                            <a:off x="0" y="0"/>
                            <a:ext cx="62484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4840" h="12192">
                                <a:moveTo>
                                  <a:pt x="0" y="0"/>
                                </a:moveTo>
                                <a:lnTo>
                                  <a:pt x="624840" y="0"/>
                                </a:lnTo>
                                <a:lnTo>
                                  <a:pt x="62484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8629" style="width:49.2pt;height:0.960022pt;mso-position-horizontal-relative:char;mso-position-vertical-relative:line" coordsize="6248,121">
                <v:shape id="Shape 411254" style="position:absolute;width:6248;height:121;left:0;top:0;" coordsize="624840,12192" path="m0,0l624840,0l624840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F9C49FF" w14:textId="77777777" w:rsidR="00437B3A" w:rsidRDefault="00000000">
      <w:pPr>
        <w:spacing w:after="65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lastRenderedPageBreak/>
        <w:t xml:space="preserve">𝛼 = 𝑓 ∙ </w:t>
      </w:r>
      <w:r>
        <w:rPr>
          <w:rFonts w:ascii="Cambria Math" w:eastAsia="Cambria Math" w:hAnsi="Cambria Math" w:cs="Cambria Math"/>
          <w:sz w:val="25"/>
          <w:vertAlign w:val="superscript"/>
        </w:rPr>
        <w:t>3</w:t>
      </w:r>
      <w:r>
        <w:rPr>
          <w:rFonts w:ascii="Cambria Math" w:eastAsia="Cambria Math" w:hAnsi="Cambria Math" w:cs="Cambria Math"/>
        </w:rPr>
        <w:t>√𝐷⁄</w:t>
      </w:r>
      <w:proofErr w:type="gramStart"/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𝑚𝑎𝑥</w:t>
      </w:r>
      <w:r>
        <w:rPr>
          <w:rFonts w:ascii="Cambria Math" w:eastAsia="Cambria Math" w:hAnsi="Cambria Math" w:cs="Cambria Math"/>
        </w:rPr>
        <w:t xml:space="preserve">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(7.5)</w:t>
      </w:r>
      <w:r>
        <w:t xml:space="preserve"> </w:t>
      </w:r>
    </w:p>
    <w:p w14:paraId="79CF63F2" w14:textId="77777777" w:rsidR="00437B3A" w:rsidRDefault="00000000">
      <w:pPr>
        <w:ind w:left="494" w:right="706"/>
      </w:pPr>
      <w:r>
        <w:t xml:space="preserve">где </w:t>
      </w:r>
      <w:r>
        <w:rPr>
          <w:i/>
        </w:rPr>
        <w:t xml:space="preserve">f </w:t>
      </w:r>
      <w:r>
        <w:t xml:space="preserve">– коэффициент извилистости реки. </w:t>
      </w:r>
    </w:p>
    <w:p w14:paraId="243A307B" w14:textId="77777777" w:rsidR="00437B3A" w:rsidRDefault="00000000">
      <w:pPr>
        <w:spacing w:after="69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67629202" w14:textId="77777777" w:rsidR="00437B3A" w:rsidRDefault="00000000">
      <w:pPr>
        <w:numPr>
          <w:ilvl w:val="0"/>
          <w:numId w:val="15"/>
        </w:numPr>
        <w:ind w:right="706" w:firstLine="425"/>
      </w:pPr>
      <w:r>
        <w:t xml:space="preserve">Определяют коэффициент смешения сточных вод с водой водотока </w:t>
      </w:r>
      <w:r>
        <w:rPr>
          <w:i/>
        </w:rPr>
        <w:t xml:space="preserve">γ </w:t>
      </w:r>
      <w:r>
        <w:t>по формуле Фролова–</w:t>
      </w:r>
      <w:proofErr w:type="spellStart"/>
      <w:r>
        <w:t>Родзиллера</w:t>
      </w:r>
      <w:proofErr w:type="spellEnd"/>
      <w:r>
        <w:t xml:space="preserve">:  </w:t>
      </w:r>
    </w:p>
    <w:p w14:paraId="4B8840D3" w14:textId="77777777" w:rsidR="00437B3A" w:rsidRDefault="00000000">
      <w:pPr>
        <w:spacing w:after="4" w:line="259" w:lineRule="auto"/>
        <w:ind w:left="983" w:right="1171"/>
        <w:jc w:val="center"/>
      </w:pPr>
      <w:r>
        <w:rPr>
          <w:rFonts w:ascii="Cambria Math" w:eastAsia="Cambria Math" w:hAnsi="Cambria Math" w:cs="Cambria Math"/>
        </w:rPr>
        <w:t>1 − 𝛽</w:t>
      </w:r>
    </w:p>
    <w:p w14:paraId="452BC049" w14:textId="77777777" w:rsidR="00437B3A" w:rsidRDefault="00000000">
      <w:pPr>
        <w:spacing w:line="251" w:lineRule="auto"/>
        <w:ind w:left="4310" w:right="641" w:hanging="521"/>
        <w:jc w:val="left"/>
      </w:pPr>
      <w:r>
        <w:rPr>
          <w:rFonts w:ascii="Cambria Math" w:eastAsia="Cambria Math" w:hAnsi="Cambria Math" w:cs="Cambria Math"/>
        </w:rPr>
        <w:t>𝛾 =</w:t>
      </w:r>
      <w:r>
        <w:rPr>
          <w:rFonts w:ascii="Cambria Math" w:eastAsia="Cambria Math" w:hAnsi="Cambria Math" w:cs="Cambria Math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13EAAF5" wp14:editId="3C316F04">
                <wp:extent cx="1016813" cy="12192"/>
                <wp:effectExtent l="0" t="0" r="0" b="0"/>
                <wp:docPr id="318630" name="Group 3186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6813" cy="12192"/>
                          <a:chOff x="0" y="0"/>
                          <a:chExt cx="1016813" cy="12192"/>
                        </a:xfrm>
                      </wpg:grpSpPr>
                      <wps:wsp>
                        <wps:cNvPr id="411257" name="Shape 411257"/>
                        <wps:cNvSpPr/>
                        <wps:spPr>
                          <a:xfrm>
                            <a:off x="0" y="0"/>
                            <a:ext cx="101681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813" h="12192">
                                <a:moveTo>
                                  <a:pt x="0" y="0"/>
                                </a:moveTo>
                                <a:lnTo>
                                  <a:pt x="1016813" y="0"/>
                                </a:lnTo>
                                <a:lnTo>
                                  <a:pt x="101681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8630" style="width:80.064pt;height:0.960022pt;mso-position-horizontal-relative:char;mso-position-vertical-relative:line" coordsize="10168,121">
                <v:shape id="Shape 411258" style="position:absolute;width:10168;height:121;left:0;top:0;" coordsize="1016813,12192" path="m0,0l1016813,0l1016813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  <w:vertAlign w:val="subscript"/>
        </w:rPr>
        <w:t>𝑄</w:t>
      </w:r>
      <w:proofErr w:type="gramStart"/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 xml:space="preserve">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(7.6)</w:t>
      </w:r>
      <w:r>
        <w:rPr>
          <w:i/>
        </w:rPr>
        <w:t xml:space="preserve"> </w:t>
      </w:r>
      <w:r>
        <w:rPr>
          <w:noProof/>
        </w:rPr>
        <w:drawing>
          <wp:inline distT="0" distB="0" distL="0" distR="0" wp14:anchorId="4F7CC983" wp14:editId="014B975C">
            <wp:extent cx="841248" cy="198120"/>
            <wp:effectExtent l="0" t="0" r="0" b="0"/>
            <wp:docPr id="393781" name="Picture 3937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1" name="Picture 393781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41248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 𝛽</w:t>
      </w:r>
    </w:p>
    <w:p w14:paraId="3A7C7DFF" w14:textId="77777777" w:rsidR="00437B3A" w:rsidRDefault="00000000">
      <w:pPr>
        <w:spacing w:after="37" w:line="259" w:lineRule="auto"/>
        <w:ind w:left="81" w:right="151"/>
        <w:jc w:val="center"/>
      </w:pPr>
      <w:r>
        <w:rPr>
          <w:rFonts w:ascii="Cambria Math" w:eastAsia="Cambria Math" w:hAnsi="Cambria Math" w:cs="Cambria Math"/>
          <w:sz w:val="20"/>
        </w:rPr>
        <w:t>𝑄</w:t>
      </w:r>
      <w:r>
        <w:rPr>
          <w:rFonts w:ascii="Cambria Math" w:eastAsia="Cambria Math" w:hAnsi="Cambria Math" w:cs="Cambria Math"/>
          <w:sz w:val="16"/>
        </w:rPr>
        <w:t>𝑚𝑎𝑥</w:t>
      </w:r>
    </w:p>
    <w:p w14:paraId="54FA726E" w14:textId="77777777" w:rsidR="00437B3A" w:rsidRDefault="00000000">
      <w:pPr>
        <w:spacing w:after="43" w:line="259" w:lineRule="auto"/>
        <w:ind w:left="484" w:right="0" w:firstLine="0"/>
        <w:jc w:val="left"/>
      </w:pPr>
      <w:r>
        <w:t xml:space="preserve"> </w:t>
      </w:r>
    </w:p>
    <w:p w14:paraId="2704DB27" w14:textId="77777777" w:rsidR="00437B3A" w:rsidRDefault="00000000">
      <w:pPr>
        <w:spacing w:after="38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𝑚𝑖𝑛</w:t>
      </w:r>
      <w:r>
        <w:t xml:space="preserve">– среднемесячный (минимальный) расход воды в водотоке 95 % </w:t>
      </w:r>
    </w:p>
    <w:p w14:paraId="00581DF2" w14:textId="77777777" w:rsidR="00437B3A" w:rsidRDefault="00000000">
      <w:pPr>
        <w:spacing w:after="34"/>
        <w:ind w:left="53" w:right="706"/>
      </w:pPr>
      <w:r>
        <w:t xml:space="preserve">обеспеченности, л/с;  </w:t>
      </w:r>
    </w:p>
    <w:p w14:paraId="4F8177EC" w14:textId="77777777" w:rsidR="00437B3A" w:rsidRDefault="00000000">
      <w:pPr>
        <w:spacing w:after="35"/>
        <w:ind w:left="494" w:right="706"/>
      </w:pP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𝑚𝑎𝑥</w:t>
      </w:r>
      <w:r>
        <w:t xml:space="preserve">= </w:t>
      </w: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𝑐</w:t>
      </w:r>
      <w:r>
        <w:t xml:space="preserve">– максимальный расход сточных вод, л/с.  </w:t>
      </w:r>
    </w:p>
    <w:p w14:paraId="34E27C9E" w14:textId="77777777" w:rsidR="00437B3A" w:rsidRDefault="00000000">
      <w:pPr>
        <w:ind w:left="494" w:right="706"/>
      </w:pPr>
      <w:r>
        <w:t xml:space="preserve">Величина </w:t>
      </w:r>
      <w:r>
        <w:rPr>
          <w:i/>
        </w:rPr>
        <w:t xml:space="preserve">β </w:t>
      </w:r>
      <w:r>
        <w:t xml:space="preserve">определяется по формуле: </w:t>
      </w:r>
    </w:p>
    <w:p w14:paraId="6FD38021" w14:textId="77777777" w:rsidR="00437B3A" w:rsidRDefault="00000000">
      <w:pPr>
        <w:spacing w:after="42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 xml:space="preserve">𝛽 </w:t>
      </w:r>
      <w:r>
        <w:rPr>
          <w:noProof/>
        </w:rPr>
        <w:drawing>
          <wp:inline distT="0" distB="0" distL="0" distR="0" wp14:anchorId="4BFA660F" wp14:editId="602A2BC9">
            <wp:extent cx="1179576" cy="225552"/>
            <wp:effectExtent l="0" t="0" r="0" b="0"/>
            <wp:docPr id="393782" name="Picture 3937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2" name="Picture 393782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79576" cy="22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,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7.7)</w:t>
      </w:r>
      <w:r>
        <w:t xml:space="preserve"> </w:t>
      </w:r>
    </w:p>
    <w:p w14:paraId="1FE75DD0" w14:textId="77777777" w:rsidR="00437B3A" w:rsidRDefault="00000000">
      <w:pPr>
        <w:ind w:left="494" w:right="706"/>
      </w:pPr>
      <w:r>
        <w:t xml:space="preserve">где </w:t>
      </w:r>
      <w:r>
        <w:rPr>
          <w:i/>
        </w:rPr>
        <w:t xml:space="preserve">L </w:t>
      </w:r>
      <w:r>
        <w:t xml:space="preserve">– расстояние от места выпуска сточных вод до контрольного створа по </w:t>
      </w:r>
    </w:p>
    <w:p w14:paraId="0A06B6BA" w14:textId="77777777" w:rsidR="00437B3A" w:rsidRDefault="00000000">
      <w:pPr>
        <w:ind w:left="53" w:right="706"/>
      </w:pPr>
      <w:r>
        <w:t xml:space="preserve">течению реки, м.  </w:t>
      </w:r>
    </w:p>
    <w:p w14:paraId="3E9CBFF5" w14:textId="77777777" w:rsidR="00437B3A" w:rsidRDefault="00000000">
      <w:pPr>
        <w:numPr>
          <w:ilvl w:val="0"/>
          <w:numId w:val="15"/>
        </w:numPr>
        <w:spacing w:after="13"/>
        <w:ind w:right="706" w:firstLine="425"/>
      </w:pPr>
      <w:r>
        <w:t>Определяют предельно допустимое содержание (концентрацию) загрязняющего вещества в поверхностном стоке с учетом смешения его с водами водотока, мг/л, по формуле Фролова–</w:t>
      </w:r>
      <w:proofErr w:type="spellStart"/>
      <w:r>
        <w:t>Родзиллера</w:t>
      </w:r>
      <w:proofErr w:type="spellEnd"/>
      <w:r>
        <w:t xml:space="preserve">:  </w:t>
      </w:r>
    </w:p>
    <w:p w14:paraId="1E7CF14C" w14:textId="77777777" w:rsidR="00437B3A" w:rsidRDefault="00000000">
      <w:pPr>
        <w:spacing w:after="23" w:line="259" w:lineRule="auto"/>
        <w:ind w:left="0" w:right="582" w:firstLine="0"/>
        <w:jc w:val="center"/>
      </w:pPr>
      <w:r>
        <w:t xml:space="preserve"> </w:t>
      </w:r>
    </w:p>
    <w:p w14:paraId="3A41BB8A" w14:textId="77777777" w:rsidR="00437B3A" w:rsidRDefault="00000000">
      <w:pPr>
        <w:spacing w:after="4" w:line="259" w:lineRule="auto"/>
        <w:ind w:left="983" w:right="2511"/>
        <w:jc w:val="center"/>
      </w:pPr>
      <w:r>
        <w:rPr>
          <w:rFonts w:ascii="Cambria Math" w:eastAsia="Cambria Math" w:hAnsi="Cambria Math" w:cs="Cambria Math"/>
        </w:rPr>
        <w:t>𝛾 ∙ 𝑄</w:t>
      </w:r>
      <w:r>
        <w:rPr>
          <w:rFonts w:ascii="Cambria Math" w:eastAsia="Cambria Math" w:hAnsi="Cambria Math" w:cs="Cambria Math"/>
          <w:vertAlign w:val="subscript"/>
        </w:rPr>
        <w:t>𝑚</w:t>
      </w:r>
      <w:r>
        <w:rPr>
          <w:rFonts w:ascii="Cambria Math" w:eastAsia="Cambria Math" w:hAnsi="Cambria Math" w:cs="Cambria Math"/>
          <w:sz w:val="20"/>
        </w:rPr>
        <w:t>𝑖𝑛</w:t>
      </w:r>
    </w:p>
    <w:p w14:paraId="06C46930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vertAlign w:val="subscript"/>
        </w:rPr>
        <w:t xml:space="preserve">ПДС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DE9742" wp14:editId="125DA5A2">
                <wp:extent cx="591312" cy="12192"/>
                <wp:effectExtent l="0" t="0" r="0" b="0"/>
                <wp:docPr id="318631" name="Group 3186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1312" cy="12192"/>
                          <a:chOff x="0" y="0"/>
                          <a:chExt cx="591312" cy="12192"/>
                        </a:xfrm>
                      </wpg:grpSpPr>
                      <wps:wsp>
                        <wps:cNvPr id="411261" name="Shape 411261"/>
                        <wps:cNvSpPr/>
                        <wps:spPr>
                          <a:xfrm>
                            <a:off x="0" y="0"/>
                            <a:ext cx="59131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1312" h="12192">
                                <a:moveTo>
                                  <a:pt x="0" y="0"/>
                                </a:moveTo>
                                <a:lnTo>
                                  <a:pt x="591312" y="0"/>
                                </a:lnTo>
                                <a:lnTo>
                                  <a:pt x="59131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8631" style="width:46.56pt;height:0.959991pt;mso-position-horizontal-relative:char;mso-position-vertical-relative:line" coordsize="5913,121">
                <v:shape id="Shape 411262" style="position:absolute;width:5913;height:121;left:0;top:0;" coordsize="591312,12192" path="m0,0l591312,0l59131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(𝐶</w:t>
      </w:r>
      <w:r>
        <w:rPr>
          <w:rFonts w:ascii="Cambria Math" w:eastAsia="Cambria Math" w:hAnsi="Cambria Math" w:cs="Cambria Math"/>
          <w:vertAlign w:val="subscript"/>
        </w:rPr>
        <w:t xml:space="preserve">ПДК </w:t>
      </w:r>
      <w:r>
        <w:rPr>
          <w:rFonts w:ascii="Cambria Math" w:eastAsia="Cambria Math" w:hAnsi="Cambria Math" w:cs="Cambria Math"/>
        </w:rPr>
        <w:t>− 𝐶</w:t>
      </w:r>
      <w:r>
        <w:rPr>
          <w:rFonts w:ascii="Cambria Math" w:eastAsia="Cambria Math" w:hAnsi="Cambria Math" w:cs="Cambria Math"/>
          <w:vertAlign w:val="subscript"/>
        </w:rPr>
        <w:t>Ф</w:t>
      </w:r>
      <w:r>
        <w:rPr>
          <w:rFonts w:ascii="Cambria Math" w:eastAsia="Cambria Math" w:hAnsi="Cambria Math" w:cs="Cambria Math"/>
        </w:rPr>
        <w:t>) + 𝐶</w:t>
      </w:r>
      <w:r>
        <w:rPr>
          <w:rFonts w:ascii="Cambria Math" w:eastAsia="Cambria Math" w:hAnsi="Cambria Math" w:cs="Cambria Math"/>
          <w:vertAlign w:val="subscript"/>
        </w:rPr>
        <w:t>ПДК</w:t>
      </w:r>
      <w:r>
        <w:rPr>
          <w:rFonts w:ascii="Cambria Math" w:eastAsia="Cambria Math" w:hAnsi="Cambria Math" w:cs="Cambria Math"/>
        </w:rPr>
        <w:t xml:space="preserve">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7.8)</w:t>
      </w:r>
      <w:r>
        <w:rPr>
          <w:i/>
        </w:rPr>
        <w:t xml:space="preserve"> </w:t>
      </w:r>
    </w:p>
    <w:p w14:paraId="380417ED" w14:textId="77777777" w:rsidR="00437B3A" w:rsidRDefault="00000000">
      <w:pPr>
        <w:spacing w:after="34" w:line="259" w:lineRule="auto"/>
        <w:ind w:left="983" w:right="2511"/>
        <w:jc w:val="center"/>
      </w:pP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𝑐</w:t>
      </w:r>
    </w:p>
    <w:p w14:paraId="1016AF80" w14:textId="77777777" w:rsidR="00437B3A" w:rsidRDefault="00000000">
      <w:pPr>
        <w:spacing w:after="67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vertAlign w:val="subscript"/>
        </w:rPr>
        <w:t>ПДК</w:t>
      </w:r>
      <w:r>
        <w:rPr>
          <w:i/>
        </w:rPr>
        <w:t xml:space="preserve">– </w:t>
      </w:r>
      <w:r>
        <w:t xml:space="preserve">предельно допустимая концентрация (ПДК) данного </w:t>
      </w:r>
    </w:p>
    <w:p w14:paraId="51577127" w14:textId="77777777" w:rsidR="00437B3A" w:rsidRDefault="00000000">
      <w:pPr>
        <w:spacing w:after="29"/>
        <w:ind w:left="53" w:right="706"/>
      </w:pPr>
      <w:r>
        <w:t xml:space="preserve">загрязняющего вещества в водотоке, мг/л, принимают согласно табл. 7.3;  </w:t>
      </w:r>
    </w:p>
    <w:p w14:paraId="229CD317" w14:textId="77777777" w:rsidR="00437B3A" w:rsidRDefault="00000000">
      <w:pPr>
        <w:ind w:left="43" w:right="706" w:firstLine="425"/>
      </w:pP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vertAlign w:val="subscript"/>
        </w:rPr>
        <w:t>Ф</w:t>
      </w:r>
      <w:r>
        <w:t xml:space="preserve">– фоновая концентрация данного загрязняющего вещества в водотоке, мг/л (для взвешенных веществ – 15 мг/л; для нефтепродуктов – 0 мг/л, для свинца – 0,05 мг/л). </w:t>
      </w:r>
    </w:p>
    <w:p w14:paraId="755ADEBC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7.3  </w:t>
      </w:r>
    </w:p>
    <w:p w14:paraId="3A1FDA24" w14:textId="77777777" w:rsidR="00437B3A" w:rsidRDefault="00000000">
      <w:pPr>
        <w:ind w:left="4202" w:right="706" w:hanging="3771"/>
      </w:pPr>
      <w:r>
        <w:t xml:space="preserve">ПДК загрязняющих веществ в воде водных объектов рыбохозяйственного назначения </w:t>
      </w:r>
    </w:p>
    <w:tbl>
      <w:tblPr>
        <w:tblStyle w:val="TableGrid"/>
        <w:tblW w:w="9631" w:type="dxa"/>
        <w:tblInd w:w="63" w:type="dxa"/>
        <w:tblCellMar>
          <w:top w:w="17" w:type="dxa"/>
          <w:left w:w="11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830"/>
        <w:gridCol w:w="4801"/>
      </w:tblGrid>
      <w:tr w:rsidR="00437B3A" w14:paraId="136EB6AD" w14:textId="77777777">
        <w:trPr>
          <w:trHeight w:val="370"/>
        </w:trPr>
        <w:tc>
          <w:tcPr>
            <w:tcW w:w="4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07D0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Наименование вещества  </w:t>
            </w:r>
          </w:p>
        </w:tc>
        <w:tc>
          <w:tcPr>
            <w:tcW w:w="4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A6417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𝐶</w:t>
            </w:r>
            <w:proofErr w:type="gramStart"/>
            <w:r>
              <w:rPr>
                <w:rFonts w:ascii="Cambria Math" w:eastAsia="Cambria Math" w:hAnsi="Cambria Math" w:cs="Cambria Math"/>
                <w:vertAlign w:val="subscript"/>
              </w:rPr>
              <w:t>ПДК</w:t>
            </w:r>
            <w:r>
              <w:rPr>
                <w:rFonts w:ascii="Cambria Math" w:eastAsia="Cambria Math" w:hAnsi="Cambria Math" w:cs="Cambria Math"/>
              </w:rPr>
              <w:t xml:space="preserve"> ,</w:t>
            </w:r>
            <w:proofErr w:type="gramEnd"/>
            <w:r>
              <w:rPr>
                <w:rFonts w:ascii="Cambria Math" w:eastAsia="Cambria Math" w:hAnsi="Cambria Math" w:cs="Cambria Math"/>
              </w:rPr>
              <w:t xml:space="preserve"> мг/л</w:t>
            </w:r>
            <w:r>
              <w:t xml:space="preserve"> </w:t>
            </w:r>
          </w:p>
        </w:tc>
      </w:tr>
      <w:tr w:rsidR="00437B3A" w14:paraId="5167D34C" w14:textId="77777777">
        <w:trPr>
          <w:trHeight w:val="367"/>
        </w:trPr>
        <w:tc>
          <w:tcPr>
            <w:tcW w:w="4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2C91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Взвешенные вещества </w:t>
            </w:r>
          </w:p>
        </w:tc>
        <w:tc>
          <w:tcPr>
            <w:tcW w:w="4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A3533" w14:textId="77777777" w:rsidR="00437B3A" w:rsidRDefault="00000000">
            <w:pPr>
              <w:spacing w:after="0" w:line="259" w:lineRule="auto"/>
              <w:ind w:left="0" w:right="6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𝐶</w:t>
            </w:r>
            <w:r>
              <w:rPr>
                <w:rFonts w:ascii="Cambria Math" w:eastAsia="Cambria Math" w:hAnsi="Cambria Math" w:cs="Cambria Math"/>
                <w:sz w:val="20"/>
              </w:rPr>
              <w:t xml:space="preserve">Ф </w:t>
            </w:r>
            <w:r>
              <w:rPr>
                <w:rFonts w:ascii="Cambria Math" w:eastAsia="Cambria Math" w:hAnsi="Cambria Math" w:cs="Cambria Math"/>
              </w:rPr>
              <w:t>+ 𝐶</w:t>
            </w:r>
            <w:r>
              <w:rPr>
                <w:rFonts w:ascii="Cambria Math" w:eastAsia="Cambria Math" w:hAnsi="Cambria Math" w:cs="Cambria Math"/>
                <w:sz w:val="20"/>
              </w:rPr>
              <w:t>ПДК</w:t>
            </w:r>
            <w:r>
              <w:t xml:space="preserve"> </w:t>
            </w:r>
          </w:p>
        </w:tc>
      </w:tr>
      <w:tr w:rsidR="00437B3A" w14:paraId="78C12842" w14:textId="77777777">
        <w:trPr>
          <w:trHeight w:val="332"/>
        </w:trPr>
        <w:tc>
          <w:tcPr>
            <w:tcW w:w="4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1E8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Нефтепродукты </w:t>
            </w:r>
          </w:p>
        </w:tc>
        <w:tc>
          <w:tcPr>
            <w:tcW w:w="4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1A78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t xml:space="preserve">0,05 </w:t>
            </w:r>
          </w:p>
        </w:tc>
      </w:tr>
      <w:tr w:rsidR="00437B3A" w14:paraId="6A42C428" w14:textId="77777777">
        <w:trPr>
          <w:trHeight w:val="334"/>
        </w:trPr>
        <w:tc>
          <w:tcPr>
            <w:tcW w:w="4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274C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Свинец </w:t>
            </w:r>
          </w:p>
        </w:tc>
        <w:tc>
          <w:tcPr>
            <w:tcW w:w="4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783AA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t xml:space="preserve">0,1 </w:t>
            </w:r>
          </w:p>
        </w:tc>
      </w:tr>
    </w:tbl>
    <w:p w14:paraId="1E6C239A" w14:textId="77777777" w:rsidR="00437B3A" w:rsidRDefault="00000000">
      <w:pPr>
        <w:spacing w:after="28" w:line="259" w:lineRule="auto"/>
        <w:ind w:left="0" w:right="582" w:firstLine="0"/>
        <w:jc w:val="center"/>
      </w:pPr>
      <w:r>
        <w:t xml:space="preserve"> </w:t>
      </w:r>
    </w:p>
    <w:p w14:paraId="359E8218" w14:textId="77777777" w:rsidR="00437B3A" w:rsidRDefault="00000000">
      <w:pPr>
        <w:numPr>
          <w:ilvl w:val="0"/>
          <w:numId w:val="16"/>
        </w:numPr>
        <w:ind w:right="706" w:firstLine="425"/>
      </w:pPr>
      <w:r>
        <w:t>Определяют величину нормативно допустимого сброса (</w:t>
      </w:r>
      <w:r>
        <w:rPr>
          <w:i/>
        </w:rPr>
        <w:t xml:space="preserve">НДС, </w:t>
      </w:r>
      <w:r>
        <w:t xml:space="preserve">г/ч) загрязняющих веществ по каждому ингредиенту загрязнения по формуле: </w:t>
      </w:r>
    </w:p>
    <w:p w14:paraId="1CF1A092" w14:textId="77777777" w:rsidR="00437B3A" w:rsidRDefault="00000000">
      <w:pPr>
        <w:spacing w:after="4" w:line="268" w:lineRule="auto"/>
        <w:ind w:left="87" w:right="729"/>
        <w:jc w:val="center"/>
      </w:pPr>
      <w:r>
        <w:t xml:space="preserve">НДС=3600 </w:t>
      </w: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𝐶</w:t>
      </w:r>
      <w:r>
        <w:rPr>
          <w:rFonts w:ascii="Cambria Math" w:eastAsia="Cambria Math" w:hAnsi="Cambria Math" w:cs="Cambria Math"/>
        </w:rPr>
        <w:t>𝐶</w:t>
      </w:r>
      <w:proofErr w:type="gramStart"/>
      <w:r>
        <w:rPr>
          <w:rFonts w:ascii="Cambria Math" w:eastAsia="Cambria Math" w:hAnsi="Cambria Math" w:cs="Cambria Math"/>
          <w:vertAlign w:val="subscript"/>
        </w:rPr>
        <w:t>ПРД</w:t>
      </w:r>
      <w:r>
        <w:rPr>
          <w:rFonts w:ascii="Cambria Math" w:eastAsia="Cambria Math" w:hAnsi="Cambria Math" w:cs="Cambria Math"/>
        </w:rPr>
        <w:t xml:space="preserve"> .</w:t>
      </w:r>
      <w:proofErr w:type="gramEnd"/>
      <w:r>
        <w:t xml:space="preserve"> </w:t>
      </w:r>
    </w:p>
    <w:p w14:paraId="7CA9D04F" w14:textId="77777777" w:rsidR="00437B3A" w:rsidRDefault="00000000">
      <w:pPr>
        <w:numPr>
          <w:ilvl w:val="0"/>
          <w:numId w:val="16"/>
        </w:numPr>
        <w:ind w:right="706" w:firstLine="425"/>
      </w:pPr>
      <w:r>
        <w:lastRenderedPageBreak/>
        <w:t xml:space="preserve">Полученные величины </w:t>
      </w:r>
      <w:r>
        <w:rPr>
          <w:i/>
        </w:rPr>
        <w:t xml:space="preserve">НДС </w:t>
      </w:r>
      <w:r>
        <w:t xml:space="preserve">и </w:t>
      </w:r>
      <w:r>
        <w:rPr>
          <w:i/>
        </w:rPr>
        <w:t xml:space="preserve">ФС </w:t>
      </w:r>
      <w:r>
        <w:t xml:space="preserve">по каждому ингредиенту загрязнения изображают в виде гистограммы и анализируют результаты расчетов.  </w:t>
      </w:r>
    </w:p>
    <w:p w14:paraId="19A96DA6" w14:textId="77777777" w:rsidR="00437B3A" w:rsidRDefault="00000000">
      <w:pPr>
        <w:ind w:left="43" w:right="706" w:firstLine="425"/>
      </w:pPr>
      <w:r>
        <w:t xml:space="preserve">Если </w:t>
      </w:r>
      <w:r>
        <w:rPr>
          <w:i/>
        </w:rPr>
        <w:t>ФС ≤ НДС</w:t>
      </w:r>
      <w:r>
        <w:t xml:space="preserve">, то может быть допущен сброс поверхностных сточных вод с автодороги без очистки непосредственно в водоток. В этом случае при проектировании автомобильных дорог и мостовых переходов применяют обычные схемы водоотвода в соответствии с действующими нормами на проектирование и типовыми решениями.  </w:t>
      </w:r>
    </w:p>
    <w:p w14:paraId="13E03207" w14:textId="77777777" w:rsidR="00437B3A" w:rsidRDefault="00000000">
      <w:pPr>
        <w:ind w:left="43" w:right="706" w:firstLine="425"/>
      </w:pPr>
      <w:r>
        <w:t xml:space="preserve">Если </w:t>
      </w:r>
      <w:proofErr w:type="gramStart"/>
      <w:r>
        <w:rPr>
          <w:i/>
        </w:rPr>
        <w:t>ФС &gt;</w:t>
      </w:r>
      <w:proofErr w:type="gramEnd"/>
      <w:r>
        <w:rPr>
          <w:i/>
        </w:rPr>
        <w:t xml:space="preserve"> НДС</w:t>
      </w:r>
      <w:r>
        <w:t xml:space="preserve">, сброс поверхностных сточных вод без очистки не допускается. В данном случае следует применять схемы поверхностного водоотвода с покрытия автомобильных дорог и мостов, обеспечивающие сбор вод поверхностного стока и направляющие их на очистные сооружения, обеспечивающие на выходе концентрацию ЗВ, не превышающую </w:t>
      </w:r>
      <w:r>
        <w:rPr>
          <w:i/>
        </w:rPr>
        <w:t>С</w:t>
      </w:r>
      <w:r>
        <w:rPr>
          <w:i/>
          <w:sz w:val="18"/>
        </w:rPr>
        <w:t>ПДК</w:t>
      </w:r>
      <w:r>
        <w:t xml:space="preserve">. Допускается применение индивидуальных очистных сооружений, например камерных и тонкослойных отстойников, нефтеловушек. </w:t>
      </w:r>
    </w:p>
    <w:p w14:paraId="1AEBFD47" w14:textId="77777777" w:rsidR="00437B3A" w:rsidRDefault="00000000">
      <w:pPr>
        <w:spacing w:after="13"/>
        <w:ind w:left="63" w:right="695" w:firstLine="0"/>
        <w:jc w:val="left"/>
      </w:pPr>
      <w:r>
        <w:t xml:space="preserve">Сброс дождевых и талых вод с поверхности автомобильных дорог за пределами водоохранных зон и населенных пунктов производится кюветами, лотками, по откосам на рельеф без дополнительной очистки, но со скоростями меньше размывающих для грунтов в месте выпуска воды.  </w:t>
      </w:r>
    </w:p>
    <w:p w14:paraId="6A605240" w14:textId="77777777" w:rsidR="00437B3A" w:rsidRDefault="00000000">
      <w:pPr>
        <w:spacing w:after="13"/>
        <w:ind w:left="63" w:right="695" w:firstLine="0"/>
        <w:jc w:val="left"/>
      </w:pPr>
      <w:r>
        <w:t xml:space="preserve">В проектах автомобильных дорог и мостов не следует предусматривать устройство мойки автомобилей в пределах водоохранной зоны водотока и водоемов.  </w:t>
      </w:r>
    </w:p>
    <w:p w14:paraId="0C4049B4" w14:textId="77777777" w:rsidR="00437B3A" w:rsidRDefault="00000000">
      <w:pPr>
        <w:spacing w:after="333"/>
        <w:ind w:left="43" w:right="706" w:firstLine="425"/>
      </w:pPr>
      <w:r>
        <w:t xml:space="preserve">10. В выводе приводятся результаты расчета токсичных сбросов в поверхностный сток при эксплуатации автомобилей и принятие решения о целесообразности или нецелесообразности очистки сточных вод с автодороги. </w:t>
      </w:r>
    </w:p>
    <w:p w14:paraId="195839D0" w14:textId="77777777" w:rsidR="00437B3A" w:rsidRDefault="00000000">
      <w:pPr>
        <w:ind w:left="4579" w:right="706" w:firstLine="3699"/>
      </w:pPr>
      <w:r>
        <w:t xml:space="preserve">Таблица 7.4 Задание. </w:t>
      </w:r>
    </w:p>
    <w:tbl>
      <w:tblPr>
        <w:tblStyle w:val="TableGrid"/>
        <w:tblW w:w="9631" w:type="dxa"/>
        <w:tblInd w:w="63" w:type="dxa"/>
        <w:tblCellMar>
          <w:top w:w="16" w:type="dxa"/>
          <w:left w:w="108" w:type="dxa"/>
          <w:bottom w:w="4" w:type="dxa"/>
          <w:right w:w="114" w:type="dxa"/>
        </w:tblCellMar>
        <w:tblLook w:val="04A0" w:firstRow="1" w:lastRow="0" w:firstColumn="1" w:lastColumn="0" w:noHBand="0" w:noVBand="1"/>
      </w:tblPr>
      <w:tblGrid>
        <w:gridCol w:w="1062"/>
        <w:gridCol w:w="1073"/>
        <w:gridCol w:w="1061"/>
        <w:gridCol w:w="1068"/>
        <w:gridCol w:w="1078"/>
        <w:gridCol w:w="1066"/>
        <w:gridCol w:w="1068"/>
        <w:gridCol w:w="1073"/>
        <w:gridCol w:w="1082"/>
      </w:tblGrid>
      <w:tr w:rsidR="00437B3A" w14:paraId="0238538C" w14:textId="77777777">
        <w:trPr>
          <w:trHeight w:val="686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E959C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№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729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F, га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EDA6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j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E840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gramStart"/>
            <w:r>
              <w:rPr>
                <w:i/>
              </w:rPr>
              <w:t>i</w:t>
            </w:r>
            <w:r>
              <w:t>,%</w:t>
            </w:r>
            <w:proofErr w:type="gramEnd"/>
            <w:r>
              <w:t xml:space="preserve">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CDB9C" w14:textId="77777777" w:rsidR="00437B3A" w:rsidRDefault="00000000">
            <w:pPr>
              <w:spacing w:after="0" w:line="259" w:lineRule="auto"/>
              <w:ind w:left="7" w:right="0" w:firstLine="0"/>
            </w:pPr>
            <w:r>
              <w:rPr>
                <w:rFonts w:ascii="Cambria Math" w:eastAsia="Cambria Math" w:hAnsi="Cambria Math" w:cs="Cambria Math"/>
              </w:rPr>
              <w:t>𝜗</w:t>
            </w:r>
            <w:r>
              <w:rPr>
                <w:rFonts w:ascii="Cambria Math" w:eastAsia="Cambria Math" w:hAnsi="Cambria Math" w:cs="Cambria Math"/>
                <w:vertAlign w:val="subscript"/>
              </w:rPr>
              <w:t>𝑛</w:t>
            </w:r>
            <w:r>
              <w:rPr>
                <w:rFonts w:ascii="Cambria Math" w:eastAsia="Cambria Math" w:hAnsi="Cambria Math" w:cs="Cambria Math"/>
              </w:rPr>
              <w:t>, м/с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1D74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h, м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D607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i/>
              </w:rPr>
              <w:t>l</w:t>
            </w:r>
            <w:r>
              <w:rPr>
                <w:i/>
                <w:vertAlign w:val="subscript"/>
              </w:rPr>
              <w:t>ф</w:t>
            </w:r>
            <w:proofErr w:type="spellEnd"/>
            <w:r>
              <w:rPr>
                <w:i/>
              </w:rPr>
              <w:t xml:space="preserve">,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A979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i/>
              </w:rPr>
              <w:t xml:space="preserve">f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D72878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𝑄</w:t>
            </w:r>
            <w:r>
              <w:rPr>
                <w:rFonts w:ascii="Cambria Math" w:eastAsia="Cambria Math" w:hAnsi="Cambria Math" w:cs="Cambria Math"/>
                <w:sz w:val="20"/>
              </w:rPr>
              <w:t xml:space="preserve">𝑚𝑖𝑛, </w:t>
            </w:r>
            <w:r>
              <w:rPr>
                <w:rFonts w:ascii="Cambria Math" w:eastAsia="Cambria Math" w:hAnsi="Cambria Math" w:cs="Cambria Math"/>
              </w:rPr>
              <w:t>л/с</w:t>
            </w:r>
            <w:r>
              <w:rPr>
                <w:i/>
              </w:rPr>
              <w:t xml:space="preserve"> </w:t>
            </w:r>
          </w:p>
        </w:tc>
      </w:tr>
      <w:tr w:rsidR="00437B3A" w14:paraId="7778FAC1" w14:textId="77777777">
        <w:trPr>
          <w:trHeight w:val="334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9CE11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1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3427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1.93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9830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AAE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1.3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075B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0.9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031B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1.8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F08B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310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E8E9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1.02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18B4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62 </w:t>
            </w:r>
          </w:p>
        </w:tc>
      </w:tr>
      <w:tr w:rsidR="00437B3A" w14:paraId="14615D11" w14:textId="77777777">
        <w:trPr>
          <w:trHeight w:val="331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8C7C1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2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2AE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1.99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DC5A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II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3FE7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1.6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7006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1.1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7B7C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2.1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21BE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330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E86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1.04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607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66 </w:t>
            </w:r>
          </w:p>
        </w:tc>
      </w:tr>
      <w:tr w:rsidR="00437B3A" w14:paraId="7E8D6F28" w14:textId="77777777">
        <w:trPr>
          <w:trHeight w:val="331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C076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3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3E28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2.52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9AE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6B5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1.2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D8C8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0.8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4E44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3.1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F5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360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50AA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1.06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7DE0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85 </w:t>
            </w:r>
          </w:p>
        </w:tc>
      </w:tr>
      <w:tr w:rsidR="00437B3A" w14:paraId="543B5C95" w14:textId="77777777">
        <w:trPr>
          <w:trHeight w:val="334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E4FB7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4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4CE7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1.36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15A7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IV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73EC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0.6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F6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0.7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2A19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3.6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7F8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290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88C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1.07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8F92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90 </w:t>
            </w:r>
          </w:p>
        </w:tc>
      </w:tr>
      <w:tr w:rsidR="00437B3A" w14:paraId="46F8CA8D" w14:textId="77777777">
        <w:trPr>
          <w:trHeight w:val="331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A403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5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BF7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1.56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FF5F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III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AF89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6.1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0859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1.0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2A51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2.9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3262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340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DA7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1.03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8224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76 </w:t>
            </w:r>
          </w:p>
        </w:tc>
      </w:tr>
      <w:tr w:rsidR="00437B3A" w14:paraId="48DAB2D7" w14:textId="77777777">
        <w:trPr>
          <w:trHeight w:val="331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F504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6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769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2.81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0B3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V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FA3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0.4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DCB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0.8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0BB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3.0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A2E4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310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E8E1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1.05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239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64 </w:t>
            </w:r>
          </w:p>
        </w:tc>
      </w:tr>
      <w:tr w:rsidR="00437B3A" w14:paraId="673829BD" w14:textId="77777777">
        <w:trPr>
          <w:trHeight w:val="334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BC64A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7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2B2B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2.11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FDCC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334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0.6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365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0.7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07CE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1.9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6C2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335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7DDC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1.08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48A3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69 </w:t>
            </w:r>
          </w:p>
        </w:tc>
      </w:tr>
      <w:tr w:rsidR="00437B3A" w14:paraId="1A71B49A" w14:textId="77777777">
        <w:trPr>
          <w:trHeight w:val="331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620DB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8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772A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1.86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696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II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AC8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0.7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5F8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1.0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40C8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2.0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174C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300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D91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1.02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B6A8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71 </w:t>
            </w:r>
          </w:p>
        </w:tc>
      </w:tr>
      <w:tr w:rsidR="00437B3A" w14:paraId="51299876" w14:textId="77777777">
        <w:trPr>
          <w:trHeight w:val="331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A346A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9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9906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1.79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503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III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0D0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0.8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F2A2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0.6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D4C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2.2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F185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320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200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1.03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EB1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68 </w:t>
            </w:r>
          </w:p>
        </w:tc>
      </w:tr>
      <w:tr w:rsidR="00437B3A" w14:paraId="53125D03" w14:textId="77777777">
        <w:trPr>
          <w:trHeight w:val="334"/>
        </w:trPr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ACF2B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A787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2.76 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C50E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IV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7DE4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1.0 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6D3A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0.7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3B98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2.3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C7C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390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E154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>1.04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3572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70 </w:t>
            </w:r>
          </w:p>
        </w:tc>
      </w:tr>
    </w:tbl>
    <w:p w14:paraId="028715A2" w14:textId="77777777" w:rsidR="00437B3A" w:rsidRDefault="00000000">
      <w:pPr>
        <w:spacing w:after="4" w:line="268" w:lineRule="auto"/>
        <w:ind w:left="87" w:right="368"/>
        <w:jc w:val="center"/>
      </w:pPr>
      <w:r>
        <w:t>Практическое задание №8.</w:t>
      </w:r>
    </w:p>
    <w:p w14:paraId="13559DA7" w14:textId="77777777" w:rsidR="00437B3A" w:rsidRDefault="00000000">
      <w:pPr>
        <w:spacing w:after="181" w:line="248" w:lineRule="auto"/>
        <w:ind w:left="1772" w:right="275"/>
        <w:jc w:val="left"/>
      </w:pPr>
      <w:r>
        <w:rPr>
          <w:b/>
        </w:rPr>
        <w:t xml:space="preserve">Расчет и оценка загрязнения почв вдоль автодорог. </w:t>
      </w:r>
    </w:p>
    <w:p w14:paraId="568DD32E" w14:textId="77777777" w:rsidR="00437B3A" w:rsidRDefault="00000000">
      <w:pPr>
        <w:numPr>
          <w:ilvl w:val="0"/>
          <w:numId w:val="17"/>
        </w:numPr>
        <w:spacing w:after="161" w:line="268" w:lineRule="auto"/>
        <w:ind w:right="411" w:hanging="360"/>
        <w:jc w:val="center"/>
      </w:pPr>
      <w:r>
        <w:lastRenderedPageBreak/>
        <w:t>ОБЩИЕ СВЕДЕНИЯ.</w:t>
      </w:r>
    </w:p>
    <w:p w14:paraId="19EB6F71" w14:textId="77777777" w:rsidR="00437B3A" w:rsidRDefault="00000000">
      <w:pPr>
        <w:ind w:left="43" w:right="706" w:firstLine="425"/>
      </w:pPr>
      <w:r>
        <w:t xml:space="preserve">При работе двигателей внутреннего сгорания (ДВС) автомобилей образуются «условно твердые» выбросы, состоящие из аэрозольных и пылевидных частиц. В наибольших количествах выбрасываются соединения свинца и сажа. При интенсивности движения более 40 тыс. </w:t>
      </w:r>
      <w:proofErr w:type="spellStart"/>
      <w:r>
        <w:t>авт</w:t>
      </w:r>
      <w:proofErr w:type="spellEnd"/>
      <w:r>
        <w:t>/</w:t>
      </w:r>
      <w:proofErr w:type="spellStart"/>
      <w:r>
        <w:t>сут</w:t>
      </w:r>
      <w:proofErr w:type="spellEnd"/>
      <w:r>
        <w:t xml:space="preserve"> существенными становятся выбросы кадмия и цинка. Наибольшую опасность для биосферы представляет накопление в почве соединений свинца, что обусловлено высокой доступностью его растениям и переходом по звеньям пищевой цепи в животных, птиц и человека. Выбросы соединений свинца происходят при работе ДВС автомобилей на этилированном бензине (в бензине марок А-76 и АИ-93 содержится, соответственно, 0,17 г/кг и 0,37 г/кг соединений свинца). Около 20 % общего количества свинца разносится с отработавшими газами в виде аэрозолей, а 80 % выпадает в виде твердых частиц размером до 25 мкм и водорастворимых соединений на поверхности прилегающих к дороге земель. Они накапливаются в почве на глубине пахотного слоя или фильтрации воды атмосферных осадков вдоль автодорог.  </w:t>
      </w:r>
    </w:p>
    <w:p w14:paraId="781F12D2" w14:textId="77777777" w:rsidR="00437B3A" w:rsidRDefault="00000000">
      <w:pPr>
        <w:spacing w:after="232"/>
        <w:ind w:left="43" w:right="706" w:firstLine="425"/>
      </w:pPr>
      <w:r>
        <w:t>Оценку загрязнения придорожных земель выбросами свинца и выбор защитных мероприятий по уменьшению ширины их распространения следует вести на основе расчета уровня загрязнения поверхностного слоя почвы (УЗП)</w:t>
      </w:r>
      <w:r>
        <w:rPr>
          <w:sz w:val="24"/>
        </w:rPr>
        <w:t xml:space="preserve"> </w:t>
      </w:r>
    </w:p>
    <w:p w14:paraId="5B21FB26" w14:textId="77777777" w:rsidR="00437B3A" w:rsidRDefault="00000000">
      <w:pPr>
        <w:numPr>
          <w:ilvl w:val="0"/>
          <w:numId w:val="17"/>
        </w:numPr>
        <w:spacing w:after="269" w:line="268" w:lineRule="auto"/>
        <w:ind w:right="411" w:hanging="360"/>
        <w:jc w:val="center"/>
      </w:pPr>
      <w:r>
        <w:t>МЕТОДИКА ВЫЧИСЛЕНИЙ.</w:t>
      </w:r>
    </w:p>
    <w:p w14:paraId="41ACBA32" w14:textId="77777777" w:rsidR="00437B3A" w:rsidRDefault="00000000">
      <w:pPr>
        <w:spacing w:after="212"/>
        <w:ind w:left="43" w:right="706" w:firstLine="425"/>
      </w:pPr>
      <w:r>
        <w:t>1. Мощность эмиссии свинца – количество выпавшего свинца за сутки на единицу длины автотрассы, мг</w:t>
      </w:r>
      <w:proofErr w:type="gramStart"/>
      <w:r>
        <w:t>/(</w:t>
      </w:r>
      <w:proofErr w:type="gramEnd"/>
      <w:r>
        <w:t xml:space="preserve">м </w:t>
      </w:r>
      <w:r>
        <w:rPr>
          <w:rFonts w:ascii="Cambria Math" w:eastAsia="Cambria Math" w:hAnsi="Cambria Math" w:cs="Cambria Math"/>
        </w:rPr>
        <w:t>∙</w:t>
      </w:r>
      <w:proofErr w:type="spellStart"/>
      <w:r>
        <w:t>сут</w:t>
      </w:r>
      <w:proofErr w:type="spellEnd"/>
      <w:r>
        <w:t xml:space="preserve">), определяется следующим образом: </w:t>
      </w:r>
    </w:p>
    <w:p w14:paraId="1A6FDE64" w14:textId="77777777" w:rsidR="00437B3A" w:rsidRDefault="00000000">
      <w:pPr>
        <w:tabs>
          <w:tab w:val="center" w:pos="4954"/>
          <w:tab w:val="center" w:pos="9319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 xml:space="preserve">э </w:t>
      </w:r>
      <w:r>
        <w:rPr>
          <w:rFonts w:ascii="Cambria Math" w:eastAsia="Cambria Math" w:hAnsi="Cambria Math" w:cs="Cambria Math"/>
        </w:rPr>
        <w:t>= 0,592 ∙ 𝑚</w:t>
      </w:r>
      <w:r>
        <w:rPr>
          <w:rFonts w:ascii="Cambria Math" w:eastAsia="Cambria Math" w:hAnsi="Cambria Math" w:cs="Cambria Math"/>
          <w:vertAlign w:val="subscript"/>
        </w:rPr>
        <w:t xml:space="preserve">𝑝 </w:t>
      </w:r>
      <w:r>
        <w:rPr>
          <w:rFonts w:ascii="Cambria Math" w:eastAsia="Cambria Math" w:hAnsi="Cambria Math" w:cs="Cambria Math"/>
        </w:rPr>
        <w:t>∙ 𝑘</w:t>
      </w:r>
      <w:r>
        <w:rPr>
          <w:rFonts w:ascii="Cambria Math" w:eastAsia="Cambria Math" w:hAnsi="Cambria Math" w:cs="Cambria Math"/>
          <w:vertAlign w:val="subscript"/>
        </w:rPr>
        <w:t xml:space="preserve">т </w:t>
      </w:r>
      <w:r>
        <w:rPr>
          <w:rFonts w:ascii="Cambria Math" w:eastAsia="Cambria Math" w:hAnsi="Cambria Math" w:cs="Cambria Math"/>
        </w:rPr>
        <w:t>∑ 𝑁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>∙ 𝐺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 xml:space="preserve">∙ </w:t>
      </w:r>
      <w:proofErr w:type="gramStart"/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 xml:space="preserve"> ,</w:t>
      </w:r>
      <w:proofErr w:type="gramEnd"/>
      <w:r>
        <w:rPr>
          <w:rFonts w:ascii="Cambria Math" w:eastAsia="Cambria Math" w:hAnsi="Cambria Math" w:cs="Cambria Math"/>
        </w:rPr>
        <w:t xml:space="preserve"> </w:t>
      </w:r>
      <w:r>
        <w:rPr>
          <w:rFonts w:ascii="Cambria Math" w:eastAsia="Cambria Math" w:hAnsi="Cambria Math" w:cs="Cambria Math"/>
        </w:rPr>
        <w:tab/>
        <w:t xml:space="preserve"> (8.1)</w:t>
      </w:r>
      <w:r>
        <w:t xml:space="preserve"> </w:t>
      </w:r>
    </w:p>
    <w:p w14:paraId="50B36E14" w14:textId="77777777" w:rsidR="00437B3A" w:rsidRDefault="00000000">
      <w:pPr>
        <w:spacing w:after="115" w:line="259" w:lineRule="auto"/>
        <w:ind w:left="1970" w:right="1506"/>
        <w:jc w:val="center"/>
      </w:pPr>
      <w:r>
        <w:rPr>
          <w:rFonts w:ascii="Cambria Math" w:eastAsia="Cambria Math" w:hAnsi="Cambria Math" w:cs="Cambria Math"/>
          <w:sz w:val="20"/>
        </w:rPr>
        <w:t>𝑖</w:t>
      </w:r>
    </w:p>
    <w:p w14:paraId="0E92E79C" w14:textId="77777777" w:rsidR="00437B3A" w:rsidRDefault="00000000">
      <w:pPr>
        <w:ind w:left="43" w:right="643" w:firstLine="425"/>
      </w:pPr>
      <w:r>
        <w:t xml:space="preserve">где </w:t>
      </w:r>
      <w:r>
        <w:rPr>
          <w:rFonts w:ascii="Cambria Math" w:eastAsia="Cambria Math" w:hAnsi="Cambria Math" w:cs="Cambria Math"/>
        </w:rPr>
        <w:t>𝑚</w:t>
      </w:r>
      <w:r>
        <w:rPr>
          <w:rFonts w:ascii="Cambria Math" w:eastAsia="Cambria Math" w:hAnsi="Cambria Math" w:cs="Cambria Math"/>
          <w:vertAlign w:val="subscript"/>
        </w:rPr>
        <w:t xml:space="preserve">𝑝 </w:t>
      </w:r>
      <w:r>
        <w:rPr>
          <w:rFonts w:ascii="Cambria Math" w:eastAsia="Cambria Math" w:hAnsi="Cambria Math" w:cs="Cambria Math"/>
        </w:rPr>
        <w:t>−</w:t>
      </w:r>
      <w:r>
        <w:t xml:space="preserve"> безразмерный коэффициент, учитывающий среднюю скорость движения транспортного потока </w:t>
      </w:r>
      <w:r>
        <w:rPr>
          <w:rFonts w:ascii="Cambria Math" w:eastAsia="Cambria Math" w:hAnsi="Cambria Math" w:cs="Cambria Math"/>
        </w:rPr>
        <w:t>𝜗</w:t>
      </w:r>
      <w:r>
        <w:t xml:space="preserve"> (км/ч), определяемый с помощью графика, изображенного на рис. 8.1; </w:t>
      </w:r>
    </w:p>
    <w:p w14:paraId="34CC0631" w14:textId="77777777" w:rsidR="00437B3A" w:rsidRDefault="00000000">
      <w:pPr>
        <w:ind w:left="43" w:right="706" w:firstLine="425"/>
      </w:pPr>
      <w:r>
        <w:rPr>
          <w:rFonts w:ascii="Cambria Math" w:eastAsia="Cambria Math" w:hAnsi="Cambria Math" w:cs="Cambria Math"/>
        </w:rPr>
        <w:t>𝑘</w:t>
      </w:r>
      <w:r>
        <w:rPr>
          <w:rFonts w:ascii="Cambria Math" w:eastAsia="Cambria Math" w:hAnsi="Cambria Math" w:cs="Cambria Math"/>
          <w:vertAlign w:val="subscript"/>
        </w:rPr>
        <w:t xml:space="preserve">т </w:t>
      </w:r>
      <w:r>
        <w:rPr>
          <w:rFonts w:ascii="Cambria Math" w:eastAsia="Cambria Math" w:hAnsi="Cambria Math" w:cs="Cambria Math"/>
        </w:rPr>
        <w:t xml:space="preserve">− </w:t>
      </w:r>
      <w:r>
        <w:t xml:space="preserve">безразмерный коэффициент, учитывающий долю выбрасываемого свинца в виде условно твердых частиц, принимаемый равным 0,8; </w:t>
      </w:r>
    </w:p>
    <w:p w14:paraId="12165A53" w14:textId="77777777" w:rsidR="00437B3A" w:rsidRDefault="00000000">
      <w:pPr>
        <w:ind w:left="43" w:right="706" w:firstLine="425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 xml:space="preserve">− </w:t>
      </w:r>
      <w:r>
        <w:t xml:space="preserve">средняя интенсивность движения автомобилей различных классов в оба направления, </w:t>
      </w:r>
      <w:proofErr w:type="spellStart"/>
      <w:r>
        <w:t>авт</w:t>
      </w:r>
      <w:proofErr w:type="spellEnd"/>
      <w:r>
        <w:t>/</w:t>
      </w:r>
      <w:proofErr w:type="spellStart"/>
      <w:r>
        <w:t>сут</w:t>
      </w:r>
      <w:proofErr w:type="spellEnd"/>
      <w:r>
        <w:t xml:space="preserve"> (или </w:t>
      </w:r>
      <w:r>
        <w:rPr>
          <w:rFonts w:ascii="Cambria Math" w:eastAsia="Cambria Math" w:hAnsi="Cambria Math" w:cs="Cambria Math"/>
        </w:rPr>
        <w:t>сут</w:t>
      </w:r>
      <w:r>
        <w:rPr>
          <w:rFonts w:ascii="Cambria Math" w:eastAsia="Cambria Math" w:hAnsi="Cambria Math" w:cs="Cambria Math"/>
          <w:vertAlign w:val="superscript"/>
        </w:rPr>
        <w:t>−1</w:t>
      </w:r>
      <w:r>
        <w:t>);</w:t>
      </w:r>
    </w:p>
    <w:p w14:paraId="7E93D16E" w14:textId="77777777" w:rsidR="00437B3A" w:rsidRDefault="00000000">
      <w:pPr>
        <w:spacing w:after="55"/>
        <w:ind w:left="43" w:right="706" w:firstLine="425"/>
      </w:pPr>
      <w:r>
        <w:rPr>
          <w:rFonts w:ascii="Cambria Math" w:eastAsia="Cambria Math" w:hAnsi="Cambria Math" w:cs="Cambria Math"/>
        </w:rPr>
        <w:t>𝐺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 xml:space="preserve">− </w:t>
      </w:r>
      <w:r>
        <w:t xml:space="preserve">средний расход бензина для карбюраторных автомобилей различных классов, л/км определяемый по табл. 8.1.; </w:t>
      </w:r>
    </w:p>
    <w:p w14:paraId="07D65A68" w14:textId="77777777" w:rsidR="00437B3A" w:rsidRDefault="00000000">
      <w:pPr>
        <w:ind w:left="494" w:right="706"/>
      </w:pPr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 xml:space="preserve">– </w:t>
      </w:r>
      <w:r>
        <w:t>содержание свинца в бензине.</w:t>
      </w:r>
    </w:p>
    <w:p w14:paraId="4556FB8F" w14:textId="77777777" w:rsidR="00437B3A" w:rsidRDefault="00000000">
      <w:pPr>
        <w:spacing w:after="27" w:line="268" w:lineRule="auto"/>
        <w:ind w:left="87" w:right="361"/>
        <w:jc w:val="center"/>
      </w:pPr>
      <w:r>
        <w:t>2. Далее рассчитывается величина отложений свинца на поверхности почвы</w:t>
      </w:r>
    </w:p>
    <w:p w14:paraId="34FD6422" w14:textId="77777777" w:rsidR="00437B3A" w:rsidRDefault="00000000">
      <w:pPr>
        <w:spacing w:after="69"/>
        <w:ind w:left="53" w:right="706"/>
      </w:pPr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>п</w:t>
      </w:r>
      <w:r>
        <w:t>, мг/</w:t>
      </w:r>
      <w:r>
        <w:rPr>
          <w:rFonts w:ascii="Cambria Math" w:eastAsia="Cambria Math" w:hAnsi="Cambria Math" w:cs="Cambria Math"/>
        </w:rPr>
        <w:t>м</w:t>
      </w:r>
      <w:r>
        <w:rPr>
          <w:rFonts w:ascii="Cambria Math" w:eastAsia="Cambria Math" w:hAnsi="Cambria Math" w:cs="Cambria Math"/>
          <w:vertAlign w:val="superscript"/>
        </w:rPr>
        <w:t>2</w:t>
      </w:r>
      <w:r>
        <w:t>:</w:t>
      </w:r>
    </w:p>
    <w:p w14:paraId="77F73541" w14:textId="77777777" w:rsidR="00437B3A" w:rsidRDefault="00000000">
      <w:pPr>
        <w:tabs>
          <w:tab w:val="center" w:pos="5312"/>
          <w:tab w:val="center" w:pos="9350"/>
        </w:tabs>
        <w:spacing w:after="156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 xml:space="preserve">п </w:t>
      </w:r>
      <w:r>
        <w:rPr>
          <w:rFonts w:ascii="Cambria Math" w:eastAsia="Cambria Math" w:hAnsi="Cambria Math" w:cs="Cambria Math"/>
        </w:rPr>
        <w:t>= 0,4 ∙ 𝑘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>∙ 𝜑 ∙ 𝑇</w:t>
      </w:r>
      <w:r>
        <w:rPr>
          <w:rFonts w:ascii="Cambria Math" w:eastAsia="Cambria Math" w:hAnsi="Cambria Math" w:cs="Cambria Math"/>
          <w:vertAlign w:val="subscript"/>
        </w:rPr>
        <w:t xml:space="preserve">𝑝 </w:t>
      </w:r>
      <w:r>
        <w:rPr>
          <w:rFonts w:ascii="Cambria Math" w:eastAsia="Cambria Math" w:hAnsi="Cambria Math" w:cs="Cambria Math"/>
        </w:rPr>
        <w:t>∙ 𝑃</w:t>
      </w:r>
      <w:r>
        <w:rPr>
          <w:rFonts w:ascii="Cambria Math" w:eastAsia="Cambria Math" w:hAnsi="Cambria Math" w:cs="Cambria Math"/>
          <w:vertAlign w:val="subscript"/>
        </w:rPr>
        <w:t xml:space="preserve">э </w:t>
      </w:r>
      <w:r>
        <w:rPr>
          <w:rFonts w:ascii="Cambria Math" w:eastAsia="Cambria Math" w:hAnsi="Cambria Math" w:cs="Cambria Math"/>
        </w:rPr>
        <w:t xml:space="preserve">+ 𝐹, </w:t>
      </w:r>
      <w:r>
        <w:rPr>
          <w:rFonts w:ascii="Cambria Math" w:eastAsia="Cambria Math" w:hAnsi="Cambria Math" w:cs="Cambria Math"/>
        </w:rPr>
        <w:tab/>
        <w:t xml:space="preserve"> (8.2)</w:t>
      </w:r>
      <w:r>
        <w:t xml:space="preserve"> </w:t>
      </w:r>
    </w:p>
    <w:p w14:paraId="61C2F4B3" w14:textId="77777777" w:rsidR="00437B3A" w:rsidRDefault="00000000">
      <w:pPr>
        <w:spacing w:after="31" w:line="268" w:lineRule="auto"/>
        <w:ind w:left="87" w:right="693"/>
        <w:jc w:val="center"/>
      </w:pPr>
      <w:proofErr w:type="gramStart"/>
      <w:r>
        <w:t xml:space="preserve">где  </w:t>
      </w:r>
      <w:r>
        <w:rPr>
          <w:rFonts w:ascii="Cambria Math" w:eastAsia="Cambria Math" w:hAnsi="Cambria Math" w:cs="Cambria Math"/>
        </w:rPr>
        <w:t>𝑘</w:t>
      </w:r>
      <w:r>
        <w:rPr>
          <w:rFonts w:ascii="Cambria Math" w:eastAsia="Cambria Math" w:hAnsi="Cambria Math" w:cs="Cambria Math"/>
          <w:vertAlign w:val="subscript"/>
        </w:rPr>
        <w:t>𝑖</w:t>
      </w:r>
      <w:proofErr w:type="gram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 xml:space="preserve">− </w:t>
      </w:r>
      <w:r>
        <w:t xml:space="preserve">коэффициент с размерностью </w:t>
      </w:r>
      <w:r>
        <w:rPr>
          <w:rFonts w:ascii="Cambria Math" w:eastAsia="Cambria Math" w:hAnsi="Cambria Math" w:cs="Cambria Math"/>
        </w:rPr>
        <w:t>м</w:t>
      </w:r>
      <w:r>
        <w:rPr>
          <w:rFonts w:ascii="Cambria Math" w:eastAsia="Cambria Math" w:hAnsi="Cambria Math" w:cs="Cambria Math"/>
          <w:vertAlign w:val="superscript"/>
        </w:rPr>
        <w:t>−1</w:t>
      </w:r>
      <w:r>
        <w:t xml:space="preserve">, зависящий от расстояния x от </w:t>
      </w:r>
    </w:p>
    <w:p w14:paraId="0F325B0F" w14:textId="77777777" w:rsidR="00437B3A" w:rsidRDefault="00000000">
      <w:pPr>
        <w:ind w:left="53" w:right="706"/>
      </w:pPr>
      <w:r>
        <w:lastRenderedPageBreak/>
        <w:t xml:space="preserve">кромки дороги, определяемый с помощью табл. 3; </w:t>
      </w:r>
    </w:p>
    <w:p w14:paraId="19DC14BC" w14:textId="77777777" w:rsidR="00437B3A" w:rsidRDefault="00000000">
      <w:pPr>
        <w:ind w:left="43" w:right="706" w:firstLine="425"/>
      </w:pPr>
      <w:r>
        <w:rPr>
          <w:rFonts w:ascii="Cambria Math" w:eastAsia="Cambria Math" w:hAnsi="Cambria Math" w:cs="Cambria Math"/>
        </w:rPr>
        <w:t xml:space="preserve">𝜑 − </w:t>
      </w:r>
      <w:r>
        <w:t xml:space="preserve">безразмерный коэффициент, зависящий от розы ветров, </w:t>
      </w:r>
      <w:proofErr w:type="spellStart"/>
      <w:r>
        <w:t>принимется</w:t>
      </w:r>
      <w:proofErr w:type="spellEnd"/>
      <w:r>
        <w:t xml:space="preserve"> равным 0,7; </w:t>
      </w:r>
    </w:p>
    <w:p w14:paraId="2B14324F" w14:textId="77777777" w:rsidR="00437B3A" w:rsidRDefault="00000000">
      <w:pPr>
        <w:ind w:left="43" w:right="706" w:firstLine="425"/>
      </w:pPr>
      <w:r>
        <w:rPr>
          <w:rFonts w:ascii="Cambria Math" w:eastAsia="Cambria Math" w:hAnsi="Cambria Math" w:cs="Cambria Math"/>
        </w:rPr>
        <w:t>𝑇</w:t>
      </w:r>
      <w:r>
        <w:rPr>
          <w:rFonts w:ascii="Cambria Math" w:eastAsia="Cambria Math" w:hAnsi="Cambria Math" w:cs="Cambria Math"/>
          <w:vertAlign w:val="subscript"/>
        </w:rPr>
        <w:t xml:space="preserve">𝑝 </w:t>
      </w:r>
      <w:r>
        <w:rPr>
          <w:rFonts w:ascii="Cambria Math" w:eastAsia="Cambria Math" w:hAnsi="Cambria Math" w:cs="Cambria Math"/>
        </w:rPr>
        <w:t xml:space="preserve">− </w:t>
      </w:r>
      <w:r>
        <w:t xml:space="preserve">расчетный срок эксплуатации автодороги, в нашем случае принимается равным 365 дней (1 год); </w:t>
      </w:r>
    </w:p>
    <w:p w14:paraId="40DADB83" w14:textId="77777777" w:rsidR="00437B3A" w:rsidRDefault="00000000">
      <w:pPr>
        <w:ind w:left="43" w:right="706" w:firstLine="425"/>
      </w:pPr>
      <w:r>
        <w:t>F – фоновое загрязнение пахотного слоя почвы свинцом, примем равным 8 мг/</w:t>
      </w:r>
      <w:r>
        <w:rPr>
          <w:rFonts w:ascii="Cambria Math" w:eastAsia="Cambria Math" w:hAnsi="Cambria Math" w:cs="Cambria Math"/>
        </w:rPr>
        <w:t>м</w:t>
      </w:r>
      <w:r>
        <w:rPr>
          <w:rFonts w:ascii="Cambria Math" w:eastAsia="Cambria Math" w:hAnsi="Cambria Math" w:cs="Cambria Math"/>
          <w:vertAlign w:val="superscript"/>
        </w:rPr>
        <w:t>2</w:t>
      </w:r>
      <w:r>
        <w:t xml:space="preserve">. </w:t>
      </w:r>
    </w:p>
    <w:p w14:paraId="27241020" w14:textId="77777777" w:rsidR="00437B3A" w:rsidRDefault="00000000">
      <w:pPr>
        <w:numPr>
          <w:ilvl w:val="0"/>
          <w:numId w:val="18"/>
        </w:numPr>
        <w:ind w:right="706" w:firstLine="425"/>
      </w:pPr>
      <w:r>
        <w:t xml:space="preserve">На следующем этапе определяется уровень УЗП, мг/кг, на различных расстояниях от кромки дороги: </w:t>
      </w:r>
    </w:p>
    <w:p w14:paraId="2D8B65CE" w14:textId="77777777" w:rsidR="00437B3A" w:rsidRDefault="00000000">
      <w:pPr>
        <w:spacing w:after="4" w:line="259" w:lineRule="auto"/>
        <w:ind w:left="983" w:right="134"/>
        <w:jc w:val="center"/>
      </w:pPr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>п</w:t>
      </w:r>
    </w:p>
    <w:p w14:paraId="57CD62EE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 xml:space="preserve">с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A7E57C" wp14:editId="1D1B9147">
                <wp:extent cx="201168" cy="12192"/>
                <wp:effectExtent l="0" t="0" r="0" b="0"/>
                <wp:docPr id="294335" name="Group 2943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168" cy="12192"/>
                          <a:chOff x="0" y="0"/>
                          <a:chExt cx="201168" cy="12192"/>
                        </a:xfrm>
                      </wpg:grpSpPr>
                      <wps:wsp>
                        <wps:cNvPr id="411267" name="Shape 411267"/>
                        <wps:cNvSpPr/>
                        <wps:spPr>
                          <a:xfrm>
                            <a:off x="0" y="0"/>
                            <a:ext cx="20116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1168" h="12192">
                                <a:moveTo>
                                  <a:pt x="0" y="0"/>
                                </a:moveTo>
                                <a:lnTo>
                                  <a:pt x="201168" y="0"/>
                                </a:lnTo>
                                <a:lnTo>
                                  <a:pt x="20116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4335" style="width:15.84pt;height:0.960022pt;mso-position-horizontal-relative:char;mso-position-vertical-relative:line" coordsize="2011,121">
                <v:shape id="Shape 411268" style="position:absolute;width:2011;height:121;left:0;top:0;" coordsize="201168,12192" path="m0,0l201168,0l201168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,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8.3)</w:t>
      </w:r>
      <w:r>
        <w:t xml:space="preserve"> </w:t>
      </w:r>
    </w:p>
    <w:p w14:paraId="7D592F28" w14:textId="77777777" w:rsidR="00437B3A" w:rsidRDefault="00000000">
      <w:pPr>
        <w:spacing w:after="4" w:line="259" w:lineRule="auto"/>
        <w:ind w:left="983" w:right="124"/>
        <w:jc w:val="center"/>
      </w:pPr>
      <w:r>
        <w:rPr>
          <w:rFonts w:ascii="Cambria Math" w:eastAsia="Cambria Math" w:hAnsi="Cambria Math" w:cs="Cambria Math"/>
        </w:rPr>
        <w:t>ℎ𝜌</w:t>
      </w:r>
    </w:p>
    <w:p w14:paraId="6173048B" w14:textId="77777777" w:rsidR="00437B3A" w:rsidRDefault="00000000">
      <w:pPr>
        <w:spacing w:after="28" w:line="259" w:lineRule="auto"/>
        <w:ind w:left="58" w:right="0" w:firstLine="0"/>
        <w:jc w:val="left"/>
      </w:pPr>
      <w:r>
        <w:t xml:space="preserve"> </w:t>
      </w:r>
    </w:p>
    <w:p w14:paraId="148241CF" w14:textId="77777777" w:rsidR="00437B3A" w:rsidRDefault="00000000">
      <w:pPr>
        <w:spacing w:after="26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𝜌 −</w:t>
      </w:r>
      <w:r>
        <w:t xml:space="preserve"> плотность почвы, кг/</w:t>
      </w:r>
      <w:r>
        <w:rPr>
          <w:rFonts w:ascii="Cambria Math" w:eastAsia="Cambria Math" w:hAnsi="Cambria Math" w:cs="Cambria Math"/>
        </w:rPr>
        <w:t>м</w:t>
      </w:r>
      <w:r>
        <w:rPr>
          <w:rFonts w:ascii="Cambria Math" w:eastAsia="Cambria Math" w:hAnsi="Cambria Math" w:cs="Cambria Math"/>
          <w:vertAlign w:val="superscript"/>
        </w:rPr>
        <w:t>3</w:t>
      </w:r>
      <w:r>
        <w:t xml:space="preserve">; h – глубина пахотного слоя почвы, </w:t>
      </w:r>
    </w:p>
    <w:p w14:paraId="64235898" w14:textId="77777777" w:rsidR="00437B3A" w:rsidRDefault="00000000">
      <w:pPr>
        <w:ind w:left="53" w:right="706"/>
      </w:pPr>
      <w:r>
        <w:t xml:space="preserve">принимается равным 0,2 м.  </w:t>
      </w:r>
    </w:p>
    <w:p w14:paraId="3B0ABA7A" w14:textId="77777777" w:rsidR="00437B3A" w:rsidRDefault="00000000">
      <w:pPr>
        <w:numPr>
          <w:ilvl w:val="0"/>
          <w:numId w:val="18"/>
        </w:numPr>
        <w:ind w:right="706" w:firstLine="425"/>
      </w:pPr>
      <w:r>
        <w:t xml:space="preserve">Проведя расчеты УЗП на различных расстояниях от кромки дороги и построив график зависимости </w:t>
      </w:r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 xml:space="preserve">с </w:t>
      </w:r>
      <w:r>
        <w:rPr>
          <w:rFonts w:ascii="Cambria Math" w:eastAsia="Cambria Math" w:hAnsi="Cambria Math" w:cs="Cambria Math"/>
        </w:rPr>
        <w:t>= 𝑓(𝑥)</w:t>
      </w:r>
      <w:r>
        <w:t xml:space="preserve">, легко определить зону загрязнения почвы из сравнения УЗП с ПДК (ПДК свинца в пахотном слое составляет 32 мг/кг). </w:t>
      </w:r>
    </w:p>
    <w:p w14:paraId="25A0AC72" w14:textId="77777777" w:rsidR="00437B3A" w:rsidRDefault="00000000">
      <w:pPr>
        <w:ind w:left="43" w:right="706" w:firstLine="425"/>
      </w:pPr>
      <w:r>
        <w:t xml:space="preserve">В случае превышения ПДК на заданном расстоянии от дороги необходимо предусмотреть инженерные мероприятия по защите почвы от свинца. </w:t>
      </w:r>
    </w:p>
    <w:p w14:paraId="200447E4" w14:textId="77777777" w:rsidR="00437B3A" w:rsidRDefault="00000000">
      <w:pPr>
        <w:spacing w:after="0" w:line="259" w:lineRule="auto"/>
        <w:ind w:left="58" w:right="2574" w:firstLine="0"/>
        <w:jc w:val="left"/>
      </w:pPr>
      <w:r>
        <w:t xml:space="preserve"> </w:t>
      </w:r>
    </w:p>
    <w:p w14:paraId="5F46AB53" w14:textId="77777777" w:rsidR="00437B3A" w:rsidRDefault="00000000">
      <w:pPr>
        <w:spacing w:after="0" w:line="259" w:lineRule="auto"/>
        <w:ind w:left="1951" w:right="0" w:firstLine="0"/>
        <w:jc w:val="left"/>
      </w:pPr>
      <w:r>
        <w:rPr>
          <w:noProof/>
        </w:rPr>
        <w:drawing>
          <wp:inline distT="0" distB="0" distL="0" distR="0" wp14:anchorId="45A1125B" wp14:editId="4F4A046D">
            <wp:extent cx="3736975" cy="2536190"/>
            <wp:effectExtent l="0" t="0" r="0" b="0"/>
            <wp:docPr id="13948" name="Picture 139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" name="Picture 1394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36975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5278384" w14:textId="77777777" w:rsidR="00437B3A" w:rsidRDefault="00000000">
      <w:pPr>
        <w:spacing w:line="324" w:lineRule="auto"/>
        <w:ind w:left="53" w:right="706"/>
      </w:pPr>
      <w:r>
        <w:t xml:space="preserve">Рис.8.1. Зависимость величины коэффициента </w:t>
      </w:r>
      <w:r>
        <w:rPr>
          <w:rFonts w:ascii="Cambria Math" w:eastAsia="Cambria Math" w:hAnsi="Cambria Math" w:cs="Cambria Math"/>
        </w:rPr>
        <w:t>𝑚</w:t>
      </w:r>
      <w:r>
        <w:rPr>
          <w:rFonts w:ascii="Cambria Math" w:eastAsia="Cambria Math" w:hAnsi="Cambria Math" w:cs="Cambria Math"/>
          <w:vertAlign w:val="subscript"/>
        </w:rPr>
        <w:t>𝑝</w:t>
      </w:r>
      <w:r>
        <w:t xml:space="preserve"> от средней скорости транспортного потока </w:t>
      </w:r>
      <w:r>
        <w:rPr>
          <w:rFonts w:ascii="Cambria Math" w:eastAsia="Cambria Math" w:hAnsi="Cambria Math" w:cs="Cambria Math"/>
        </w:rPr>
        <w:t>𝜗</w:t>
      </w:r>
      <w:r>
        <w:t xml:space="preserve"> (км/ч). </w:t>
      </w:r>
    </w:p>
    <w:p w14:paraId="47ED3C2A" w14:textId="77777777" w:rsidR="00437B3A" w:rsidRDefault="00000000">
      <w:pPr>
        <w:spacing w:after="32" w:line="265" w:lineRule="auto"/>
        <w:ind w:right="704"/>
        <w:jc w:val="right"/>
      </w:pPr>
      <w:r>
        <w:t xml:space="preserve">Таблица 8.1 </w:t>
      </w:r>
    </w:p>
    <w:p w14:paraId="7329EF98" w14:textId="77777777" w:rsidR="00437B3A" w:rsidRDefault="00000000">
      <w:pPr>
        <w:spacing w:after="4" w:line="268" w:lineRule="auto"/>
        <w:ind w:left="87" w:right="662"/>
        <w:jc w:val="center"/>
      </w:pPr>
      <w:r>
        <w:t xml:space="preserve">Средний эксплуатационный расход топлива </w:t>
      </w:r>
      <w:r>
        <w:rPr>
          <w:rFonts w:ascii="Cambria Math" w:eastAsia="Cambria Math" w:hAnsi="Cambria Math" w:cs="Cambria Math"/>
        </w:rPr>
        <w:t>𝐺</w:t>
      </w:r>
      <w:r>
        <w:rPr>
          <w:rFonts w:ascii="Cambria Math" w:eastAsia="Cambria Math" w:hAnsi="Cambria Math" w:cs="Cambria Math"/>
          <w:vertAlign w:val="subscript"/>
        </w:rPr>
        <w:t>𝑖</w:t>
      </w:r>
      <w:r>
        <w:t xml:space="preserve"> для карбюраторных автомобилей </w:t>
      </w:r>
    </w:p>
    <w:tbl>
      <w:tblPr>
        <w:tblStyle w:val="TableGrid"/>
        <w:tblW w:w="9573" w:type="dxa"/>
        <w:tblInd w:w="63" w:type="dxa"/>
        <w:tblCellMar>
          <w:top w:w="16" w:type="dxa"/>
          <w:left w:w="10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70"/>
        <w:gridCol w:w="6788"/>
        <w:gridCol w:w="2115"/>
      </w:tblGrid>
      <w:tr w:rsidR="00437B3A" w14:paraId="652F33A8" w14:textId="77777777">
        <w:trPr>
          <w:trHeight w:val="375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AD9A058" w14:textId="77777777" w:rsidR="00437B3A" w:rsidRDefault="00000000">
            <w:pPr>
              <w:spacing w:after="0" w:line="259" w:lineRule="auto"/>
              <w:ind w:left="11" w:right="0" w:firstLine="0"/>
              <w:jc w:val="center"/>
            </w:pPr>
            <w:r>
              <w:rPr>
                <w:i/>
              </w:rPr>
              <w:t xml:space="preserve">i </w:t>
            </w:r>
          </w:p>
        </w:tc>
        <w:tc>
          <w:tcPr>
            <w:tcW w:w="678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79E908D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Типы автомобилей </w:t>
            </w:r>
          </w:p>
        </w:tc>
        <w:tc>
          <w:tcPr>
            <w:tcW w:w="2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4F4C5" w14:textId="77777777" w:rsidR="00437B3A" w:rsidRDefault="00000000">
            <w:pPr>
              <w:spacing w:after="0" w:line="259" w:lineRule="auto"/>
              <w:ind w:left="17" w:right="0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𝐺</w:t>
            </w:r>
            <w:r>
              <w:rPr>
                <w:rFonts w:ascii="Cambria Math" w:eastAsia="Cambria Math" w:hAnsi="Cambria Math" w:cs="Cambria Math"/>
                <w:vertAlign w:val="subscript"/>
              </w:rPr>
              <w:t>𝑖</w:t>
            </w:r>
            <w:r>
              <w:t xml:space="preserve">, л/км </w:t>
            </w:r>
          </w:p>
        </w:tc>
      </w:tr>
      <w:tr w:rsidR="00437B3A" w14:paraId="36FF0884" w14:textId="77777777">
        <w:trPr>
          <w:trHeight w:val="331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EDDAB3E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t xml:space="preserve">1 </w:t>
            </w:r>
          </w:p>
        </w:tc>
        <w:tc>
          <w:tcPr>
            <w:tcW w:w="678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78FF42FC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t xml:space="preserve">Легковые </w:t>
            </w:r>
          </w:p>
        </w:tc>
        <w:tc>
          <w:tcPr>
            <w:tcW w:w="2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9B91A" w14:textId="77777777" w:rsidR="00437B3A" w:rsidRDefault="00000000">
            <w:pPr>
              <w:spacing w:after="0" w:line="259" w:lineRule="auto"/>
              <w:ind w:left="16" w:right="0" w:firstLine="0"/>
              <w:jc w:val="center"/>
            </w:pPr>
            <w:r>
              <w:t xml:space="preserve">0,11 </w:t>
            </w:r>
          </w:p>
        </w:tc>
      </w:tr>
      <w:tr w:rsidR="00437B3A" w14:paraId="21529321" w14:textId="77777777">
        <w:trPr>
          <w:trHeight w:val="334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70F68358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t xml:space="preserve">2 </w:t>
            </w:r>
          </w:p>
        </w:tc>
        <w:tc>
          <w:tcPr>
            <w:tcW w:w="678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3C19CD8A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t xml:space="preserve">Малые грузовые (до 5 т) </w:t>
            </w:r>
          </w:p>
        </w:tc>
        <w:tc>
          <w:tcPr>
            <w:tcW w:w="2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F09AA" w14:textId="77777777" w:rsidR="00437B3A" w:rsidRDefault="00000000">
            <w:pPr>
              <w:spacing w:after="0" w:line="259" w:lineRule="auto"/>
              <w:ind w:left="16" w:right="0" w:firstLine="0"/>
              <w:jc w:val="center"/>
            </w:pPr>
            <w:r>
              <w:t xml:space="preserve">0,16 </w:t>
            </w:r>
          </w:p>
        </w:tc>
      </w:tr>
      <w:tr w:rsidR="00437B3A" w14:paraId="63EB08AB" w14:textId="77777777">
        <w:trPr>
          <w:trHeight w:val="331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77E320B1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lastRenderedPageBreak/>
              <w:t xml:space="preserve">3 </w:t>
            </w:r>
          </w:p>
        </w:tc>
        <w:tc>
          <w:tcPr>
            <w:tcW w:w="678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5F6A1FFC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t xml:space="preserve">Грузовые (более 5т) </w:t>
            </w:r>
          </w:p>
        </w:tc>
        <w:tc>
          <w:tcPr>
            <w:tcW w:w="2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9DFCA" w14:textId="77777777" w:rsidR="00437B3A" w:rsidRDefault="00000000">
            <w:pPr>
              <w:spacing w:after="0" w:line="259" w:lineRule="auto"/>
              <w:ind w:left="16" w:right="0" w:firstLine="0"/>
              <w:jc w:val="center"/>
            </w:pPr>
            <w:r>
              <w:t xml:space="preserve">0,33 </w:t>
            </w:r>
          </w:p>
        </w:tc>
      </w:tr>
      <w:tr w:rsidR="00437B3A" w14:paraId="35714D68" w14:textId="77777777">
        <w:trPr>
          <w:trHeight w:val="331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4AB8827B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t xml:space="preserve">4 </w:t>
            </w:r>
          </w:p>
        </w:tc>
        <w:tc>
          <w:tcPr>
            <w:tcW w:w="678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237273EA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t xml:space="preserve">Автобусы </w:t>
            </w:r>
          </w:p>
        </w:tc>
        <w:tc>
          <w:tcPr>
            <w:tcW w:w="2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9991" w14:textId="77777777" w:rsidR="00437B3A" w:rsidRDefault="00000000">
            <w:pPr>
              <w:spacing w:after="0" w:line="259" w:lineRule="auto"/>
              <w:ind w:left="16" w:right="0" w:firstLine="0"/>
              <w:jc w:val="center"/>
            </w:pPr>
            <w:r>
              <w:t xml:space="preserve">0,37 </w:t>
            </w:r>
          </w:p>
        </w:tc>
      </w:tr>
    </w:tbl>
    <w:p w14:paraId="56B360D4" w14:textId="77777777" w:rsidR="00437B3A" w:rsidRDefault="00000000">
      <w:pPr>
        <w:spacing w:after="12" w:line="259" w:lineRule="auto"/>
        <w:ind w:left="0" w:right="582" w:firstLine="0"/>
        <w:jc w:val="center"/>
      </w:pPr>
      <w:r>
        <w:t xml:space="preserve"> </w:t>
      </w:r>
    </w:p>
    <w:p w14:paraId="3A967AE2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8.2 </w:t>
      </w:r>
    </w:p>
    <w:tbl>
      <w:tblPr>
        <w:tblStyle w:val="TableGrid"/>
        <w:tblW w:w="9609" w:type="dxa"/>
        <w:tblInd w:w="63" w:type="dxa"/>
        <w:tblCellMar>
          <w:top w:w="16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91"/>
        <w:gridCol w:w="6418"/>
      </w:tblGrid>
      <w:tr w:rsidR="00437B3A" w14:paraId="31ED3322" w14:textId="77777777">
        <w:trPr>
          <w:trHeight w:val="338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51016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Марка бензина </w:t>
            </w:r>
          </w:p>
        </w:tc>
        <w:tc>
          <w:tcPr>
            <w:tcW w:w="6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E99F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Содержание свинца в бензине </w:t>
            </w:r>
            <w:proofErr w:type="gramStart"/>
            <w:r>
              <w:rPr>
                <w:rFonts w:ascii="Cambria Math" w:eastAsia="Cambria Math" w:hAnsi="Cambria Math" w:cs="Cambria Math"/>
              </w:rPr>
              <w:t>𝑃</w:t>
            </w:r>
            <w:r>
              <w:rPr>
                <w:rFonts w:ascii="Cambria Math" w:eastAsia="Cambria Math" w:hAnsi="Cambria Math" w:cs="Cambria Math"/>
                <w:vertAlign w:val="subscript"/>
              </w:rPr>
              <w:t>𝑖</w:t>
            </w:r>
            <w:r>
              <w:t>,  г</w:t>
            </w:r>
            <w:proofErr w:type="gramEnd"/>
            <w:r>
              <w:t xml:space="preserve">/л </w:t>
            </w:r>
          </w:p>
        </w:tc>
      </w:tr>
      <w:tr w:rsidR="00437B3A" w14:paraId="1C129386" w14:textId="77777777">
        <w:trPr>
          <w:trHeight w:val="331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65EE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АИ-80 </w:t>
            </w:r>
          </w:p>
        </w:tc>
        <w:tc>
          <w:tcPr>
            <w:tcW w:w="6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65FB5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t xml:space="preserve">0,17 </w:t>
            </w:r>
          </w:p>
        </w:tc>
      </w:tr>
      <w:tr w:rsidR="00437B3A" w14:paraId="04A6B283" w14:textId="77777777">
        <w:trPr>
          <w:trHeight w:val="331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23D65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АИ-92 </w:t>
            </w:r>
          </w:p>
        </w:tc>
        <w:tc>
          <w:tcPr>
            <w:tcW w:w="6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A0AA2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t xml:space="preserve">0,37 </w:t>
            </w:r>
          </w:p>
        </w:tc>
      </w:tr>
    </w:tbl>
    <w:p w14:paraId="0A1AEDE9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p w14:paraId="4625BE77" w14:textId="77777777" w:rsidR="00437B3A" w:rsidRDefault="00000000">
      <w:pPr>
        <w:spacing w:after="10" w:line="259" w:lineRule="auto"/>
        <w:ind w:left="0" w:right="641" w:firstLine="0"/>
        <w:jc w:val="right"/>
      </w:pPr>
      <w:r>
        <w:t xml:space="preserve"> </w:t>
      </w:r>
    </w:p>
    <w:p w14:paraId="3108A543" w14:textId="77777777" w:rsidR="00437B3A" w:rsidRDefault="00000000">
      <w:pPr>
        <w:spacing w:after="27" w:line="265" w:lineRule="auto"/>
        <w:ind w:right="704"/>
        <w:jc w:val="right"/>
      </w:pPr>
      <w:r>
        <w:t xml:space="preserve">Таблица 8.3 </w:t>
      </w:r>
    </w:p>
    <w:p w14:paraId="33B8C080" w14:textId="77777777" w:rsidR="00437B3A" w:rsidRDefault="00000000">
      <w:pPr>
        <w:spacing w:after="4" w:line="268" w:lineRule="auto"/>
        <w:ind w:left="87" w:right="730"/>
        <w:jc w:val="center"/>
      </w:pPr>
      <w:r>
        <w:t xml:space="preserve">Зависимость </w:t>
      </w:r>
      <w:proofErr w:type="gramStart"/>
      <w:r>
        <w:t xml:space="preserve">коэффициента  </w:t>
      </w:r>
      <w:r>
        <w:rPr>
          <w:rFonts w:ascii="Cambria Math" w:eastAsia="Cambria Math" w:hAnsi="Cambria Math" w:cs="Cambria Math"/>
        </w:rPr>
        <w:t>к</w:t>
      </w:r>
      <w:proofErr w:type="gramEnd"/>
      <w:r>
        <w:rPr>
          <w:rFonts w:ascii="Cambria Math" w:eastAsia="Cambria Math" w:hAnsi="Cambria Math" w:cs="Cambria Math"/>
          <w:vertAlign w:val="subscript"/>
        </w:rPr>
        <w:t>𝑖</w:t>
      </w:r>
      <w:r>
        <w:t xml:space="preserve"> от расстояния x от края дороги. </w:t>
      </w:r>
    </w:p>
    <w:p w14:paraId="51BDBB13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tbl>
      <w:tblPr>
        <w:tblStyle w:val="TableGrid"/>
        <w:tblW w:w="9631" w:type="dxa"/>
        <w:tblInd w:w="63" w:type="dxa"/>
        <w:tblCellMar>
          <w:top w:w="16" w:type="dxa"/>
          <w:left w:w="108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844"/>
        <w:gridCol w:w="862"/>
        <w:gridCol w:w="859"/>
        <w:gridCol w:w="860"/>
        <w:gridCol w:w="862"/>
        <w:gridCol w:w="860"/>
        <w:gridCol w:w="859"/>
        <w:gridCol w:w="862"/>
        <w:gridCol w:w="889"/>
        <w:gridCol w:w="888"/>
        <w:gridCol w:w="986"/>
      </w:tblGrid>
      <w:tr w:rsidR="00437B3A" w14:paraId="78DB7146" w14:textId="77777777">
        <w:trPr>
          <w:trHeight w:val="331"/>
        </w:trPr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EBA2A" w14:textId="77777777" w:rsidR="00437B3A" w:rsidRDefault="00000000">
            <w:pPr>
              <w:spacing w:after="0" w:line="259" w:lineRule="auto"/>
              <w:ind w:left="87" w:right="0" w:firstLine="0"/>
              <w:jc w:val="left"/>
            </w:pPr>
            <w:r>
              <w:t xml:space="preserve">х, м </w:t>
            </w:r>
          </w:p>
        </w:tc>
        <w:tc>
          <w:tcPr>
            <w:tcW w:w="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8DD8A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10 </w:t>
            </w:r>
          </w:p>
        </w:tc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7A969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20 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AF66B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30 </w:t>
            </w:r>
          </w:p>
        </w:tc>
        <w:tc>
          <w:tcPr>
            <w:tcW w:w="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C0F1C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40 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C6D68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50 </w:t>
            </w:r>
          </w:p>
        </w:tc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F1A7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60 </w:t>
            </w:r>
          </w:p>
        </w:tc>
        <w:tc>
          <w:tcPr>
            <w:tcW w:w="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8512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80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9ED30" w14:textId="77777777" w:rsidR="00437B3A" w:rsidRDefault="00000000">
            <w:pPr>
              <w:spacing w:after="0" w:line="259" w:lineRule="auto"/>
              <w:ind w:left="125" w:right="0" w:firstLine="0"/>
              <w:jc w:val="left"/>
            </w:pPr>
            <w:r>
              <w:t xml:space="preserve">100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D289F" w14:textId="77777777" w:rsidR="00437B3A" w:rsidRDefault="00000000">
            <w:pPr>
              <w:spacing w:after="0" w:line="259" w:lineRule="auto"/>
              <w:ind w:left="125" w:right="0" w:firstLine="0"/>
              <w:jc w:val="left"/>
            </w:pPr>
            <w:r>
              <w:t xml:space="preserve">150 </w:t>
            </w:r>
          </w:p>
        </w:tc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C41F8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200 </w:t>
            </w:r>
          </w:p>
        </w:tc>
      </w:tr>
      <w:tr w:rsidR="00437B3A" w14:paraId="61A9C388" w14:textId="77777777">
        <w:trPr>
          <w:trHeight w:val="338"/>
        </w:trPr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594C0" w14:textId="77777777" w:rsidR="00437B3A" w:rsidRDefault="00000000">
            <w:pPr>
              <w:spacing w:after="0" w:line="259" w:lineRule="auto"/>
              <w:ind w:left="0" w:right="84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к</w:t>
            </w:r>
            <w:r>
              <w:rPr>
                <w:rFonts w:ascii="Cambria Math" w:eastAsia="Cambria Math" w:hAnsi="Cambria Math" w:cs="Cambria Math"/>
                <w:vertAlign w:val="subscript"/>
              </w:rPr>
              <w:t>𝑖</w:t>
            </w:r>
            <w:r>
              <w:t xml:space="preserve"> </w:t>
            </w:r>
          </w:p>
        </w:tc>
        <w:tc>
          <w:tcPr>
            <w:tcW w:w="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84937" w14:textId="77777777" w:rsidR="00437B3A" w:rsidRDefault="00000000">
            <w:pPr>
              <w:spacing w:after="0" w:line="259" w:lineRule="auto"/>
              <w:ind w:left="77" w:right="0" w:firstLine="0"/>
              <w:jc w:val="left"/>
            </w:pPr>
            <w:r>
              <w:t xml:space="preserve">0,50 </w:t>
            </w:r>
          </w:p>
        </w:tc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970C" w14:textId="77777777" w:rsidR="00437B3A" w:rsidRDefault="00000000">
            <w:pPr>
              <w:spacing w:after="0" w:line="259" w:lineRule="auto"/>
              <w:ind w:left="77" w:right="0" w:firstLine="0"/>
              <w:jc w:val="left"/>
            </w:pPr>
            <w:r>
              <w:t xml:space="preserve">0,10 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9FEC" w14:textId="77777777" w:rsidR="00437B3A" w:rsidRDefault="00000000">
            <w:pPr>
              <w:spacing w:after="0" w:line="259" w:lineRule="auto"/>
              <w:ind w:left="77" w:right="0" w:firstLine="0"/>
              <w:jc w:val="left"/>
            </w:pPr>
            <w:r>
              <w:t xml:space="preserve">0,06 </w:t>
            </w:r>
          </w:p>
        </w:tc>
        <w:tc>
          <w:tcPr>
            <w:tcW w:w="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BDE40" w14:textId="77777777" w:rsidR="00437B3A" w:rsidRDefault="00000000">
            <w:pPr>
              <w:spacing w:after="0" w:line="259" w:lineRule="auto"/>
              <w:ind w:left="79" w:right="0" w:firstLine="0"/>
              <w:jc w:val="left"/>
            </w:pPr>
            <w:r>
              <w:t xml:space="preserve">0,04 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A1BF6" w14:textId="77777777" w:rsidR="00437B3A" w:rsidRDefault="00000000">
            <w:pPr>
              <w:spacing w:after="0" w:line="259" w:lineRule="auto"/>
              <w:ind w:left="77" w:right="0" w:firstLine="0"/>
              <w:jc w:val="left"/>
            </w:pPr>
            <w:r>
              <w:t xml:space="preserve">0,03 </w:t>
            </w:r>
          </w:p>
        </w:tc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F769F" w14:textId="77777777" w:rsidR="00437B3A" w:rsidRDefault="00000000">
            <w:pPr>
              <w:spacing w:after="0" w:line="259" w:lineRule="auto"/>
              <w:ind w:left="77" w:right="0" w:firstLine="0"/>
              <w:jc w:val="left"/>
            </w:pPr>
            <w:r>
              <w:t xml:space="preserve">0,02 </w:t>
            </w:r>
          </w:p>
        </w:tc>
        <w:tc>
          <w:tcPr>
            <w:tcW w:w="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68BD4" w14:textId="77777777" w:rsidR="00437B3A" w:rsidRDefault="00000000">
            <w:pPr>
              <w:spacing w:after="0" w:line="259" w:lineRule="auto"/>
              <w:ind w:left="79" w:right="0" w:firstLine="0"/>
              <w:jc w:val="left"/>
            </w:pPr>
            <w:r>
              <w:t xml:space="preserve">0,01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F043A" w14:textId="77777777" w:rsidR="00437B3A" w:rsidRDefault="00000000">
            <w:pPr>
              <w:spacing w:after="0" w:line="259" w:lineRule="auto"/>
              <w:ind w:left="19" w:right="0" w:firstLine="0"/>
              <w:jc w:val="left"/>
            </w:pPr>
            <w:r>
              <w:t xml:space="preserve">0,005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1875" w14:textId="77777777" w:rsidR="00437B3A" w:rsidRDefault="00000000">
            <w:pPr>
              <w:spacing w:after="0" w:line="259" w:lineRule="auto"/>
              <w:ind w:left="19" w:right="0" w:firstLine="0"/>
              <w:jc w:val="left"/>
            </w:pPr>
            <w:r>
              <w:t xml:space="preserve">0,001 </w:t>
            </w:r>
          </w:p>
        </w:tc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13638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0,0002 </w:t>
            </w:r>
          </w:p>
        </w:tc>
      </w:tr>
    </w:tbl>
    <w:p w14:paraId="48BF134B" w14:textId="77777777" w:rsidR="00437B3A" w:rsidRDefault="00000000">
      <w:pPr>
        <w:spacing w:after="10" w:line="259" w:lineRule="auto"/>
        <w:ind w:left="0" w:right="641" w:firstLine="0"/>
        <w:jc w:val="right"/>
      </w:pPr>
      <w:r>
        <w:t xml:space="preserve"> </w:t>
      </w:r>
    </w:p>
    <w:p w14:paraId="65540ABF" w14:textId="77777777" w:rsidR="00437B3A" w:rsidRDefault="00000000">
      <w:pPr>
        <w:ind w:left="2731" w:right="706" w:firstLine="5547"/>
      </w:pPr>
      <w:r>
        <w:t xml:space="preserve">Таблица 8.4 Исходные данные для расчета УЗП. </w:t>
      </w:r>
    </w:p>
    <w:tbl>
      <w:tblPr>
        <w:tblStyle w:val="TableGrid"/>
        <w:tblW w:w="9631" w:type="dxa"/>
        <w:tblInd w:w="63" w:type="dxa"/>
        <w:tblCellMar>
          <w:top w:w="16" w:type="dxa"/>
          <w:left w:w="108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1215"/>
        <w:gridCol w:w="1681"/>
        <w:gridCol w:w="2035"/>
        <w:gridCol w:w="1973"/>
        <w:gridCol w:w="1229"/>
        <w:gridCol w:w="1498"/>
      </w:tblGrid>
      <w:tr w:rsidR="00437B3A" w14:paraId="6B6B6BE2" w14:textId="77777777">
        <w:trPr>
          <w:trHeight w:val="1949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D2DCE" w14:textId="77777777" w:rsidR="00437B3A" w:rsidRDefault="00000000">
            <w:pPr>
              <w:spacing w:after="0" w:line="259" w:lineRule="auto"/>
              <w:ind w:left="3" w:right="0" w:firstLine="0"/>
            </w:pPr>
            <w:r>
              <w:t xml:space="preserve">Вариант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331A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Тип автомобиля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5544D" w14:textId="77777777" w:rsidR="00437B3A" w:rsidRDefault="00000000">
            <w:pPr>
              <w:spacing w:after="0" w:line="276" w:lineRule="auto"/>
              <w:ind w:left="0" w:right="0" w:firstLine="0"/>
              <w:jc w:val="center"/>
            </w:pPr>
            <w:r>
              <w:t xml:space="preserve">Интенсивность движения </w:t>
            </w:r>
          </w:p>
          <w:p w14:paraId="630FC604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N, 1/сутки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C828F" w14:textId="77777777" w:rsidR="00437B3A" w:rsidRDefault="00000000">
            <w:pPr>
              <w:spacing w:after="0" w:line="276" w:lineRule="auto"/>
              <w:ind w:left="0" w:right="0" w:firstLine="0"/>
              <w:jc w:val="center"/>
            </w:pPr>
            <w:r>
              <w:t xml:space="preserve">Средняя скорость </w:t>
            </w:r>
          </w:p>
          <w:p w14:paraId="19999280" w14:textId="77777777" w:rsidR="00437B3A" w:rsidRDefault="00000000">
            <w:pPr>
              <w:spacing w:after="23" w:line="256" w:lineRule="auto"/>
              <w:ind w:left="0" w:right="0" w:firstLine="0"/>
              <w:jc w:val="center"/>
            </w:pPr>
            <w:r>
              <w:t xml:space="preserve">Движения транспортного потока </w:t>
            </w:r>
          </w:p>
          <w:p w14:paraId="3395F75E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proofErr w:type="gramStart"/>
            <w:r>
              <w:rPr>
                <w:rFonts w:ascii="Cambria Math" w:eastAsia="Cambria Math" w:hAnsi="Cambria Math" w:cs="Cambria Math"/>
              </w:rPr>
              <w:t>𝜗</w:t>
            </w:r>
            <w:r>
              <w:t xml:space="preserve"> ,</w:t>
            </w:r>
            <w:proofErr w:type="gramEnd"/>
            <w:r>
              <w:t xml:space="preserve"> км/ч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F93D6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Марка бензина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7458B" w14:textId="77777777" w:rsidR="00437B3A" w:rsidRDefault="00000000">
            <w:pPr>
              <w:spacing w:after="0" w:line="275" w:lineRule="auto"/>
              <w:ind w:left="0" w:right="0" w:firstLine="0"/>
              <w:jc w:val="center"/>
            </w:pPr>
            <w:r>
              <w:t xml:space="preserve">Плотность почвы </w:t>
            </w:r>
          </w:p>
          <w:p w14:paraId="24D3C64E" w14:textId="77777777" w:rsidR="00437B3A" w:rsidRDefault="00000000">
            <w:pPr>
              <w:spacing w:after="0" w:line="259" w:lineRule="auto"/>
              <w:ind w:left="0" w:right="84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𝜌</w:t>
            </w:r>
            <w:r>
              <w:t>, кг/</w:t>
            </w:r>
            <w:r>
              <w:rPr>
                <w:rFonts w:ascii="Cambria Math" w:eastAsia="Cambria Math" w:hAnsi="Cambria Math" w:cs="Cambria Math"/>
              </w:rPr>
              <w:t>м</w:t>
            </w:r>
            <w:r>
              <w:rPr>
                <w:rFonts w:ascii="Cambria Math" w:eastAsia="Cambria Math" w:hAnsi="Cambria Math" w:cs="Cambria Math"/>
                <w:vertAlign w:val="superscript"/>
              </w:rPr>
              <w:t>3</w:t>
            </w:r>
            <w:r>
              <w:t xml:space="preserve"> </w:t>
            </w:r>
          </w:p>
        </w:tc>
      </w:tr>
      <w:tr w:rsidR="00437B3A" w14:paraId="085F2B7E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6BD3B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1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4B49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1AF7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1000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E61B5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90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7067C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АИ-92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C9EB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1100 </w:t>
            </w:r>
          </w:p>
        </w:tc>
      </w:tr>
      <w:tr w:rsidR="00437B3A" w14:paraId="63104026" w14:textId="77777777">
        <w:trPr>
          <w:trHeight w:val="33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442A3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2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D3418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43E22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600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067C9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80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3DCC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АИ-92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1824B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800 </w:t>
            </w:r>
          </w:p>
        </w:tc>
      </w:tr>
      <w:tr w:rsidR="00437B3A" w14:paraId="25A19844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9E7E5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3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1F9DC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3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B3334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500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45BA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70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7E9E1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АИ-80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43994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900 </w:t>
            </w:r>
          </w:p>
        </w:tc>
      </w:tr>
      <w:tr w:rsidR="00437B3A" w14:paraId="17D81BB2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36B5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4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E8B9B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4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E8895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700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A9CB7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60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AD120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АИ-80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9EC2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950 </w:t>
            </w:r>
          </w:p>
        </w:tc>
      </w:tr>
      <w:tr w:rsidR="00437B3A" w14:paraId="71F2801B" w14:textId="77777777">
        <w:trPr>
          <w:trHeight w:val="33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3D60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5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E712E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8BB5E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1200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8CDD4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80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D1F33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АИ-92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2B18F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900 </w:t>
            </w:r>
          </w:p>
        </w:tc>
      </w:tr>
      <w:tr w:rsidR="00437B3A" w14:paraId="7B93F695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97EBF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6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057CD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53B67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700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8F7E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70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1D400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АИ-92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EE2C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850 </w:t>
            </w:r>
          </w:p>
        </w:tc>
      </w:tr>
      <w:tr w:rsidR="00437B3A" w14:paraId="5048C41D" w14:textId="77777777">
        <w:trPr>
          <w:trHeight w:val="332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A1D8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7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D515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3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329C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600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97C6A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50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6C979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АИ-80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BEE10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800 </w:t>
            </w:r>
          </w:p>
        </w:tc>
      </w:tr>
      <w:tr w:rsidR="00437B3A" w14:paraId="0C934B78" w14:textId="77777777">
        <w:trPr>
          <w:trHeight w:val="33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86062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8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64CE4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4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0B6FF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750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92B55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60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0156D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АИ-80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2BD41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1100 </w:t>
            </w:r>
          </w:p>
        </w:tc>
      </w:tr>
      <w:tr w:rsidR="00437B3A" w14:paraId="3AE88E9E" w14:textId="77777777">
        <w:trPr>
          <w:trHeight w:val="33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300CE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9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299E2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1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62BAD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900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644A5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70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43BA4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АИ-92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EA48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1200 </w:t>
            </w:r>
          </w:p>
        </w:tc>
      </w:tr>
      <w:tr w:rsidR="00437B3A" w14:paraId="43EB2635" w14:textId="77777777">
        <w:trPr>
          <w:trHeight w:val="33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421A9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t xml:space="preserve">0 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C1734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 </w:t>
            </w:r>
          </w:p>
        </w:tc>
        <w:tc>
          <w:tcPr>
            <w:tcW w:w="2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2F250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400 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6F1C1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50 </w:t>
            </w:r>
          </w:p>
        </w:tc>
        <w:tc>
          <w:tcPr>
            <w:tcW w:w="1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55B59" w14:textId="77777777" w:rsidR="00437B3A" w:rsidRDefault="00000000">
            <w:pPr>
              <w:spacing w:after="0" w:line="259" w:lineRule="auto"/>
              <w:ind w:left="118" w:right="0" w:firstLine="0"/>
              <w:jc w:val="left"/>
            </w:pPr>
            <w:r>
              <w:t xml:space="preserve">АИ-80 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1DD3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1300 </w:t>
            </w:r>
          </w:p>
        </w:tc>
      </w:tr>
    </w:tbl>
    <w:p w14:paraId="2F259114" w14:textId="77777777" w:rsidR="00437B3A" w:rsidRDefault="00000000">
      <w:pPr>
        <w:spacing w:after="25" w:line="259" w:lineRule="auto"/>
        <w:ind w:left="0" w:right="582" w:firstLine="0"/>
        <w:jc w:val="center"/>
      </w:pPr>
      <w:r>
        <w:t xml:space="preserve"> </w:t>
      </w:r>
    </w:p>
    <w:p w14:paraId="4F3B6D3A" w14:textId="77777777" w:rsidR="00437B3A" w:rsidRDefault="00000000">
      <w:pPr>
        <w:spacing w:after="4" w:line="268" w:lineRule="auto"/>
        <w:ind w:left="87" w:right="732"/>
        <w:jc w:val="center"/>
      </w:pPr>
      <w:r>
        <w:t xml:space="preserve">Практическое задание №9 </w:t>
      </w:r>
    </w:p>
    <w:p w14:paraId="35DA366B" w14:textId="77777777" w:rsidR="00437B3A" w:rsidRDefault="00000000">
      <w:pPr>
        <w:spacing w:after="13" w:line="248" w:lineRule="auto"/>
        <w:ind w:left="338" w:right="982"/>
        <w:jc w:val="center"/>
      </w:pPr>
      <w:r>
        <w:rPr>
          <w:b/>
        </w:rPr>
        <w:t xml:space="preserve">Расчет и оценка шумового воздействия транспорта. </w:t>
      </w:r>
    </w:p>
    <w:p w14:paraId="0F667360" w14:textId="77777777" w:rsidR="00437B3A" w:rsidRDefault="00000000">
      <w:pPr>
        <w:spacing w:after="23" w:line="259" w:lineRule="auto"/>
        <w:ind w:left="0" w:right="582" w:firstLine="0"/>
        <w:jc w:val="center"/>
      </w:pPr>
      <w:r>
        <w:rPr>
          <w:b/>
        </w:rPr>
        <w:t xml:space="preserve"> </w:t>
      </w:r>
    </w:p>
    <w:p w14:paraId="6864EECF" w14:textId="77777777" w:rsidR="00437B3A" w:rsidRDefault="00000000">
      <w:pPr>
        <w:numPr>
          <w:ilvl w:val="0"/>
          <w:numId w:val="19"/>
        </w:numPr>
        <w:spacing w:after="4" w:line="268" w:lineRule="auto"/>
        <w:ind w:left="1611" w:right="538" w:hanging="361"/>
      </w:pPr>
      <w:r>
        <w:t xml:space="preserve">ОБЩИЕ СВЕДЕНИЯ. </w:t>
      </w:r>
    </w:p>
    <w:p w14:paraId="032A593D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p w14:paraId="0AAE2B11" w14:textId="77777777" w:rsidR="00437B3A" w:rsidRDefault="00000000">
      <w:pPr>
        <w:ind w:left="43" w:right="706" w:firstLine="425"/>
      </w:pPr>
      <w:r>
        <w:t xml:space="preserve">Оценка уровня шумового воздействия транспорта на окружающую среду производится при наличии в зоне влияния дороги мест, чувствительных к </w:t>
      </w:r>
      <w:r>
        <w:lastRenderedPageBreak/>
        <w:t xml:space="preserve">шумовому воздействию селитебных и промышленных территорий населенных пунктов, санитарно-курортных зон, территорий сельскохозяйственного назначения (при наличии специальных требований), заповедников, заказников, а также </w:t>
      </w:r>
      <w:proofErr w:type="gramStart"/>
      <w:r>
        <w:t>в других случаях</w:t>
      </w:r>
      <w:proofErr w:type="gramEnd"/>
      <w:r>
        <w:t xml:space="preserve"> специально обусловленных заданием на проектирование.  </w:t>
      </w:r>
    </w:p>
    <w:p w14:paraId="56B6DD9B" w14:textId="77777777" w:rsidR="00437B3A" w:rsidRDefault="00000000">
      <w:pPr>
        <w:ind w:left="43" w:right="706" w:firstLine="425"/>
      </w:pPr>
      <w:r>
        <w:t xml:space="preserve">Возникающий при движении транспортных средств шум ухудшает качество среды обитания человека и животных на прилегающих к дороге территориях. Шум действует на нервную систему человека, снижает трудоспособность, уменьшает сопротивляемость сердечно-сосудистым заболеваниям.  </w:t>
      </w:r>
    </w:p>
    <w:p w14:paraId="40605725" w14:textId="77777777" w:rsidR="00437B3A" w:rsidRDefault="00000000">
      <w:pPr>
        <w:spacing w:after="0" w:line="259" w:lineRule="auto"/>
        <w:ind w:left="484" w:right="0" w:firstLine="0"/>
        <w:jc w:val="left"/>
      </w:pPr>
      <w:r>
        <w:t xml:space="preserve"> </w:t>
      </w:r>
    </w:p>
    <w:p w14:paraId="4AFBFACF" w14:textId="77777777" w:rsidR="00437B3A" w:rsidRDefault="00000000">
      <w:pPr>
        <w:numPr>
          <w:ilvl w:val="0"/>
          <w:numId w:val="19"/>
        </w:numPr>
        <w:ind w:left="1611" w:right="538" w:hanging="361"/>
      </w:pPr>
      <w:r>
        <w:t xml:space="preserve">МЕТОДИКА ВЫПОЛНЕНИЯ РАБОТЫ. </w:t>
      </w:r>
    </w:p>
    <w:p w14:paraId="3FD1C545" w14:textId="77777777" w:rsidR="00437B3A" w:rsidRDefault="00000000">
      <w:pPr>
        <w:spacing w:after="0" w:line="259" w:lineRule="auto"/>
        <w:ind w:left="779" w:right="0" w:firstLine="0"/>
        <w:jc w:val="left"/>
      </w:pPr>
      <w:r>
        <w:t xml:space="preserve"> </w:t>
      </w:r>
    </w:p>
    <w:p w14:paraId="6D89BB62" w14:textId="77777777" w:rsidR="00437B3A" w:rsidRDefault="00000000">
      <w:pPr>
        <w:ind w:left="43" w:right="706" w:firstLine="425"/>
      </w:pPr>
      <w:r>
        <w:t xml:space="preserve">Выполнение данного задания начинается с изображения расчетной схемы взаимного расположения транспортных магистралей, полос зеленых насаждений, экранирующих сооружений и расчетной точки, выполненной в произвольном масштабе (рис. 9.1). </w:t>
      </w:r>
    </w:p>
    <w:p w14:paraId="57E69E34" w14:textId="77777777" w:rsidR="00437B3A" w:rsidRDefault="00000000">
      <w:pPr>
        <w:spacing w:after="0" w:line="259" w:lineRule="auto"/>
        <w:ind w:left="0" w:right="158" w:firstLine="0"/>
        <w:jc w:val="center"/>
      </w:pPr>
      <w:r>
        <w:rPr>
          <w:noProof/>
        </w:rPr>
        <w:drawing>
          <wp:inline distT="0" distB="0" distL="0" distR="0" wp14:anchorId="65989B7E" wp14:editId="2A921F12">
            <wp:extent cx="2889250" cy="1289050"/>
            <wp:effectExtent l="0" t="0" r="0" b="0"/>
            <wp:docPr id="14833" name="Picture 148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" name="Picture 14833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550179E" w14:textId="77777777" w:rsidR="00437B3A" w:rsidRDefault="00000000">
      <w:pPr>
        <w:spacing w:after="19" w:line="259" w:lineRule="auto"/>
        <w:ind w:left="484" w:right="0" w:firstLine="0"/>
        <w:jc w:val="left"/>
      </w:pPr>
      <w:r>
        <w:t xml:space="preserve"> </w:t>
      </w:r>
    </w:p>
    <w:p w14:paraId="2CA6E35D" w14:textId="77777777" w:rsidR="00437B3A" w:rsidRDefault="00000000">
      <w:pPr>
        <w:spacing w:after="4" w:line="268" w:lineRule="auto"/>
        <w:ind w:left="87" w:right="727"/>
        <w:jc w:val="center"/>
      </w:pPr>
      <w:r>
        <w:t xml:space="preserve">Рис. 9.1. Расчетная схема: </w:t>
      </w:r>
    </w:p>
    <w:p w14:paraId="196D2DE5" w14:textId="77777777" w:rsidR="00437B3A" w:rsidRDefault="00000000">
      <w:pPr>
        <w:spacing w:after="4" w:line="268" w:lineRule="auto"/>
        <w:ind w:left="366" w:right="1012"/>
        <w:jc w:val="center"/>
      </w:pPr>
      <w:r>
        <w:t xml:space="preserve">1 – автомобильная магистраль; 2 – </w:t>
      </w:r>
      <w:r>
        <w:rPr>
          <w:i/>
        </w:rPr>
        <w:t>i</w:t>
      </w:r>
      <w:r>
        <w:t xml:space="preserve">-рядная полоса зеленых насаждений; 3 – экран; 4 – расчетная точка; </w:t>
      </w:r>
      <w:r>
        <w:rPr>
          <w:i/>
        </w:rPr>
        <w:t xml:space="preserve">R </w:t>
      </w:r>
      <w:r>
        <w:t xml:space="preserve">– расстояние от автомобильной дороги с </w:t>
      </w:r>
      <w:r>
        <w:rPr>
          <w:i/>
        </w:rPr>
        <w:t xml:space="preserve">n </w:t>
      </w:r>
      <w:r>
        <w:t xml:space="preserve">полосами движения до экрана; </w:t>
      </w:r>
      <w:r>
        <w:rPr>
          <w:i/>
        </w:rPr>
        <w:t xml:space="preserve">L </w:t>
      </w:r>
      <w:r>
        <w:t xml:space="preserve">– расстояние от автомобильной дороги до расчетной точки. </w:t>
      </w:r>
    </w:p>
    <w:p w14:paraId="0C866C22" w14:textId="77777777" w:rsidR="00437B3A" w:rsidRDefault="00000000">
      <w:pPr>
        <w:spacing w:after="24" w:line="259" w:lineRule="auto"/>
        <w:ind w:left="0" w:right="595" w:firstLine="0"/>
        <w:jc w:val="center"/>
      </w:pPr>
      <w:r>
        <w:rPr>
          <w:sz w:val="23"/>
        </w:rPr>
        <w:t xml:space="preserve"> </w:t>
      </w:r>
    </w:p>
    <w:p w14:paraId="1BEF01D6" w14:textId="77777777" w:rsidR="00437B3A" w:rsidRDefault="00000000">
      <w:pPr>
        <w:ind w:left="43" w:right="706" w:firstLine="425"/>
      </w:pPr>
      <w:r>
        <w:t xml:space="preserve">Ожидаемый уровень звука в расчетной точке, обусловленный шумом транспортных потоков, рассчитывают по следующей методике.  </w:t>
      </w:r>
    </w:p>
    <w:p w14:paraId="3B262C09" w14:textId="77777777" w:rsidR="00437B3A" w:rsidRDefault="00000000">
      <w:pPr>
        <w:ind w:left="494" w:right="706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Уровень звукового давления </w:t>
      </w:r>
      <w:r>
        <w:rPr>
          <w:i/>
        </w:rPr>
        <w:t>L</w:t>
      </w:r>
      <w:r>
        <w:rPr>
          <w:i/>
          <w:vertAlign w:val="subscript"/>
        </w:rPr>
        <w:t>Р</w:t>
      </w:r>
      <w:r>
        <w:rPr>
          <w:i/>
          <w:sz w:val="18"/>
        </w:rPr>
        <w:t xml:space="preserve"> </w:t>
      </w:r>
      <w:r>
        <w:t xml:space="preserve">(дБ) определяется по формуле: </w:t>
      </w:r>
    </w:p>
    <w:p w14:paraId="42741F13" w14:textId="77777777" w:rsidR="00437B3A" w:rsidRDefault="00000000">
      <w:pPr>
        <w:spacing w:after="0" w:line="259" w:lineRule="auto"/>
        <w:ind w:left="484" w:right="0" w:firstLine="0"/>
        <w:jc w:val="left"/>
      </w:pPr>
      <w:r>
        <w:t xml:space="preserve"> </w:t>
      </w:r>
    </w:p>
    <w:p w14:paraId="7BD8F284" w14:textId="77777777" w:rsidR="00437B3A" w:rsidRDefault="00000000">
      <w:pPr>
        <w:spacing w:after="4" w:line="259" w:lineRule="auto"/>
        <w:ind w:left="983" w:right="605"/>
        <w:jc w:val="center"/>
      </w:pPr>
      <w:r>
        <w:rPr>
          <w:rFonts w:ascii="Cambria Math" w:eastAsia="Cambria Math" w:hAnsi="Cambria Math" w:cs="Cambria Math"/>
        </w:rPr>
        <w:t>𝑃</w:t>
      </w:r>
    </w:p>
    <w:p w14:paraId="4CDCB141" w14:textId="77777777" w:rsidR="00437B3A" w:rsidRDefault="00000000">
      <w:pPr>
        <w:tabs>
          <w:tab w:val="center" w:pos="4549"/>
          <w:tab w:val="center" w:pos="7614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𝐿</w:t>
      </w:r>
      <w:r>
        <w:rPr>
          <w:rFonts w:ascii="Cambria Math" w:eastAsia="Cambria Math" w:hAnsi="Cambria Math" w:cs="Cambria Math"/>
          <w:vertAlign w:val="subscript"/>
        </w:rPr>
        <w:t xml:space="preserve">𝑝 </w:t>
      </w:r>
      <w:r>
        <w:rPr>
          <w:rFonts w:ascii="Cambria Math" w:eastAsia="Cambria Math" w:hAnsi="Cambria Math" w:cs="Cambria Math"/>
        </w:rPr>
        <w:t xml:space="preserve">= 10 </w:t>
      </w:r>
      <w:proofErr w:type="spellStart"/>
      <w:r>
        <w:rPr>
          <w:rFonts w:ascii="Cambria Math" w:eastAsia="Cambria Math" w:hAnsi="Cambria Math" w:cs="Cambria Math"/>
        </w:rPr>
        <w:t>lg</w:t>
      </w:r>
      <w:proofErr w:type="spellEnd"/>
      <w:r>
        <w:rPr>
          <w:rFonts w:ascii="Cambria Math" w:eastAsia="Cambria Math" w:hAnsi="Cambria Math" w:cs="Cambria Math"/>
        </w:rPr>
        <w:t xml:space="preserve"> (</w:t>
      </w:r>
      <w:r>
        <w:rPr>
          <w:rFonts w:ascii="Cambria Math" w:eastAsia="Cambria Math" w:hAnsi="Cambria Math" w:cs="Cambria Math"/>
        </w:rPr>
        <w:tab/>
      </w:r>
      <w:proofErr w:type="gramStart"/>
      <w:r>
        <w:rPr>
          <w:rFonts w:ascii="Cambria Math" w:eastAsia="Cambria Math" w:hAnsi="Cambria Math" w:cs="Cambria Math"/>
        </w:rPr>
        <w:t>)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      (9.1)</w:t>
      </w:r>
      <w:r>
        <w:rPr>
          <w:i/>
        </w:rPr>
        <w:t xml:space="preserve"> </w:t>
      </w:r>
    </w:p>
    <w:p w14:paraId="4988FBD4" w14:textId="77777777" w:rsidR="00437B3A" w:rsidRDefault="00000000">
      <w:pPr>
        <w:spacing w:after="4" w:line="259" w:lineRule="auto"/>
        <w:ind w:left="983" w:right="611"/>
        <w:jc w:val="center"/>
      </w:pPr>
      <w:r>
        <w:rPr>
          <w:rFonts w:ascii="Cambria Math" w:eastAsia="Cambria Math" w:hAnsi="Cambria Math" w:cs="Cambria Math"/>
        </w:rPr>
        <w:t>𝑃</w:t>
      </w:r>
      <w:r>
        <w:rPr>
          <w:rFonts w:ascii="Cambria Math" w:eastAsia="Cambria Math" w:hAnsi="Cambria Math" w:cs="Cambria Math"/>
          <w:vertAlign w:val="subscript"/>
        </w:rPr>
        <w:t>0</w:t>
      </w:r>
    </w:p>
    <w:p w14:paraId="2731DF77" w14:textId="77777777" w:rsidR="00437B3A" w:rsidRDefault="00000000">
      <w:pPr>
        <w:spacing w:after="19" w:line="259" w:lineRule="auto"/>
        <w:ind w:left="767" w:right="0" w:firstLine="0"/>
        <w:jc w:val="left"/>
      </w:pPr>
      <w:r>
        <w:t xml:space="preserve"> </w:t>
      </w:r>
    </w:p>
    <w:p w14:paraId="3F569DD7" w14:textId="77777777" w:rsidR="00437B3A" w:rsidRDefault="00000000">
      <w:pPr>
        <w:spacing w:after="33"/>
        <w:ind w:left="494" w:right="706"/>
      </w:pPr>
      <w:r>
        <w:t xml:space="preserve">где </w:t>
      </w:r>
      <w:r>
        <w:rPr>
          <w:i/>
        </w:rPr>
        <w:t xml:space="preserve">P </w:t>
      </w:r>
      <w:r>
        <w:t>– интенсивность действующего звука (шума), Вт/м</w:t>
      </w:r>
      <w:r>
        <w:rPr>
          <w:vertAlign w:val="superscript"/>
        </w:rPr>
        <w:t>2</w:t>
      </w:r>
      <w:r>
        <w:t xml:space="preserve">;  </w:t>
      </w:r>
    </w:p>
    <w:p w14:paraId="78F21120" w14:textId="77777777" w:rsidR="00437B3A" w:rsidRDefault="00000000">
      <w:pPr>
        <w:spacing w:after="27"/>
        <w:ind w:left="43" w:right="706" w:firstLine="425"/>
      </w:pPr>
      <w:r>
        <w:rPr>
          <w:i/>
        </w:rPr>
        <w:t>P</w:t>
      </w:r>
      <w:r>
        <w:rPr>
          <w:i/>
          <w:vertAlign w:val="subscript"/>
        </w:rPr>
        <w:t>0</w:t>
      </w:r>
      <w:r>
        <w:rPr>
          <w:sz w:val="18"/>
        </w:rPr>
        <w:t xml:space="preserve"> </w:t>
      </w:r>
      <w:r>
        <w:t>– интенсивность звука, соответствующая порогу слышимости при частоте звука 1000 Гц; принимается равной 10-12 Вт/м</w:t>
      </w:r>
      <w:r>
        <w:rPr>
          <w:vertAlign w:val="superscript"/>
        </w:rPr>
        <w:t>2</w:t>
      </w:r>
      <w:r>
        <w:t xml:space="preserve">.  </w:t>
      </w:r>
    </w:p>
    <w:p w14:paraId="7987F886" w14:textId="77777777" w:rsidR="00437B3A" w:rsidRDefault="00000000">
      <w:pPr>
        <w:ind w:left="43" w:right="706" w:firstLine="425"/>
      </w:pPr>
      <w:r>
        <w:t xml:space="preserve">Из данной формулы видно, что увеличение интенсивности звука в 10 раз дает рост уровня звука на 10 дБ.  </w:t>
      </w:r>
    </w:p>
    <w:p w14:paraId="70562F47" w14:textId="77777777" w:rsidR="00437B3A" w:rsidRDefault="00000000">
      <w:pPr>
        <w:ind w:left="43" w:right="706" w:firstLine="425"/>
      </w:pPr>
      <w:r>
        <w:lastRenderedPageBreak/>
        <w:t xml:space="preserve">Оценку производственного шума в соответствии со СНиПом II-12-77 проводят по величине эквивалентного уровня измерением в </w:t>
      </w:r>
      <w:proofErr w:type="spellStart"/>
      <w:r>
        <w:t>дБА</w:t>
      </w:r>
      <w:proofErr w:type="spellEnd"/>
      <w:r>
        <w:t xml:space="preserve">, что позволяет учесть неоднородность интенсивности шума во времени.  </w:t>
      </w:r>
    </w:p>
    <w:p w14:paraId="3560A7B6" w14:textId="77777777" w:rsidR="00437B3A" w:rsidRDefault="00000000">
      <w:pPr>
        <w:spacing w:after="33"/>
        <w:ind w:left="43" w:right="706" w:firstLine="425"/>
      </w:pPr>
      <w:r>
        <w:t xml:space="preserve">Величина эквивалентного уровня транспортного шума, образующегося на эксплуатируемой дороге, зависит от приведенных ниже факторов.  </w:t>
      </w:r>
    </w:p>
    <w:p w14:paraId="580EC0C4" w14:textId="77777777" w:rsidR="00437B3A" w:rsidRDefault="00000000">
      <w:pPr>
        <w:ind w:left="494" w:right="706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Транспортные факторы:  </w:t>
      </w:r>
    </w:p>
    <w:p w14:paraId="4905FC44" w14:textId="77777777" w:rsidR="00437B3A" w:rsidRDefault="00000000">
      <w:pPr>
        <w:numPr>
          <w:ilvl w:val="0"/>
          <w:numId w:val="20"/>
        </w:numPr>
        <w:ind w:right="706" w:hanging="163"/>
      </w:pPr>
      <w:r>
        <w:t xml:space="preserve">количество транспортных средств (интенсивность движения);  </w:t>
      </w:r>
    </w:p>
    <w:p w14:paraId="05AB871C" w14:textId="77777777" w:rsidR="00437B3A" w:rsidRDefault="00000000">
      <w:pPr>
        <w:numPr>
          <w:ilvl w:val="0"/>
          <w:numId w:val="20"/>
        </w:numPr>
        <w:ind w:right="706" w:hanging="163"/>
      </w:pPr>
      <w:r>
        <w:t xml:space="preserve">состав движения;  </w:t>
      </w:r>
    </w:p>
    <w:p w14:paraId="206AFED0" w14:textId="77777777" w:rsidR="00437B3A" w:rsidRDefault="00000000">
      <w:pPr>
        <w:numPr>
          <w:ilvl w:val="0"/>
          <w:numId w:val="20"/>
        </w:numPr>
        <w:ind w:right="706" w:hanging="163"/>
      </w:pPr>
      <w:r>
        <w:t xml:space="preserve">эксплуатационное состояние транспортных средств;  </w:t>
      </w:r>
    </w:p>
    <w:p w14:paraId="43BE2989" w14:textId="77777777" w:rsidR="00437B3A" w:rsidRDefault="00000000">
      <w:pPr>
        <w:numPr>
          <w:ilvl w:val="0"/>
          <w:numId w:val="20"/>
        </w:numPr>
        <w:spacing w:after="31"/>
        <w:ind w:right="706" w:hanging="163"/>
      </w:pPr>
      <w:r>
        <w:t xml:space="preserve">объем и характер </w:t>
      </w:r>
      <w:proofErr w:type="gramStart"/>
      <w:r>
        <w:t>груза;  -</w:t>
      </w:r>
      <w:proofErr w:type="gramEnd"/>
      <w:r>
        <w:t xml:space="preserve"> применение звуковых сигналов.  </w:t>
      </w:r>
    </w:p>
    <w:p w14:paraId="714C3A8B" w14:textId="77777777" w:rsidR="00437B3A" w:rsidRDefault="00000000">
      <w:pPr>
        <w:ind w:left="494" w:right="706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Дорожные факторы:  </w:t>
      </w:r>
    </w:p>
    <w:p w14:paraId="146ED52B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плотность транспортного потока;  </w:t>
      </w:r>
    </w:p>
    <w:p w14:paraId="7AF49108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продольный профиль (подъемы, спуски);  </w:t>
      </w:r>
    </w:p>
    <w:p w14:paraId="136CEBE0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наличие и тип пересечений и примыканий;  </w:t>
      </w:r>
    </w:p>
    <w:p w14:paraId="54A1AF8A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вид покрытия, шероховатость;  </w:t>
      </w:r>
    </w:p>
    <w:p w14:paraId="59D81FB1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ровность покрытия;  </w:t>
      </w:r>
    </w:p>
    <w:p w14:paraId="5344ABFB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поперечный профиль, наличие насыпей и выемок;  </w:t>
      </w:r>
    </w:p>
    <w:p w14:paraId="0C869E7E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число полос движения;  </w:t>
      </w:r>
    </w:p>
    <w:p w14:paraId="237B073D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наличие разделительной полосы;  </w:t>
      </w:r>
    </w:p>
    <w:p w14:paraId="41D1833B" w14:textId="77777777" w:rsidR="00437B3A" w:rsidRDefault="00000000">
      <w:pPr>
        <w:numPr>
          <w:ilvl w:val="0"/>
          <w:numId w:val="21"/>
        </w:numPr>
        <w:ind w:right="706" w:hanging="163"/>
      </w:pPr>
      <w:r>
        <w:t>наличие остановочных пунктов для транспорта</w:t>
      </w:r>
      <w:r>
        <w:rPr>
          <w:rFonts w:ascii="Segoe UI Symbol" w:eastAsia="Segoe UI Symbol" w:hAnsi="Segoe UI Symbol" w:cs="Segoe UI Symbol"/>
          <w:sz w:val="20"/>
        </w:rPr>
        <w:t xml:space="preserve"> </w:t>
      </w:r>
      <w:r>
        <w:rPr>
          <w:rFonts w:ascii="Segoe UI Symbol" w:eastAsia="Segoe UI Symbol" w:hAnsi="Segoe UI Symbol" w:cs="Segoe UI Symbol"/>
        </w:rPr>
        <w:t xml:space="preserve">• </w:t>
      </w:r>
      <w:r>
        <w:t xml:space="preserve">Природно-климатические факторы:  </w:t>
      </w:r>
    </w:p>
    <w:p w14:paraId="1DA440A2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атмосферное давление;  </w:t>
      </w:r>
    </w:p>
    <w:p w14:paraId="4150444B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влажность воздуха;  </w:t>
      </w:r>
    </w:p>
    <w:p w14:paraId="3F58C8FD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температура воздуха;  </w:t>
      </w:r>
    </w:p>
    <w:p w14:paraId="4C236049" w14:textId="77777777" w:rsidR="00437B3A" w:rsidRDefault="00000000">
      <w:pPr>
        <w:numPr>
          <w:ilvl w:val="0"/>
          <w:numId w:val="21"/>
        </w:numPr>
        <w:ind w:right="706" w:hanging="163"/>
      </w:pPr>
      <w:r>
        <w:t xml:space="preserve">скорость и направление ветра, турбулентность воздушных </w:t>
      </w:r>
      <w:proofErr w:type="gramStart"/>
      <w:r>
        <w:t>потоков;  -</w:t>
      </w:r>
      <w:proofErr w:type="gramEnd"/>
      <w:r>
        <w:t xml:space="preserve"> осадки.  </w:t>
      </w:r>
    </w:p>
    <w:p w14:paraId="0431AA36" w14:textId="77777777" w:rsidR="00437B3A" w:rsidRDefault="00000000">
      <w:pPr>
        <w:spacing w:after="13"/>
        <w:ind w:left="63" w:right="695" w:firstLine="415"/>
        <w:jc w:val="left"/>
      </w:pPr>
      <w:r>
        <w:t xml:space="preserve">2. Прогнозирование эквивалентного уровня транспортного шума на расстоянии 7,5 м от оси ближайшей полосы движения </w:t>
      </w:r>
      <w:r>
        <w:rPr>
          <w:i/>
        </w:rPr>
        <w:t>L</w:t>
      </w:r>
      <w:r>
        <w:rPr>
          <w:i/>
          <w:vertAlign w:val="subscript"/>
        </w:rPr>
        <w:t>ТРП</w:t>
      </w:r>
      <w:r>
        <w:rPr>
          <w:i/>
          <w:sz w:val="18"/>
        </w:rPr>
        <w:t xml:space="preserve"> </w:t>
      </w:r>
      <w:r>
        <w:t xml:space="preserve">(дБ) допускается проводить по приближенной формуле: </w:t>
      </w:r>
    </w:p>
    <w:p w14:paraId="005B9D5B" w14:textId="77777777" w:rsidR="00437B3A" w:rsidRDefault="00000000">
      <w:pPr>
        <w:spacing w:after="52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𝐿</w:t>
      </w:r>
      <w:r>
        <w:rPr>
          <w:rFonts w:ascii="Cambria Math" w:eastAsia="Cambria Math" w:hAnsi="Cambria Math" w:cs="Cambria Math"/>
          <w:vertAlign w:val="subscript"/>
        </w:rPr>
        <w:t xml:space="preserve">ТРП </w:t>
      </w:r>
      <w:r>
        <w:rPr>
          <w:rFonts w:ascii="Cambria Math" w:eastAsia="Cambria Math" w:hAnsi="Cambria Math" w:cs="Cambria Math"/>
        </w:rPr>
        <w:t xml:space="preserve">= 50 + 8,81𝑙𝑔𝑁 + </w:t>
      </w:r>
      <w:proofErr w:type="gramStart"/>
      <w:r>
        <w:rPr>
          <w:rFonts w:ascii="Cambria Math" w:eastAsia="Cambria Math" w:hAnsi="Cambria Math" w:cs="Cambria Math"/>
        </w:rPr>
        <w:t xml:space="preserve">𝐹,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(9.2)</w:t>
      </w:r>
      <w:r>
        <w:t xml:space="preserve"> </w:t>
      </w:r>
    </w:p>
    <w:p w14:paraId="55B06753" w14:textId="77777777" w:rsidR="00437B3A" w:rsidRDefault="00000000">
      <w:pPr>
        <w:ind w:left="494" w:right="706"/>
      </w:pPr>
      <w:r>
        <w:t xml:space="preserve">где </w:t>
      </w:r>
      <w:r>
        <w:rPr>
          <w:i/>
        </w:rPr>
        <w:t xml:space="preserve">N </w:t>
      </w:r>
      <w:r>
        <w:t xml:space="preserve">– расчетная часовая интенсивность движения, </w:t>
      </w:r>
      <w:proofErr w:type="spellStart"/>
      <w:r>
        <w:t>авт</w:t>
      </w:r>
      <w:proofErr w:type="spellEnd"/>
      <w:r>
        <w:t xml:space="preserve">/ч. Для </w:t>
      </w:r>
    </w:p>
    <w:p w14:paraId="6B78CEFE" w14:textId="77777777" w:rsidR="00437B3A" w:rsidRDefault="00000000">
      <w:pPr>
        <w:ind w:left="53" w:right="706"/>
      </w:pPr>
      <w:r>
        <w:t xml:space="preserve">проектируемых дорог принимается на 20-й год после окончания разработки проекта;  </w:t>
      </w:r>
    </w:p>
    <w:p w14:paraId="14A9C775" w14:textId="77777777" w:rsidR="00437B3A" w:rsidRDefault="00000000">
      <w:pPr>
        <w:ind w:left="43" w:right="706" w:firstLine="425"/>
      </w:pPr>
      <w:r>
        <w:rPr>
          <w:i/>
        </w:rPr>
        <w:t xml:space="preserve">F </w:t>
      </w:r>
      <w:r>
        <w:t xml:space="preserve">– фоновый уровень шума, принимается по данным местных органов санитарно-эпидемиологического надзора.  </w:t>
      </w:r>
    </w:p>
    <w:p w14:paraId="50559D9B" w14:textId="77777777" w:rsidR="00437B3A" w:rsidRDefault="00000000">
      <w:pPr>
        <w:numPr>
          <w:ilvl w:val="0"/>
          <w:numId w:val="22"/>
        </w:numPr>
        <w:ind w:right="706" w:firstLine="425"/>
      </w:pPr>
      <w:r>
        <w:t xml:space="preserve">Пропускную способность </w:t>
      </w:r>
      <w:r>
        <w:rPr>
          <w:i/>
        </w:rPr>
        <w:t>N</w:t>
      </w:r>
      <w:r>
        <w:rPr>
          <w:i/>
          <w:vertAlign w:val="subscript"/>
        </w:rPr>
        <w:t xml:space="preserve">ПР </w:t>
      </w:r>
      <w:r>
        <w:rPr>
          <w:i/>
          <w:vertAlign w:val="subscript"/>
        </w:rPr>
        <w:tab/>
      </w:r>
      <w:r>
        <w:rPr>
          <w:i/>
          <w:sz w:val="18"/>
        </w:rPr>
        <w:t xml:space="preserve"> </w:t>
      </w:r>
      <w:r>
        <w:t>(</w:t>
      </w:r>
      <w:proofErr w:type="spellStart"/>
      <w:r>
        <w:t>авт</w:t>
      </w:r>
      <w:proofErr w:type="spellEnd"/>
      <w:r>
        <w:t xml:space="preserve">/ч), одной полосы движения транспортной магистрали определяют по формуле: </w:t>
      </w:r>
    </w:p>
    <w:p w14:paraId="7F8C35CC" w14:textId="77777777" w:rsidR="00437B3A" w:rsidRDefault="00000000">
      <w:pPr>
        <w:spacing w:after="4" w:line="259" w:lineRule="auto"/>
        <w:ind w:left="983" w:right="1359"/>
        <w:jc w:val="center"/>
      </w:pPr>
      <w:r>
        <w:rPr>
          <w:rFonts w:ascii="Cambria Math" w:eastAsia="Cambria Math" w:hAnsi="Cambria Math" w:cs="Cambria Math"/>
        </w:rPr>
        <w:t>1000м</w:t>
      </w:r>
    </w:p>
    <w:p w14:paraId="40F8C1EE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 xml:space="preserve">ПР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BEB767" wp14:editId="298EB74C">
                <wp:extent cx="1614170" cy="278882"/>
                <wp:effectExtent l="0" t="0" r="0" b="0"/>
                <wp:docPr id="293897" name="Group 2938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14170" cy="278882"/>
                          <a:chOff x="0" y="0"/>
                          <a:chExt cx="1614170" cy="278882"/>
                        </a:xfrm>
                      </wpg:grpSpPr>
                      <wps:wsp>
                        <wps:cNvPr id="15012" name="Rectangle 15012"/>
                        <wps:cNvSpPr/>
                        <wps:spPr>
                          <a:xfrm>
                            <a:off x="0" y="100574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E5D15F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13" name="Rectangle 15013"/>
                        <wps:cNvSpPr/>
                        <wps:spPr>
                          <a:xfrm>
                            <a:off x="138684" y="100574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4FB83F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14" name="Rectangle 15014"/>
                        <wps:cNvSpPr/>
                        <wps:spPr>
                          <a:xfrm>
                            <a:off x="310896" y="100574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89DED5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15" name="Rectangle 15015"/>
                        <wps:cNvSpPr/>
                        <wps:spPr>
                          <a:xfrm>
                            <a:off x="409956" y="100574"/>
                            <a:ext cx="48616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B68DF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16" name="Rectangle 15016"/>
                        <wps:cNvSpPr/>
                        <wps:spPr>
                          <a:xfrm>
                            <a:off x="446532" y="100574"/>
                            <a:ext cx="263130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9F7263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18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17" name="Rectangle 15017"/>
                        <wps:cNvSpPr/>
                        <wps:spPr>
                          <a:xfrm>
                            <a:off x="644652" y="100574"/>
                            <a:ext cx="148218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5B8A5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18" name="Rectangle 15018"/>
                        <wps:cNvSpPr/>
                        <wps:spPr>
                          <a:xfrm>
                            <a:off x="798576" y="100574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F62D5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19" name="Rectangle 15019"/>
                        <wps:cNvSpPr/>
                        <wps:spPr>
                          <a:xfrm>
                            <a:off x="1214882" y="35723"/>
                            <a:ext cx="109689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76A488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20" name="Rectangle 15020"/>
                        <wps:cNvSpPr/>
                        <wps:spPr>
                          <a:xfrm>
                            <a:off x="1304798" y="16589"/>
                            <a:ext cx="80803" cy="1358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062E01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6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273" name="Shape 411273"/>
                        <wps:cNvSpPr/>
                        <wps:spPr>
                          <a:xfrm>
                            <a:off x="971042" y="182880"/>
                            <a:ext cx="64312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128" h="12192">
                                <a:moveTo>
                                  <a:pt x="0" y="0"/>
                                </a:moveTo>
                                <a:lnTo>
                                  <a:pt x="643128" y="0"/>
                                </a:lnTo>
                                <a:lnTo>
                                  <a:pt x="64312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74" name="Shape 411274"/>
                        <wps:cNvSpPr/>
                        <wps:spPr>
                          <a:xfrm>
                            <a:off x="0" y="0"/>
                            <a:ext cx="161417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4170" h="12192">
                                <a:moveTo>
                                  <a:pt x="0" y="0"/>
                                </a:moveTo>
                                <a:lnTo>
                                  <a:pt x="1614170" y="0"/>
                                </a:lnTo>
                                <a:lnTo>
                                  <a:pt x="161417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3897" style="width:127.1pt;height:21.9592pt;mso-position-horizontal-relative:char;mso-position-vertical-relative:line" coordsize="16141,2788">
                <v:rect id="Rectangle 15012" style="position:absolute;width:1313;height:2371;left:0;top:10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8</w:t>
                        </w:r>
                      </w:p>
                    </w:txbxContent>
                  </v:textbox>
                </v:rect>
                <v:rect id="Rectangle 15013" style="position:absolute;width:1771;height:2371;left:1386;top:10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+</w:t>
                        </w:r>
                      </w:p>
                    </w:txbxContent>
                  </v:textbox>
                </v:rect>
                <v:rect id="Rectangle 15014" style="position:absolute;width:1313;height:2371;left:3108;top:10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5015" style="position:absolute;width:486;height:2371;left:4099;top:10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,</w:t>
                        </w:r>
                      </w:p>
                    </w:txbxContent>
                  </v:textbox>
                </v:rect>
                <v:rect id="Rectangle 15016" style="position:absolute;width:2631;height:2371;left:4465;top:10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18</w:t>
                        </w:r>
                      </w:p>
                    </w:txbxContent>
                  </v:textbox>
                </v:rect>
                <v:rect id="Rectangle 15017" style="position:absolute;width:1482;height:2371;left:6446;top:10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𝑉</w:t>
                        </w:r>
                      </w:p>
                    </w:txbxContent>
                  </v:textbox>
                </v:rect>
                <v:rect id="Rectangle 15018" style="position:absolute;width:1771;height:2371;left:7985;top:10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+</w:t>
                        </w:r>
                      </w:p>
                    </w:txbxContent>
                  </v:textbox>
                </v:rect>
                <v:rect id="Rectangle 15019" style="position:absolute;width:1096;height:1682;left:12148;top:3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𝑉</w:t>
                        </w:r>
                      </w:p>
                    </w:txbxContent>
                  </v:textbox>
                </v:rect>
                <v:rect id="Rectangle 15020" style="position:absolute;width:808;height:1358;left:13047;top:1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16"/>
                          </w:rPr>
                          <w:t xml:space="preserve">2</w:t>
                        </w:r>
                      </w:p>
                    </w:txbxContent>
                  </v:textbox>
                </v:rect>
                <v:shape id="Shape 411275" style="position:absolute;width:6431;height:121;left:9710;top:1828;" coordsize="643128,12192" path="m0,0l643128,0l643128,12192l0,12192l0,0">
                  <v:stroke weight="0pt" endcap="flat" joinstyle="miter" miterlimit="10" on="false" color="#000000" opacity="0"/>
                  <v:fill on="true" color="#000000"/>
                </v:shape>
                <v:shape id="Shape 411276" style="position:absolute;width:16141;height:121;left:0;top:0;" coordsize="1614170,12192" path="m0,0l1614170,0l1614170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,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9.3)</w:t>
      </w:r>
      <w:r>
        <w:rPr>
          <w:i/>
        </w:rPr>
        <w:t xml:space="preserve"> </w:t>
      </w:r>
    </w:p>
    <w:p w14:paraId="223493D1" w14:textId="77777777" w:rsidR="00437B3A" w:rsidRDefault="00000000">
      <w:pPr>
        <w:spacing w:after="32" w:line="259" w:lineRule="auto"/>
        <w:ind w:left="1970" w:right="828"/>
        <w:jc w:val="center"/>
      </w:pPr>
      <w:r>
        <w:rPr>
          <w:rFonts w:ascii="Cambria Math" w:eastAsia="Cambria Math" w:hAnsi="Cambria Math" w:cs="Cambria Math"/>
          <w:sz w:val="20"/>
        </w:rPr>
        <w:t>225−1,09𝑉</w:t>
      </w:r>
    </w:p>
    <w:p w14:paraId="56176FEC" w14:textId="77777777" w:rsidR="00437B3A" w:rsidRDefault="00000000">
      <w:pPr>
        <w:spacing w:after="31" w:line="259" w:lineRule="auto"/>
        <w:ind w:left="484" w:right="0" w:firstLine="0"/>
        <w:jc w:val="left"/>
      </w:pPr>
      <w:r>
        <w:lastRenderedPageBreak/>
        <w:t xml:space="preserve"> </w:t>
      </w:r>
    </w:p>
    <w:p w14:paraId="5C2D9703" w14:textId="77777777" w:rsidR="00437B3A" w:rsidRDefault="00000000">
      <w:pPr>
        <w:spacing w:after="13"/>
        <w:ind w:left="63" w:right="1472" w:firstLine="415"/>
        <w:jc w:val="left"/>
      </w:pPr>
      <w:r>
        <w:t xml:space="preserve">где </w:t>
      </w:r>
      <w:r>
        <w:rPr>
          <w:i/>
        </w:rPr>
        <w:t>N</w:t>
      </w:r>
      <w:r>
        <w:rPr>
          <w:i/>
          <w:vertAlign w:val="subscript"/>
        </w:rPr>
        <w:t>ПР</w:t>
      </w:r>
      <w:r>
        <w:rPr>
          <w:i/>
          <w:sz w:val="18"/>
        </w:rPr>
        <w:t xml:space="preserve"> </w:t>
      </w:r>
      <w:r>
        <w:rPr>
          <w:i/>
        </w:rPr>
        <w:t xml:space="preserve">– </w:t>
      </w:r>
      <w:r>
        <w:t xml:space="preserve">максимальное число приведенных транспортных средств (легковых автомобилей), которое может быть пропущено в течение 1 ч по одной полосе движения в одном направлении, </w:t>
      </w:r>
      <w:proofErr w:type="gramStart"/>
      <w:r>
        <w:t xml:space="preserve">автомашин;  </w:t>
      </w:r>
      <w:r>
        <w:rPr>
          <w:i/>
        </w:rPr>
        <w:t>V</w:t>
      </w:r>
      <w:proofErr w:type="gramEnd"/>
      <w:r>
        <w:rPr>
          <w:i/>
        </w:rPr>
        <w:t xml:space="preserve"> – </w:t>
      </w:r>
      <w:r>
        <w:t xml:space="preserve">установившаяся скорость движения, км/ч.  </w:t>
      </w:r>
    </w:p>
    <w:p w14:paraId="5C07259B" w14:textId="77777777" w:rsidR="00437B3A" w:rsidRDefault="00000000">
      <w:pPr>
        <w:numPr>
          <w:ilvl w:val="0"/>
          <w:numId w:val="22"/>
        </w:numPr>
        <w:ind w:right="706" w:firstLine="425"/>
      </w:pPr>
      <w:r>
        <w:t xml:space="preserve">Пропускную способность транспортной магистрали </w:t>
      </w:r>
      <w:r>
        <w:rPr>
          <w:i/>
        </w:rPr>
        <w:t xml:space="preserve">N </w:t>
      </w:r>
      <w:r>
        <w:t>(</w:t>
      </w:r>
      <w:proofErr w:type="spellStart"/>
      <w:r>
        <w:t>авт</w:t>
      </w:r>
      <w:proofErr w:type="spellEnd"/>
      <w:r>
        <w:t xml:space="preserve">/ч) определяют по формуле: </w:t>
      </w:r>
    </w:p>
    <w:p w14:paraId="193A8B25" w14:textId="77777777" w:rsidR="00437B3A" w:rsidRDefault="00000000">
      <w:pPr>
        <w:spacing w:after="3" w:line="259" w:lineRule="auto"/>
        <w:ind w:left="1970" w:right="2485"/>
        <w:jc w:val="center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sz w:val="20"/>
        </w:rPr>
        <w:t>ПР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sz w:val="20"/>
        </w:rPr>
        <w:t>𝑛</w:t>
      </w:r>
    </w:p>
    <w:p w14:paraId="75F8CA21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 xml:space="preserve">𝑁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1AA005" wp14:editId="0F79CF9D">
                <wp:extent cx="673913" cy="12192"/>
                <wp:effectExtent l="0" t="0" r="0" b="0"/>
                <wp:docPr id="293898" name="Group 2938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13" cy="12192"/>
                          <a:chOff x="0" y="0"/>
                          <a:chExt cx="673913" cy="12192"/>
                        </a:xfrm>
                      </wpg:grpSpPr>
                      <wps:wsp>
                        <wps:cNvPr id="411279" name="Shape 411279"/>
                        <wps:cNvSpPr/>
                        <wps:spPr>
                          <a:xfrm>
                            <a:off x="0" y="0"/>
                            <a:ext cx="67391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3913" h="12192">
                                <a:moveTo>
                                  <a:pt x="0" y="0"/>
                                </a:moveTo>
                                <a:lnTo>
                                  <a:pt x="673913" y="0"/>
                                </a:lnTo>
                                <a:lnTo>
                                  <a:pt x="67391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3898" style="width:53.064pt;height:0.959961pt;mso-position-horizontal-relative:char;mso-position-vertical-relative:line" coordsize="6739,121">
                <v:shape id="Shape 411280" style="position:absolute;width:6739;height:121;left:0;top:0;" coordsize="673913,12192" path="m0,0l673913,0l673913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,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9.4)</w:t>
      </w:r>
      <w:r>
        <w:t xml:space="preserve"> </w:t>
      </w:r>
    </w:p>
    <w:p w14:paraId="646F3CF6" w14:textId="77777777" w:rsidR="00437B3A" w:rsidRDefault="00000000">
      <w:pPr>
        <w:spacing w:after="4" w:line="259" w:lineRule="auto"/>
        <w:ind w:left="983" w:right="1491"/>
        <w:jc w:val="center"/>
      </w:pPr>
      <w:r>
        <w:rPr>
          <w:rFonts w:ascii="Cambria Math" w:eastAsia="Cambria Math" w:hAnsi="Cambria Math" w:cs="Cambria Math"/>
        </w:rPr>
        <w:t>1 + 1,8𝐾</w:t>
      </w:r>
    </w:p>
    <w:p w14:paraId="1A8295A4" w14:textId="77777777" w:rsidR="00437B3A" w:rsidRDefault="00000000">
      <w:pPr>
        <w:ind w:left="53" w:right="706"/>
      </w:pPr>
      <w:r>
        <w:t xml:space="preserve">где </w:t>
      </w:r>
      <w:r>
        <w:rPr>
          <w:i/>
        </w:rPr>
        <w:t xml:space="preserve">n </w:t>
      </w:r>
      <w:r>
        <w:t xml:space="preserve">– число полос движения;  </w:t>
      </w:r>
    </w:p>
    <w:p w14:paraId="1EB37A1D" w14:textId="77777777" w:rsidR="00437B3A" w:rsidRDefault="00000000">
      <w:pPr>
        <w:spacing w:after="13"/>
        <w:ind w:left="63" w:right="1109" w:firstLine="415"/>
        <w:jc w:val="left"/>
      </w:pP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𝑛</w:t>
      </w:r>
      <w:r>
        <w:t xml:space="preserve">– коэффициент </w:t>
      </w:r>
      <w:proofErr w:type="spellStart"/>
      <w:r>
        <w:t>многополосности</w:t>
      </w:r>
      <w:proofErr w:type="spellEnd"/>
      <w:r>
        <w:t xml:space="preserve"> (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= 1;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2</w:t>
      </w:r>
      <w:r>
        <w:t xml:space="preserve">= 1,9;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3</w:t>
      </w:r>
      <w:r>
        <w:t xml:space="preserve">= 2,7;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4</w:t>
      </w:r>
      <w:r>
        <w:t xml:space="preserve">= 3,5;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5</w:t>
      </w:r>
      <w:r>
        <w:t xml:space="preserve">= 4,3;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6</w:t>
      </w:r>
      <w:r>
        <w:t xml:space="preserve">= 5;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7</w:t>
      </w:r>
      <w:r>
        <w:t xml:space="preserve">= 5,7; 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>7</w:t>
      </w:r>
      <w:r>
        <w:t>= 6,4</w:t>
      </w:r>
      <w:proofErr w:type="gramStart"/>
      <w:r>
        <w:t>);  K</w:t>
      </w:r>
      <w:proofErr w:type="gramEnd"/>
      <w:r>
        <w:t xml:space="preserve"> –доля грузового и общественного транспорта в потоке. </w:t>
      </w:r>
    </w:p>
    <w:p w14:paraId="66607397" w14:textId="77777777" w:rsidR="00437B3A" w:rsidRDefault="00000000">
      <w:pPr>
        <w:numPr>
          <w:ilvl w:val="0"/>
          <w:numId w:val="22"/>
        </w:numPr>
        <w:ind w:right="706" w:firstLine="425"/>
      </w:pPr>
      <w:r>
        <w:t xml:space="preserve">Эквивалентный уровень шума в придорожной полосе </w:t>
      </w:r>
      <w:r>
        <w:rPr>
          <w:i/>
        </w:rPr>
        <w:t>L</w:t>
      </w:r>
      <w:r>
        <w:rPr>
          <w:i/>
          <w:sz w:val="18"/>
        </w:rPr>
        <w:t xml:space="preserve">ЭКВ </w:t>
      </w:r>
      <w:r>
        <w:t xml:space="preserve">(дБ) определяется по формуле: </w:t>
      </w:r>
      <w:r>
        <w:rPr>
          <w:sz w:val="24"/>
        </w:rPr>
        <w:t xml:space="preserve"> </w:t>
      </w:r>
    </w:p>
    <w:p w14:paraId="1D3F4585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1F5AB4BE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𝐿</w:t>
      </w:r>
      <w:r>
        <w:rPr>
          <w:rFonts w:ascii="Cambria Math" w:eastAsia="Cambria Math" w:hAnsi="Cambria Math" w:cs="Cambria Math"/>
          <w:vertAlign w:val="subscript"/>
        </w:rPr>
        <w:t xml:space="preserve">ЭКВ </w:t>
      </w:r>
      <w:r>
        <w:rPr>
          <w:rFonts w:ascii="Cambria Math" w:eastAsia="Cambria Math" w:hAnsi="Cambria Math" w:cs="Cambria Math"/>
        </w:rPr>
        <w:t>= 𝐿</w:t>
      </w:r>
      <w:r>
        <w:rPr>
          <w:rFonts w:ascii="Cambria Math" w:eastAsia="Cambria Math" w:hAnsi="Cambria Math" w:cs="Cambria Math"/>
          <w:vertAlign w:val="subscript"/>
        </w:rPr>
        <w:t xml:space="preserve">ТРП </w:t>
      </w:r>
      <w:r>
        <w:rPr>
          <w:rFonts w:ascii="Cambria Math" w:eastAsia="Cambria Math" w:hAnsi="Cambria Math" w:cs="Cambria Math"/>
        </w:rPr>
        <w:t>+ ∆𝐿</w:t>
      </w:r>
      <w:r>
        <w:rPr>
          <w:rFonts w:ascii="Cambria Math" w:eastAsia="Cambria Math" w:hAnsi="Cambria Math" w:cs="Cambria Math"/>
          <w:vertAlign w:val="subscript"/>
        </w:rPr>
        <w:t xml:space="preserve">𝑉 </w:t>
      </w:r>
      <w:r>
        <w:rPr>
          <w:rFonts w:ascii="Cambria Math" w:eastAsia="Cambria Math" w:hAnsi="Cambria Math" w:cs="Cambria Math"/>
        </w:rPr>
        <w:t>+ ∆𝐿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>+ ∆𝐿</w:t>
      </w:r>
      <w:r>
        <w:rPr>
          <w:rFonts w:ascii="Cambria Math" w:eastAsia="Cambria Math" w:hAnsi="Cambria Math" w:cs="Cambria Math"/>
          <w:vertAlign w:val="subscript"/>
        </w:rPr>
        <w:t xml:space="preserve">𝑑 </w:t>
      </w:r>
      <w:r>
        <w:rPr>
          <w:rFonts w:ascii="Cambria Math" w:eastAsia="Cambria Math" w:hAnsi="Cambria Math" w:cs="Cambria Math"/>
        </w:rPr>
        <w:t>+ ∆𝐿</w:t>
      </w:r>
      <w:r>
        <w:rPr>
          <w:rFonts w:ascii="Cambria Math" w:eastAsia="Cambria Math" w:hAnsi="Cambria Math" w:cs="Cambria Math"/>
          <w:vertAlign w:val="subscript"/>
        </w:rPr>
        <w:t xml:space="preserve">𝑘 </w:t>
      </w:r>
      <w:r>
        <w:rPr>
          <w:rFonts w:ascii="Cambria Math" w:eastAsia="Cambria Math" w:hAnsi="Cambria Math" w:cs="Cambria Math"/>
        </w:rPr>
        <w:t>+ ∆𝐿</w:t>
      </w:r>
      <w:r>
        <w:rPr>
          <w:rFonts w:ascii="Cambria Math" w:eastAsia="Cambria Math" w:hAnsi="Cambria Math" w:cs="Cambria Math"/>
          <w:vertAlign w:val="subscript"/>
        </w:rPr>
        <w:t xml:space="preserve">ДИЗ </w:t>
      </w:r>
      <w:r>
        <w:rPr>
          <w:rFonts w:ascii="Cambria Math" w:eastAsia="Cambria Math" w:hAnsi="Cambria Math" w:cs="Cambria Math"/>
        </w:rPr>
        <w:t>+ ∆𝐿</w:t>
      </w:r>
      <w:r>
        <w:rPr>
          <w:rFonts w:ascii="Cambria Math" w:eastAsia="Cambria Math" w:hAnsi="Cambria Math" w:cs="Cambria Math"/>
          <w:vertAlign w:val="subscript"/>
        </w:rPr>
        <w:t>𝐿</w:t>
      </w: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 xml:space="preserve">𝑃 </w:t>
      </w:r>
      <w:r>
        <w:rPr>
          <w:rFonts w:ascii="Cambria Math" w:eastAsia="Cambria Math" w:hAnsi="Cambria Math" w:cs="Cambria Math"/>
        </w:rPr>
        <w:t xml:space="preserve">+ </w:t>
      </w:r>
      <w:proofErr w:type="gramStart"/>
      <w:r>
        <w:rPr>
          <w:rFonts w:ascii="Cambria Math" w:eastAsia="Cambria Math" w:hAnsi="Cambria Math" w:cs="Cambria Math"/>
        </w:rPr>
        <w:t xml:space="preserve">𝐹,   </w:t>
      </w:r>
      <w:proofErr w:type="gramEnd"/>
      <w:r>
        <w:rPr>
          <w:rFonts w:ascii="Cambria Math" w:eastAsia="Cambria Math" w:hAnsi="Cambria Math" w:cs="Cambria Math"/>
        </w:rPr>
        <w:t xml:space="preserve">              (9.5)</w:t>
      </w:r>
      <w:r>
        <w:rPr>
          <w:i/>
        </w:rPr>
        <w:t xml:space="preserve"> </w:t>
      </w:r>
    </w:p>
    <w:p w14:paraId="75D4A40D" w14:textId="77777777" w:rsidR="00437B3A" w:rsidRDefault="00000000">
      <w:pPr>
        <w:spacing w:after="88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79A68E6A" w14:textId="77777777" w:rsidR="00437B3A" w:rsidRDefault="00000000">
      <w:pPr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  <w:sz w:val="24"/>
        </w:rPr>
        <w:t>∆𝐿</w:t>
      </w:r>
      <w:r>
        <w:rPr>
          <w:rFonts w:ascii="Cambria Math" w:eastAsia="Cambria Math" w:hAnsi="Cambria Math" w:cs="Cambria Math"/>
          <w:sz w:val="24"/>
          <w:vertAlign w:val="subscript"/>
        </w:rPr>
        <w:t>𝑉</w:t>
      </w:r>
      <w:r>
        <w:t xml:space="preserve">– поправка на скорость движения </w:t>
      </w:r>
      <w:r>
        <w:rPr>
          <w:rFonts w:ascii="Cambria Math" w:eastAsia="Cambria Math" w:hAnsi="Cambria Math" w:cs="Cambria Math"/>
          <w:sz w:val="24"/>
        </w:rPr>
        <w:t>𝐿</w:t>
      </w:r>
      <w:r>
        <w:rPr>
          <w:rFonts w:ascii="Cambria Math" w:eastAsia="Cambria Math" w:hAnsi="Cambria Math" w:cs="Cambria Math"/>
          <w:sz w:val="24"/>
          <w:vertAlign w:val="subscript"/>
        </w:rPr>
        <w:t xml:space="preserve">ТРП </w:t>
      </w:r>
      <w:r>
        <w:rPr>
          <w:rFonts w:ascii="Cambria Math" w:eastAsia="Cambria Math" w:hAnsi="Cambria Math" w:cs="Cambria Math"/>
          <w:sz w:val="24"/>
        </w:rPr>
        <w:t>+ ∆𝐿</w:t>
      </w:r>
      <w:r>
        <w:rPr>
          <w:rFonts w:ascii="Cambria Math" w:eastAsia="Cambria Math" w:hAnsi="Cambria Math" w:cs="Cambria Math"/>
          <w:sz w:val="24"/>
          <w:vertAlign w:val="subscript"/>
        </w:rPr>
        <w:t>𝑉</w:t>
      </w:r>
      <w:r>
        <w:t xml:space="preserve"> определяется по табл. </w:t>
      </w:r>
    </w:p>
    <w:p w14:paraId="05B276EA" w14:textId="77777777" w:rsidR="00437B3A" w:rsidRDefault="00000000">
      <w:pPr>
        <w:ind w:left="53" w:right="706"/>
      </w:pPr>
      <w:r>
        <w:t xml:space="preserve">9.1;  </w:t>
      </w:r>
    </w:p>
    <w:p w14:paraId="2A88B2F8" w14:textId="77777777" w:rsidR="00437B3A" w:rsidRDefault="00000000">
      <w:pPr>
        <w:spacing w:after="42"/>
        <w:ind w:left="494" w:right="706"/>
      </w:pPr>
      <w:r>
        <w:rPr>
          <w:rFonts w:ascii="Cambria Math" w:eastAsia="Cambria Math" w:hAnsi="Cambria Math" w:cs="Cambria Math"/>
          <w:sz w:val="24"/>
        </w:rPr>
        <w:t>∆𝐿</w:t>
      </w:r>
      <w:r>
        <w:rPr>
          <w:rFonts w:ascii="Cambria Math" w:eastAsia="Cambria Math" w:hAnsi="Cambria Math" w:cs="Cambria Math"/>
          <w:sz w:val="24"/>
          <w:vertAlign w:val="subscript"/>
        </w:rPr>
        <w:t>𝑖</w:t>
      </w:r>
      <w:r>
        <w:t xml:space="preserve">– поправка на продольный `уклон, принимается по табл. 9.2;  </w:t>
      </w:r>
    </w:p>
    <w:p w14:paraId="5946A444" w14:textId="77777777" w:rsidR="00437B3A" w:rsidRDefault="00000000">
      <w:pPr>
        <w:spacing w:after="39"/>
        <w:ind w:left="494" w:right="706"/>
      </w:pPr>
      <w:r>
        <w:rPr>
          <w:rFonts w:ascii="Cambria Math" w:eastAsia="Cambria Math" w:hAnsi="Cambria Math" w:cs="Cambria Math"/>
          <w:sz w:val="24"/>
        </w:rPr>
        <w:t>∆𝐿</w:t>
      </w:r>
      <w:r>
        <w:rPr>
          <w:rFonts w:ascii="Cambria Math" w:eastAsia="Cambria Math" w:hAnsi="Cambria Math" w:cs="Cambria Math"/>
          <w:sz w:val="24"/>
          <w:vertAlign w:val="subscript"/>
        </w:rPr>
        <w:t>𝑑</w:t>
      </w:r>
      <w:r>
        <w:t xml:space="preserve">– поправка на вид покрытия, принимается по табл. 9.3;  </w:t>
      </w:r>
    </w:p>
    <w:p w14:paraId="0618AC2F" w14:textId="77777777" w:rsidR="00437B3A" w:rsidRDefault="00000000">
      <w:pPr>
        <w:spacing w:after="45"/>
        <w:ind w:left="494" w:right="706"/>
      </w:pPr>
      <w:r>
        <w:rPr>
          <w:rFonts w:ascii="Cambria Math" w:eastAsia="Cambria Math" w:hAnsi="Cambria Math" w:cs="Cambria Math"/>
          <w:sz w:val="24"/>
        </w:rPr>
        <w:t>∆𝐿</w:t>
      </w:r>
      <w:r>
        <w:rPr>
          <w:rFonts w:ascii="Cambria Math" w:eastAsia="Cambria Math" w:hAnsi="Cambria Math" w:cs="Cambria Math"/>
          <w:sz w:val="24"/>
          <w:vertAlign w:val="subscript"/>
        </w:rPr>
        <w:t>𝑘</w:t>
      </w:r>
      <w:r>
        <w:t xml:space="preserve">– поправка на состав движения, принимался по табл. 9.4;  </w:t>
      </w:r>
    </w:p>
    <w:p w14:paraId="7B9234A1" w14:textId="77777777" w:rsidR="00437B3A" w:rsidRDefault="00000000">
      <w:pPr>
        <w:spacing w:after="46"/>
        <w:ind w:left="494" w:right="706"/>
      </w:pPr>
      <w:r>
        <w:rPr>
          <w:rFonts w:ascii="Cambria Math" w:eastAsia="Cambria Math" w:hAnsi="Cambria Math" w:cs="Cambria Math"/>
          <w:sz w:val="24"/>
        </w:rPr>
        <w:t>∆𝐿</w:t>
      </w:r>
      <w:r>
        <w:rPr>
          <w:rFonts w:ascii="Cambria Math" w:eastAsia="Cambria Math" w:hAnsi="Cambria Math" w:cs="Cambria Math"/>
          <w:sz w:val="24"/>
          <w:vertAlign w:val="subscript"/>
        </w:rPr>
        <w:t>ДИЗ</w:t>
      </w:r>
      <w:r>
        <w:t xml:space="preserve">– поправка на количество дизельных автомобилей, принимается по </w:t>
      </w:r>
    </w:p>
    <w:p w14:paraId="32F9EF1D" w14:textId="77777777" w:rsidR="00437B3A" w:rsidRDefault="00000000">
      <w:pPr>
        <w:ind w:left="53" w:right="706"/>
      </w:pPr>
      <w:r>
        <w:t xml:space="preserve">табл. 9.5;  </w:t>
      </w:r>
    </w:p>
    <w:p w14:paraId="3956F14B" w14:textId="77777777" w:rsidR="00437B3A" w:rsidRDefault="00000000">
      <w:pPr>
        <w:spacing w:after="27"/>
        <w:ind w:left="43" w:right="706" w:firstLine="425"/>
      </w:pPr>
      <w:r>
        <w:rPr>
          <w:rFonts w:ascii="Cambria Math" w:eastAsia="Cambria Math" w:hAnsi="Cambria Math" w:cs="Cambria Math"/>
          <w:sz w:val="24"/>
        </w:rPr>
        <w:t>∆𝐿</w:t>
      </w:r>
      <w:r>
        <w:rPr>
          <w:rFonts w:ascii="Cambria Math" w:eastAsia="Cambria Math" w:hAnsi="Cambria Math" w:cs="Cambria Math"/>
          <w:sz w:val="24"/>
          <w:vertAlign w:val="subscript"/>
        </w:rPr>
        <w:t>𝐿</w:t>
      </w:r>
      <w:r>
        <w:t xml:space="preserve">– величина снижения уровня шума в зависимости от расстояния в метрах от крайней полосы движения, определяется по табл. 9.6;  </w:t>
      </w:r>
    </w:p>
    <w:p w14:paraId="5773A834" w14:textId="77777777" w:rsidR="00437B3A" w:rsidRDefault="00000000">
      <w:pPr>
        <w:ind w:left="43" w:right="706" w:firstLine="425"/>
      </w:pPr>
      <w:r>
        <w:rPr>
          <w:rFonts w:ascii="Cambria Math" w:eastAsia="Cambria Math" w:hAnsi="Cambria Math" w:cs="Cambria Math"/>
          <w:sz w:val="24"/>
        </w:rPr>
        <w:t>𝐾</w:t>
      </w:r>
      <w:r>
        <w:rPr>
          <w:rFonts w:ascii="Cambria Math" w:eastAsia="Cambria Math" w:hAnsi="Cambria Math" w:cs="Cambria Math"/>
          <w:sz w:val="24"/>
          <w:vertAlign w:val="subscript"/>
        </w:rPr>
        <w:t>𝑃</w:t>
      </w:r>
      <w:r>
        <w:t xml:space="preserve">– коэффициент, учитывающий тип поверхности между дорогой и точкой измерения, принимается по табл. 9.7.  </w:t>
      </w:r>
    </w:p>
    <w:p w14:paraId="0B08CA8E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9.1  </w:t>
      </w:r>
    </w:p>
    <w:p w14:paraId="6B4F6022" w14:textId="77777777" w:rsidR="00437B3A" w:rsidRDefault="00000000">
      <w:pPr>
        <w:spacing w:after="4" w:line="268" w:lineRule="auto"/>
        <w:ind w:left="87" w:right="745"/>
        <w:jc w:val="center"/>
      </w:pPr>
      <w:r>
        <w:t xml:space="preserve">Значение величины </w:t>
      </w:r>
      <w:r>
        <w:rPr>
          <w:rFonts w:ascii="Cambria Math" w:eastAsia="Cambria Math" w:hAnsi="Cambria Math" w:cs="Cambria Math"/>
          <w:sz w:val="24"/>
        </w:rPr>
        <w:t>𝐿</w:t>
      </w:r>
      <w:r>
        <w:rPr>
          <w:rFonts w:ascii="Cambria Math" w:eastAsia="Cambria Math" w:hAnsi="Cambria Math" w:cs="Cambria Math"/>
          <w:sz w:val="24"/>
          <w:vertAlign w:val="subscript"/>
        </w:rPr>
        <w:t xml:space="preserve">ТРП </w:t>
      </w:r>
      <w:r>
        <w:rPr>
          <w:rFonts w:ascii="Cambria Math" w:eastAsia="Cambria Math" w:hAnsi="Cambria Math" w:cs="Cambria Math"/>
          <w:sz w:val="24"/>
        </w:rPr>
        <w:t>+ ∆𝐿</w:t>
      </w:r>
      <w:r>
        <w:rPr>
          <w:rFonts w:ascii="Cambria Math" w:eastAsia="Cambria Math" w:hAnsi="Cambria Math" w:cs="Cambria Math"/>
          <w:sz w:val="24"/>
          <w:vertAlign w:val="subscript"/>
        </w:rPr>
        <w:t>𝑉</w:t>
      </w:r>
      <w:r>
        <w:rPr>
          <w:sz w:val="24"/>
        </w:rPr>
        <w:t xml:space="preserve"> </w:t>
      </w:r>
    </w:p>
    <w:p w14:paraId="5F27DB2E" w14:textId="77777777" w:rsidR="00437B3A" w:rsidRDefault="00000000">
      <w:pPr>
        <w:spacing w:after="0" w:line="259" w:lineRule="auto"/>
        <w:ind w:left="0" w:right="592" w:firstLine="0"/>
        <w:jc w:val="center"/>
      </w:pPr>
      <w:r>
        <w:rPr>
          <w:sz w:val="24"/>
        </w:rPr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108" w:type="dxa"/>
          <w:bottom w:w="0" w:type="dxa"/>
          <w:right w:w="49" w:type="dxa"/>
        </w:tblCellMar>
        <w:tblLook w:val="04A0" w:firstRow="1" w:lastRow="0" w:firstColumn="1" w:lastColumn="0" w:noHBand="0" w:noVBand="1"/>
      </w:tblPr>
      <w:tblGrid>
        <w:gridCol w:w="1779"/>
        <w:gridCol w:w="1565"/>
        <w:gridCol w:w="1577"/>
        <w:gridCol w:w="1565"/>
        <w:gridCol w:w="1577"/>
        <w:gridCol w:w="1568"/>
      </w:tblGrid>
      <w:tr w:rsidR="00437B3A" w14:paraId="6AB9E442" w14:textId="77777777">
        <w:trPr>
          <w:trHeight w:val="569"/>
        </w:trPr>
        <w:tc>
          <w:tcPr>
            <w:tcW w:w="17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40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Интенсивность движения </w:t>
            </w:r>
            <w:proofErr w:type="spellStart"/>
            <w:r>
              <w:rPr>
                <w:sz w:val="24"/>
              </w:rPr>
              <w:t>Nавт</w:t>
            </w:r>
            <w:proofErr w:type="spellEnd"/>
            <w:r>
              <w:rPr>
                <w:sz w:val="24"/>
              </w:rPr>
              <w:t xml:space="preserve">/ч </w:t>
            </w:r>
          </w:p>
        </w:tc>
        <w:tc>
          <w:tcPr>
            <w:tcW w:w="78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A4518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Значение величины </w:t>
            </w:r>
            <w:r>
              <w:rPr>
                <w:rFonts w:ascii="Cambria Math" w:eastAsia="Cambria Math" w:hAnsi="Cambria Math" w:cs="Cambria Math"/>
                <w:sz w:val="24"/>
              </w:rPr>
              <w:t>𝐿</w:t>
            </w:r>
            <w:r>
              <w:rPr>
                <w:rFonts w:ascii="Cambria Math" w:eastAsia="Cambria Math" w:hAnsi="Cambria Math" w:cs="Cambria Math"/>
                <w:sz w:val="24"/>
                <w:vertAlign w:val="subscript"/>
              </w:rPr>
              <w:t xml:space="preserve">ТРП </w:t>
            </w:r>
            <w:r>
              <w:rPr>
                <w:rFonts w:ascii="Cambria Math" w:eastAsia="Cambria Math" w:hAnsi="Cambria Math" w:cs="Cambria Math"/>
                <w:sz w:val="24"/>
              </w:rPr>
              <w:t>+ ∆𝐿</w:t>
            </w:r>
            <w:r>
              <w:rPr>
                <w:rFonts w:ascii="Cambria Math" w:eastAsia="Cambria Math" w:hAnsi="Cambria Math" w:cs="Cambria Math"/>
                <w:sz w:val="24"/>
                <w:vertAlign w:val="subscript"/>
              </w:rPr>
              <w:t>𝑉</w:t>
            </w:r>
            <w:r>
              <w:rPr>
                <w:sz w:val="24"/>
              </w:rPr>
              <w:t xml:space="preserve"> в зависимости от скорости движения, </w:t>
            </w:r>
            <w:proofErr w:type="spellStart"/>
            <w:r>
              <w:rPr>
                <w:sz w:val="24"/>
              </w:rPr>
              <w:t>дБА</w:t>
            </w:r>
            <w:proofErr w:type="spellEnd"/>
            <w:r>
              <w:rPr>
                <w:sz w:val="24"/>
              </w:rPr>
              <w:t xml:space="preserve"> </w:t>
            </w:r>
          </w:p>
          <w:p w14:paraId="5299A0C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 </w:t>
            </w:r>
          </w:p>
        </w:tc>
      </w:tr>
      <w:tr w:rsidR="00437B3A" w14:paraId="67D11314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69C6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E5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A9A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7693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C5A1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A036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70 </w:t>
            </w:r>
          </w:p>
        </w:tc>
      </w:tr>
      <w:tr w:rsidR="00437B3A" w14:paraId="27D4722E" w14:textId="77777777">
        <w:trPr>
          <w:trHeight w:val="286"/>
        </w:trPr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5DAED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55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CAF2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63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965E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65,5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83CB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67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2FD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68,5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E328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66 </w:t>
            </w:r>
          </w:p>
        </w:tc>
      </w:tr>
      <w:tr w:rsidR="00437B3A" w14:paraId="72D313EA" w14:textId="77777777">
        <w:trPr>
          <w:trHeight w:val="286"/>
        </w:trPr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D171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105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B90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66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1C0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68,5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F2F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F1FE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71,5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8063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69 </w:t>
            </w:r>
          </w:p>
        </w:tc>
      </w:tr>
      <w:tr w:rsidR="00437B3A" w14:paraId="2A52209C" w14:textId="77777777">
        <w:trPr>
          <w:trHeight w:val="286"/>
        </w:trPr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FF11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235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0ED9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69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701A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71,5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781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73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BC0C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74,5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72D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72 </w:t>
            </w:r>
          </w:p>
        </w:tc>
      </w:tr>
      <w:tr w:rsidR="00437B3A" w14:paraId="16527CDE" w14:textId="77777777">
        <w:trPr>
          <w:trHeight w:val="288"/>
        </w:trPr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9C23C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505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D4F2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72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D02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74,5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8567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76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9D51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77,5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C6A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75 </w:t>
            </w:r>
          </w:p>
        </w:tc>
      </w:tr>
      <w:tr w:rsidR="00437B3A" w14:paraId="4F48432D" w14:textId="77777777">
        <w:trPr>
          <w:trHeight w:val="286"/>
        </w:trPr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D161B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885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F24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75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BAFE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77,5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840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79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492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80,5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7A09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78 </w:t>
            </w:r>
          </w:p>
        </w:tc>
      </w:tr>
      <w:tr w:rsidR="00437B3A" w14:paraId="261CD5D3" w14:textId="77777777">
        <w:trPr>
          <w:trHeight w:val="286"/>
        </w:trPr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0764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lastRenderedPageBreak/>
              <w:t xml:space="preserve">1655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64C5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78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B643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80,5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1990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81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8A11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83,5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0F3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80 </w:t>
            </w:r>
          </w:p>
        </w:tc>
      </w:tr>
      <w:tr w:rsidR="00437B3A" w14:paraId="546986A8" w14:textId="77777777">
        <w:trPr>
          <w:trHeight w:val="286"/>
        </w:trPr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3CA82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2995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CA25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81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B9CA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83,5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6428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84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24EC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68,5 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4915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82 </w:t>
            </w:r>
          </w:p>
        </w:tc>
      </w:tr>
    </w:tbl>
    <w:p w14:paraId="6F5FCE1E" w14:textId="77777777" w:rsidR="00437B3A" w:rsidRDefault="00000000">
      <w:pPr>
        <w:spacing w:after="128" w:line="259" w:lineRule="auto"/>
        <w:ind w:left="58" w:right="0" w:firstLine="0"/>
        <w:jc w:val="left"/>
      </w:pPr>
      <w:r>
        <w:rPr>
          <w:i/>
          <w:sz w:val="18"/>
        </w:rPr>
        <w:t xml:space="preserve"> </w:t>
      </w:r>
    </w:p>
    <w:p w14:paraId="4973551A" w14:textId="77777777" w:rsidR="00437B3A" w:rsidRDefault="00000000">
      <w:pPr>
        <w:spacing w:after="25"/>
        <w:ind w:left="2173" w:right="706" w:firstLine="6102"/>
      </w:pPr>
      <w:r>
        <w:t xml:space="preserve">Таблица </w:t>
      </w:r>
      <w:proofErr w:type="gramStart"/>
      <w:r>
        <w:t>9.2  Значение</w:t>
      </w:r>
      <w:proofErr w:type="gramEnd"/>
      <w:r>
        <w:t xml:space="preserve"> поправок на продольный уклон ∆L</w:t>
      </w:r>
      <w:r>
        <w:rPr>
          <w:vertAlign w:val="subscript"/>
        </w:rPr>
        <w:t xml:space="preserve">i </w:t>
      </w:r>
    </w:p>
    <w:p w14:paraId="68949831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880"/>
        <w:gridCol w:w="4751"/>
      </w:tblGrid>
      <w:tr w:rsidR="00437B3A" w14:paraId="22468F21" w14:textId="77777777">
        <w:trPr>
          <w:trHeight w:val="562"/>
        </w:trPr>
        <w:tc>
          <w:tcPr>
            <w:tcW w:w="4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F7029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Величина продольного уклона проезжей части, % </w:t>
            </w:r>
          </w:p>
        </w:tc>
        <w:tc>
          <w:tcPr>
            <w:tcW w:w="4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E9F00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sz w:val="24"/>
              </w:rPr>
              <w:t>Величина поправки ∆L</w:t>
            </w:r>
            <w:r>
              <w:rPr>
                <w:sz w:val="16"/>
              </w:rPr>
              <w:t xml:space="preserve">i, </w:t>
            </w:r>
            <w:proofErr w:type="spellStart"/>
            <w:r>
              <w:rPr>
                <w:sz w:val="24"/>
              </w:rPr>
              <w:t>дБА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437B3A" w14:paraId="29BDEEB2" w14:textId="77777777">
        <w:trPr>
          <w:trHeight w:val="286"/>
        </w:trPr>
        <w:tc>
          <w:tcPr>
            <w:tcW w:w="4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DAD73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sz w:val="24"/>
              </w:rPr>
              <w:t xml:space="preserve">До 20% </w:t>
            </w:r>
          </w:p>
        </w:tc>
        <w:tc>
          <w:tcPr>
            <w:tcW w:w="4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BAB1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0 </w:t>
            </w:r>
          </w:p>
        </w:tc>
      </w:tr>
      <w:tr w:rsidR="00437B3A" w14:paraId="3804AD0D" w14:textId="77777777">
        <w:trPr>
          <w:trHeight w:val="286"/>
        </w:trPr>
        <w:tc>
          <w:tcPr>
            <w:tcW w:w="4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AE6B2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4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1382B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+1 </w:t>
            </w:r>
          </w:p>
        </w:tc>
      </w:tr>
      <w:tr w:rsidR="00437B3A" w14:paraId="7662B6DB" w14:textId="77777777">
        <w:trPr>
          <w:trHeight w:val="288"/>
        </w:trPr>
        <w:tc>
          <w:tcPr>
            <w:tcW w:w="4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FA6FD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4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5F487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+2 </w:t>
            </w:r>
          </w:p>
        </w:tc>
      </w:tr>
      <w:tr w:rsidR="00437B3A" w14:paraId="67C7D268" w14:textId="77777777">
        <w:trPr>
          <w:trHeight w:val="286"/>
        </w:trPr>
        <w:tc>
          <w:tcPr>
            <w:tcW w:w="4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DEB44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4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76558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+3 </w:t>
            </w:r>
          </w:p>
        </w:tc>
      </w:tr>
      <w:tr w:rsidR="00437B3A" w14:paraId="22894984" w14:textId="77777777">
        <w:trPr>
          <w:trHeight w:val="286"/>
        </w:trPr>
        <w:tc>
          <w:tcPr>
            <w:tcW w:w="4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FE021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4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57F5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+4 </w:t>
            </w:r>
          </w:p>
        </w:tc>
      </w:tr>
    </w:tbl>
    <w:p w14:paraId="07D61BEE" w14:textId="77777777" w:rsidR="00437B3A" w:rsidRDefault="00000000">
      <w:pPr>
        <w:spacing w:after="76" w:line="259" w:lineRule="auto"/>
        <w:ind w:left="58" w:right="0" w:firstLine="0"/>
        <w:jc w:val="left"/>
      </w:pPr>
      <w:r>
        <w:rPr>
          <w:i/>
          <w:sz w:val="18"/>
        </w:rPr>
        <w:t xml:space="preserve"> </w:t>
      </w:r>
    </w:p>
    <w:p w14:paraId="3BFA3E2C" w14:textId="77777777" w:rsidR="00437B3A" w:rsidRDefault="00000000">
      <w:pPr>
        <w:ind w:left="2449" w:right="706" w:firstLine="5829"/>
      </w:pPr>
      <w:r>
        <w:t>Таблица 9.3</w:t>
      </w:r>
      <w:r>
        <w:rPr>
          <w:i/>
          <w:sz w:val="18"/>
        </w:rPr>
        <w:t xml:space="preserve"> </w:t>
      </w:r>
      <w:r>
        <w:t>Значение поправок на вид покрытия ∆</w:t>
      </w:r>
      <w:proofErr w:type="spellStart"/>
      <w:r>
        <w:t>L</w:t>
      </w:r>
      <w:r>
        <w:rPr>
          <w:vertAlign w:val="subscript"/>
        </w:rPr>
        <w:t>d</w:t>
      </w:r>
      <w:proofErr w:type="spellEnd"/>
      <w:r>
        <w:rPr>
          <w:vertAlign w:val="subscript"/>
        </w:rPr>
        <w:t xml:space="preserve"> </w:t>
      </w:r>
    </w:p>
    <w:p w14:paraId="0A2FE71E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984"/>
        <w:gridCol w:w="4647"/>
      </w:tblGrid>
      <w:tr w:rsidR="00437B3A" w14:paraId="4A290D81" w14:textId="77777777">
        <w:trPr>
          <w:trHeight w:val="286"/>
        </w:trPr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22829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4"/>
              </w:rPr>
              <w:t xml:space="preserve">Вид покрытия 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BAAED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>Величина поправки ∆</w:t>
            </w:r>
            <w:proofErr w:type="spellStart"/>
            <w:proofErr w:type="gramStart"/>
            <w:r>
              <w:rPr>
                <w:sz w:val="24"/>
              </w:rPr>
              <w:t>L</w:t>
            </w:r>
            <w:r>
              <w:rPr>
                <w:sz w:val="16"/>
              </w:rPr>
              <w:t>d</w:t>
            </w:r>
            <w:proofErr w:type="spellEnd"/>
            <w:r>
              <w:rPr>
                <w:sz w:val="16"/>
              </w:rPr>
              <w:t xml:space="preserve"> ,</w:t>
            </w:r>
            <w:proofErr w:type="spellStart"/>
            <w:r>
              <w:rPr>
                <w:sz w:val="24"/>
              </w:rPr>
              <w:t>дБА</w:t>
            </w:r>
            <w:proofErr w:type="spellEnd"/>
            <w:proofErr w:type="gramEnd"/>
            <w:r>
              <w:rPr>
                <w:sz w:val="24"/>
              </w:rPr>
              <w:t xml:space="preserve"> </w:t>
            </w:r>
          </w:p>
        </w:tc>
      </w:tr>
      <w:tr w:rsidR="00437B3A" w14:paraId="51694968" w14:textId="77777777">
        <w:trPr>
          <w:trHeight w:val="286"/>
        </w:trPr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7EBAD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4"/>
              </w:rPr>
              <w:t xml:space="preserve">Литой и песчаный асфальтобетон 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90F34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0 </w:t>
            </w:r>
          </w:p>
        </w:tc>
      </w:tr>
      <w:tr w:rsidR="00437B3A" w14:paraId="42165478" w14:textId="77777777">
        <w:trPr>
          <w:trHeight w:val="286"/>
        </w:trPr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FD03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4"/>
              </w:rPr>
              <w:t xml:space="preserve">Мелкозернистый асфальтобетон 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43AF3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-1,5 </w:t>
            </w:r>
          </w:p>
        </w:tc>
      </w:tr>
      <w:tr w:rsidR="00437B3A" w14:paraId="2E0F75CD" w14:textId="77777777">
        <w:trPr>
          <w:trHeight w:val="286"/>
        </w:trPr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516A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Черный щебень 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36D6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+1,0 </w:t>
            </w:r>
          </w:p>
        </w:tc>
      </w:tr>
      <w:tr w:rsidR="00437B3A" w14:paraId="5B139DFB" w14:textId="77777777">
        <w:trPr>
          <w:trHeight w:val="286"/>
        </w:trPr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70CF2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proofErr w:type="spellStart"/>
            <w:r>
              <w:rPr>
                <w:sz w:val="24"/>
              </w:rPr>
              <w:t>Цементобетон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860BA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+2,0 </w:t>
            </w:r>
          </w:p>
        </w:tc>
      </w:tr>
      <w:tr w:rsidR="00437B3A" w14:paraId="14235F06" w14:textId="77777777">
        <w:trPr>
          <w:trHeight w:val="288"/>
        </w:trPr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07AEE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Мостовая 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8C0A6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+6,0 </w:t>
            </w:r>
          </w:p>
        </w:tc>
      </w:tr>
    </w:tbl>
    <w:p w14:paraId="2C011DEE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i/>
          <w:sz w:val="18"/>
        </w:rPr>
        <w:t xml:space="preserve"> </w:t>
      </w:r>
    </w:p>
    <w:p w14:paraId="41E60881" w14:textId="77777777" w:rsidR="00437B3A" w:rsidRDefault="00000000">
      <w:pPr>
        <w:ind w:left="2209" w:right="706" w:firstLine="6066"/>
      </w:pPr>
      <w:r>
        <w:t>Таблица 9.4 Величины поправок на состав движения ∆</w:t>
      </w:r>
      <w:proofErr w:type="spellStart"/>
      <w:r>
        <w:t>L</w:t>
      </w:r>
      <w:r>
        <w:rPr>
          <w:vertAlign w:val="subscript"/>
        </w:rPr>
        <w:t>k</w:t>
      </w:r>
      <w:proofErr w:type="spellEnd"/>
      <w:r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111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2994"/>
        <w:gridCol w:w="1258"/>
        <w:gridCol w:w="1354"/>
        <w:gridCol w:w="1356"/>
        <w:gridCol w:w="1354"/>
        <w:gridCol w:w="1315"/>
      </w:tblGrid>
      <w:tr w:rsidR="00437B3A" w14:paraId="777ECCA4" w14:textId="77777777">
        <w:trPr>
          <w:trHeight w:val="1114"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1CE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Относительное количество грузовых автомобилей и </w:t>
            </w:r>
            <w:proofErr w:type="gramStart"/>
            <w:r>
              <w:rPr>
                <w:sz w:val="24"/>
              </w:rPr>
              <w:t>автобусов(</w:t>
            </w:r>
            <w:proofErr w:type="gramEnd"/>
            <w:r>
              <w:rPr>
                <w:sz w:val="24"/>
              </w:rPr>
              <w:t xml:space="preserve">не дизельных), %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5E54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>5-20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29921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>20-35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94DF2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4"/>
              </w:rPr>
              <w:t>35-50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01747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>50-60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DAE2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>65-85</w:t>
            </w:r>
          </w:p>
        </w:tc>
      </w:tr>
      <w:tr w:rsidR="00437B3A" w14:paraId="067FE327" w14:textId="77777777">
        <w:trPr>
          <w:trHeight w:val="286"/>
        </w:trPr>
        <w:tc>
          <w:tcPr>
            <w:tcW w:w="2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DA6CA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>Величина поправки ∆</w:t>
            </w:r>
            <w:proofErr w:type="spellStart"/>
            <w:r>
              <w:rPr>
                <w:sz w:val="24"/>
              </w:rPr>
              <w:t>L</w:t>
            </w:r>
            <w:r>
              <w:rPr>
                <w:sz w:val="16"/>
              </w:rPr>
              <w:t>k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46CEC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>-2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75E5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>-1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EBC10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 xml:space="preserve">0 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1A4E7" w14:textId="77777777" w:rsidR="00437B3A" w:rsidRDefault="00000000">
            <w:pPr>
              <w:spacing w:after="0" w:line="259" w:lineRule="auto"/>
              <w:ind w:left="0" w:right="62" w:firstLine="0"/>
              <w:jc w:val="center"/>
            </w:pPr>
            <w:r>
              <w:rPr>
                <w:sz w:val="24"/>
              </w:rPr>
              <w:t>+1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00BC3" w14:textId="77777777" w:rsidR="00437B3A" w:rsidRDefault="00000000">
            <w:pPr>
              <w:spacing w:after="0" w:line="259" w:lineRule="auto"/>
              <w:ind w:left="0" w:right="61" w:firstLine="0"/>
              <w:jc w:val="center"/>
            </w:pPr>
            <w:r>
              <w:rPr>
                <w:sz w:val="24"/>
              </w:rPr>
              <w:t>+2</w:t>
            </w:r>
          </w:p>
        </w:tc>
      </w:tr>
    </w:tbl>
    <w:p w14:paraId="733A0231" w14:textId="77777777" w:rsidR="00437B3A" w:rsidRDefault="00000000">
      <w:pPr>
        <w:ind w:left="997" w:right="706" w:firstLine="7278"/>
      </w:pPr>
      <w:r>
        <w:t>Таблица 9.5 Значение поправок на количество дизельных автомобилей ∆L</w:t>
      </w:r>
      <w:r>
        <w:rPr>
          <w:vertAlign w:val="subscript"/>
        </w:rPr>
        <w:t>ДИЗ</w:t>
      </w:r>
    </w:p>
    <w:tbl>
      <w:tblPr>
        <w:tblStyle w:val="TableGrid"/>
        <w:tblW w:w="9631" w:type="dxa"/>
        <w:tblInd w:w="63" w:type="dxa"/>
        <w:tblCellMar>
          <w:top w:w="14" w:type="dxa"/>
          <w:left w:w="115" w:type="dxa"/>
          <w:bottom w:w="0" w:type="dxa"/>
          <w:right w:w="95" w:type="dxa"/>
        </w:tblCellMar>
        <w:tblLook w:val="04A0" w:firstRow="1" w:lastRow="0" w:firstColumn="1" w:lastColumn="0" w:noHBand="0" w:noVBand="1"/>
      </w:tblPr>
      <w:tblGrid>
        <w:gridCol w:w="2833"/>
        <w:gridCol w:w="2247"/>
        <w:gridCol w:w="2275"/>
        <w:gridCol w:w="2276"/>
      </w:tblGrid>
      <w:tr w:rsidR="00437B3A" w14:paraId="07DFD970" w14:textId="77777777">
        <w:trPr>
          <w:trHeight w:val="1114"/>
        </w:trPr>
        <w:tc>
          <w:tcPr>
            <w:tcW w:w="2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30664" w14:textId="77777777" w:rsidR="00437B3A" w:rsidRDefault="00000000">
            <w:pPr>
              <w:spacing w:after="0" w:line="238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Относительное число грузовых автомобилей и </w:t>
            </w:r>
          </w:p>
          <w:p w14:paraId="3EC8F615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автобусов с дизельными двигателями, % 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54F9B" w14:textId="77777777" w:rsidR="00437B3A" w:rsidRDefault="00000000">
            <w:pPr>
              <w:spacing w:after="0" w:line="259" w:lineRule="auto"/>
              <w:ind w:left="0" w:right="18" w:firstLine="0"/>
              <w:jc w:val="center"/>
            </w:pPr>
            <w:r>
              <w:rPr>
                <w:sz w:val="24"/>
              </w:rPr>
              <w:t>5-10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BCE32" w14:textId="77777777" w:rsidR="00437B3A" w:rsidRDefault="00000000">
            <w:pPr>
              <w:spacing w:after="0" w:line="259" w:lineRule="auto"/>
              <w:ind w:left="0" w:right="23" w:firstLine="0"/>
              <w:jc w:val="center"/>
            </w:pPr>
            <w:r>
              <w:rPr>
                <w:sz w:val="24"/>
              </w:rPr>
              <w:t>10-20</w:t>
            </w: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20252" w14:textId="77777777" w:rsidR="00437B3A" w:rsidRDefault="00000000">
            <w:pPr>
              <w:spacing w:after="0" w:line="259" w:lineRule="auto"/>
              <w:ind w:left="0" w:right="22" w:firstLine="0"/>
              <w:jc w:val="center"/>
            </w:pPr>
            <w:r>
              <w:rPr>
                <w:sz w:val="24"/>
              </w:rPr>
              <w:t>20-35</w:t>
            </w:r>
          </w:p>
        </w:tc>
      </w:tr>
      <w:tr w:rsidR="00437B3A" w14:paraId="35DEDF70" w14:textId="77777777">
        <w:trPr>
          <w:trHeight w:val="562"/>
        </w:trPr>
        <w:tc>
          <w:tcPr>
            <w:tcW w:w="2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54DE8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>Величина поправки ∆L</w:t>
            </w:r>
            <w:proofErr w:type="gramStart"/>
            <w:r>
              <w:rPr>
                <w:sz w:val="24"/>
                <w:vertAlign w:val="subscript"/>
              </w:rPr>
              <w:t>ДИЗ</w:t>
            </w:r>
            <w:r>
              <w:rPr>
                <w:sz w:val="24"/>
              </w:rPr>
              <w:t xml:space="preserve"> ,</w:t>
            </w:r>
            <w:proofErr w:type="spellStart"/>
            <w:r>
              <w:rPr>
                <w:sz w:val="24"/>
              </w:rPr>
              <w:t>дБА</w:t>
            </w:r>
            <w:proofErr w:type="spellEnd"/>
            <w:proofErr w:type="gramEnd"/>
            <w:r>
              <w:rPr>
                <w:sz w:val="24"/>
              </w:rPr>
              <w:t xml:space="preserve"> 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A7F8F" w14:textId="77777777" w:rsidR="00437B3A" w:rsidRDefault="00000000">
            <w:pPr>
              <w:spacing w:after="0" w:line="259" w:lineRule="auto"/>
              <w:ind w:left="0" w:right="16" w:firstLine="0"/>
              <w:jc w:val="center"/>
            </w:pPr>
            <w:r>
              <w:rPr>
                <w:sz w:val="24"/>
              </w:rPr>
              <w:t>+1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C4A9C" w14:textId="77777777" w:rsidR="00437B3A" w:rsidRDefault="00000000">
            <w:pPr>
              <w:spacing w:after="0" w:line="259" w:lineRule="auto"/>
              <w:ind w:left="0" w:right="20" w:firstLine="0"/>
              <w:jc w:val="center"/>
            </w:pPr>
            <w:r>
              <w:rPr>
                <w:sz w:val="24"/>
              </w:rPr>
              <w:t>+2</w:t>
            </w: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7009B" w14:textId="77777777" w:rsidR="00437B3A" w:rsidRDefault="00000000">
            <w:pPr>
              <w:spacing w:after="0" w:line="259" w:lineRule="auto"/>
              <w:ind w:left="0" w:right="20" w:firstLine="0"/>
              <w:jc w:val="center"/>
            </w:pPr>
            <w:r>
              <w:rPr>
                <w:sz w:val="24"/>
              </w:rPr>
              <w:t>+3</w:t>
            </w:r>
          </w:p>
        </w:tc>
      </w:tr>
    </w:tbl>
    <w:p w14:paraId="422E9DF4" w14:textId="77777777" w:rsidR="00437B3A" w:rsidRDefault="00000000">
      <w:pPr>
        <w:spacing w:after="170" w:line="265" w:lineRule="auto"/>
        <w:ind w:right="704"/>
        <w:jc w:val="right"/>
      </w:pPr>
      <w:r>
        <w:t xml:space="preserve">Таблица 9.6 </w:t>
      </w:r>
    </w:p>
    <w:p w14:paraId="116E7CC6" w14:textId="77777777" w:rsidR="00437B3A" w:rsidRDefault="00000000">
      <w:pPr>
        <w:ind w:left="3556" w:right="706" w:hanging="3111"/>
      </w:pPr>
      <w:r>
        <w:t>Значение снижения уровня шума в зависимости от расстояния от крайней полосы движения ∆L</w:t>
      </w:r>
      <w:r>
        <w:rPr>
          <w:vertAlign w:val="subscript"/>
        </w:rPr>
        <w:t>L</w:t>
      </w:r>
    </w:p>
    <w:tbl>
      <w:tblPr>
        <w:tblStyle w:val="TableGrid"/>
        <w:tblW w:w="9631" w:type="dxa"/>
        <w:tblInd w:w="63" w:type="dxa"/>
        <w:tblCellMar>
          <w:top w:w="5" w:type="dxa"/>
          <w:left w:w="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910"/>
        <w:gridCol w:w="1544"/>
        <w:gridCol w:w="1543"/>
        <w:gridCol w:w="1544"/>
        <w:gridCol w:w="1544"/>
        <w:gridCol w:w="564"/>
        <w:gridCol w:w="982"/>
      </w:tblGrid>
      <w:tr w:rsidR="00437B3A" w14:paraId="678D9A46" w14:textId="77777777">
        <w:trPr>
          <w:trHeight w:val="286"/>
        </w:trPr>
        <w:tc>
          <w:tcPr>
            <w:tcW w:w="19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57751" w14:textId="77777777" w:rsidR="00437B3A" w:rsidRDefault="00000000">
            <w:pPr>
              <w:spacing w:after="0" w:line="259" w:lineRule="auto"/>
              <w:ind w:left="142" w:right="0" w:firstLine="0"/>
              <w:jc w:val="left"/>
            </w:pPr>
            <w:r>
              <w:rPr>
                <w:sz w:val="24"/>
              </w:rPr>
              <w:t xml:space="preserve">Расстояние L, м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AAF51E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19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2E56E26" w14:textId="77777777" w:rsidR="00437B3A" w:rsidRDefault="00000000">
            <w:pPr>
              <w:spacing w:after="0" w:line="259" w:lineRule="auto"/>
              <w:ind w:left="814" w:right="0" w:firstLine="0"/>
              <w:jc w:val="left"/>
            </w:pPr>
            <w:r>
              <w:rPr>
                <w:sz w:val="24"/>
              </w:rPr>
              <w:t>Величина поправки ∆</w:t>
            </w:r>
            <w:proofErr w:type="gramStart"/>
            <w:r>
              <w:rPr>
                <w:sz w:val="24"/>
              </w:rPr>
              <w:t>L</w:t>
            </w:r>
            <w:r>
              <w:rPr>
                <w:sz w:val="16"/>
              </w:rPr>
              <w:t xml:space="preserve">L </w:t>
            </w:r>
            <w:r>
              <w:rPr>
                <w:sz w:val="24"/>
              </w:rPr>
              <w:t>,</w:t>
            </w:r>
            <w:proofErr w:type="spellStart"/>
            <w:r>
              <w:rPr>
                <w:sz w:val="24"/>
              </w:rPr>
              <w:t>дБА</w:t>
            </w:r>
            <w:proofErr w:type="spellEnd"/>
            <w:proofErr w:type="gramEnd"/>
            <w:r>
              <w:rPr>
                <w:sz w:val="24"/>
              </w:rPr>
              <w:t xml:space="preserve"> </w:t>
            </w: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6BF64D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857CC54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E64696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D2CD64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19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C247825" w14:textId="77777777" w:rsidR="00437B3A" w:rsidRDefault="00000000">
            <w:pPr>
              <w:spacing w:after="0" w:line="259" w:lineRule="auto"/>
              <w:ind w:left="1142" w:right="0" w:firstLine="0"/>
              <w:jc w:val="left"/>
            </w:pPr>
            <w:r>
              <w:rPr>
                <w:sz w:val="24"/>
              </w:rPr>
              <w:t xml:space="preserve">Число полос движения </w:t>
            </w: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E21F8F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1B308F1A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B4694B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54240" w14:textId="77777777" w:rsidR="00437B3A" w:rsidRDefault="00000000">
            <w:pPr>
              <w:spacing w:after="0" w:line="259" w:lineRule="auto"/>
              <w:ind w:left="82" w:right="0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51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38B433A" w14:textId="77777777" w:rsidR="00437B3A" w:rsidRDefault="00000000">
            <w:pPr>
              <w:tabs>
                <w:tab w:val="center" w:pos="1546"/>
                <w:tab w:val="center" w:pos="3087"/>
                <w:tab w:val="center" w:pos="4633"/>
              </w:tabs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4"/>
              </w:rPr>
              <w:t xml:space="preserve">4 </w:t>
            </w:r>
            <w:r>
              <w:rPr>
                <w:sz w:val="24"/>
              </w:rPr>
              <w:tab/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4F1E6DCF" wp14:editId="5D678BBE">
                      <wp:extent cx="6096" cy="175260"/>
                      <wp:effectExtent l="0" t="0" r="0" b="0"/>
                      <wp:docPr id="357876" name="Group 3578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96" cy="175260"/>
                                <a:chOff x="0" y="0"/>
                                <a:chExt cx="6096" cy="175260"/>
                              </a:xfrm>
                            </wpg:grpSpPr>
                            <wps:wsp>
                              <wps:cNvPr id="411283" name="Shape 411283"/>
                              <wps:cNvSpPr/>
                              <wps:spPr>
                                <a:xfrm>
                                  <a:off x="0" y="0"/>
                                  <a:ext cx="9144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144" h="175260">
                                      <a:moveTo>
                                        <a:pt x="0" y="0"/>
                                      </a:moveTo>
                                      <a:lnTo>
                                        <a:pt x="9144" y="0"/>
                                      </a:lnTo>
                                      <a:lnTo>
                                        <a:pt x="9144" y="17526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7876" style="width:0.480011pt;height:13.8pt;mso-position-horizontal-relative:char;mso-position-vertical-relative:line" coordsize="60,1752">
                      <v:shape id="Shape 411284" style="position:absolute;width:91;height:1752;left:0;top:0;" coordsize="9144,175260" path="m0,0l9144,0l9144,175260l0,175260l0,0">
                        <v:stroke weight="0pt" endcap="flat" joinstyle="miter" miterlimit="10" on="false" color="#000000" opacity="0"/>
                        <v:fill on="true" color="#000000"/>
                      </v:shape>
                    </v:group>
                  </w:pict>
                </mc:Fallback>
              </mc:AlternateContent>
            </w:r>
            <w:r>
              <w:rPr>
                <w:sz w:val="24"/>
              </w:rPr>
              <w:tab/>
              <w:t xml:space="preserve">6 </w:t>
            </w: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09EE7D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EF98B93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0EE9F4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D604D0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1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2785CF7" w14:textId="77777777" w:rsidR="00437B3A" w:rsidRDefault="00000000">
            <w:pPr>
              <w:spacing w:after="0" w:line="259" w:lineRule="auto"/>
              <w:ind w:left="0" w:right="218" w:firstLine="0"/>
              <w:jc w:val="right"/>
            </w:pPr>
            <w:r>
              <w:rPr>
                <w:sz w:val="24"/>
              </w:rPr>
              <w:t xml:space="preserve">Ширина разделительной полосы, м </w:t>
            </w: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E932B8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00FF05CC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C535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927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CBE5D" w14:textId="77777777" w:rsidR="00437B3A" w:rsidRDefault="00000000">
            <w:pPr>
              <w:spacing w:after="0" w:line="259" w:lineRule="auto"/>
              <w:ind w:left="82" w:right="0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FA9F0" w14:textId="77777777" w:rsidR="00437B3A" w:rsidRDefault="00000000">
            <w:pPr>
              <w:spacing w:after="0" w:line="259" w:lineRule="auto"/>
              <w:ind w:left="82" w:right="0" w:firstLine="0"/>
              <w:jc w:val="center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71FD9" w14:textId="77777777" w:rsidR="00437B3A" w:rsidRDefault="00000000">
            <w:pPr>
              <w:spacing w:after="0" w:line="259" w:lineRule="auto"/>
              <w:ind w:left="81" w:right="0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9CDA27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0DFB3BB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</w:tr>
      <w:tr w:rsidR="00437B3A" w14:paraId="014093F0" w14:textId="77777777">
        <w:trPr>
          <w:trHeight w:val="288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E160F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2B12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4,6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2CE0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3,6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C7754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3,4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A7EDA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3,2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141208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8A9346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3,0 </w:t>
            </w:r>
          </w:p>
        </w:tc>
      </w:tr>
      <w:tr w:rsidR="00437B3A" w14:paraId="187A43DE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817CF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62DD4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7,5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8E3E3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6,1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B50B1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5,7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9AED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5,5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10B3D0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7321C73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5,2 </w:t>
            </w:r>
          </w:p>
        </w:tc>
      </w:tr>
      <w:tr w:rsidR="00437B3A" w14:paraId="471C5DBB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A5831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75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620A6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9,2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F59C5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7,7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3AFC2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7,2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937A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7,1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098554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F0D950F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6,7 </w:t>
            </w:r>
          </w:p>
        </w:tc>
      </w:tr>
      <w:tr w:rsidR="00437B3A" w14:paraId="35587356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49D63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69943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10,4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25EF4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8,8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198A6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8,4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9E243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8,1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6B9E28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4344C1B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7,7 </w:t>
            </w:r>
          </w:p>
        </w:tc>
      </w:tr>
      <w:tr w:rsidR="00437B3A" w14:paraId="15C561FD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87AE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150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AE518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12,2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39D1D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10,5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41BE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10,0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F88F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9,7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91340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285E594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9,3 </w:t>
            </w:r>
          </w:p>
        </w:tc>
      </w:tr>
      <w:tr w:rsidR="00437B3A" w14:paraId="6B7B4E5E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CD4B1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250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86378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14,4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CABEA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12,2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C0820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11,6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7E7A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11,4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8D0F9C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40AC02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11,0 </w:t>
            </w:r>
          </w:p>
        </w:tc>
      </w:tr>
      <w:tr w:rsidR="00437B3A" w14:paraId="5DA72628" w14:textId="77777777">
        <w:trPr>
          <w:trHeight w:val="288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A6C0C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300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AF6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15,2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49ED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13,4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DB24F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12,8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E56CA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12,6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1C4784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946D6B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12,1 </w:t>
            </w:r>
          </w:p>
        </w:tc>
      </w:tr>
      <w:tr w:rsidR="00437B3A" w14:paraId="271DC7BC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FC5EA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400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85BE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16,4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F7482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14,6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578B1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14,0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3F37F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13,8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9F116C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1034FE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13,3 </w:t>
            </w:r>
          </w:p>
        </w:tc>
      </w:tr>
      <w:tr w:rsidR="00437B3A" w14:paraId="638AAE9E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375C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500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CA9E0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17,4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DCDF8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15,6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36387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15,0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E3A56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14,7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ED0DEA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DFB0F6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14,3 </w:t>
            </w:r>
          </w:p>
        </w:tc>
      </w:tr>
      <w:tr w:rsidR="00437B3A" w14:paraId="36097ABB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9D92F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625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DCE98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18,3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73FD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16,5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D716C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15,9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52523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15,7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2DE6E9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A450CD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15,2 </w:t>
            </w:r>
          </w:p>
        </w:tc>
      </w:tr>
      <w:tr w:rsidR="00437B3A" w14:paraId="624FDCD5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2962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750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E5915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19,1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C7B94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17,3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DCDD5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16,7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E41F7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16,5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2B5758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66B6D6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16,0 </w:t>
            </w:r>
          </w:p>
        </w:tc>
      </w:tr>
      <w:tr w:rsidR="00437B3A" w14:paraId="482F2BC4" w14:textId="77777777">
        <w:trPr>
          <w:trHeight w:val="286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7C9DD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875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7DC74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19,8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3EAF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18,0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E92D2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17,4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35490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17,1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FAFDCB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8B378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16,4 </w:t>
            </w:r>
          </w:p>
        </w:tc>
      </w:tr>
      <w:tr w:rsidR="00437B3A" w14:paraId="2B733214" w14:textId="77777777">
        <w:trPr>
          <w:trHeight w:val="288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ED45F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1000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61601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20,4 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707DE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18,5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5B1E2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18,2 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E398" w14:textId="77777777" w:rsidR="00437B3A" w:rsidRDefault="00000000">
            <w:pPr>
              <w:spacing w:after="0" w:line="259" w:lineRule="auto"/>
              <w:ind w:left="83" w:right="0" w:firstLine="0"/>
              <w:jc w:val="center"/>
            </w:pPr>
            <w:r>
              <w:rPr>
                <w:sz w:val="24"/>
              </w:rPr>
              <w:t xml:space="preserve">17,7 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0C93CC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32D49C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17,2 </w:t>
            </w:r>
          </w:p>
        </w:tc>
      </w:tr>
    </w:tbl>
    <w:p w14:paraId="7D54EF52" w14:textId="77777777" w:rsidR="00437B3A" w:rsidRDefault="00000000">
      <w:pPr>
        <w:spacing w:after="165" w:line="265" w:lineRule="auto"/>
        <w:ind w:right="704"/>
        <w:jc w:val="right"/>
      </w:pPr>
      <w:r>
        <w:t xml:space="preserve">Таблица 9.7 </w:t>
      </w:r>
    </w:p>
    <w:p w14:paraId="3E6E169F" w14:textId="77777777" w:rsidR="00437B3A" w:rsidRDefault="00000000">
      <w:pPr>
        <w:ind w:left="139" w:right="706"/>
      </w:pPr>
      <w:r>
        <w:t>Коэффициенты, учитывающие тип поверхности между дорогой и точкой замера К</w:t>
      </w:r>
      <w:r>
        <w:rPr>
          <w:vertAlign w:val="subscript"/>
        </w:rPr>
        <w:t>Р</w:t>
      </w:r>
    </w:p>
    <w:tbl>
      <w:tblPr>
        <w:tblStyle w:val="TableGrid"/>
        <w:tblW w:w="9631" w:type="dxa"/>
        <w:tblInd w:w="-15" w:type="dxa"/>
        <w:tblCellMar>
          <w:top w:w="1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070"/>
        <w:gridCol w:w="4561"/>
      </w:tblGrid>
      <w:tr w:rsidR="00437B3A" w14:paraId="268A6F1C" w14:textId="77777777">
        <w:trPr>
          <w:trHeight w:val="334"/>
        </w:trPr>
        <w:tc>
          <w:tcPr>
            <w:tcW w:w="5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6B917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Тип поверхности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6D57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>К</w:t>
            </w:r>
            <w:r>
              <w:rPr>
                <w:vertAlign w:val="subscript"/>
              </w:rPr>
              <w:t>Р</w:t>
            </w:r>
            <w:r>
              <w:rPr>
                <w:sz w:val="24"/>
              </w:rPr>
              <w:t xml:space="preserve"> </w:t>
            </w:r>
          </w:p>
        </w:tc>
      </w:tr>
      <w:tr w:rsidR="00437B3A" w14:paraId="6700F5BB" w14:textId="77777777">
        <w:trPr>
          <w:trHeight w:val="286"/>
        </w:trPr>
        <w:tc>
          <w:tcPr>
            <w:tcW w:w="5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4A1C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rPr>
                <w:sz w:val="24"/>
              </w:rPr>
              <w:t xml:space="preserve">Вспаханная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8CBD8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1,0 </w:t>
            </w:r>
          </w:p>
        </w:tc>
      </w:tr>
      <w:tr w:rsidR="00437B3A" w14:paraId="5F4233E2" w14:textId="77777777">
        <w:trPr>
          <w:trHeight w:val="286"/>
        </w:trPr>
        <w:tc>
          <w:tcPr>
            <w:tcW w:w="5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00617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sz w:val="24"/>
              </w:rPr>
              <w:t xml:space="preserve">Асфальтобетон, </w:t>
            </w:r>
            <w:proofErr w:type="spellStart"/>
            <w:r>
              <w:rPr>
                <w:sz w:val="24"/>
              </w:rPr>
              <w:t>цементобетон</w:t>
            </w:r>
            <w:proofErr w:type="spellEnd"/>
            <w:r>
              <w:rPr>
                <w:sz w:val="24"/>
              </w:rPr>
              <w:t xml:space="preserve">, лед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65D32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0,9 </w:t>
            </w:r>
          </w:p>
        </w:tc>
      </w:tr>
      <w:tr w:rsidR="00437B3A" w14:paraId="4979059B" w14:textId="77777777">
        <w:trPr>
          <w:trHeight w:val="286"/>
        </w:trPr>
        <w:tc>
          <w:tcPr>
            <w:tcW w:w="5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D5486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Зеленый газон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4FFB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1,1 </w:t>
            </w:r>
          </w:p>
        </w:tc>
      </w:tr>
      <w:tr w:rsidR="00437B3A" w14:paraId="16717B2D" w14:textId="77777777">
        <w:trPr>
          <w:trHeight w:val="288"/>
        </w:trPr>
        <w:tc>
          <w:tcPr>
            <w:tcW w:w="5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8F8B4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Снег рыхлый </w:t>
            </w:r>
          </w:p>
        </w:tc>
        <w:tc>
          <w:tcPr>
            <w:tcW w:w="4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9F2BA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1,25 </w:t>
            </w:r>
          </w:p>
        </w:tc>
      </w:tr>
    </w:tbl>
    <w:p w14:paraId="1A8F2A44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9.8 </w:t>
      </w:r>
    </w:p>
    <w:p w14:paraId="01554009" w14:textId="77777777" w:rsidR="00437B3A" w:rsidRDefault="00000000">
      <w:pPr>
        <w:spacing w:after="4" w:line="268" w:lineRule="auto"/>
        <w:ind w:left="87" w:right="733"/>
        <w:jc w:val="center"/>
      </w:pPr>
      <w:r>
        <w:t>Предельно допустимые уровни шума</w:t>
      </w:r>
      <w:r>
        <w:rPr>
          <w:sz w:val="24"/>
        </w:rPr>
        <w:t xml:space="preserve"> </w:t>
      </w:r>
    </w:p>
    <w:tbl>
      <w:tblPr>
        <w:tblStyle w:val="TableGrid"/>
        <w:tblW w:w="9362" w:type="dxa"/>
        <w:tblInd w:w="121" w:type="dxa"/>
        <w:tblCellMar>
          <w:top w:w="14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87"/>
        <w:gridCol w:w="3029"/>
        <w:gridCol w:w="2746"/>
      </w:tblGrid>
      <w:tr w:rsidR="00437B3A" w14:paraId="746D0BEA" w14:textId="77777777">
        <w:trPr>
          <w:trHeight w:val="295"/>
        </w:trPr>
        <w:tc>
          <w:tcPr>
            <w:tcW w:w="35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637C4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Характер территории </w:t>
            </w:r>
          </w:p>
        </w:tc>
        <w:tc>
          <w:tcPr>
            <w:tcW w:w="57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63145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Предельно допустимые уровни шума, </w:t>
            </w:r>
            <w:proofErr w:type="spellStart"/>
            <w:r>
              <w:rPr>
                <w:sz w:val="24"/>
              </w:rPr>
              <w:t>дБА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437B3A" w14:paraId="3E3BACFF" w14:textId="77777777">
        <w:trPr>
          <w:trHeight w:val="38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F06C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89A9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rPr>
                <w:sz w:val="24"/>
              </w:rPr>
              <w:t xml:space="preserve">С 23 до 7 часов(ночь) </w:t>
            </w:r>
          </w:p>
        </w:tc>
        <w:tc>
          <w:tcPr>
            <w:tcW w:w="2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4E6EB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С 7 до 23 часов(день) </w:t>
            </w:r>
          </w:p>
        </w:tc>
      </w:tr>
      <w:tr w:rsidR="00437B3A" w14:paraId="416ACFAE" w14:textId="77777777">
        <w:trPr>
          <w:trHeight w:val="562"/>
        </w:trPr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894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Селитебные зоны населенных мест 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58827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45 </w:t>
            </w:r>
          </w:p>
        </w:tc>
        <w:tc>
          <w:tcPr>
            <w:tcW w:w="2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52CF7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</w:tr>
      <w:tr w:rsidR="00437B3A" w14:paraId="466AA030" w14:textId="77777777">
        <w:trPr>
          <w:trHeight w:val="461"/>
        </w:trPr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E18C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Промышленные территории 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990F0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55 </w:t>
            </w:r>
          </w:p>
        </w:tc>
        <w:tc>
          <w:tcPr>
            <w:tcW w:w="2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A30B1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65 </w:t>
            </w:r>
          </w:p>
        </w:tc>
      </w:tr>
      <w:tr w:rsidR="00437B3A" w14:paraId="7BAC4BEE" w14:textId="77777777">
        <w:trPr>
          <w:trHeight w:val="562"/>
        </w:trPr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198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Зоны массового отдыха и туризма 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FD31D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35 </w:t>
            </w:r>
          </w:p>
        </w:tc>
        <w:tc>
          <w:tcPr>
            <w:tcW w:w="2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2EA89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</w:tr>
      <w:tr w:rsidR="00437B3A" w14:paraId="03A86064" w14:textId="77777777">
        <w:trPr>
          <w:trHeight w:val="490"/>
        </w:trPr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9D2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lastRenderedPageBreak/>
              <w:t xml:space="preserve">Санаторно-курортные зоны 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390E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2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3CD50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40 </w:t>
            </w:r>
          </w:p>
        </w:tc>
      </w:tr>
      <w:tr w:rsidR="00437B3A" w14:paraId="1F7F7057" w14:textId="77777777">
        <w:trPr>
          <w:trHeight w:val="838"/>
        </w:trPr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862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Территории сельскохозяйственного назначения 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4D430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sz w:val="24"/>
              </w:rPr>
              <w:t xml:space="preserve">45 </w:t>
            </w:r>
          </w:p>
        </w:tc>
        <w:tc>
          <w:tcPr>
            <w:tcW w:w="2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D2FCB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</w:tr>
      <w:tr w:rsidR="00437B3A" w14:paraId="36E06ADF" w14:textId="77777777">
        <w:trPr>
          <w:trHeight w:val="564"/>
        </w:trPr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57B2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Территории заповедников и заказников 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2F7FD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До 30 </w:t>
            </w:r>
          </w:p>
        </w:tc>
        <w:tc>
          <w:tcPr>
            <w:tcW w:w="2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076F6" w14:textId="77777777" w:rsidR="00437B3A" w:rsidRDefault="00000000">
            <w:pPr>
              <w:spacing w:after="0" w:line="259" w:lineRule="auto"/>
              <w:ind w:left="11" w:right="0" w:firstLine="0"/>
              <w:jc w:val="center"/>
            </w:pPr>
            <w:r>
              <w:rPr>
                <w:sz w:val="24"/>
              </w:rPr>
              <w:t xml:space="preserve">До 35 </w:t>
            </w:r>
          </w:p>
        </w:tc>
      </w:tr>
    </w:tbl>
    <w:p w14:paraId="5A70CCFE" w14:textId="77777777" w:rsidR="00437B3A" w:rsidRDefault="00000000">
      <w:pPr>
        <w:spacing w:after="35"/>
        <w:ind w:left="63" w:right="695" w:firstLine="415"/>
        <w:jc w:val="left"/>
      </w:pPr>
      <w:r>
        <w:t xml:space="preserve">Если установленные предельные значения превышены, следует применять мероприятия и сооружения защиты от шума. Рекомендуются следующие мероприятия:  </w:t>
      </w:r>
    </w:p>
    <w:p w14:paraId="34752043" w14:textId="77777777" w:rsidR="00437B3A" w:rsidRDefault="00000000">
      <w:pPr>
        <w:numPr>
          <w:ilvl w:val="0"/>
          <w:numId w:val="23"/>
        </w:numPr>
        <w:ind w:right="706" w:hanging="283"/>
      </w:pPr>
      <w:r>
        <w:t>устройство древесно-кустарниковой полосы;</w:t>
      </w:r>
    </w:p>
    <w:p w14:paraId="0C638B13" w14:textId="77777777" w:rsidR="00437B3A" w:rsidRDefault="00000000">
      <w:pPr>
        <w:numPr>
          <w:ilvl w:val="0"/>
          <w:numId w:val="23"/>
        </w:numPr>
        <w:ind w:right="706" w:hanging="283"/>
      </w:pPr>
      <w:r>
        <w:t xml:space="preserve">применение шумозащитных барьеров, валов; </w:t>
      </w:r>
      <w:r>
        <w:rPr>
          <w:rFonts w:ascii="Segoe UI Symbol" w:eastAsia="Segoe UI Symbol" w:hAnsi="Segoe UI Symbol" w:cs="Segoe UI Symbol"/>
        </w:rPr>
        <w:t xml:space="preserve">• </w:t>
      </w:r>
      <w:r>
        <w:t>прокладка трассы дороги в выемке;</w:t>
      </w:r>
    </w:p>
    <w:p w14:paraId="61DB1E7C" w14:textId="77777777" w:rsidR="00437B3A" w:rsidRDefault="00000000">
      <w:pPr>
        <w:numPr>
          <w:ilvl w:val="0"/>
          <w:numId w:val="23"/>
        </w:numPr>
        <w:ind w:right="706" w:hanging="283"/>
      </w:pPr>
      <w:r>
        <w:t>перенос трассы дороги.</w:t>
      </w:r>
    </w:p>
    <w:p w14:paraId="2E2D58EF" w14:textId="77777777" w:rsidR="00437B3A" w:rsidRDefault="00000000">
      <w:pPr>
        <w:ind w:left="43" w:right="706" w:firstLine="425"/>
      </w:pPr>
      <w:r>
        <w:t xml:space="preserve">6. При применении шумозащитных мероприятий уровень шума в расчетной точке определяется по формуле: </w:t>
      </w:r>
    </w:p>
    <w:p w14:paraId="1CB99328" w14:textId="77777777" w:rsidR="00437B3A" w:rsidRDefault="00000000">
      <w:pPr>
        <w:spacing w:after="31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𝐿 = 𝐿</w:t>
      </w:r>
      <w:r>
        <w:rPr>
          <w:rFonts w:ascii="Cambria Math" w:eastAsia="Cambria Math" w:hAnsi="Cambria Math" w:cs="Cambria Math"/>
          <w:vertAlign w:val="subscript"/>
        </w:rPr>
        <w:t xml:space="preserve">ЭКВ </w:t>
      </w:r>
      <w:r>
        <w:rPr>
          <w:rFonts w:ascii="Cambria Math" w:eastAsia="Cambria Math" w:hAnsi="Cambria Math" w:cs="Cambria Math"/>
        </w:rPr>
        <w:t>− ∆𝐿</w:t>
      </w:r>
      <w:r>
        <w:rPr>
          <w:rFonts w:ascii="Cambria Math" w:eastAsia="Cambria Math" w:hAnsi="Cambria Math" w:cs="Cambria Math"/>
          <w:vertAlign w:val="subscript"/>
        </w:rPr>
        <w:t xml:space="preserve">𝐵 </w:t>
      </w:r>
      <w:r>
        <w:rPr>
          <w:rFonts w:ascii="Cambria Math" w:eastAsia="Cambria Math" w:hAnsi="Cambria Math" w:cs="Cambria Math"/>
        </w:rPr>
        <w:t>− ∆</w:t>
      </w:r>
      <w:proofErr w:type="gramStart"/>
      <w:r>
        <w:rPr>
          <w:rFonts w:ascii="Cambria Math" w:eastAsia="Cambria Math" w:hAnsi="Cambria Math" w:cs="Cambria Math"/>
        </w:rPr>
        <w:t>𝐿</w:t>
      </w:r>
      <w:r>
        <w:rPr>
          <w:rFonts w:ascii="Cambria Math" w:eastAsia="Cambria Math" w:hAnsi="Cambria Math" w:cs="Cambria Math"/>
          <w:vertAlign w:val="subscript"/>
        </w:rPr>
        <w:t>𝑍</w:t>
      </w:r>
      <w:r>
        <w:rPr>
          <w:rFonts w:ascii="Cambria Math" w:eastAsia="Cambria Math" w:hAnsi="Cambria Math" w:cs="Cambria Math"/>
        </w:rPr>
        <w:t xml:space="preserve">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(9.6)</w:t>
      </w:r>
    </w:p>
    <w:p w14:paraId="164F2034" w14:textId="77777777" w:rsidR="00437B3A" w:rsidRDefault="00000000">
      <w:pPr>
        <w:ind w:left="494" w:right="706"/>
      </w:pPr>
      <w:r>
        <w:t>где Δ</w:t>
      </w:r>
      <w:r>
        <w:rPr>
          <w:i/>
        </w:rPr>
        <w:t>L</w:t>
      </w:r>
      <w:r>
        <w:rPr>
          <w:i/>
          <w:sz w:val="18"/>
        </w:rPr>
        <w:t xml:space="preserve">B </w:t>
      </w:r>
      <w:r>
        <w:t xml:space="preserve">– величина снижения уровня шума различными типами зеленых </w:t>
      </w:r>
    </w:p>
    <w:p w14:paraId="749326FB" w14:textId="77777777" w:rsidR="00437B3A" w:rsidRDefault="00000000">
      <w:pPr>
        <w:ind w:left="53" w:right="706"/>
      </w:pPr>
      <w:r>
        <w:t xml:space="preserve">насаждений, принимается по табл. 9.9.  </w:t>
      </w:r>
    </w:p>
    <w:p w14:paraId="4C4B5EF3" w14:textId="77777777" w:rsidR="00437B3A" w:rsidRDefault="00000000">
      <w:pPr>
        <w:ind w:left="43" w:right="706" w:firstLine="425"/>
      </w:pPr>
      <w:r>
        <w:t>Δ</w:t>
      </w:r>
      <w:r>
        <w:rPr>
          <w:i/>
        </w:rPr>
        <w:t>L</w:t>
      </w:r>
      <w:r>
        <w:rPr>
          <w:i/>
          <w:sz w:val="18"/>
        </w:rPr>
        <w:t xml:space="preserve">Z </w:t>
      </w:r>
      <w:r>
        <w:t xml:space="preserve">– величина снижения уровня шума в зависимости от высоты и положения экрана определяется по формуле: </w:t>
      </w:r>
    </w:p>
    <w:p w14:paraId="02865C2F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∆𝐿</w:t>
      </w:r>
      <w:r>
        <w:rPr>
          <w:rFonts w:ascii="Cambria Math" w:eastAsia="Cambria Math" w:hAnsi="Cambria Math" w:cs="Cambria Math"/>
          <w:vertAlign w:val="subscript"/>
        </w:rPr>
        <w:t xml:space="preserve">𝑍 </w:t>
      </w:r>
      <w:r>
        <w:rPr>
          <w:rFonts w:ascii="Cambria Math" w:eastAsia="Cambria Math" w:hAnsi="Cambria Math" w:cs="Cambria Math"/>
        </w:rPr>
        <w:t>= ∆𝐿</w:t>
      </w:r>
      <w:r>
        <w:rPr>
          <w:rFonts w:ascii="Cambria Math" w:eastAsia="Cambria Math" w:hAnsi="Cambria Math" w:cs="Cambria Math"/>
          <w:vertAlign w:val="subscript"/>
        </w:rPr>
        <w:t xml:space="preserve">АЭЭ𝛼 </w:t>
      </w:r>
      <w:r>
        <w:rPr>
          <w:rFonts w:ascii="Cambria Math" w:eastAsia="Cambria Math" w:hAnsi="Cambria Math" w:cs="Cambria Math"/>
        </w:rPr>
        <w:t>− ∆𝐿</w:t>
      </w:r>
      <w:r>
        <w:rPr>
          <w:rFonts w:ascii="Cambria Math" w:eastAsia="Cambria Math" w:hAnsi="Cambria Math" w:cs="Cambria Math"/>
          <w:vertAlign w:val="subscript"/>
        </w:rPr>
        <w:t xml:space="preserve">𝐵 </w:t>
      </w:r>
      <w:r>
        <w:rPr>
          <w:rFonts w:ascii="Cambria Math" w:eastAsia="Cambria Math" w:hAnsi="Cambria Math" w:cs="Cambria Math"/>
        </w:rPr>
        <w:t>− ∆</w:t>
      </w:r>
      <w:proofErr w:type="gramStart"/>
      <w:r>
        <w:rPr>
          <w:rFonts w:ascii="Cambria Math" w:eastAsia="Cambria Math" w:hAnsi="Cambria Math" w:cs="Cambria Math"/>
        </w:rPr>
        <w:t>𝐿</w:t>
      </w:r>
      <w:r>
        <w:rPr>
          <w:rFonts w:ascii="Cambria Math" w:eastAsia="Cambria Math" w:hAnsi="Cambria Math" w:cs="Cambria Math"/>
          <w:vertAlign w:val="subscript"/>
        </w:rPr>
        <w:t>𝑍</w:t>
      </w:r>
      <w:r>
        <w:rPr>
          <w:rFonts w:ascii="Cambria Math" w:eastAsia="Cambria Math" w:hAnsi="Cambria Math" w:cs="Cambria Math"/>
        </w:rPr>
        <w:t xml:space="preserve">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(9.7)</w:t>
      </w:r>
    </w:p>
    <w:p w14:paraId="778B2A9F" w14:textId="77777777" w:rsidR="00437B3A" w:rsidRDefault="00000000">
      <w:pPr>
        <w:spacing w:after="51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∆𝐿</w:t>
      </w:r>
      <w:r>
        <w:rPr>
          <w:rFonts w:ascii="Cambria Math" w:eastAsia="Cambria Math" w:hAnsi="Cambria Math" w:cs="Cambria Math"/>
          <w:vertAlign w:val="subscript"/>
        </w:rPr>
        <w:t>АЭЭ𝛼</w:t>
      </w:r>
      <w:r>
        <w:rPr>
          <w:i/>
          <w:sz w:val="18"/>
        </w:rPr>
        <w:t xml:space="preserve"> </w:t>
      </w:r>
      <w:r>
        <w:t>определяется в следующем порядке:</w:t>
      </w:r>
    </w:p>
    <w:p w14:paraId="30EF14C5" w14:textId="77777777" w:rsidR="00437B3A" w:rsidRDefault="00000000">
      <w:pPr>
        <w:spacing w:after="54"/>
        <w:ind w:left="53" w:right="706"/>
      </w:pPr>
      <w:r>
        <w:t xml:space="preserve">а) определяется </w:t>
      </w:r>
      <w:r>
        <w:rPr>
          <w:rFonts w:ascii="Cambria Math" w:eastAsia="Cambria Math" w:hAnsi="Cambria Math" w:cs="Cambria Math"/>
        </w:rPr>
        <w:t>∆𝐿</w:t>
      </w:r>
      <w:r>
        <w:rPr>
          <w:rFonts w:ascii="Cambria Math" w:eastAsia="Cambria Math" w:hAnsi="Cambria Math" w:cs="Cambria Math"/>
          <w:vertAlign w:val="subscript"/>
        </w:rPr>
        <w:t>АЭЭ𝛽</w:t>
      </w:r>
      <w:r>
        <w:t>в зависимости от высоты экрана (рис. 9.2) по формуле:</w:t>
      </w:r>
    </w:p>
    <w:p w14:paraId="5EFC8F79" w14:textId="77777777" w:rsidR="00437B3A" w:rsidRDefault="00000000">
      <w:pPr>
        <w:spacing w:after="82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∆𝐿</w:t>
      </w:r>
      <w:r>
        <w:rPr>
          <w:rFonts w:ascii="Cambria Math" w:eastAsia="Cambria Math" w:hAnsi="Cambria Math" w:cs="Cambria Math"/>
          <w:vertAlign w:val="subscript"/>
        </w:rPr>
        <w:t xml:space="preserve">АЭЭ𝛽 </w:t>
      </w:r>
      <w:r>
        <w:rPr>
          <w:rFonts w:ascii="Cambria Math" w:eastAsia="Cambria Math" w:hAnsi="Cambria Math" w:cs="Cambria Math"/>
        </w:rPr>
        <w:t xml:space="preserve">= 18,2 + 7,8 </w:t>
      </w:r>
      <w:proofErr w:type="spellStart"/>
      <w:proofErr w:type="gramStart"/>
      <w:r>
        <w:rPr>
          <w:rFonts w:ascii="Cambria Math" w:eastAsia="Cambria Math" w:hAnsi="Cambria Math" w:cs="Cambria Math"/>
        </w:rPr>
        <w:t>lg</w:t>
      </w:r>
      <w:proofErr w:type="spellEnd"/>
      <w:r>
        <w:rPr>
          <w:rFonts w:ascii="Cambria Math" w:eastAsia="Cambria Math" w:hAnsi="Cambria Math" w:cs="Cambria Math"/>
        </w:rPr>
        <w:t>(</w:t>
      </w:r>
      <w:proofErr w:type="gramEnd"/>
      <w:r>
        <w:rPr>
          <w:rFonts w:ascii="Cambria Math" w:eastAsia="Cambria Math" w:hAnsi="Cambria Math" w:cs="Cambria Math"/>
        </w:rPr>
        <w:t>𝑎 + 𝑏 − 𝑐 + 0.02),                        (9.8)</w:t>
      </w:r>
    </w:p>
    <w:p w14:paraId="1A1900DB" w14:textId="77777777" w:rsidR="00437B3A" w:rsidRDefault="00000000">
      <w:pPr>
        <w:ind w:left="43" w:right="706" w:firstLine="425"/>
      </w:pPr>
      <w:proofErr w:type="gramStart"/>
      <w:r>
        <w:t>где</w:t>
      </w:r>
      <w:proofErr w:type="gramEnd"/>
      <w:r>
        <w:t xml:space="preserve"> </w:t>
      </w:r>
      <w:r>
        <w:rPr>
          <w:i/>
        </w:rPr>
        <w:t>а</w:t>
      </w:r>
      <w:r>
        <w:t xml:space="preserve">– кратчайшее расстояние между геометрическим центром источника шума и верхней кромкой защитного сооружения, м;  </w:t>
      </w:r>
    </w:p>
    <w:p w14:paraId="4C429A9D" w14:textId="77777777" w:rsidR="00437B3A" w:rsidRDefault="00000000">
      <w:pPr>
        <w:spacing w:after="3" w:line="265" w:lineRule="auto"/>
        <w:ind w:right="704"/>
        <w:jc w:val="right"/>
      </w:pPr>
      <w:r>
        <w:rPr>
          <w:i/>
        </w:rPr>
        <w:t xml:space="preserve">b </w:t>
      </w:r>
      <w:r>
        <w:t xml:space="preserve">– кратчайшее расстояние между расчетной точкой и верхней кромкой </w:t>
      </w:r>
    </w:p>
    <w:p w14:paraId="323256B2" w14:textId="77777777" w:rsidR="00437B3A" w:rsidRDefault="00000000">
      <w:pPr>
        <w:ind w:left="468" w:right="706" w:hanging="425"/>
      </w:pPr>
      <w:r>
        <w:t xml:space="preserve">защитного сооружения, </w:t>
      </w:r>
      <w:proofErr w:type="gramStart"/>
      <w:r>
        <w:t xml:space="preserve">м;  </w:t>
      </w:r>
      <w:r>
        <w:rPr>
          <w:i/>
        </w:rPr>
        <w:t>с</w:t>
      </w:r>
      <w:proofErr w:type="gramEnd"/>
      <w:r>
        <w:rPr>
          <w:i/>
        </w:rPr>
        <w:t xml:space="preserve"> </w:t>
      </w:r>
      <w:r>
        <w:t xml:space="preserve">– кратчайшее расстояние между геометрическим центром источника шума </w:t>
      </w:r>
    </w:p>
    <w:p w14:paraId="5034C673" w14:textId="77777777" w:rsidR="00437B3A" w:rsidRDefault="00000000">
      <w:pPr>
        <w:ind w:left="53" w:right="706"/>
      </w:pPr>
      <w:r>
        <w:t xml:space="preserve">и расчетной точкой, м. </w:t>
      </w:r>
    </w:p>
    <w:p w14:paraId="13AE172D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18BBD452" w14:textId="77777777" w:rsidR="00437B3A" w:rsidRDefault="00000000">
      <w:pPr>
        <w:spacing w:after="15" w:line="259" w:lineRule="auto"/>
        <w:ind w:left="1684" w:right="0" w:firstLine="0"/>
        <w:jc w:val="left"/>
      </w:pPr>
      <w:r>
        <w:rPr>
          <w:noProof/>
        </w:rPr>
        <w:drawing>
          <wp:inline distT="0" distB="0" distL="0" distR="0" wp14:anchorId="6868E74A" wp14:editId="1B7DF7F9">
            <wp:extent cx="4057650" cy="1841500"/>
            <wp:effectExtent l="0" t="0" r="0" b="0"/>
            <wp:docPr id="17437" name="Picture 174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" name="Picture 1743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78CCFF63" w14:textId="77777777" w:rsidR="00437B3A" w:rsidRDefault="00000000">
      <w:pPr>
        <w:spacing w:after="4" w:line="268" w:lineRule="auto"/>
        <w:ind w:left="359" w:right="1012" w:firstLine="62"/>
        <w:jc w:val="center"/>
      </w:pPr>
      <w:r>
        <w:lastRenderedPageBreak/>
        <w:t xml:space="preserve">Рис. 9.2. Схема к расчету шумового воздействия: </w:t>
      </w:r>
      <w:r>
        <w:rPr>
          <w:i/>
        </w:rPr>
        <w:t xml:space="preserve">Н </w:t>
      </w:r>
      <w:r>
        <w:t xml:space="preserve">– высота защитного экрана или глубина выемки, м; </w:t>
      </w:r>
      <w:r>
        <w:rPr>
          <w:i/>
        </w:rPr>
        <w:t>h</w:t>
      </w:r>
      <w:r>
        <w:t xml:space="preserve">1 – высота геометрического центра источника шума над поверхностью дороги, м; </w:t>
      </w:r>
      <w:r>
        <w:rPr>
          <w:i/>
        </w:rPr>
        <w:t>h</w:t>
      </w:r>
      <w:r>
        <w:t xml:space="preserve">2 – </w:t>
      </w:r>
    </w:p>
    <w:p w14:paraId="6B6E829B" w14:textId="77777777" w:rsidR="00437B3A" w:rsidRDefault="00000000">
      <w:pPr>
        <w:ind w:left="138" w:right="706"/>
      </w:pPr>
      <w:r>
        <w:t xml:space="preserve">высота расчетной точки над поверхностью дороги, м; </w:t>
      </w:r>
      <w:proofErr w:type="spellStart"/>
      <w:r>
        <w:rPr>
          <w:i/>
        </w:rPr>
        <w:t>h</w:t>
      </w:r>
      <w:r>
        <w:rPr>
          <w:vertAlign w:val="subscript"/>
        </w:rPr>
        <w:t>эф</w:t>
      </w:r>
      <w:proofErr w:type="spellEnd"/>
      <w:r>
        <w:t xml:space="preserve">– эффективная высота </w:t>
      </w:r>
    </w:p>
    <w:p w14:paraId="09956814" w14:textId="77777777" w:rsidR="00437B3A" w:rsidRDefault="00000000">
      <w:pPr>
        <w:spacing w:after="4" w:line="268" w:lineRule="auto"/>
        <w:ind w:left="87" w:right="537"/>
        <w:jc w:val="center"/>
      </w:pPr>
      <w:r>
        <w:t xml:space="preserve">защитного сооружения, м; </w:t>
      </w:r>
      <w:r>
        <w:rPr>
          <w:i/>
        </w:rPr>
        <w:t xml:space="preserve">k </w:t>
      </w:r>
      <w:r>
        <w:t xml:space="preserve">– расстояние от расчетной оси полосы движения до границы откоса выемки или до экрана, м; </w:t>
      </w:r>
      <w:r>
        <w:rPr>
          <w:i/>
        </w:rPr>
        <w:t xml:space="preserve">m </w:t>
      </w:r>
      <w:r>
        <w:t xml:space="preserve">– проекция откоса выемки на горизонтальную плоскость, м; </w:t>
      </w:r>
      <w:r>
        <w:rPr>
          <w:i/>
        </w:rPr>
        <w:t xml:space="preserve">L </w:t>
      </w:r>
      <w:r>
        <w:t xml:space="preserve">– расстояние от геометрического центра источника шума до заданного объекта, м. </w:t>
      </w:r>
    </w:p>
    <w:p w14:paraId="43C66CCE" w14:textId="77777777" w:rsidR="00437B3A" w:rsidRDefault="00000000">
      <w:pPr>
        <w:spacing w:after="10" w:line="259" w:lineRule="auto"/>
        <w:ind w:left="58" w:right="0" w:firstLine="0"/>
        <w:jc w:val="left"/>
      </w:pPr>
      <w:r>
        <w:t xml:space="preserve"> </w:t>
      </w:r>
    </w:p>
    <w:p w14:paraId="2E48F4C0" w14:textId="77777777" w:rsidR="00437B3A" w:rsidRDefault="00000000">
      <w:pPr>
        <w:spacing w:after="13"/>
        <w:ind w:left="1588" w:right="695" w:firstLine="6690"/>
        <w:jc w:val="left"/>
      </w:pPr>
      <w:r>
        <w:t>Таблица 9.9 Величины снижения уровня шума различными типами зеленых насаждении ∆L</w:t>
      </w:r>
      <w:r>
        <w:rPr>
          <w:vertAlign w:val="subscript"/>
        </w:rPr>
        <w:t>В</w:t>
      </w:r>
      <w:r>
        <w:rPr>
          <w:i/>
        </w:rPr>
        <w:t xml:space="preserve"> </w:t>
      </w:r>
    </w:p>
    <w:p w14:paraId="3FE24264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16"/>
        </w:rPr>
        <w:t xml:space="preserve"> </w:t>
      </w:r>
    </w:p>
    <w:tbl>
      <w:tblPr>
        <w:tblStyle w:val="TableGrid"/>
        <w:tblW w:w="9081" w:type="dxa"/>
        <w:tblInd w:w="258" w:type="dxa"/>
        <w:tblCellMar>
          <w:top w:w="62" w:type="dxa"/>
          <w:left w:w="24" w:type="dxa"/>
          <w:bottom w:w="0" w:type="dxa"/>
          <w:right w:w="48" w:type="dxa"/>
        </w:tblCellMar>
        <w:tblLook w:val="04A0" w:firstRow="1" w:lastRow="0" w:firstColumn="1" w:lastColumn="0" w:noHBand="0" w:noVBand="1"/>
      </w:tblPr>
      <w:tblGrid>
        <w:gridCol w:w="2934"/>
        <w:gridCol w:w="1099"/>
        <w:gridCol w:w="1073"/>
        <w:gridCol w:w="1315"/>
        <w:gridCol w:w="1366"/>
        <w:gridCol w:w="1294"/>
      </w:tblGrid>
      <w:tr w:rsidR="00437B3A" w14:paraId="4A616192" w14:textId="77777777">
        <w:trPr>
          <w:trHeight w:val="444"/>
        </w:trPr>
        <w:tc>
          <w:tcPr>
            <w:tcW w:w="2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9CB98" w14:textId="77777777" w:rsidR="00437B3A" w:rsidRDefault="00000000">
            <w:pPr>
              <w:spacing w:after="0" w:line="259" w:lineRule="auto"/>
              <w:ind w:left="0" w:right="62" w:firstLine="0"/>
              <w:jc w:val="center"/>
            </w:pPr>
            <w:r>
              <w:rPr>
                <w:sz w:val="24"/>
              </w:rPr>
              <w:t xml:space="preserve">Состав посадок </w:t>
            </w:r>
          </w:p>
          <w:p w14:paraId="06A47B30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6F16824D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0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C812" w14:textId="77777777" w:rsidR="00437B3A" w:rsidRDefault="00000000">
            <w:pPr>
              <w:spacing w:after="0" w:line="253" w:lineRule="auto"/>
              <w:ind w:right="0" w:firstLine="0"/>
              <w:jc w:val="center"/>
            </w:pPr>
            <w:r>
              <w:rPr>
                <w:sz w:val="24"/>
              </w:rPr>
              <w:t xml:space="preserve">Ширина посадок, м </w:t>
            </w:r>
          </w:p>
          <w:p w14:paraId="6CB53D5E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00002F65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50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6ED11" w14:textId="77777777" w:rsidR="00437B3A" w:rsidRDefault="00000000">
            <w:pPr>
              <w:spacing w:after="0" w:line="259" w:lineRule="auto"/>
              <w:ind w:left="23" w:right="0" w:firstLine="0"/>
              <w:jc w:val="center"/>
            </w:pPr>
            <w:r>
              <w:rPr>
                <w:sz w:val="24"/>
              </w:rPr>
              <w:t xml:space="preserve">Снижение уровня шума за полосой, </w:t>
            </w:r>
            <w:proofErr w:type="spellStart"/>
            <w:r>
              <w:rPr>
                <w:sz w:val="24"/>
              </w:rPr>
              <w:t>дБА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437B3A" w14:paraId="0876A243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4E8EEB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71B943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0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0D2E0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Интенсивность движения, </w:t>
            </w:r>
            <w:proofErr w:type="spellStart"/>
            <w:r>
              <w:rPr>
                <w:sz w:val="24"/>
              </w:rPr>
              <w:t>авт</w:t>
            </w:r>
            <w:proofErr w:type="spellEnd"/>
            <w:r>
              <w:rPr>
                <w:sz w:val="24"/>
              </w:rPr>
              <w:t xml:space="preserve">/ч </w:t>
            </w:r>
          </w:p>
        </w:tc>
      </w:tr>
      <w:tr w:rsidR="00437B3A" w14:paraId="4627F24E" w14:textId="77777777">
        <w:trPr>
          <w:trHeight w:val="5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915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4C9B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B7A5F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до 60 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2893F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200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7FDBD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600 </w:t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E4348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1200 </w:t>
            </w:r>
          </w:p>
        </w:tc>
      </w:tr>
      <w:tr w:rsidR="00437B3A" w14:paraId="65D365B9" w14:textId="77777777">
        <w:trPr>
          <w:trHeight w:val="2494"/>
        </w:trPr>
        <w:tc>
          <w:tcPr>
            <w:tcW w:w="2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76950" w14:textId="77777777" w:rsidR="00437B3A" w:rsidRDefault="00000000">
            <w:pPr>
              <w:spacing w:after="0" w:line="238" w:lineRule="auto"/>
              <w:ind w:left="5" w:right="0" w:firstLine="180"/>
              <w:jc w:val="left"/>
            </w:pPr>
            <w:r>
              <w:rPr>
                <w:sz w:val="24"/>
              </w:rPr>
              <w:t xml:space="preserve">1. Три ряда лиственных пород (клен остролистный, вяз, липа мелколистная, </w:t>
            </w:r>
          </w:p>
          <w:p w14:paraId="36DFE6C6" w14:textId="77777777" w:rsidR="00437B3A" w:rsidRDefault="00000000">
            <w:pPr>
              <w:spacing w:after="0" w:line="259" w:lineRule="auto"/>
              <w:ind w:left="74" w:right="0" w:firstLine="0"/>
              <w:jc w:val="left"/>
            </w:pPr>
            <w:r>
              <w:rPr>
                <w:sz w:val="24"/>
              </w:rPr>
              <w:t xml:space="preserve">тополь бальзамический) с </w:t>
            </w:r>
          </w:p>
          <w:p w14:paraId="46A5030F" w14:textId="77777777" w:rsidR="00437B3A" w:rsidRDefault="00000000">
            <w:pPr>
              <w:spacing w:after="0" w:line="238" w:lineRule="auto"/>
              <w:ind w:left="223" w:right="0" w:hanging="192"/>
            </w:pPr>
            <w:r>
              <w:rPr>
                <w:sz w:val="24"/>
              </w:rPr>
              <w:t xml:space="preserve">кустарником в виде живой изгороди или подлеска </w:t>
            </w:r>
          </w:p>
          <w:p w14:paraId="43733B14" w14:textId="77777777" w:rsidR="00437B3A" w:rsidRDefault="00000000">
            <w:pPr>
              <w:spacing w:after="41" w:line="238" w:lineRule="auto"/>
              <w:ind w:left="14" w:right="0" w:firstLine="158"/>
              <w:jc w:val="left"/>
            </w:pPr>
            <w:r>
              <w:rPr>
                <w:sz w:val="24"/>
              </w:rPr>
              <w:t xml:space="preserve">(клен татарский, спирея </w:t>
            </w:r>
            <w:proofErr w:type="spellStart"/>
            <w:r>
              <w:rPr>
                <w:sz w:val="24"/>
              </w:rPr>
              <w:t>калинолистная</w:t>
            </w:r>
            <w:proofErr w:type="spellEnd"/>
            <w:r>
              <w:rPr>
                <w:sz w:val="24"/>
              </w:rPr>
              <w:t xml:space="preserve">, жимолость </w:t>
            </w:r>
          </w:p>
          <w:p w14:paraId="36AE45EF" w14:textId="77777777" w:rsidR="00437B3A" w:rsidRDefault="00000000">
            <w:pPr>
              <w:spacing w:after="0" w:line="259" w:lineRule="auto"/>
              <w:ind w:left="0" w:right="60" w:firstLine="0"/>
              <w:jc w:val="center"/>
            </w:pPr>
            <w:r>
              <w:rPr>
                <w:sz w:val="24"/>
              </w:rPr>
              <w:t xml:space="preserve">татар-кая) 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A93B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45121A3E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10 </w:t>
            </w:r>
          </w:p>
          <w:p w14:paraId="6285A63F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7A40A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236CF5B7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6 </w:t>
            </w:r>
          </w:p>
          <w:p w14:paraId="261B3E68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5D5D9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7259DD44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7 </w:t>
            </w:r>
          </w:p>
          <w:p w14:paraId="7C8A6838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D298C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2DBFCDC8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6370A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4ABA5C1D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8 </w:t>
            </w:r>
          </w:p>
          <w:p w14:paraId="6A6CAA6F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 w:rsidR="00437B3A" w14:paraId="4F9B78BE" w14:textId="77777777">
        <w:trPr>
          <w:trHeight w:val="1666"/>
        </w:trPr>
        <w:tc>
          <w:tcPr>
            <w:tcW w:w="2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25EA4" w14:textId="77777777" w:rsidR="00437B3A" w:rsidRDefault="00000000">
            <w:pPr>
              <w:spacing w:after="0" w:line="238" w:lineRule="auto"/>
              <w:ind w:left="14" w:right="0" w:hanging="12"/>
              <w:jc w:val="left"/>
            </w:pPr>
            <w:r>
              <w:rPr>
                <w:sz w:val="24"/>
              </w:rPr>
              <w:t xml:space="preserve">2. Четыре ряда лиственных пород (липа мелколистная, </w:t>
            </w:r>
          </w:p>
          <w:p w14:paraId="6225C41E" w14:textId="77777777" w:rsidR="00437B3A" w:rsidRDefault="00000000">
            <w:pPr>
              <w:spacing w:after="0" w:line="238" w:lineRule="auto"/>
              <w:ind w:left="454" w:right="0" w:hanging="454"/>
              <w:jc w:val="left"/>
            </w:pPr>
            <w:r>
              <w:rPr>
                <w:sz w:val="24"/>
              </w:rPr>
              <w:t xml:space="preserve">клен остролистный, тополь бальзамический) с </w:t>
            </w:r>
          </w:p>
          <w:p w14:paraId="5DE1AD8E" w14:textId="77777777" w:rsidR="00437B3A" w:rsidRDefault="00000000">
            <w:pPr>
              <w:spacing w:after="0" w:line="259" w:lineRule="auto"/>
              <w:ind w:left="187" w:right="0" w:firstLine="202"/>
              <w:jc w:val="left"/>
            </w:pPr>
            <w:r>
              <w:rPr>
                <w:sz w:val="24"/>
              </w:rPr>
              <w:t xml:space="preserve">кустарником в виде двухъярусной изгороди 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07B0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6F4FC260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15 </w:t>
            </w:r>
          </w:p>
          <w:p w14:paraId="61E0DC1A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8BBC6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6EF844BD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7 </w:t>
            </w:r>
          </w:p>
          <w:p w14:paraId="4571EE23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988B6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548E7958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8 </w:t>
            </w:r>
          </w:p>
          <w:p w14:paraId="78D20CE4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848F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5EFB33FE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9 </w:t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69381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25559BD9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9 </w:t>
            </w:r>
          </w:p>
          <w:p w14:paraId="6048A175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5D66E63C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</w:tr>
    </w:tbl>
    <w:p w14:paraId="1A73EEE9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tbl>
      <w:tblPr>
        <w:tblStyle w:val="TableGrid"/>
        <w:tblW w:w="9081" w:type="dxa"/>
        <w:tblInd w:w="258" w:type="dxa"/>
        <w:tblCellMar>
          <w:top w:w="62" w:type="dxa"/>
          <w:left w:w="86" w:type="dxa"/>
          <w:bottom w:w="0" w:type="dxa"/>
          <w:right w:w="110" w:type="dxa"/>
        </w:tblCellMar>
        <w:tblLook w:val="04A0" w:firstRow="1" w:lastRow="0" w:firstColumn="1" w:lastColumn="0" w:noHBand="0" w:noVBand="1"/>
      </w:tblPr>
      <w:tblGrid>
        <w:gridCol w:w="2934"/>
        <w:gridCol w:w="1099"/>
        <w:gridCol w:w="1073"/>
        <w:gridCol w:w="1315"/>
        <w:gridCol w:w="1366"/>
        <w:gridCol w:w="1294"/>
      </w:tblGrid>
      <w:tr w:rsidR="00437B3A" w14:paraId="7DA84607" w14:textId="77777777">
        <w:trPr>
          <w:trHeight w:val="1568"/>
        </w:trPr>
        <w:tc>
          <w:tcPr>
            <w:tcW w:w="2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12AF9" w14:textId="77777777" w:rsidR="00437B3A" w:rsidRDefault="00000000">
            <w:pPr>
              <w:spacing w:after="0" w:line="259" w:lineRule="auto"/>
              <w:ind w:left="184" w:right="0" w:hanging="62"/>
              <w:jc w:val="left"/>
            </w:pPr>
            <w:r>
              <w:rPr>
                <w:sz w:val="24"/>
              </w:rPr>
              <w:t xml:space="preserve">(акация желтая, спирея, </w:t>
            </w:r>
            <w:proofErr w:type="spellStart"/>
            <w:r>
              <w:rPr>
                <w:sz w:val="24"/>
              </w:rPr>
              <w:t>гордовина</w:t>
            </w:r>
            <w:proofErr w:type="spellEnd"/>
            <w:r>
              <w:rPr>
                <w:sz w:val="24"/>
              </w:rPr>
              <w:t xml:space="preserve">, жимолость татарская) 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A737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D64F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645F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8164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CCA4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72EEA8D7" w14:textId="77777777">
        <w:trPr>
          <w:trHeight w:val="1942"/>
        </w:trPr>
        <w:tc>
          <w:tcPr>
            <w:tcW w:w="2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64B8" w14:textId="77777777" w:rsidR="00437B3A" w:rsidRDefault="00000000">
            <w:pPr>
              <w:spacing w:after="0" w:line="278" w:lineRule="auto"/>
              <w:ind w:left="46" w:right="0" w:firstLine="60"/>
              <w:jc w:val="left"/>
            </w:pPr>
            <w:r>
              <w:rPr>
                <w:sz w:val="24"/>
              </w:rPr>
              <w:t xml:space="preserve">3. Четыре ряда хвойных пород (ель, лиственница) </w:t>
            </w:r>
          </w:p>
          <w:p w14:paraId="208BA928" w14:textId="77777777" w:rsidR="00437B3A" w:rsidRDefault="00000000">
            <w:pPr>
              <w:spacing w:after="0" w:line="238" w:lineRule="auto"/>
              <w:ind w:left="590" w:right="0" w:hanging="355"/>
              <w:jc w:val="left"/>
            </w:pPr>
            <w:r>
              <w:rPr>
                <w:sz w:val="24"/>
              </w:rPr>
              <w:t xml:space="preserve">шахматной посадки с двухъярусным </w:t>
            </w:r>
          </w:p>
          <w:p w14:paraId="28E533D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кустарником (терн белый, </w:t>
            </w:r>
          </w:p>
          <w:p w14:paraId="7C03279B" w14:textId="77777777" w:rsidR="00437B3A" w:rsidRDefault="00000000">
            <w:pPr>
              <w:spacing w:after="0" w:line="259" w:lineRule="auto"/>
              <w:ind w:left="319" w:right="0" w:hanging="168"/>
              <w:jc w:val="left"/>
            </w:pPr>
            <w:r>
              <w:rPr>
                <w:sz w:val="24"/>
              </w:rPr>
              <w:t xml:space="preserve">клен татарский, акация желтая, жимолость) 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3575A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210ADCDB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38C78A23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15 </w:t>
            </w:r>
          </w:p>
          <w:p w14:paraId="5A0B2C9E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B834F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29A96CB4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63BC0ABB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13 </w:t>
            </w:r>
          </w:p>
          <w:p w14:paraId="3FF4A3DE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F3FC3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407DD396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362B00BA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15 </w:t>
            </w:r>
          </w:p>
          <w:p w14:paraId="2AC7B43E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A6BBD" w14:textId="77777777" w:rsidR="00437B3A" w:rsidRDefault="00000000">
            <w:pPr>
              <w:spacing w:after="0" w:line="259" w:lineRule="auto"/>
              <w:ind w:left="22" w:right="248" w:firstLine="576"/>
              <w:jc w:val="left"/>
            </w:pPr>
            <w:r>
              <w:rPr>
                <w:sz w:val="24"/>
              </w:rPr>
              <w:t xml:space="preserve">            17 </w:t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41ADD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0EE744AA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5941DFF5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18 </w:t>
            </w:r>
          </w:p>
          <w:p w14:paraId="4F39AEAB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</w:tr>
      <w:tr w:rsidR="00437B3A" w14:paraId="0B632A8B" w14:textId="77777777">
        <w:trPr>
          <w:trHeight w:val="1268"/>
        </w:trPr>
        <w:tc>
          <w:tcPr>
            <w:tcW w:w="2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02E53" w14:textId="77777777" w:rsidR="00437B3A" w:rsidRDefault="00000000">
            <w:pPr>
              <w:spacing w:after="0" w:line="259" w:lineRule="auto"/>
              <w:ind w:left="120" w:right="0" w:hanging="113"/>
              <w:jc w:val="left"/>
            </w:pPr>
            <w:r>
              <w:rPr>
                <w:sz w:val="24"/>
              </w:rPr>
              <w:lastRenderedPageBreak/>
              <w:t xml:space="preserve">4. Пять рядов лиственных пород (аналогично п. 2) 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E077B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64C1F803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00546E86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0BF94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7D6273BE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44FF4C97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A0D68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15510C60" w14:textId="77777777" w:rsidR="00437B3A" w:rsidRDefault="00000000">
            <w:pPr>
              <w:spacing w:after="0" w:line="259" w:lineRule="auto"/>
              <w:ind w:left="84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61547E30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9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9E3F0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3C2A2243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37714766" w14:textId="77777777" w:rsidR="00437B3A" w:rsidRDefault="00000000">
            <w:pPr>
              <w:spacing w:after="0" w:line="259" w:lineRule="auto"/>
              <w:ind w:left="25" w:right="0" w:firstLine="0"/>
              <w:jc w:val="center"/>
            </w:pPr>
            <w:r>
              <w:rPr>
                <w:sz w:val="24"/>
              </w:rPr>
              <w:t xml:space="preserve">10 </w:t>
            </w:r>
          </w:p>
          <w:p w14:paraId="0FCCD7F1" w14:textId="77777777" w:rsidR="00437B3A" w:rsidRDefault="00000000">
            <w:pPr>
              <w:spacing w:after="0" w:line="259" w:lineRule="auto"/>
              <w:ind w:left="85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501C2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49A134B6" w14:textId="77777777" w:rsidR="00437B3A" w:rsidRDefault="00000000">
            <w:pPr>
              <w:spacing w:after="0" w:line="259" w:lineRule="auto"/>
              <w:ind w:left="86" w:right="0" w:firstLine="0"/>
              <w:jc w:val="center"/>
            </w:pPr>
            <w:r>
              <w:rPr>
                <w:sz w:val="24"/>
              </w:rPr>
              <w:t xml:space="preserve"> </w:t>
            </w:r>
          </w:p>
          <w:p w14:paraId="486FFDA9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11 </w:t>
            </w:r>
          </w:p>
        </w:tc>
      </w:tr>
      <w:tr w:rsidR="00437B3A" w14:paraId="0FD1E2B2" w14:textId="77777777">
        <w:trPr>
          <w:trHeight w:val="886"/>
        </w:trPr>
        <w:tc>
          <w:tcPr>
            <w:tcW w:w="2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3CA6B" w14:textId="77777777" w:rsidR="00437B3A" w:rsidRDefault="00000000">
            <w:pPr>
              <w:spacing w:after="0" w:line="259" w:lineRule="auto"/>
              <w:ind w:left="120" w:right="0" w:firstLine="50"/>
              <w:jc w:val="left"/>
            </w:pPr>
            <w:r>
              <w:rPr>
                <w:sz w:val="24"/>
              </w:rPr>
              <w:t xml:space="preserve">5. Пять рядов хвойных пород (аналогично п. 3) 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9665A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871B9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14 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F96C1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74E12" w14:textId="77777777" w:rsidR="00437B3A" w:rsidRDefault="00000000">
            <w:pPr>
              <w:spacing w:after="0" w:line="259" w:lineRule="auto"/>
              <w:ind w:left="25" w:right="0" w:firstLine="0"/>
              <w:jc w:val="center"/>
            </w:pPr>
            <w:r>
              <w:rPr>
                <w:sz w:val="24"/>
              </w:rPr>
              <w:t xml:space="preserve">18 </w:t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AC7DA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19 </w:t>
            </w:r>
          </w:p>
        </w:tc>
      </w:tr>
      <w:tr w:rsidR="00437B3A" w14:paraId="77E4FC06" w14:textId="77777777">
        <w:trPr>
          <w:trHeight w:val="838"/>
        </w:trPr>
        <w:tc>
          <w:tcPr>
            <w:tcW w:w="2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27ABE" w14:textId="77777777" w:rsidR="00437B3A" w:rsidRDefault="00000000">
            <w:pPr>
              <w:spacing w:after="46" w:line="238" w:lineRule="auto"/>
              <w:ind w:left="394" w:right="0" w:firstLine="168"/>
              <w:jc w:val="left"/>
            </w:pPr>
            <w:r>
              <w:rPr>
                <w:sz w:val="24"/>
              </w:rPr>
              <w:t xml:space="preserve">6. Шесть рядов лиственных пород </w:t>
            </w:r>
          </w:p>
          <w:p w14:paraId="4E5B87B7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4"/>
              </w:rPr>
              <w:t xml:space="preserve">(аналогично п. 2) 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25645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25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456EE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9 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7B557" w14:textId="77777777" w:rsidR="00437B3A" w:rsidRDefault="00000000">
            <w:pPr>
              <w:spacing w:after="0" w:line="259" w:lineRule="auto"/>
              <w:ind w:left="24" w:right="0" w:firstLine="0"/>
              <w:jc w:val="center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48C04" w14:textId="77777777" w:rsidR="00437B3A" w:rsidRDefault="00000000">
            <w:pPr>
              <w:spacing w:after="0" w:line="259" w:lineRule="auto"/>
              <w:ind w:left="25" w:right="0" w:firstLine="0"/>
              <w:jc w:val="center"/>
            </w:pPr>
            <w:r>
              <w:rPr>
                <w:sz w:val="24"/>
              </w:rPr>
              <w:t xml:space="preserve">11 </w:t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C653F" w14:textId="77777777" w:rsidR="00437B3A" w:rsidRDefault="00000000">
            <w:pPr>
              <w:spacing w:after="0" w:line="259" w:lineRule="auto"/>
              <w:ind w:left="26" w:right="0" w:firstLine="0"/>
              <w:jc w:val="center"/>
            </w:pPr>
            <w:r>
              <w:rPr>
                <w:sz w:val="24"/>
              </w:rPr>
              <w:t xml:space="preserve">12 </w:t>
            </w:r>
          </w:p>
        </w:tc>
      </w:tr>
    </w:tbl>
    <w:p w14:paraId="26A55FBA" w14:textId="77777777" w:rsidR="00437B3A" w:rsidRDefault="00000000">
      <w:pPr>
        <w:spacing w:after="75" w:line="259" w:lineRule="auto"/>
        <w:ind w:left="0" w:right="607" w:firstLine="0"/>
        <w:jc w:val="center"/>
      </w:pPr>
      <w:r>
        <w:rPr>
          <w:i/>
          <w:sz w:val="18"/>
        </w:rPr>
        <w:t xml:space="preserve"> </w:t>
      </w:r>
    </w:p>
    <w:p w14:paraId="31562BA0" w14:textId="77777777" w:rsidR="00437B3A" w:rsidRDefault="00000000">
      <w:pPr>
        <w:spacing w:after="0" w:line="259" w:lineRule="auto"/>
        <w:ind w:left="58" w:right="0" w:firstLine="0"/>
        <w:jc w:val="left"/>
      </w:pPr>
      <w:r>
        <w:t xml:space="preserve"> </w:t>
      </w:r>
    </w:p>
    <w:p w14:paraId="51D476C9" w14:textId="77777777" w:rsidR="00437B3A" w:rsidRDefault="00000000">
      <w:pPr>
        <w:ind w:left="43" w:right="706" w:firstLine="425"/>
      </w:pPr>
      <w:r>
        <w:t xml:space="preserve">Отсюда следует, что расчетная точка должна быть удалена от края выемки на расстояние не менее ее глубины, т.е. </w:t>
      </w:r>
    </w:p>
    <w:p w14:paraId="5EDDD8CE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𝐿 ≥ (𝑘 + 𝑚 + 𝐻).                                                (9.9)</w:t>
      </w:r>
      <w:r>
        <w:t xml:space="preserve"> </w:t>
      </w:r>
    </w:p>
    <w:p w14:paraId="7FD3443A" w14:textId="77777777" w:rsidR="00437B3A" w:rsidRDefault="00000000">
      <w:pPr>
        <w:spacing w:after="13"/>
        <w:ind w:left="63" w:right="1792" w:firstLine="415"/>
        <w:jc w:val="left"/>
      </w:pPr>
      <w:r>
        <w:t xml:space="preserve">Высота источника шума над поверхностью покрытия для легкового движения принимается равной 0,4 м, для грузового – 1,0 м.  Величину </w:t>
      </w:r>
      <w:proofErr w:type="spellStart"/>
      <w:r>
        <w:t>Δ</w:t>
      </w:r>
      <w:r>
        <w:rPr>
          <w:i/>
        </w:rPr>
        <w:t>L</w:t>
      </w:r>
      <w:r>
        <w:rPr>
          <w:i/>
          <w:sz w:val="18"/>
        </w:rPr>
        <w:t>Aээ</w:t>
      </w:r>
      <w:proofErr w:type="spellEnd"/>
      <w:r>
        <w:rPr>
          <w:i/>
          <w:sz w:val="18"/>
        </w:rPr>
        <w:t xml:space="preserve">β </w:t>
      </w:r>
      <w:r>
        <w:t xml:space="preserve">можно определять также по табл. 9.10. </w:t>
      </w:r>
    </w:p>
    <w:p w14:paraId="66ED6CC3" w14:textId="77777777" w:rsidR="00437B3A" w:rsidRDefault="00000000">
      <w:pPr>
        <w:spacing w:line="259" w:lineRule="auto"/>
        <w:ind w:left="58" w:right="0" w:firstLine="0"/>
        <w:jc w:val="left"/>
      </w:pPr>
      <w:r>
        <w:t xml:space="preserve"> </w:t>
      </w:r>
    </w:p>
    <w:p w14:paraId="3D72733F" w14:textId="77777777" w:rsidR="00437B3A" w:rsidRDefault="00000000">
      <w:pPr>
        <w:ind w:left="3321" w:right="706" w:firstLine="4813"/>
      </w:pPr>
      <w:r>
        <w:t xml:space="preserve">Таблица </w:t>
      </w:r>
      <w:proofErr w:type="gramStart"/>
      <w:r>
        <w:t>9.10  Значение</w:t>
      </w:r>
      <w:proofErr w:type="gramEnd"/>
      <w:r>
        <w:t xml:space="preserve"> величины </w:t>
      </w:r>
      <w:proofErr w:type="spellStart"/>
      <w:r>
        <w:t>Δ</w:t>
      </w:r>
      <w:r>
        <w:rPr>
          <w:i/>
        </w:rPr>
        <w:t>L</w:t>
      </w:r>
      <w:r>
        <w:rPr>
          <w:i/>
          <w:sz w:val="18"/>
        </w:rPr>
        <w:t>Aээ</w:t>
      </w:r>
      <w:proofErr w:type="spellEnd"/>
      <w:r>
        <w:rPr>
          <w:i/>
          <w:sz w:val="18"/>
        </w:rPr>
        <w:t xml:space="preserve">β </w:t>
      </w:r>
    </w:p>
    <w:p w14:paraId="6ABBFBC5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16"/>
        </w:rPr>
        <w:t xml:space="preserve"> </w:t>
      </w:r>
    </w:p>
    <w:tbl>
      <w:tblPr>
        <w:tblStyle w:val="TableGrid"/>
        <w:tblW w:w="8272" w:type="dxa"/>
        <w:tblInd w:w="282" w:type="dxa"/>
        <w:tblCellMar>
          <w:top w:w="0" w:type="dxa"/>
          <w:left w:w="110" w:type="dxa"/>
          <w:bottom w:w="0" w:type="dxa"/>
          <w:right w:w="46" w:type="dxa"/>
        </w:tblCellMar>
        <w:tblLook w:val="04A0" w:firstRow="1" w:lastRow="0" w:firstColumn="1" w:lastColumn="0" w:noHBand="0" w:noVBand="1"/>
      </w:tblPr>
      <w:tblGrid>
        <w:gridCol w:w="3677"/>
        <w:gridCol w:w="643"/>
        <w:gridCol w:w="680"/>
        <w:gridCol w:w="636"/>
        <w:gridCol w:w="636"/>
        <w:gridCol w:w="636"/>
        <w:gridCol w:w="663"/>
        <w:gridCol w:w="701"/>
      </w:tblGrid>
      <w:tr w:rsidR="00437B3A" w14:paraId="64694512" w14:textId="77777777">
        <w:trPr>
          <w:trHeight w:val="953"/>
        </w:trPr>
        <w:tc>
          <w:tcPr>
            <w:tcW w:w="3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6A422" w14:textId="77777777" w:rsidR="00437B3A" w:rsidRDefault="00000000">
            <w:pPr>
              <w:spacing w:after="0" w:line="259" w:lineRule="auto"/>
              <w:ind w:left="24" w:right="17" w:firstLine="0"/>
              <w:jc w:val="center"/>
            </w:pPr>
            <w:r>
              <w:t xml:space="preserve">Разность путей прохождения звука </w:t>
            </w:r>
            <w:proofErr w:type="spellStart"/>
            <w:r>
              <w:t>а+в-с</w:t>
            </w:r>
            <w:proofErr w:type="spellEnd"/>
            <w:r>
              <w:t xml:space="preserve"> 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397F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0,02 </w:t>
            </w:r>
          </w:p>
        </w:tc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918D2" w14:textId="77777777" w:rsidR="00437B3A" w:rsidRDefault="00000000">
            <w:pPr>
              <w:spacing w:after="0" w:line="259" w:lineRule="auto"/>
              <w:ind w:left="19" w:right="0" w:firstLine="0"/>
              <w:jc w:val="left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A1E6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0,14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E62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0,28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9F62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0,48 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51D31" w14:textId="77777777" w:rsidR="00437B3A" w:rsidRDefault="00000000">
            <w:pPr>
              <w:spacing w:after="0" w:line="259" w:lineRule="auto"/>
              <w:ind w:left="0" w:right="63" w:firstLine="0"/>
              <w:jc w:val="center"/>
            </w:pPr>
            <w:r>
              <w:rPr>
                <w:sz w:val="24"/>
              </w:rPr>
              <w:t xml:space="preserve">1,4 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DD7B7" w14:textId="77777777" w:rsidR="00437B3A" w:rsidRDefault="00000000">
            <w:pPr>
              <w:spacing w:after="0" w:line="259" w:lineRule="auto"/>
              <w:ind w:left="0" w:right="62" w:firstLine="0"/>
              <w:jc w:val="center"/>
            </w:pPr>
            <w:r>
              <w:rPr>
                <w:sz w:val="24"/>
              </w:rPr>
              <w:t xml:space="preserve">2,4 </w:t>
            </w:r>
          </w:p>
        </w:tc>
      </w:tr>
      <w:tr w:rsidR="00437B3A" w14:paraId="66B16A7C" w14:textId="77777777">
        <w:trPr>
          <w:trHeight w:val="951"/>
        </w:trPr>
        <w:tc>
          <w:tcPr>
            <w:tcW w:w="3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BA938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Снижение уровня звука </w:t>
            </w:r>
            <w:r>
              <w:rPr>
                <w:sz w:val="37"/>
                <w:vertAlign w:val="subscript"/>
              </w:rPr>
              <w:t>∆</w:t>
            </w:r>
            <w:proofErr w:type="spellStart"/>
            <w:r>
              <w:t>LАээ</w:t>
            </w:r>
            <w:proofErr w:type="spellEnd"/>
            <w:r>
              <w:t xml:space="preserve">β, </w:t>
            </w:r>
            <w:proofErr w:type="spellStart"/>
            <w:r>
              <w:t>дБА</w:t>
            </w:r>
            <w:proofErr w:type="spellEnd"/>
            <w:r>
              <w:t xml:space="preserve"> 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78F7A" w14:textId="77777777" w:rsidR="00437B3A" w:rsidRDefault="00000000">
            <w:pPr>
              <w:spacing w:after="0" w:line="259" w:lineRule="auto"/>
              <w:ind w:left="0" w:right="65" w:firstLine="0"/>
              <w:jc w:val="center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815C2" w14:textId="77777777" w:rsidR="00437B3A" w:rsidRDefault="00000000">
            <w:pPr>
              <w:spacing w:after="0" w:line="259" w:lineRule="auto"/>
              <w:ind w:left="0" w:right="63" w:firstLine="0"/>
              <w:jc w:val="center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79688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6BE32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B2F06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CF1F" w14:textId="77777777" w:rsidR="00437B3A" w:rsidRDefault="00000000">
            <w:pPr>
              <w:spacing w:after="0" w:line="259" w:lineRule="auto"/>
              <w:ind w:left="0" w:right="61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1BF36" w14:textId="77777777" w:rsidR="00437B3A" w:rsidRDefault="00000000">
            <w:pPr>
              <w:spacing w:after="0" w:line="259" w:lineRule="auto"/>
              <w:ind w:left="0" w:right="60" w:firstLine="0"/>
              <w:jc w:val="center"/>
            </w:pPr>
            <w:r>
              <w:rPr>
                <w:sz w:val="24"/>
              </w:rPr>
              <w:t xml:space="preserve">22 </w:t>
            </w:r>
          </w:p>
        </w:tc>
      </w:tr>
    </w:tbl>
    <w:p w14:paraId="3F4EF828" w14:textId="77777777" w:rsidR="00437B3A" w:rsidRDefault="00000000">
      <w:pPr>
        <w:spacing w:after="0" w:line="259" w:lineRule="auto"/>
        <w:ind w:left="0" w:right="582" w:firstLine="0"/>
        <w:jc w:val="center"/>
      </w:pPr>
      <w:r>
        <w:t xml:space="preserve"> </w:t>
      </w:r>
    </w:p>
    <w:p w14:paraId="5392D997" w14:textId="77777777" w:rsidR="00437B3A" w:rsidRDefault="00000000">
      <w:pPr>
        <w:ind w:left="494" w:right="706"/>
      </w:pPr>
      <w:r>
        <w:t xml:space="preserve">б) определяется величина снижения уровня шума в зависимости от </w:t>
      </w:r>
    </w:p>
    <w:p w14:paraId="43B26580" w14:textId="77777777" w:rsidR="00437B3A" w:rsidRDefault="00000000">
      <w:pPr>
        <w:ind w:left="53" w:right="706"/>
      </w:pPr>
      <w:r>
        <w:t>положения экрана в плане (рис. 9.3</w:t>
      </w:r>
      <w:proofErr w:type="gramStart"/>
      <w:r>
        <w:t>)  –</w:t>
      </w:r>
      <w:proofErr w:type="gramEnd"/>
      <w:r>
        <w:t xml:space="preserve"> </w:t>
      </w:r>
      <w:proofErr w:type="spellStart"/>
      <w:r>
        <w:t>Δ</w:t>
      </w:r>
      <w:r>
        <w:rPr>
          <w:i/>
        </w:rPr>
        <w:t>L</w:t>
      </w:r>
      <w:r>
        <w:rPr>
          <w:i/>
          <w:sz w:val="18"/>
        </w:rPr>
        <w:t>Aээ</w:t>
      </w:r>
      <w:proofErr w:type="spellEnd"/>
      <w:r>
        <w:rPr>
          <w:i/>
          <w:sz w:val="18"/>
        </w:rPr>
        <w:t>α</w:t>
      </w:r>
      <w:r>
        <w:rPr>
          <w:sz w:val="18"/>
        </w:rPr>
        <w:t xml:space="preserve">1 </w:t>
      </w:r>
      <w:r>
        <w:t xml:space="preserve">и </w:t>
      </w:r>
      <w:proofErr w:type="spellStart"/>
      <w:r>
        <w:t>Δ</w:t>
      </w:r>
      <w:r>
        <w:rPr>
          <w:i/>
        </w:rPr>
        <w:t>L</w:t>
      </w:r>
      <w:r>
        <w:rPr>
          <w:i/>
          <w:sz w:val="18"/>
        </w:rPr>
        <w:t>Aээ</w:t>
      </w:r>
      <w:proofErr w:type="spellEnd"/>
      <w:r>
        <w:rPr>
          <w:i/>
          <w:sz w:val="18"/>
        </w:rPr>
        <w:t>α</w:t>
      </w:r>
      <w:r>
        <w:rPr>
          <w:sz w:val="18"/>
        </w:rPr>
        <w:t xml:space="preserve">2 </w:t>
      </w:r>
      <w:r>
        <w:t xml:space="preserve">по табл. 9.11.  </w:t>
      </w:r>
    </w:p>
    <w:p w14:paraId="2DECABB4" w14:textId="77777777" w:rsidR="00437B3A" w:rsidRDefault="00000000">
      <w:pPr>
        <w:ind w:left="43" w:right="706" w:firstLine="425"/>
      </w:pPr>
      <w:r>
        <w:t xml:space="preserve">Для выполнения дальнейших расчетов по экрану вычерчивается в произвольном масштабе принципиальная схема расположения в плане источника шума, экрана и расчетной точки. Затем опускается перпендикуляр из расчетной точки на экран и соединяется расчетная точка с концами экрана. После этого определяются углы </w:t>
      </w:r>
      <w:r>
        <w:rPr>
          <w:rFonts w:ascii="Cambria Math" w:eastAsia="Cambria Math" w:hAnsi="Cambria Math" w:cs="Cambria Math"/>
        </w:rPr>
        <w:t>𝛼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sz w:val="18"/>
        </w:rPr>
        <w:t xml:space="preserve"> </w:t>
      </w:r>
      <w:r>
        <w:t xml:space="preserve">и </w:t>
      </w:r>
      <w:r>
        <w:rPr>
          <w:rFonts w:ascii="Cambria Math" w:eastAsia="Cambria Math" w:hAnsi="Cambria Math" w:cs="Cambria Math"/>
        </w:rPr>
        <w:t>𝛼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sz w:val="18"/>
        </w:rPr>
        <w:t xml:space="preserve"> </w:t>
      </w:r>
      <w:r>
        <w:t xml:space="preserve">между перпендикуляром и линиями, соединяющими концы экрана с расчетной точкой; </w:t>
      </w:r>
    </w:p>
    <w:p w14:paraId="6B83E7D0" w14:textId="77777777" w:rsidR="00437B3A" w:rsidRDefault="00000000">
      <w:pPr>
        <w:spacing w:after="389" w:line="259" w:lineRule="auto"/>
        <w:ind w:left="2046" w:right="0" w:firstLine="0"/>
        <w:jc w:val="left"/>
      </w:pPr>
      <w:r>
        <w:rPr>
          <w:noProof/>
        </w:rPr>
        <w:lastRenderedPageBreak/>
        <w:drawing>
          <wp:inline distT="0" distB="0" distL="0" distR="0" wp14:anchorId="4A9EC91F" wp14:editId="489696E8">
            <wp:extent cx="3867150" cy="2393950"/>
            <wp:effectExtent l="0" t="0" r="0" b="0"/>
            <wp:docPr id="18345" name="Picture 183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" name="Picture 18345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10515" w14:textId="77777777" w:rsidR="00437B3A" w:rsidRDefault="00000000">
      <w:pPr>
        <w:spacing w:after="4" w:line="268" w:lineRule="auto"/>
        <w:ind w:left="87" w:right="729"/>
        <w:jc w:val="center"/>
      </w:pPr>
      <w:r>
        <w:t xml:space="preserve">Рис. 9.3. Расчетная схема для определения уровня: </w:t>
      </w:r>
    </w:p>
    <w:p w14:paraId="2B0CCD79" w14:textId="77777777" w:rsidR="00437B3A" w:rsidRDefault="00000000">
      <w:pPr>
        <w:spacing w:after="329" w:line="259" w:lineRule="auto"/>
        <w:ind w:left="0" w:right="657" w:firstLine="0"/>
        <w:jc w:val="center"/>
      </w:pPr>
      <w:r>
        <w:rPr>
          <w:sz w:val="23"/>
        </w:rPr>
        <w:t>1 – автомобильная магистраль; 3 – экран; 4 – расчетная точка</w:t>
      </w:r>
      <w:r>
        <w:t xml:space="preserve"> </w:t>
      </w:r>
    </w:p>
    <w:p w14:paraId="25336271" w14:textId="77777777" w:rsidR="00437B3A" w:rsidRDefault="00000000">
      <w:pPr>
        <w:ind w:left="3591" w:right="706" w:firstLine="4545"/>
      </w:pPr>
      <w:r>
        <w:t xml:space="preserve">Таблица 9.11 Снижение уровня шума, </w:t>
      </w:r>
      <w:proofErr w:type="spellStart"/>
      <w:r>
        <w:t>дБА</w:t>
      </w:r>
      <w:proofErr w:type="spellEnd"/>
      <w:r>
        <w:t xml:space="preserve"> </w:t>
      </w:r>
    </w:p>
    <w:tbl>
      <w:tblPr>
        <w:tblStyle w:val="TableGrid"/>
        <w:tblW w:w="8812" w:type="dxa"/>
        <w:tblInd w:w="493" w:type="dxa"/>
        <w:tblCellMar>
          <w:top w:w="0" w:type="dxa"/>
          <w:left w:w="108" w:type="dxa"/>
          <w:bottom w:w="117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950"/>
        <w:gridCol w:w="1042"/>
        <w:gridCol w:w="1181"/>
        <w:gridCol w:w="1088"/>
        <w:gridCol w:w="1210"/>
        <w:gridCol w:w="1181"/>
        <w:gridCol w:w="1150"/>
      </w:tblGrid>
      <w:tr w:rsidR="00437B3A" w14:paraId="60C2EBB5" w14:textId="77777777">
        <w:trPr>
          <w:trHeight w:val="581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544777" w14:textId="77777777" w:rsidR="00437B3A" w:rsidRDefault="00000000">
            <w:pPr>
              <w:spacing w:after="0" w:line="259" w:lineRule="auto"/>
              <w:ind w:left="46" w:right="0" w:firstLine="0"/>
              <w:jc w:val="left"/>
            </w:pPr>
            <w:r>
              <w:rPr>
                <w:sz w:val="18"/>
              </w:rPr>
              <w:t xml:space="preserve">Величина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685D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4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F8921E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478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AE69FD6" w14:textId="77777777" w:rsidR="00437B3A" w:rsidRDefault="00000000">
            <w:pPr>
              <w:spacing w:after="0" w:line="259" w:lineRule="auto"/>
              <w:ind w:left="0" w:right="54" w:firstLine="0"/>
              <w:jc w:val="right"/>
            </w:pPr>
            <w:r>
              <w:t>Угол α</w:t>
            </w:r>
            <w:r>
              <w:rPr>
                <w:vertAlign w:val="subscript"/>
              </w:rPr>
              <w:t>1</w:t>
            </w:r>
            <w:proofErr w:type="gramStart"/>
            <w:r>
              <w:t>или  α</w:t>
            </w:r>
            <w:proofErr w:type="gramEnd"/>
            <w:r>
              <w:rPr>
                <w:vertAlign w:val="subscript"/>
              </w:rPr>
              <w:t>1</w:t>
            </w:r>
            <w:r>
              <w:t xml:space="preserve"> в градусах </w:t>
            </w:r>
          </w:p>
        </w:tc>
        <w:tc>
          <w:tcPr>
            <w:tcW w:w="118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C8EDDE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FE50A2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7BCDB3E1" w14:textId="77777777">
        <w:trPr>
          <w:trHeight w:val="581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9566C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>∆</w:t>
            </w:r>
            <w:proofErr w:type="spellStart"/>
            <w:r>
              <w:rPr>
                <w:sz w:val="24"/>
              </w:rPr>
              <w:t>LАээ</w:t>
            </w:r>
            <w:proofErr w:type="spellEnd"/>
            <w:r>
              <w:rPr>
                <w:sz w:val="24"/>
              </w:rPr>
              <w:t>β</w:t>
            </w:r>
            <w:r>
              <w:t xml:space="preserve">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D534A5" w14:textId="77777777" w:rsidR="00437B3A" w:rsidRDefault="00000000">
            <w:pPr>
              <w:spacing w:after="0" w:line="259" w:lineRule="auto"/>
              <w:ind w:left="0" w:right="109" w:firstLine="0"/>
              <w:jc w:val="center"/>
            </w:pPr>
            <w:r>
              <w:rPr>
                <w:sz w:val="18"/>
              </w:rPr>
              <w:t xml:space="preserve">45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515564" w14:textId="77777777" w:rsidR="00437B3A" w:rsidRDefault="00000000">
            <w:pPr>
              <w:spacing w:after="0" w:line="259" w:lineRule="auto"/>
              <w:ind w:left="0" w:right="109" w:firstLine="0"/>
              <w:jc w:val="center"/>
            </w:pPr>
            <w:r>
              <w:rPr>
                <w:sz w:val="18"/>
              </w:rPr>
              <w:t xml:space="preserve">50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45A0B0" w14:textId="77777777" w:rsidR="00437B3A" w:rsidRDefault="00000000">
            <w:pPr>
              <w:spacing w:after="0" w:line="259" w:lineRule="auto"/>
              <w:ind w:left="0" w:right="109" w:firstLine="0"/>
              <w:jc w:val="center"/>
            </w:pPr>
            <w:r>
              <w:rPr>
                <w:sz w:val="18"/>
              </w:rPr>
              <w:t xml:space="preserve">55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326517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60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5D0570" w14:textId="77777777" w:rsidR="00437B3A" w:rsidRDefault="00000000">
            <w:pPr>
              <w:spacing w:after="0" w:line="259" w:lineRule="auto"/>
              <w:ind w:left="0" w:right="109" w:firstLine="0"/>
              <w:jc w:val="center"/>
            </w:pPr>
            <w:r>
              <w:rPr>
                <w:sz w:val="18"/>
              </w:rPr>
              <w:t xml:space="preserve">70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A66A9C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80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54C31C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85 </w:t>
            </w:r>
          </w:p>
        </w:tc>
      </w:tr>
      <w:tr w:rsidR="00437B3A" w14:paraId="3ED33B08" w14:textId="77777777">
        <w:trPr>
          <w:trHeight w:val="578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7AAD1C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6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4FD415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1,2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87D2FD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1,7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B617F0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2,3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C13ED5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3,0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9459C0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4,5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441BED" w14:textId="77777777" w:rsidR="00437B3A" w:rsidRDefault="00000000">
            <w:pPr>
              <w:spacing w:after="0" w:line="259" w:lineRule="auto"/>
              <w:ind w:left="0" w:right="108" w:firstLine="0"/>
              <w:jc w:val="center"/>
            </w:pPr>
            <w:r>
              <w:rPr>
                <w:sz w:val="18"/>
              </w:rPr>
              <w:t xml:space="preserve">5,7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F032A1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6,0 </w:t>
            </w:r>
          </w:p>
        </w:tc>
      </w:tr>
      <w:tr w:rsidR="00437B3A" w14:paraId="2C8BF5BE" w14:textId="77777777">
        <w:trPr>
          <w:trHeight w:val="581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8C7500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8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716BB3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1,7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3D7EAE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2,3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31AC15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3,0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A3776C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4,0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29433F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5,6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05C000" w14:textId="77777777" w:rsidR="00437B3A" w:rsidRDefault="00000000">
            <w:pPr>
              <w:spacing w:after="0" w:line="259" w:lineRule="auto"/>
              <w:ind w:left="0" w:right="108" w:firstLine="0"/>
              <w:jc w:val="center"/>
            </w:pPr>
            <w:r>
              <w:rPr>
                <w:sz w:val="18"/>
              </w:rPr>
              <w:t xml:space="preserve">7,4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A379FF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8,0 </w:t>
            </w:r>
          </w:p>
        </w:tc>
      </w:tr>
      <w:tr w:rsidR="00437B3A" w14:paraId="292DB57D" w14:textId="77777777">
        <w:trPr>
          <w:trHeight w:val="581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5F4627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130EA0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2,2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24DC67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2,9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2831CF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3,8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0BBC99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4,8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4F10B9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6,8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416C8F" w14:textId="77777777" w:rsidR="00437B3A" w:rsidRDefault="00000000">
            <w:pPr>
              <w:spacing w:after="0" w:line="259" w:lineRule="auto"/>
              <w:ind w:left="0" w:right="108" w:firstLine="0"/>
              <w:jc w:val="center"/>
            </w:pPr>
            <w:r>
              <w:rPr>
                <w:sz w:val="18"/>
              </w:rPr>
              <w:t xml:space="preserve">9,0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EEA49B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10,0 </w:t>
            </w:r>
          </w:p>
        </w:tc>
      </w:tr>
      <w:tr w:rsidR="00437B3A" w14:paraId="26D71A3A" w14:textId="77777777">
        <w:trPr>
          <w:trHeight w:val="581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983475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12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214140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2,4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D0F86E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3,1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D79F67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4,0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0B0D9B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5,1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15CF53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7,5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BF58BB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10,2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BBAC8A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11,7 </w:t>
            </w:r>
          </w:p>
        </w:tc>
      </w:tr>
      <w:tr w:rsidR="00437B3A" w14:paraId="00ED3654" w14:textId="77777777">
        <w:trPr>
          <w:trHeight w:val="581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15F2B9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14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0D59E7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2,6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3EE3AF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3,4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B19893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4,3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371DBD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5,4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7CA96F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8,1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7CF5FE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11,5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F5F60E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13,3 </w:t>
            </w:r>
          </w:p>
        </w:tc>
      </w:tr>
      <w:tr w:rsidR="00437B3A" w14:paraId="359EACFE" w14:textId="77777777">
        <w:trPr>
          <w:trHeight w:val="581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49F3AF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16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1638C5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2,8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E8CCBBF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3,6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714F60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4,5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FF12C7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5,7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8054B4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8,6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3E5342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12,4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0CEAF6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15,0 </w:t>
            </w:r>
          </w:p>
        </w:tc>
      </w:tr>
      <w:tr w:rsidR="00437B3A" w14:paraId="6FACE9EE" w14:textId="77777777">
        <w:trPr>
          <w:trHeight w:val="578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35F6D02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E5AC50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3,2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103095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3,9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24B4D2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4,9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39BD52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6,1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20D53E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9,4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A19F4B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13,7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68A5C9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18,7 </w:t>
            </w:r>
          </w:p>
        </w:tc>
      </w:tr>
      <w:tr w:rsidR="00437B3A" w14:paraId="3CC69E7F" w14:textId="77777777">
        <w:trPr>
          <w:trHeight w:val="581"/>
        </w:trPr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974E77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24 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AA0092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3,5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E4DCF9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4,3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FE0092" w14:textId="77777777" w:rsidR="00437B3A" w:rsidRDefault="00000000">
            <w:pPr>
              <w:spacing w:after="0" w:line="259" w:lineRule="auto"/>
              <w:ind w:left="0" w:right="112" w:firstLine="0"/>
              <w:jc w:val="center"/>
            </w:pPr>
            <w:r>
              <w:rPr>
                <w:sz w:val="18"/>
              </w:rPr>
              <w:t xml:space="preserve">5,8 </w:t>
            </w:r>
          </w:p>
        </w:tc>
        <w:tc>
          <w:tcPr>
            <w:tcW w:w="1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6898C9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6,5 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BA3640" w14:textId="77777777" w:rsidR="00437B3A" w:rsidRDefault="00000000">
            <w:pPr>
              <w:spacing w:after="0" w:line="259" w:lineRule="auto"/>
              <w:ind w:left="0" w:right="109" w:firstLine="0"/>
              <w:jc w:val="center"/>
            </w:pPr>
            <w:r>
              <w:rPr>
                <w:sz w:val="18"/>
              </w:rPr>
              <w:t xml:space="preserve">10,2 </w:t>
            </w:r>
          </w:p>
        </w:tc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C03049" w14:textId="77777777" w:rsidR="00437B3A" w:rsidRDefault="00000000">
            <w:pPr>
              <w:spacing w:after="0" w:line="259" w:lineRule="auto"/>
              <w:ind w:left="0" w:right="110" w:firstLine="0"/>
              <w:jc w:val="center"/>
            </w:pPr>
            <w:r>
              <w:rPr>
                <w:sz w:val="18"/>
              </w:rPr>
              <w:t xml:space="preserve">15,4 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091DBD" w14:textId="77777777" w:rsidR="00437B3A" w:rsidRDefault="00000000">
            <w:pPr>
              <w:spacing w:after="0" w:line="259" w:lineRule="auto"/>
              <w:ind w:left="0" w:right="107" w:firstLine="0"/>
              <w:jc w:val="center"/>
            </w:pPr>
            <w:r>
              <w:rPr>
                <w:sz w:val="18"/>
              </w:rPr>
              <w:t xml:space="preserve">22,6 </w:t>
            </w:r>
          </w:p>
        </w:tc>
      </w:tr>
    </w:tbl>
    <w:p w14:paraId="2ABB48E0" w14:textId="77777777" w:rsidR="00437B3A" w:rsidRDefault="00000000">
      <w:pPr>
        <w:ind w:left="513" w:right="706"/>
      </w:pPr>
      <w:r>
        <w:t xml:space="preserve">в) определяется как наименьшая из </w:t>
      </w:r>
      <w:proofErr w:type="spellStart"/>
      <w:r>
        <w:t>Δ</w:t>
      </w:r>
      <w:r>
        <w:rPr>
          <w:i/>
        </w:rPr>
        <w:t>L</w:t>
      </w:r>
      <w:r>
        <w:rPr>
          <w:i/>
          <w:sz w:val="18"/>
        </w:rPr>
        <w:t>Aээ</w:t>
      </w:r>
      <w:proofErr w:type="spellEnd"/>
      <w:r>
        <w:rPr>
          <w:i/>
          <w:sz w:val="18"/>
        </w:rPr>
        <w:t xml:space="preserve">α1 </w:t>
      </w:r>
      <w:r>
        <w:t xml:space="preserve">и </w:t>
      </w:r>
      <w:proofErr w:type="spellStart"/>
      <w:r>
        <w:t>Δ</w:t>
      </w:r>
      <w:r>
        <w:rPr>
          <w:i/>
        </w:rPr>
        <w:t>L</w:t>
      </w:r>
      <w:r>
        <w:rPr>
          <w:i/>
          <w:sz w:val="18"/>
        </w:rPr>
        <w:t>Aээ</w:t>
      </w:r>
      <w:proofErr w:type="spellEnd"/>
      <w:r>
        <w:rPr>
          <w:i/>
          <w:sz w:val="18"/>
        </w:rPr>
        <w:t>α2</w:t>
      </w:r>
      <w:r>
        <w:t xml:space="preserve">. </w:t>
      </w:r>
    </w:p>
    <w:p w14:paraId="6DE791F0" w14:textId="77777777" w:rsidR="00437B3A" w:rsidRDefault="00000000">
      <w:pPr>
        <w:ind w:left="43" w:right="706" w:firstLine="425"/>
      </w:pPr>
      <w:r>
        <w:t>Определяется по табл. 9.12 поправка Δ</w:t>
      </w:r>
      <w:r>
        <w:rPr>
          <w:i/>
          <w:sz w:val="18"/>
        </w:rPr>
        <w:t>Д</w:t>
      </w:r>
      <w:r>
        <w:t xml:space="preserve">, зависящая от величины разности </w:t>
      </w:r>
      <w:proofErr w:type="spellStart"/>
      <w:r>
        <w:t>Δ</w:t>
      </w:r>
      <w:r>
        <w:rPr>
          <w:i/>
        </w:rPr>
        <w:t>L</w:t>
      </w:r>
      <w:r>
        <w:rPr>
          <w:i/>
          <w:sz w:val="18"/>
        </w:rPr>
        <w:t>Aээ</w:t>
      </w:r>
      <w:proofErr w:type="spellEnd"/>
      <w:r>
        <w:rPr>
          <w:i/>
          <w:sz w:val="18"/>
        </w:rPr>
        <w:t>α</w:t>
      </w:r>
      <w:r>
        <w:rPr>
          <w:sz w:val="18"/>
        </w:rPr>
        <w:t>1</w:t>
      </w:r>
      <w:r>
        <w:t>-Δ</w:t>
      </w:r>
      <w:r>
        <w:rPr>
          <w:i/>
        </w:rPr>
        <w:t>L</w:t>
      </w:r>
      <w:r>
        <w:rPr>
          <w:i/>
          <w:sz w:val="18"/>
        </w:rPr>
        <w:t>Aээα</w:t>
      </w:r>
      <w:r>
        <w:rPr>
          <w:sz w:val="18"/>
        </w:rPr>
        <w:t>2</w:t>
      </w:r>
      <w:r>
        <w:t xml:space="preserve">.  </w:t>
      </w:r>
    </w:p>
    <w:p w14:paraId="67D698D9" w14:textId="77777777" w:rsidR="00437B3A" w:rsidRDefault="00000000">
      <w:pPr>
        <w:ind w:left="2906" w:right="706" w:firstLine="5190"/>
      </w:pPr>
      <w:r>
        <w:t>Таблица 9.12 Значение величины поправки ∆</w:t>
      </w:r>
      <w:r>
        <w:rPr>
          <w:vertAlign w:val="subscript"/>
        </w:rPr>
        <w:t>Д</w:t>
      </w:r>
      <w:r>
        <w:t xml:space="preserve"> </w:t>
      </w:r>
    </w:p>
    <w:tbl>
      <w:tblPr>
        <w:tblStyle w:val="TableGrid"/>
        <w:tblW w:w="8644" w:type="dxa"/>
        <w:tblInd w:w="510" w:type="dxa"/>
        <w:tblCellMar>
          <w:top w:w="1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629"/>
        <w:gridCol w:w="770"/>
        <w:gridCol w:w="850"/>
        <w:gridCol w:w="710"/>
        <w:gridCol w:w="850"/>
        <w:gridCol w:w="708"/>
        <w:gridCol w:w="991"/>
        <w:gridCol w:w="1136"/>
      </w:tblGrid>
      <w:tr w:rsidR="00437B3A" w14:paraId="78F7DE16" w14:textId="77777777">
        <w:trPr>
          <w:trHeight w:val="286"/>
        </w:trPr>
        <w:tc>
          <w:tcPr>
            <w:tcW w:w="2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2B5FE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sz w:val="24"/>
              </w:rPr>
              <w:t>∆L</w:t>
            </w:r>
            <w:r>
              <w:rPr>
                <w:sz w:val="16"/>
              </w:rPr>
              <w:t>Аээа1</w:t>
            </w:r>
            <w:r>
              <w:rPr>
                <w:sz w:val="24"/>
              </w:rPr>
              <w:t>-∆L</w:t>
            </w:r>
            <w:r>
              <w:rPr>
                <w:sz w:val="16"/>
              </w:rPr>
              <w:t>Аээа2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CA01A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0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6BC38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F81B7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02D5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90123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D3F9C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F75F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</w:tr>
      <w:tr w:rsidR="00437B3A" w14:paraId="508D4C41" w14:textId="77777777">
        <w:trPr>
          <w:trHeight w:val="286"/>
        </w:trPr>
        <w:tc>
          <w:tcPr>
            <w:tcW w:w="2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FE561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lastRenderedPageBreak/>
              <w:t>Поправка ∆</w:t>
            </w:r>
            <w:r>
              <w:rPr>
                <w:sz w:val="24"/>
                <w:vertAlign w:val="subscript"/>
              </w:rPr>
              <w:t>Д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FAFF3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0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DE4D4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0,8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0740E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1,5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10B2A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2,4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0812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2,8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0951F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sz w:val="24"/>
              </w:rPr>
              <w:t xml:space="preserve">2,9 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5A666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rPr>
                <w:sz w:val="24"/>
              </w:rPr>
              <w:t xml:space="preserve">3,0 </w:t>
            </w:r>
          </w:p>
        </w:tc>
      </w:tr>
    </w:tbl>
    <w:p w14:paraId="57B3321A" w14:textId="77777777" w:rsidR="00437B3A" w:rsidRDefault="00000000">
      <w:pPr>
        <w:numPr>
          <w:ilvl w:val="0"/>
          <w:numId w:val="24"/>
        </w:numPr>
        <w:ind w:right="706" w:firstLine="425"/>
      </w:pPr>
      <w:r>
        <w:t xml:space="preserve">При проектировании шумозащитных посадок следует стремиться получить в сечении общего контура форму треугольника с более пологой стороной к источнику шума. В этих целях ряды в широких полосах располагают в следующем порядке: 1 – низкий кустарник; 2 – высокий кустарник; 3 – дополнительные древесные породы (подлесок); 4-7 – ряды основных пород; 8 – дополнительные породы; 9 – высокий кустарник (номер ряда считается от источника шума).  </w:t>
      </w:r>
    </w:p>
    <w:p w14:paraId="1095FD25" w14:textId="77777777" w:rsidR="00437B3A" w:rsidRDefault="00000000">
      <w:pPr>
        <w:spacing w:after="285" w:line="265" w:lineRule="auto"/>
        <w:ind w:right="704"/>
        <w:jc w:val="right"/>
      </w:pPr>
      <w:r>
        <w:t xml:space="preserve">Расстояния между растениями следует принимать в соответствии с табл. 9.13. </w:t>
      </w:r>
    </w:p>
    <w:p w14:paraId="651D24EB" w14:textId="77777777" w:rsidR="00437B3A" w:rsidRDefault="00000000">
      <w:pPr>
        <w:spacing w:after="174" w:line="265" w:lineRule="auto"/>
        <w:ind w:right="704"/>
        <w:jc w:val="right"/>
      </w:pPr>
      <w:r>
        <w:t xml:space="preserve">Таблица 9.13 </w:t>
      </w:r>
    </w:p>
    <w:p w14:paraId="2A1E3938" w14:textId="77777777" w:rsidR="00437B3A" w:rsidRDefault="00000000">
      <w:pPr>
        <w:ind w:left="1666" w:right="706"/>
      </w:pPr>
      <w:r>
        <w:t xml:space="preserve">Расстояния между растениями в шумозащитных посадках </w:t>
      </w:r>
    </w:p>
    <w:tbl>
      <w:tblPr>
        <w:tblStyle w:val="TableGrid"/>
        <w:tblW w:w="9573" w:type="dxa"/>
        <w:tblInd w:w="141" w:type="dxa"/>
        <w:tblCellMar>
          <w:top w:w="14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90"/>
        <w:gridCol w:w="3190"/>
        <w:gridCol w:w="3193"/>
      </w:tblGrid>
      <w:tr w:rsidR="00437B3A" w14:paraId="5F6A0961" w14:textId="77777777">
        <w:trPr>
          <w:trHeight w:val="286"/>
        </w:trPr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5D7C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Тип растения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3131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В ряду, м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FCBC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Между рядами, м </w:t>
            </w:r>
          </w:p>
        </w:tc>
      </w:tr>
      <w:tr w:rsidR="00437B3A" w14:paraId="43B055DA" w14:textId="77777777">
        <w:trPr>
          <w:trHeight w:val="288"/>
        </w:trPr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6B7E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Основная порода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5DA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3,0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A8F8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3,0 </w:t>
            </w:r>
          </w:p>
        </w:tc>
      </w:tr>
      <w:tr w:rsidR="00437B3A" w14:paraId="3678C779" w14:textId="77777777">
        <w:trPr>
          <w:trHeight w:val="286"/>
        </w:trPr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A6E0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Дополнительная порода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CCB1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2,0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913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2,0 </w:t>
            </w:r>
          </w:p>
        </w:tc>
      </w:tr>
      <w:tr w:rsidR="00437B3A" w14:paraId="5FB0EA31" w14:textId="77777777">
        <w:trPr>
          <w:trHeight w:val="286"/>
        </w:trPr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93F9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Высокий кустарник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DE3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1,0-1,5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098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1,5 </w:t>
            </w:r>
          </w:p>
        </w:tc>
      </w:tr>
      <w:tr w:rsidR="00437B3A" w14:paraId="72183F17" w14:textId="77777777">
        <w:trPr>
          <w:trHeight w:val="286"/>
        </w:trPr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54BC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Низкий кустарник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8829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0,5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75D6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1,5 </w:t>
            </w:r>
          </w:p>
        </w:tc>
      </w:tr>
    </w:tbl>
    <w:p w14:paraId="27395868" w14:textId="77777777" w:rsidR="00437B3A" w:rsidRDefault="00000000">
      <w:pPr>
        <w:numPr>
          <w:ilvl w:val="0"/>
          <w:numId w:val="24"/>
        </w:numPr>
        <w:spacing w:after="13"/>
        <w:ind w:right="706" w:firstLine="425"/>
      </w:pPr>
      <w:r>
        <w:t xml:space="preserve">При проектировании шумозащитных полос на </w:t>
      </w:r>
      <w:proofErr w:type="spellStart"/>
      <w:r>
        <w:t>снегозаносимых</w:t>
      </w:r>
      <w:proofErr w:type="spellEnd"/>
      <w:r>
        <w:t xml:space="preserve"> участках дороги следует учитывать необходимость соблюдения минимального расстояния между бровкой земляного полотна и краем посадок в соответствии с п. 9.17 СНиПа 2.05.02-85.  </w:t>
      </w:r>
    </w:p>
    <w:p w14:paraId="5E015BC8" w14:textId="77777777" w:rsidR="00437B3A" w:rsidRDefault="00000000">
      <w:pPr>
        <w:spacing w:after="13"/>
        <w:ind w:left="63" w:right="695" w:firstLine="415"/>
        <w:jc w:val="left"/>
      </w:pPr>
      <w:r>
        <w:t xml:space="preserve">При конструировании шумозащитных ограждений следует учитывать эстетические требования, безопасность движения, прочность, устойчивость, технологические условия строительства и эксплуатации.  </w:t>
      </w:r>
    </w:p>
    <w:p w14:paraId="752AE4DD" w14:textId="77777777" w:rsidR="00437B3A" w:rsidRDefault="00000000">
      <w:pPr>
        <w:numPr>
          <w:ilvl w:val="0"/>
          <w:numId w:val="24"/>
        </w:numPr>
        <w:ind w:right="706" w:firstLine="425"/>
      </w:pPr>
      <w:r>
        <w:t xml:space="preserve">В выводе приводятся основные итоги расчета уровня шума в расчетной точке, рекомендуются способы защиты от транспортного шума, которые следует применить в первую очередь, и к чему приведет достигаемый результат при их внедрении. </w:t>
      </w:r>
    </w:p>
    <w:p w14:paraId="099AF0FE" w14:textId="77777777" w:rsidR="00437B3A" w:rsidRDefault="00000000">
      <w:pPr>
        <w:numPr>
          <w:ilvl w:val="0"/>
          <w:numId w:val="24"/>
        </w:numPr>
        <w:ind w:right="706" w:firstLine="425"/>
      </w:pPr>
      <w:r>
        <w:t xml:space="preserve">Используя данные таблицы 9.14 рассчитать и оценить эквивалентный уровень шума в различных зонах населенного пункта. </w:t>
      </w:r>
    </w:p>
    <w:p w14:paraId="181BF9BF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9.14 </w:t>
      </w:r>
    </w:p>
    <w:p w14:paraId="0448D414" w14:textId="77777777" w:rsidR="00437B3A" w:rsidRDefault="00000000">
      <w:pPr>
        <w:spacing w:after="4" w:line="268" w:lineRule="auto"/>
        <w:ind w:left="87" w:right="270"/>
        <w:jc w:val="center"/>
      </w:pPr>
      <w:r>
        <w:t xml:space="preserve">Задание по вариантам </w:t>
      </w:r>
    </w:p>
    <w:tbl>
      <w:tblPr>
        <w:tblStyle w:val="TableGrid"/>
        <w:tblW w:w="9573" w:type="dxa"/>
        <w:tblInd w:w="83" w:type="dxa"/>
        <w:tblCellMar>
          <w:top w:w="12" w:type="dxa"/>
          <w:left w:w="108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4"/>
        <w:gridCol w:w="398"/>
        <w:gridCol w:w="17"/>
        <w:gridCol w:w="580"/>
        <w:gridCol w:w="16"/>
        <w:gridCol w:w="1541"/>
        <w:gridCol w:w="17"/>
        <w:gridCol w:w="383"/>
        <w:gridCol w:w="16"/>
        <w:gridCol w:w="1302"/>
        <w:gridCol w:w="17"/>
        <w:gridCol w:w="1069"/>
        <w:gridCol w:w="17"/>
        <w:gridCol w:w="471"/>
        <w:gridCol w:w="16"/>
        <w:gridCol w:w="490"/>
        <w:gridCol w:w="18"/>
        <w:gridCol w:w="1328"/>
        <w:gridCol w:w="25"/>
        <w:gridCol w:w="1821"/>
        <w:gridCol w:w="17"/>
      </w:tblGrid>
      <w:tr w:rsidR="00437B3A" w14:paraId="13357AC0" w14:textId="77777777">
        <w:trPr>
          <w:gridBefore w:val="1"/>
          <w:wBefore w:w="20" w:type="dxa"/>
          <w:trHeight w:val="838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CC5E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№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00E9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V, км/ч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BDBF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Число полос движения (ширина разделительной полосы)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2864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K, </w:t>
            </w:r>
          </w:p>
          <w:p w14:paraId="55D5E28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%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F35C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Продольный </w:t>
            </w:r>
            <w:proofErr w:type="gramStart"/>
            <w:r>
              <w:rPr>
                <w:sz w:val="18"/>
              </w:rPr>
              <w:t>уклон ,</w:t>
            </w:r>
            <w:proofErr w:type="gramEnd"/>
            <w:r>
              <w:rPr>
                <w:sz w:val="18"/>
              </w:rPr>
              <w:t xml:space="preserve">%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B3C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Вид покрытия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6DFD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proofErr w:type="gramStart"/>
            <w:r>
              <w:rPr>
                <w:sz w:val="18"/>
              </w:rPr>
              <w:t>L,м</w:t>
            </w:r>
            <w:proofErr w:type="spellEnd"/>
            <w:proofErr w:type="gramEnd"/>
            <w:r>
              <w:rPr>
                <w:sz w:val="18"/>
              </w:rPr>
              <w:t xml:space="preserve">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703D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proofErr w:type="gramStart"/>
            <w:r>
              <w:rPr>
                <w:sz w:val="18"/>
              </w:rPr>
              <w:t>R,м</w:t>
            </w:r>
            <w:proofErr w:type="spellEnd"/>
            <w:proofErr w:type="gramEnd"/>
            <w:r>
              <w:rPr>
                <w:sz w:val="18"/>
              </w:rPr>
              <w:t xml:space="preserve">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A3D4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Тип поверхности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E545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Характер территории </w:t>
            </w:r>
          </w:p>
        </w:tc>
      </w:tr>
      <w:tr w:rsidR="00437B3A" w14:paraId="3A846E19" w14:textId="77777777">
        <w:trPr>
          <w:gridBefore w:val="1"/>
          <w:wBefore w:w="20" w:type="dxa"/>
          <w:trHeight w:val="838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2CAA1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1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442C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30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2A04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C02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5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9D41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2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A9A7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Литой и песчаный </w:t>
            </w:r>
            <w:proofErr w:type="spellStart"/>
            <w:r>
              <w:rPr>
                <w:sz w:val="18"/>
              </w:rPr>
              <w:t>асфальтобе</w:t>
            </w:r>
            <w:proofErr w:type="spellEnd"/>
            <w:r>
              <w:rPr>
                <w:sz w:val="18"/>
              </w:rPr>
              <w:t xml:space="preserve"> тон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FFD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25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A178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5297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Вспаханная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3FC5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Селитебные зоны населенных мест </w:t>
            </w:r>
          </w:p>
        </w:tc>
      </w:tr>
      <w:tr w:rsidR="00437B3A" w14:paraId="1B0D0A3F" w14:textId="77777777">
        <w:trPr>
          <w:gridAfter w:val="1"/>
          <w:wAfter w:w="20" w:type="dxa"/>
          <w:trHeight w:val="840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07C6B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2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C55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40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CD52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4(5)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B04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A253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5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3079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18"/>
              </w:rPr>
              <w:t>Мелкозерн</w:t>
            </w:r>
            <w:proofErr w:type="spellEnd"/>
            <w:r>
              <w:rPr>
                <w:sz w:val="18"/>
              </w:rPr>
              <w:t xml:space="preserve"> истый </w:t>
            </w:r>
            <w:proofErr w:type="spellStart"/>
            <w:r>
              <w:rPr>
                <w:sz w:val="18"/>
              </w:rPr>
              <w:t>асфальтобе</w:t>
            </w:r>
            <w:proofErr w:type="spellEnd"/>
            <w:r>
              <w:rPr>
                <w:sz w:val="18"/>
              </w:rPr>
              <w:t xml:space="preserve"> тон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7572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50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6E2C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60EC9" w14:textId="77777777" w:rsidR="00437B3A" w:rsidRDefault="00000000">
            <w:pPr>
              <w:spacing w:line="259" w:lineRule="auto"/>
              <w:ind w:left="0" w:right="0" w:firstLine="0"/>
              <w:jc w:val="left"/>
            </w:pPr>
            <w:proofErr w:type="spellStart"/>
            <w:r>
              <w:rPr>
                <w:sz w:val="18"/>
              </w:rPr>
              <w:t>Асфальтобето</w:t>
            </w:r>
            <w:proofErr w:type="spellEnd"/>
          </w:p>
          <w:p w14:paraId="7AD1F47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н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0D1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rPr>
                <w:sz w:val="18"/>
              </w:rPr>
              <w:t>Промышленн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ые</w:t>
            </w:r>
            <w:proofErr w:type="spellEnd"/>
            <w:r>
              <w:rPr>
                <w:sz w:val="18"/>
              </w:rPr>
              <w:t xml:space="preserve"> территории </w:t>
            </w:r>
          </w:p>
        </w:tc>
      </w:tr>
      <w:tr w:rsidR="00437B3A" w14:paraId="5AB74C4B" w14:textId="77777777">
        <w:trPr>
          <w:gridAfter w:val="1"/>
          <w:wAfter w:w="20" w:type="dxa"/>
          <w:trHeight w:val="838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EDE43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lastRenderedPageBreak/>
              <w:t xml:space="preserve">3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A63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50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1E80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6(5)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EB41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8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0A5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444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Черный щебень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689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75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5A08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B56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Зеленый газон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2139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Зоны массового отдыха и туризма </w:t>
            </w:r>
          </w:p>
        </w:tc>
      </w:tr>
      <w:tr w:rsidR="00437B3A" w14:paraId="3F2D2860" w14:textId="77777777">
        <w:trPr>
          <w:gridAfter w:val="1"/>
          <w:wAfter w:w="20" w:type="dxa"/>
          <w:trHeight w:val="631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6C66B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4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6C34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60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F1EF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4(2)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BF5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13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36AD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7563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18"/>
              </w:rPr>
              <w:t>Цементобе</w:t>
            </w:r>
            <w:proofErr w:type="spellEnd"/>
            <w:r>
              <w:rPr>
                <w:sz w:val="18"/>
              </w:rPr>
              <w:t xml:space="preserve"> тон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40D3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100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CEE5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30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18D3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Снег рыхлый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4A8D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rPr>
                <w:sz w:val="18"/>
              </w:rPr>
              <w:t>Санитарнокурортные</w:t>
            </w:r>
            <w:proofErr w:type="spellEnd"/>
            <w:r>
              <w:rPr>
                <w:sz w:val="18"/>
              </w:rPr>
              <w:t xml:space="preserve"> зоны </w:t>
            </w:r>
          </w:p>
        </w:tc>
      </w:tr>
      <w:tr w:rsidR="00437B3A" w14:paraId="0FDC80B5" w14:textId="77777777">
        <w:trPr>
          <w:gridAfter w:val="1"/>
          <w:wAfter w:w="20" w:type="dxa"/>
          <w:trHeight w:val="838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2CB8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5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7066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70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BF9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6(2)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F8D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917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40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3EE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Мостовая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03C2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150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1586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A0B6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18"/>
              </w:rPr>
              <w:t>Цементобетон</w:t>
            </w:r>
            <w:proofErr w:type="spellEnd"/>
            <w:r>
              <w:rPr>
                <w:sz w:val="18"/>
              </w:rPr>
              <w:t xml:space="preserve">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4B5B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Территории </w:t>
            </w:r>
            <w:proofErr w:type="spellStart"/>
            <w:r>
              <w:rPr>
                <w:sz w:val="18"/>
              </w:rPr>
              <w:t>сельскохозяй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ственного</w:t>
            </w:r>
            <w:proofErr w:type="spellEnd"/>
            <w:r>
              <w:rPr>
                <w:sz w:val="18"/>
              </w:rPr>
              <w:t xml:space="preserve"> назначения </w:t>
            </w:r>
          </w:p>
        </w:tc>
      </w:tr>
      <w:tr w:rsidR="00437B3A" w14:paraId="72B3A70D" w14:textId="77777777">
        <w:trPr>
          <w:gridAfter w:val="1"/>
          <w:wAfter w:w="20" w:type="dxa"/>
          <w:trHeight w:val="838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25508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6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4CD0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30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629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6(5)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7789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40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B2FB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60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29C6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Литой и песчаный </w:t>
            </w:r>
            <w:proofErr w:type="spellStart"/>
            <w:r>
              <w:rPr>
                <w:sz w:val="18"/>
              </w:rPr>
              <w:t>асфальтобе</w:t>
            </w:r>
            <w:proofErr w:type="spellEnd"/>
            <w:r>
              <w:rPr>
                <w:sz w:val="18"/>
              </w:rPr>
              <w:t xml:space="preserve"> тон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61CB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250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86C6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36FA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Лед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02BF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Территории заповедников и заказников </w:t>
            </w:r>
          </w:p>
        </w:tc>
      </w:tr>
      <w:tr w:rsidR="00437B3A" w14:paraId="2D6AC48B" w14:textId="77777777">
        <w:trPr>
          <w:gridAfter w:val="1"/>
          <w:wAfter w:w="20" w:type="dxa"/>
          <w:trHeight w:val="838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9561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7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BAD9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40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F3D5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4(2)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20BF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49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14A1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80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3FB8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18"/>
              </w:rPr>
              <w:t>Мелкозерн</w:t>
            </w:r>
            <w:proofErr w:type="spellEnd"/>
            <w:r>
              <w:rPr>
                <w:sz w:val="18"/>
              </w:rPr>
              <w:t xml:space="preserve"> истый </w:t>
            </w:r>
            <w:proofErr w:type="spellStart"/>
            <w:r>
              <w:rPr>
                <w:sz w:val="18"/>
              </w:rPr>
              <w:t>асфальтобе</w:t>
            </w:r>
            <w:proofErr w:type="spellEnd"/>
            <w:r>
              <w:rPr>
                <w:sz w:val="18"/>
              </w:rPr>
              <w:t xml:space="preserve"> тон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5DD4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300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61E0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698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Вспаханная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B6E1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Селитебные зоны населенных мест </w:t>
            </w:r>
          </w:p>
        </w:tc>
      </w:tr>
      <w:tr w:rsidR="00437B3A" w14:paraId="73E8A6D4" w14:textId="77777777">
        <w:trPr>
          <w:gridAfter w:val="1"/>
          <w:wAfter w:w="20" w:type="dxa"/>
          <w:trHeight w:val="631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2C2B6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8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4C57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50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9328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6(2)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A1B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55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CAB3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100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05C1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Черный щебень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4FD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400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56A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6654" w14:textId="77777777" w:rsidR="00437B3A" w:rsidRDefault="00000000">
            <w:pPr>
              <w:spacing w:line="259" w:lineRule="auto"/>
              <w:ind w:left="0" w:right="0" w:firstLine="0"/>
              <w:jc w:val="left"/>
            </w:pPr>
            <w:proofErr w:type="spellStart"/>
            <w:r>
              <w:rPr>
                <w:sz w:val="18"/>
              </w:rPr>
              <w:t>Асфальтобето</w:t>
            </w:r>
            <w:proofErr w:type="spellEnd"/>
          </w:p>
          <w:p w14:paraId="01C385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н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72E5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rPr>
                <w:sz w:val="18"/>
              </w:rPr>
              <w:t>Промышленн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ые</w:t>
            </w:r>
            <w:proofErr w:type="spellEnd"/>
            <w:r>
              <w:rPr>
                <w:sz w:val="18"/>
              </w:rPr>
              <w:t xml:space="preserve"> территории </w:t>
            </w:r>
          </w:p>
        </w:tc>
      </w:tr>
      <w:tr w:rsidR="00437B3A" w14:paraId="24A8A6F9" w14:textId="77777777">
        <w:trPr>
          <w:gridAfter w:val="1"/>
          <w:wAfter w:w="20" w:type="dxa"/>
          <w:trHeight w:val="838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4F5D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9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84FC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60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9B69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DF61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67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70F0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3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923C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18"/>
              </w:rPr>
              <w:t>Цементобе</w:t>
            </w:r>
            <w:proofErr w:type="spellEnd"/>
            <w:r>
              <w:rPr>
                <w:sz w:val="18"/>
              </w:rPr>
              <w:t xml:space="preserve"> тон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DD8F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500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94F9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E9E1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Зеленый газон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26F6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Зоны массового отдыха и туризма </w:t>
            </w:r>
          </w:p>
        </w:tc>
      </w:tr>
      <w:tr w:rsidR="00437B3A" w14:paraId="6D40DDC1" w14:textId="77777777">
        <w:trPr>
          <w:gridAfter w:val="1"/>
          <w:wAfter w:w="20" w:type="dxa"/>
          <w:trHeight w:val="631"/>
        </w:trPr>
        <w:tc>
          <w:tcPr>
            <w:tcW w:w="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A6F27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71D1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70 </w:t>
            </w:r>
          </w:p>
        </w:tc>
        <w:tc>
          <w:tcPr>
            <w:tcW w:w="1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2A5E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4(5) 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2BC5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85 </w:t>
            </w:r>
          </w:p>
        </w:tc>
        <w:tc>
          <w:tcPr>
            <w:tcW w:w="14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075B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4 </w:t>
            </w:r>
          </w:p>
        </w:tc>
        <w:tc>
          <w:tcPr>
            <w:tcW w:w="11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14C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Мостовая </w:t>
            </w:r>
          </w:p>
        </w:tc>
        <w:tc>
          <w:tcPr>
            <w:tcW w:w="5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80C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625 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5341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30 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B985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Снег рыхлый </w:t>
            </w:r>
          </w:p>
        </w:tc>
        <w:tc>
          <w:tcPr>
            <w:tcW w:w="1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F25F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rPr>
                <w:sz w:val="18"/>
              </w:rPr>
              <w:t>Санитарнокурортные</w:t>
            </w:r>
            <w:proofErr w:type="spellEnd"/>
            <w:r>
              <w:rPr>
                <w:sz w:val="18"/>
              </w:rPr>
              <w:t xml:space="preserve"> зоны </w:t>
            </w:r>
          </w:p>
        </w:tc>
      </w:tr>
    </w:tbl>
    <w:p w14:paraId="6C883191" w14:textId="77777777" w:rsidR="00437B3A" w:rsidRDefault="00000000">
      <w:pPr>
        <w:spacing w:after="25" w:line="259" w:lineRule="auto"/>
        <w:ind w:left="484" w:right="0" w:firstLine="0"/>
        <w:jc w:val="left"/>
      </w:pPr>
      <w:r>
        <w:t xml:space="preserve"> </w:t>
      </w:r>
    </w:p>
    <w:p w14:paraId="3FE27CA4" w14:textId="77777777" w:rsidR="00437B3A" w:rsidRDefault="00000000">
      <w:pPr>
        <w:spacing w:after="13" w:line="248" w:lineRule="auto"/>
        <w:ind w:left="1571" w:right="1792"/>
        <w:jc w:val="center"/>
      </w:pPr>
      <w:r>
        <w:t xml:space="preserve">Практическое задание №10. </w:t>
      </w:r>
      <w:r>
        <w:rPr>
          <w:b/>
        </w:rPr>
        <w:t xml:space="preserve">Оценка уровня воздействия электростатического поля. </w:t>
      </w:r>
    </w:p>
    <w:p w14:paraId="6ED467E2" w14:textId="77777777" w:rsidR="00437B3A" w:rsidRDefault="00000000">
      <w:pPr>
        <w:spacing w:after="25" w:line="259" w:lineRule="auto"/>
        <w:ind w:left="484" w:right="0" w:firstLine="0"/>
        <w:jc w:val="left"/>
      </w:pPr>
      <w:r>
        <w:t xml:space="preserve"> </w:t>
      </w:r>
    </w:p>
    <w:p w14:paraId="65A22DCE" w14:textId="77777777" w:rsidR="00437B3A" w:rsidRDefault="00000000">
      <w:pPr>
        <w:ind w:left="43" w:right="706" w:firstLine="425"/>
      </w:pPr>
      <w:r>
        <w:t xml:space="preserve">В соответствии с выданным преподавателем заданием оценка уровня воздействия производится в следующей последовательности. </w:t>
      </w:r>
    </w:p>
    <w:p w14:paraId="19C41679" w14:textId="77777777" w:rsidR="00437B3A" w:rsidRDefault="00000000">
      <w:pPr>
        <w:ind w:left="43" w:right="706" w:firstLine="425"/>
      </w:pPr>
      <w:r>
        <w:t xml:space="preserve">1. Произведите расчет предельно допустимого уровня напряженности электростатического поля при воздействии на персонал более одного часа за смену по формуле: </w:t>
      </w:r>
    </w:p>
    <w:p w14:paraId="129EE33F" w14:textId="77777777" w:rsidR="00437B3A" w:rsidRDefault="00000000">
      <w:pPr>
        <w:spacing w:after="0" w:line="259" w:lineRule="auto"/>
        <w:ind w:left="484" w:right="0" w:firstLine="0"/>
        <w:jc w:val="left"/>
      </w:pPr>
      <w:r>
        <w:t xml:space="preserve"> </w:t>
      </w:r>
    </w:p>
    <w:p w14:paraId="74809FB5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𝐸</w:t>
      </w:r>
      <w:r>
        <w:rPr>
          <w:rFonts w:ascii="Cambria Math" w:eastAsia="Cambria Math" w:hAnsi="Cambria Math" w:cs="Cambria Math"/>
          <w:vertAlign w:val="subscript"/>
        </w:rPr>
        <w:t xml:space="preserve">ПДУ </w:t>
      </w:r>
      <w:r>
        <w:rPr>
          <w:noProof/>
        </w:rPr>
        <w:drawing>
          <wp:inline distT="0" distB="0" distL="0" distR="0" wp14:anchorId="54282AA8" wp14:editId="23F949D9">
            <wp:extent cx="371856" cy="420624"/>
            <wp:effectExtent l="0" t="0" r="0" b="0"/>
            <wp:docPr id="393783" name="Picture 3937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3" name="Picture 393783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56" cy="42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 ;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10.1)</w:t>
      </w:r>
      <w:r>
        <w:rPr>
          <w:i/>
        </w:rPr>
        <w:t xml:space="preserve"> </w:t>
      </w:r>
    </w:p>
    <w:p w14:paraId="057BC8F6" w14:textId="77777777" w:rsidR="00437B3A" w:rsidRDefault="00000000">
      <w:pPr>
        <w:spacing w:after="42" w:line="259" w:lineRule="auto"/>
        <w:ind w:left="484" w:right="5085" w:firstLine="0"/>
        <w:jc w:val="left"/>
      </w:pPr>
      <w:r>
        <w:t xml:space="preserve"> </w:t>
      </w:r>
    </w:p>
    <w:p w14:paraId="78D92F8C" w14:textId="77777777" w:rsidR="00437B3A" w:rsidRDefault="00000000">
      <w:pPr>
        <w:spacing w:line="318" w:lineRule="auto"/>
        <w:ind w:left="494" w:right="1333"/>
      </w:pPr>
      <w:r>
        <w:t xml:space="preserve">где </w:t>
      </w:r>
      <w:r>
        <w:rPr>
          <w:rFonts w:ascii="Cambria Math" w:eastAsia="Cambria Math" w:hAnsi="Cambria Math" w:cs="Cambria Math"/>
        </w:rPr>
        <w:t>𝐸</w:t>
      </w:r>
      <w:r>
        <w:rPr>
          <w:rFonts w:ascii="Cambria Math" w:eastAsia="Cambria Math" w:hAnsi="Cambria Math" w:cs="Cambria Math"/>
          <w:vertAlign w:val="subscript"/>
        </w:rPr>
        <w:t>ПДУ</w:t>
      </w:r>
      <w:r>
        <w:t xml:space="preserve">– предельно допустимый уровень напряженности поля, </w:t>
      </w:r>
      <w:proofErr w:type="spellStart"/>
      <w:r>
        <w:t>кВ</w:t>
      </w:r>
      <w:proofErr w:type="spellEnd"/>
      <w:r>
        <w:t>/</w:t>
      </w:r>
      <w:proofErr w:type="gramStart"/>
      <w:r>
        <w:t xml:space="preserve">м;  </w:t>
      </w:r>
      <w:r>
        <w:rPr>
          <w:i/>
        </w:rPr>
        <w:t>t</w:t>
      </w:r>
      <w:proofErr w:type="gramEnd"/>
      <w:r>
        <w:rPr>
          <w:i/>
        </w:rPr>
        <w:t xml:space="preserve"> </w:t>
      </w:r>
      <w:r>
        <w:t xml:space="preserve">– время воздействия, ч. </w:t>
      </w:r>
    </w:p>
    <w:p w14:paraId="3F02182D" w14:textId="77777777" w:rsidR="00437B3A" w:rsidRDefault="00000000">
      <w:pPr>
        <w:spacing w:after="62"/>
        <w:ind w:left="43" w:right="706" w:firstLine="425"/>
      </w:pPr>
      <w:r>
        <w:t>Предельно допустимый уровень (ПДУ) напряженности электростатического поля (</w:t>
      </w:r>
      <w:r>
        <w:rPr>
          <w:rFonts w:ascii="Cambria Math" w:eastAsia="Cambria Math" w:hAnsi="Cambria Math" w:cs="Cambria Math"/>
        </w:rPr>
        <w:t>𝐸</w:t>
      </w:r>
      <w:r>
        <w:rPr>
          <w:rFonts w:ascii="Cambria Math" w:eastAsia="Cambria Math" w:hAnsi="Cambria Math" w:cs="Cambria Math"/>
          <w:vertAlign w:val="subscript"/>
        </w:rPr>
        <w:t>ПДУ</w:t>
      </w:r>
      <w:r>
        <w:t xml:space="preserve">) устанавливается равным 60 </w:t>
      </w:r>
      <w:proofErr w:type="spellStart"/>
      <w:r>
        <w:t>кВ</w:t>
      </w:r>
      <w:proofErr w:type="spellEnd"/>
      <w:r>
        <w:t xml:space="preserve">/м в течение 1 часа. </w:t>
      </w:r>
    </w:p>
    <w:p w14:paraId="4E665C2D" w14:textId="77777777" w:rsidR="00437B3A" w:rsidRDefault="00000000">
      <w:pPr>
        <w:ind w:left="494" w:right="706"/>
      </w:pPr>
      <w:r>
        <w:t xml:space="preserve">2.Определите допустимое время пребывания в ЭСП по формуле: </w:t>
      </w:r>
    </w:p>
    <w:p w14:paraId="47EAFE6B" w14:textId="77777777" w:rsidR="00437B3A" w:rsidRDefault="00000000">
      <w:pPr>
        <w:spacing w:after="55" w:line="259" w:lineRule="auto"/>
        <w:ind w:left="0" w:right="582" w:firstLine="0"/>
        <w:jc w:val="center"/>
      </w:pPr>
      <w:r>
        <w:t xml:space="preserve"> </w:t>
      </w:r>
    </w:p>
    <w:p w14:paraId="1D2F2112" w14:textId="77777777" w:rsidR="00437B3A" w:rsidRDefault="00000000">
      <w:pPr>
        <w:tabs>
          <w:tab w:val="center" w:pos="5147"/>
          <w:tab w:val="center" w:pos="5625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60</w:t>
      </w:r>
      <w:r>
        <w:rPr>
          <w:rFonts w:ascii="Cambria Math" w:eastAsia="Cambria Math" w:hAnsi="Cambria Math" w:cs="Cambria Math"/>
        </w:rPr>
        <w:tab/>
      </w:r>
      <w:r>
        <w:rPr>
          <w:rFonts w:ascii="Cambria Math" w:eastAsia="Cambria Math" w:hAnsi="Cambria Math" w:cs="Cambria Math"/>
          <w:vertAlign w:val="superscript"/>
        </w:rPr>
        <w:t>2</w:t>
      </w:r>
    </w:p>
    <w:p w14:paraId="34146CFB" w14:textId="77777777" w:rsidR="00437B3A" w:rsidRDefault="00000000">
      <w:pPr>
        <w:spacing w:after="70" w:line="251" w:lineRule="auto"/>
        <w:ind w:left="4890" w:right="641" w:hanging="974"/>
        <w:jc w:val="left"/>
      </w:pPr>
      <w:r>
        <w:rPr>
          <w:rFonts w:ascii="Cambria Math" w:eastAsia="Cambria Math" w:hAnsi="Cambria Math" w:cs="Cambria Math"/>
        </w:rPr>
        <w:t>𝑡</w:t>
      </w:r>
      <w:proofErr w:type="spellStart"/>
      <w:r>
        <w:rPr>
          <w:rFonts w:ascii="Cambria Math" w:eastAsia="Cambria Math" w:hAnsi="Cambria Math" w:cs="Cambria Math"/>
          <w:vertAlign w:val="subscript"/>
        </w:rPr>
        <w:t>доп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= (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92C301" wp14:editId="724FC78A">
                <wp:extent cx="326441" cy="12192"/>
                <wp:effectExtent l="0" t="0" r="0" b="0"/>
                <wp:docPr id="307205" name="Group 3072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6441" cy="12192"/>
                          <a:chOff x="0" y="0"/>
                          <a:chExt cx="326441" cy="12192"/>
                        </a:xfrm>
                      </wpg:grpSpPr>
                      <wps:wsp>
                        <wps:cNvPr id="411285" name="Shape 411285"/>
                        <wps:cNvSpPr/>
                        <wps:spPr>
                          <a:xfrm>
                            <a:off x="0" y="0"/>
                            <a:ext cx="32644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441" h="12192">
                                <a:moveTo>
                                  <a:pt x="0" y="0"/>
                                </a:moveTo>
                                <a:lnTo>
                                  <a:pt x="326441" y="0"/>
                                </a:lnTo>
                                <a:lnTo>
                                  <a:pt x="32644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7205" style="width:25.704pt;height:0.960022pt;mso-position-horizontal-relative:char;mso-position-vertical-relative:line" coordsize="3264,121">
                <v:shape id="Shape 411286" style="position:absolute;width:3264;height:121;left:0;top:0;" coordsize="326441,12192" path="m0,0l326441,0l326441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proofErr w:type="gramStart"/>
      <w:r>
        <w:rPr>
          <w:rFonts w:ascii="Cambria Math" w:eastAsia="Cambria Math" w:hAnsi="Cambria Math" w:cs="Cambria Math"/>
        </w:rPr>
        <w:t>)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    (10.2)</w:t>
      </w:r>
      <w:r>
        <w:t xml:space="preserve"> </w:t>
      </w:r>
      <w:r>
        <w:rPr>
          <w:rFonts w:ascii="Cambria Math" w:eastAsia="Cambria Math" w:hAnsi="Cambria Math" w:cs="Cambria Math"/>
        </w:rPr>
        <w:t>𝐸</w:t>
      </w:r>
      <w:r>
        <w:rPr>
          <w:rFonts w:ascii="Cambria Math" w:eastAsia="Cambria Math" w:hAnsi="Cambria Math" w:cs="Cambria Math"/>
          <w:sz w:val="20"/>
        </w:rPr>
        <w:t>фак</w:t>
      </w:r>
    </w:p>
    <w:p w14:paraId="0EA5B0EE" w14:textId="77777777" w:rsidR="00437B3A" w:rsidRDefault="00000000">
      <w:pPr>
        <w:ind w:left="494" w:right="706"/>
      </w:pPr>
      <w:r>
        <w:t>где</w:t>
      </w:r>
      <w:r>
        <w:rPr>
          <w:rFonts w:ascii="Cambria Math" w:eastAsia="Cambria Math" w:hAnsi="Cambria Math" w:cs="Cambria Math"/>
        </w:rPr>
        <w:t xml:space="preserve"> </w:t>
      </w:r>
      <w:proofErr w:type="spellStart"/>
      <w:r>
        <w:rPr>
          <w:rFonts w:ascii="Cambria Math" w:eastAsia="Cambria Math" w:hAnsi="Cambria Math" w:cs="Cambria Math"/>
        </w:rPr>
        <w:t>Е</w:t>
      </w:r>
      <w:r>
        <w:rPr>
          <w:rFonts w:ascii="Cambria Math" w:eastAsia="Cambria Math" w:hAnsi="Cambria Math" w:cs="Cambria Math"/>
          <w:vertAlign w:val="subscript"/>
        </w:rPr>
        <w:t>фак</w:t>
      </w:r>
      <w:proofErr w:type="spellEnd"/>
      <w:r>
        <w:t xml:space="preserve">– фактическое значение напряженности ЭСП, </w:t>
      </w:r>
      <w:proofErr w:type="spellStart"/>
      <w:r>
        <w:t>кВ</w:t>
      </w:r>
      <w:proofErr w:type="spellEnd"/>
      <w:r>
        <w:t xml:space="preserve">/м. </w:t>
      </w:r>
    </w:p>
    <w:p w14:paraId="0581427A" w14:textId="77777777" w:rsidR="00437B3A" w:rsidRDefault="00000000">
      <w:pPr>
        <w:spacing w:after="13"/>
        <w:ind w:left="63" w:right="695" w:firstLine="415"/>
        <w:jc w:val="left"/>
      </w:pPr>
      <w:r>
        <w:lastRenderedPageBreak/>
        <w:t xml:space="preserve">При напряженности ЭСП, превышающей 60 </w:t>
      </w:r>
      <w:proofErr w:type="spellStart"/>
      <w:r>
        <w:t>кВ</w:t>
      </w:r>
      <w:proofErr w:type="spellEnd"/>
      <w:r>
        <w:t xml:space="preserve">/м, работа без применения средств защиты не допускается, а при напряженности менее 20 </w:t>
      </w:r>
      <w:proofErr w:type="spellStart"/>
      <w:r>
        <w:t>кВ</w:t>
      </w:r>
      <w:proofErr w:type="spellEnd"/>
      <w:r>
        <w:t xml:space="preserve">/м время пребывания не регламентируется. </w:t>
      </w:r>
    </w:p>
    <w:p w14:paraId="4ADFF5A5" w14:textId="77777777" w:rsidR="00437B3A" w:rsidRDefault="00000000">
      <w:pPr>
        <w:ind w:left="494" w:right="964"/>
      </w:pPr>
      <w:r>
        <w:t xml:space="preserve">3. По полученным расчетам сделайте вывод о времени работы персонала в ЭСП, в том числе с использованием средств защиты. </w:t>
      </w:r>
    </w:p>
    <w:p w14:paraId="0CDFA50B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10.1 </w:t>
      </w:r>
    </w:p>
    <w:p w14:paraId="7ACB5243" w14:textId="77777777" w:rsidR="00437B3A" w:rsidRDefault="00000000">
      <w:pPr>
        <w:spacing w:after="4" w:line="268" w:lineRule="auto"/>
        <w:ind w:left="87" w:right="732"/>
        <w:jc w:val="center"/>
      </w:pPr>
      <w:r>
        <w:t xml:space="preserve">Задание  </w:t>
      </w:r>
    </w:p>
    <w:p w14:paraId="651FC82D" w14:textId="77777777" w:rsidR="00437B3A" w:rsidRDefault="00000000">
      <w:pPr>
        <w:spacing w:after="0" w:line="259" w:lineRule="auto"/>
        <w:ind w:left="58" w:right="0" w:firstLine="0"/>
        <w:jc w:val="left"/>
      </w:pPr>
      <w:r>
        <w:t xml:space="preserve"> </w:t>
      </w:r>
    </w:p>
    <w:tbl>
      <w:tblPr>
        <w:tblStyle w:val="TableGrid"/>
        <w:tblW w:w="5103" w:type="dxa"/>
        <w:tblInd w:w="2327" w:type="dxa"/>
        <w:tblCellMar>
          <w:top w:w="16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599"/>
        <w:gridCol w:w="1892"/>
        <w:gridCol w:w="1612"/>
      </w:tblGrid>
      <w:tr w:rsidR="00437B3A" w14:paraId="00BF3CBD" w14:textId="77777777">
        <w:trPr>
          <w:trHeight w:val="974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F5FA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Вариант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8CCA" w14:textId="77777777" w:rsidR="00437B3A" w:rsidRDefault="00000000">
            <w:pPr>
              <w:spacing w:after="42" w:line="237" w:lineRule="auto"/>
              <w:ind w:left="0" w:right="0" w:firstLine="0"/>
              <w:jc w:val="left"/>
            </w:pPr>
            <w:r>
              <w:t xml:space="preserve">Время воздействия, </w:t>
            </w:r>
          </w:p>
          <w:p w14:paraId="1CC71CA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ч.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291C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rPr>
                <w:rFonts w:ascii="Cambria Math" w:eastAsia="Cambria Math" w:hAnsi="Cambria Math" w:cs="Cambria Math"/>
              </w:rPr>
              <w:t>Е</w:t>
            </w:r>
            <w:r>
              <w:rPr>
                <w:rFonts w:ascii="Cambria Math" w:eastAsia="Cambria Math" w:hAnsi="Cambria Math" w:cs="Cambria Math"/>
                <w:sz w:val="20"/>
              </w:rPr>
              <w:t>факт</w:t>
            </w:r>
            <w:proofErr w:type="spellEnd"/>
            <w:r>
              <w:rPr>
                <w:rFonts w:ascii="Cambria Math" w:eastAsia="Cambria Math" w:hAnsi="Cambria Math" w:cs="Cambria Math"/>
                <w:sz w:val="20"/>
              </w:rPr>
              <w:t>,</w:t>
            </w:r>
            <w:r>
              <w:t xml:space="preserve"> </w:t>
            </w:r>
            <w:proofErr w:type="spellStart"/>
            <w:r>
              <w:t>кВ</w:t>
            </w:r>
            <w:proofErr w:type="spellEnd"/>
            <w:r>
              <w:t xml:space="preserve">/м </w:t>
            </w:r>
          </w:p>
        </w:tc>
      </w:tr>
      <w:tr w:rsidR="00437B3A" w14:paraId="5041B4D2" w14:textId="77777777">
        <w:trPr>
          <w:trHeight w:val="334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D00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EDE0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9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D7E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50 </w:t>
            </w:r>
          </w:p>
        </w:tc>
      </w:tr>
      <w:tr w:rsidR="00437B3A" w14:paraId="27FE4A1E" w14:textId="77777777">
        <w:trPr>
          <w:trHeight w:val="332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AD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BD1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8,5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B0C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40 </w:t>
            </w:r>
          </w:p>
        </w:tc>
      </w:tr>
      <w:tr w:rsidR="00437B3A" w14:paraId="3453EB44" w14:textId="77777777">
        <w:trPr>
          <w:trHeight w:val="331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E29B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3B3B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14F1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30 </w:t>
            </w:r>
          </w:p>
        </w:tc>
      </w:tr>
      <w:tr w:rsidR="00437B3A" w14:paraId="74014C91" w14:textId="77777777">
        <w:trPr>
          <w:trHeight w:val="334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555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6AE1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5,5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5B8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20 </w:t>
            </w:r>
          </w:p>
        </w:tc>
      </w:tr>
      <w:tr w:rsidR="00437B3A" w14:paraId="6564A354" w14:textId="77777777">
        <w:trPr>
          <w:trHeight w:val="331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3408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02E0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27D1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10 </w:t>
            </w:r>
          </w:p>
        </w:tc>
      </w:tr>
      <w:tr w:rsidR="00437B3A" w14:paraId="212174D7" w14:textId="77777777">
        <w:trPr>
          <w:trHeight w:val="331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AC98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6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1E4C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4,5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1C07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15 </w:t>
            </w:r>
          </w:p>
        </w:tc>
      </w:tr>
      <w:tr w:rsidR="00437B3A" w14:paraId="39F101E2" w14:textId="77777777">
        <w:trPr>
          <w:trHeight w:val="334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C2D4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0E59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4969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25 </w:t>
            </w:r>
          </w:p>
        </w:tc>
      </w:tr>
      <w:tr w:rsidR="00437B3A" w14:paraId="22E914C0" w14:textId="77777777">
        <w:trPr>
          <w:trHeight w:val="331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2006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696A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5,5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E950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35 </w:t>
            </w:r>
          </w:p>
        </w:tc>
      </w:tr>
      <w:tr w:rsidR="00437B3A" w14:paraId="5CAB2F3E" w14:textId="77777777">
        <w:trPr>
          <w:trHeight w:val="331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DDB5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9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4B7C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A397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45 </w:t>
            </w:r>
          </w:p>
        </w:tc>
      </w:tr>
      <w:tr w:rsidR="00437B3A" w14:paraId="37D32454" w14:textId="77777777">
        <w:trPr>
          <w:trHeight w:val="334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0536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 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BCC1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4,5 </w:t>
            </w:r>
          </w:p>
        </w:tc>
        <w:tc>
          <w:tcPr>
            <w:tcW w:w="1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1610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50 </w:t>
            </w:r>
          </w:p>
        </w:tc>
      </w:tr>
    </w:tbl>
    <w:p w14:paraId="3A257080" w14:textId="77777777" w:rsidR="00437B3A" w:rsidRDefault="00000000">
      <w:pPr>
        <w:spacing w:after="25" w:line="259" w:lineRule="auto"/>
        <w:ind w:left="767" w:right="0" w:firstLine="0"/>
        <w:jc w:val="left"/>
      </w:pPr>
      <w:r>
        <w:t xml:space="preserve"> </w:t>
      </w:r>
    </w:p>
    <w:p w14:paraId="4959AB00" w14:textId="77777777" w:rsidR="00437B3A" w:rsidRDefault="00000000">
      <w:pPr>
        <w:spacing w:after="4" w:line="268" w:lineRule="auto"/>
        <w:ind w:left="87" w:right="306"/>
        <w:jc w:val="center"/>
      </w:pPr>
      <w:r>
        <w:t xml:space="preserve">Практическое задание №11. </w:t>
      </w:r>
    </w:p>
    <w:p w14:paraId="10020A4D" w14:textId="77777777" w:rsidR="00437B3A" w:rsidRDefault="00000000">
      <w:pPr>
        <w:spacing w:after="0" w:line="248" w:lineRule="auto"/>
        <w:ind w:left="3933" w:right="275" w:hanging="2794"/>
        <w:jc w:val="left"/>
      </w:pPr>
      <w:r>
        <w:rPr>
          <w:b/>
        </w:rPr>
        <w:t xml:space="preserve">Оценка уровня воздействия электромагнитных полей (ЭМП) на рабочем месте. </w:t>
      </w:r>
    </w:p>
    <w:p w14:paraId="3951E3A5" w14:textId="77777777" w:rsidR="00437B3A" w:rsidRDefault="00000000">
      <w:pPr>
        <w:spacing w:after="25" w:line="259" w:lineRule="auto"/>
        <w:ind w:left="124" w:right="0" w:firstLine="0"/>
        <w:jc w:val="center"/>
      </w:pPr>
      <w:r>
        <w:t xml:space="preserve"> </w:t>
      </w:r>
    </w:p>
    <w:p w14:paraId="15970936" w14:textId="77777777" w:rsidR="00437B3A" w:rsidRDefault="00000000">
      <w:pPr>
        <w:numPr>
          <w:ilvl w:val="0"/>
          <w:numId w:val="25"/>
        </w:numPr>
        <w:spacing w:after="4" w:line="268" w:lineRule="auto"/>
        <w:ind w:right="363" w:hanging="361"/>
      </w:pPr>
      <w:r>
        <w:t xml:space="preserve">ОБЩИЕ СВЕДЕНИЯ. </w:t>
      </w:r>
    </w:p>
    <w:p w14:paraId="5E490F0B" w14:textId="77777777" w:rsidR="00437B3A" w:rsidRDefault="00000000">
      <w:pPr>
        <w:spacing w:after="0" w:line="259" w:lineRule="auto"/>
        <w:ind w:left="124" w:right="0" w:firstLine="0"/>
        <w:jc w:val="center"/>
      </w:pPr>
      <w:r>
        <w:t xml:space="preserve"> </w:t>
      </w:r>
    </w:p>
    <w:p w14:paraId="33D2FC34" w14:textId="77777777" w:rsidR="00437B3A" w:rsidRDefault="00000000">
      <w:pPr>
        <w:ind w:left="43" w:right="706" w:firstLine="425"/>
      </w:pPr>
      <w:r>
        <w:t>Оценка ЭМП различного диапазона частот осуществляется раздельно по напряженностям электрического поля (</w:t>
      </w:r>
      <w:r>
        <w:rPr>
          <w:i/>
        </w:rPr>
        <w:t>Е</w:t>
      </w:r>
      <w:r>
        <w:t xml:space="preserve">, </w:t>
      </w:r>
      <w:proofErr w:type="spellStart"/>
      <w:r>
        <w:t>кВ</w:t>
      </w:r>
      <w:proofErr w:type="spellEnd"/>
      <w:r>
        <w:t>/м) и магнитного поля (</w:t>
      </w:r>
      <w:r>
        <w:rPr>
          <w:i/>
        </w:rPr>
        <w:t>Н</w:t>
      </w:r>
      <w:r>
        <w:t>, А/м) или индукции магнитного поля (</w:t>
      </w:r>
      <w:r>
        <w:rPr>
          <w:i/>
        </w:rPr>
        <w:t>В</w:t>
      </w:r>
      <w:r>
        <w:t xml:space="preserve">, </w:t>
      </w:r>
      <w:proofErr w:type="spellStart"/>
      <w:r>
        <w:t>мкТл</w:t>
      </w:r>
      <w:proofErr w:type="spellEnd"/>
      <w:r>
        <w:t>), в диапазоне частот 300 МГц – 300 ГГц по плотности потока энергии (ППЭ, Вт/м</w:t>
      </w:r>
      <w:r>
        <w:rPr>
          <w:sz w:val="18"/>
        </w:rPr>
        <w:t>2</w:t>
      </w:r>
      <w:r>
        <w:t xml:space="preserve">), в диапазоне частот 30 кГц – 300 ГГц – по величине энергетической экспозиции. </w:t>
      </w:r>
    </w:p>
    <w:p w14:paraId="40221D40" w14:textId="77777777" w:rsidR="00437B3A" w:rsidRDefault="00000000">
      <w:pPr>
        <w:ind w:left="43" w:right="706" w:firstLine="425"/>
      </w:pPr>
      <w:r>
        <w:t xml:space="preserve">Предельно допустимый уровень напряженности ЭП на рабочем месте в течение всей смены устанавливается равным 5 </w:t>
      </w:r>
      <w:proofErr w:type="spellStart"/>
      <w:r>
        <w:t>кВ</w:t>
      </w:r>
      <w:proofErr w:type="spellEnd"/>
      <w:r>
        <w:t xml:space="preserve">/м. </w:t>
      </w:r>
    </w:p>
    <w:p w14:paraId="77C8E93A" w14:textId="77777777" w:rsidR="00437B3A" w:rsidRDefault="00000000">
      <w:pPr>
        <w:spacing w:after="26" w:line="259" w:lineRule="auto"/>
        <w:ind w:left="58" w:right="0" w:firstLine="0"/>
        <w:jc w:val="left"/>
      </w:pPr>
      <w:r>
        <w:t xml:space="preserve"> </w:t>
      </w:r>
    </w:p>
    <w:p w14:paraId="71A8531F" w14:textId="77777777" w:rsidR="00437B3A" w:rsidRDefault="00000000">
      <w:pPr>
        <w:numPr>
          <w:ilvl w:val="0"/>
          <w:numId w:val="25"/>
        </w:numPr>
        <w:ind w:right="363" w:hanging="361"/>
      </w:pPr>
      <w:r>
        <w:t xml:space="preserve">МЕТОДИКА ВЫПОЛНЕНИЯ РАБОТЫ. </w:t>
      </w:r>
    </w:p>
    <w:p w14:paraId="6189D29B" w14:textId="77777777" w:rsidR="00437B3A" w:rsidRDefault="00000000">
      <w:pPr>
        <w:spacing w:after="25" w:line="259" w:lineRule="auto"/>
        <w:ind w:left="1127" w:right="0" w:firstLine="0"/>
        <w:jc w:val="left"/>
      </w:pPr>
      <w:r>
        <w:t xml:space="preserve"> </w:t>
      </w:r>
    </w:p>
    <w:p w14:paraId="7F61785E" w14:textId="77777777" w:rsidR="00437B3A" w:rsidRDefault="00000000">
      <w:pPr>
        <w:ind w:left="43" w:right="706" w:firstLine="425"/>
      </w:pPr>
      <w:r>
        <w:t xml:space="preserve">Оценка и нормирование ЭМП промышленной частоты на рабочих местах персонала проводится дифференцированно в зависимости от времени пребывания в электромагнитном поле. </w:t>
      </w:r>
    </w:p>
    <w:p w14:paraId="5953BC36" w14:textId="77777777" w:rsidR="00437B3A" w:rsidRDefault="00000000">
      <w:pPr>
        <w:ind w:left="43" w:right="706" w:firstLine="425"/>
      </w:pPr>
      <w:r>
        <w:rPr>
          <w:b/>
        </w:rPr>
        <w:lastRenderedPageBreak/>
        <w:t xml:space="preserve">1. </w:t>
      </w:r>
      <w:r>
        <w:t xml:space="preserve">Произведите расчет допустимого времени пребывания персонала (в соответствии с вариантом задания) в ЭП при напряженностях от 5 до 20 </w:t>
      </w:r>
      <w:proofErr w:type="spellStart"/>
      <w:r>
        <w:t>кВ</w:t>
      </w:r>
      <w:proofErr w:type="spellEnd"/>
      <w:r>
        <w:t xml:space="preserve">/м по формуле: </w:t>
      </w:r>
    </w:p>
    <w:p w14:paraId="7C684C70" w14:textId="77777777" w:rsidR="00437B3A" w:rsidRDefault="00000000">
      <w:pPr>
        <w:spacing w:after="4" w:line="259" w:lineRule="auto"/>
        <w:ind w:left="983" w:right="1928"/>
        <w:jc w:val="center"/>
      </w:pPr>
      <w:r>
        <w:rPr>
          <w:rFonts w:ascii="Cambria Math" w:eastAsia="Cambria Math" w:hAnsi="Cambria Math" w:cs="Cambria Math"/>
        </w:rPr>
        <w:t>50</w:t>
      </w:r>
    </w:p>
    <w:p w14:paraId="4849694F" w14:textId="77777777" w:rsidR="00437B3A" w:rsidRDefault="00000000">
      <w:pPr>
        <w:spacing w:line="251" w:lineRule="auto"/>
        <w:ind w:left="4634" w:right="641" w:hanging="600"/>
        <w:jc w:val="left"/>
      </w:pPr>
      <w:r>
        <w:rPr>
          <w:rFonts w:ascii="Cambria Math" w:eastAsia="Cambria Math" w:hAnsi="Cambria Math" w:cs="Cambria Math"/>
        </w:rPr>
        <w:t xml:space="preserve">𝑇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A6F297" wp14:editId="14B575A2">
                <wp:extent cx="196596" cy="12192"/>
                <wp:effectExtent l="0" t="0" r="0" b="0"/>
                <wp:docPr id="335855" name="Group 3358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6596" cy="12192"/>
                          <a:chOff x="0" y="0"/>
                          <a:chExt cx="196596" cy="12192"/>
                        </a:xfrm>
                      </wpg:grpSpPr>
                      <wps:wsp>
                        <wps:cNvPr id="411287" name="Shape 411287"/>
                        <wps:cNvSpPr/>
                        <wps:spPr>
                          <a:xfrm>
                            <a:off x="0" y="0"/>
                            <a:ext cx="19659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596" h="12192">
                                <a:moveTo>
                                  <a:pt x="0" y="0"/>
                                </a:moveTo>
                                <a:lnTo>
                                  <a:pt x="196596" y="0"/>
                                </a:lnTo>
                                <a:lnTo>
                                  <a:pt x="1965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5855" style="width:15.48pt;height:0.960022pt;mso-position-horizontal-relative:char;mso-position-vertical-relative:line" coordsize="1965,121">
                <v:shape id="Shape 411288" style="position:absolute;width:1965;height:121;left:0;top:0;" coordsize="196596,12192" path="m0,0l196596,0l19659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− </w:t>
      </w:r>
      <w:proofErr w:type="gramStart"/>
      <w:r>
        <w:rPr>
          <w:rFonts w:ascii="Cambria Math" w:eastAsia="Cambria Math" w:hAnsi="Cambria Math" w:cs="Cambria Math"/>
        </w:rPr>
        <w:t>2 ,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         (11.1)</w:t>
      </w:r>
      <w:r>
        <w:t xml:space="preserve"> </w:t>
      </w:r>
      <w:r>
        <w:rPr>
          <w:rFonts w:ascii="Cambria Math" w:eastAsia="Cambria Math" w:hAnsi="Cambria Math" w:cs="Cambria Math"/>
        </w:rPr>
        <w:t>𝐸</w:t>
      </w:r>
    </w:p>
    <w:p w14:paraId="4359E905" w14:textId="77777777" w:rsidR="00437B3A" w:rsidRDefault="00000000">
      <w:pPr>
        <w:spacing w:after="3" w:line="265" w:lineRule="auto"/>
        <w:ind w:right="704"/>
        <w:jc w:val="right"/>
      </w:pPr>
      <w:r>
        <w:t xml:space="preserve">где </w:t>
      </w:r>
      <w:r>
        <w:rPr>
          <w:i/>
        </w:rPr>
        <w:t xml:space="preserve">Е </w:t>
      </w:r>
      <w:r>
        <w:t>– напряженность электрического поля в контролируемой зоне (</w:t>
      </w:r>
      <w:r>
        <w:rPr>
          <w:i/>
        </w:rPr>
        <w:t>Е</w:t>
      </w:r>
      <w:r>
        <w:rPr>
          <w:sz w:val="18"/>
        </w:rPr>
        <w:t>1</w:t>
      </w:r>
      <w:r>
        <w:t xml:space="preserve">, </w:t>
      </w:r>
      <w:r>
        <w:rPr>
          <w:i/>
        </w:rPr>
        <w:t>Е</w:t>
      </w:r>
      <w:r>
        <w:rPr>
          <w:sz w:val="18"/>
        </w:rPr>
        <w:t>2</w:t>
      </w:r>
      <w:r>
        <w:t xml:space="preserve">, </w:t>
      </w:r>
    </w:p>
    <w:p w14:paraId="6B4D3F2D" w14:textId="77777777" w:rsidR="00437B3A" w:rsidRDefault="00000000">
      <w:pPr>
        <w:ind w:left="53" w:right="706"/>
      </w:pPr>
      <w:r>
        <w:rPr>
          <w:i/>
        </w:rPr>
        <w:t>Е</w:t>
      </w:r>
      <w:r>
        <w:rPr>
          <w:sz w:val="18"/>
        </w:rPr>
        <w:t>3</w:t>
      </w:r>
      <w:r>
        <w:t xml:space="preserve">), </w:t>
      </w:r>
      <w:proofErr w:type="spellStart"/>
      <w:r>
        <w:t>кВ</w:t>
      </w:r>
      <w:proofErr w:type="spellEnd"/>
      <w:r>
        <w:t xml:space="preserve">/м;  </w:t>
      </w:r>
    </w:p>
    <w:p w14:paraId="0D7DA3CD" w14:textId="77777777" w:rsidR="00437B3A" w:rsidRDefault="00000000">
      <w:pPr>
        <w:ind w:left="43" w:right="706" w:firstLine="425"/>
      </w:pPr>
      <w:r>
        <w:rPr>
          <w:i/>
        </w:rPr>
        <w:t xml:space="preserve">Т </w:t>
      </w:r>
      <w:r>
        <w:t xml:space="preserve">– допустимое время пребывания в ЭП при соответствующем уровне напряженности, ч. </w:t>
      </w:r>
    </w:p>
    <w:p w14:paraId="2801AC17" w14:textId="77777777" w:rsidR="00437B3A" w:rsidRDefault="00000000">
      <w:pPr>
        <w:ind w:left="43" w:right="706" w:firstLine="425"/>
      </w:pPr>
      <w:r>
        <w:t xml:space="preserve">При напряженности ЭП от 20 до 25 </w:t>
      </w:r>
      <w:proofErr w:type="spellStart"/>
      <w:r>
        <w:t>кВ</w:t>
      </w:r>
      <w:proofErr w:type="spellEnd"/>
      <w:r>
        <w:t xml:space="preserve">/м допустимое время пребывания составляет 10 мин. </w:t>
      </w:r>
    </w:p>
    <w:p w14:paraId="6333C62B" w14:textId="77777777" w:rsidR="00437B3A" w:rsidRDefault="00000000">
      <w:pPr>
        <w:ind w:left="43" w:right="706" w:firstLine="425"/>
      </w:pPr>
      <w:r>
        <w:t xml:space="preserve">Пребывание в ЭП с напряженностью более 25 </w:t>
      </w:r>
      <w:proofErr w:type="spellStart"/>
      <w:r>
        <w:t>кВ</w:t>
      </w:r>
      <w:proofErr w:type="spellEnd"/>
      <w:r>
        <w:t xml:space="preserve">/м без средств защиты не допускается. </w:t>
      </w:r>
    </w:p>
    <w:p w14:paraId="54465B54" w14:textId="77777777" w:rsidR="00437B3A" w:rsidRDefault="00000000">
      <w:pPr>
        <w:ind w:left="43" w:right="706" w:firstLine="425"/>
      </w:pPr>
      <w:r>
        <w:rPr>
          <w:b/>
        </w:rPr>
        <w:t xml:space="preserve">2. </w:t>
      </w:r>
      <w:r>
        <w:t xml:space="preserve">Рассчитайте время пребывания персонала в течение рабочего дня в зонах с различной напряженностью ЭП по формуле: </w:t>
      </w:r>
    </w:p>
    <w:p w14:paraId="2A2A7B16" w14:textId="77777777" w:rsidR="00437B3A" w:rsidRDefault="00000000">
      <w:pPr>
        <w:spacing w:after="37" w:line="259" w:lineRule="auto"/>
        <w:ind w:left="58" w:right="0" w:firstLine="0"/>
        <w:jc w:val="left"/>
      </w:pPr>
      <w:r>
        <w:t xml:space="preserve"> </w:t>
      </w:r>
    </w:p>
    <w:p w14:paraId="3AC0BF1A" w14:textId="77777777" w:rsidR="00437B3A" w:rsidRDefault="00000000">
      <w:pPr>
        <w:tabs>
          <w:tab w:val="center" w:pos="3920"/>
          <w:tab w:val="center" w:pos="4647"/>
          <w:tab w:val="center" w:pos="5372"/>
          <w:tab w:val="center" w:pos="6390"/>
        </w:tabs>
        <w:spacing w:after="3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𝑡</w:t>
      </w:r>
      <w:r>
        <w:rPr>
          <w:rFonts w:ascii="Cambria Math" w:eastAsia="Cambria Math" w:hAnsi="Cambria Math" w:cs="Cambria Math"/>
          <w:sz w:val="20"/>
        </w:rPr>
        <w:t>𝐸1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𝑡</w:t>
      </w:r>
      <w:r>
        <w:rPr>
          <w:rFonts w:ascii="Cambria Math" w:eastAsia="Cambria Math" w:hAnsi="Cambria Math" w:cs="Cambria Math"/>
          <w:sz w:val="20"/>
        </w:rPr>
        <w:t>𝐸2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𝑡</w:t>
      </w:r>
      <w:r>
        <w:rPr>
          <w:rFonts w:ascii="Cambria Math" w:eastAsia="Cambria Math" w:hAnsi="Cambria Math" w:cs="Cambria Math"/>
          <w:sz w:val="20"/>
        </w:rPr>
        <w:t>𝐸3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𝑡</w:t>
      </w:r>
      <w:r>
        <w:rPr>
          <w:rFonts w:ascii="Cambria Math" w:eastAsia="Cambria Math" w:hAnsi="Cambria Math" w:cs="Cambria Math"/>
          <w:sz w:val="20"/>
        </w:rPr>
        <w:t>𝐸𝑛</w:t>
      </w:r>
    </w:p>
    <w:p w14:paraId="0F70268F" w14:textId="77777777" w:rsidR="00437B3A" w:rsidRDefault="00000000">
      <w:pPr>
        <w:spacing w:line="251" w:lineRule="auto"/>
        <w:ind w:left="3731" w:right="641" w:hanging="1217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06E7530" wp14:editId="789261CA">
                <wp:simplePos x="0" y="0"/>
                <wp:positionH relativeFrom="column">
                  <wp:posOffset>2369401</wp:posOffset>
                </wp:positionH>
                <wp:positionV relativeFrom="paragraph">
                  <wp:posOffset>79040</wp:posOffset>
                </wp:positionV>
                <wp:extent cx="1170686" cy="12192"/>
                <wp:effectExtent l="0" t="0" r="0" b="0"/>
                <wp:wrapNone/>
                <wp:docPr id="335856" name="Group 3358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0686" cy="12192"/>
                          <a:chOff x="0" y="0"/>
                          <a:chExt cx="1170686" cy="12192"/>
                        </a:xfrm>
                      </wpg:grpSpPr>
                      <wps:wsp>
                        <wps:cNvPr id="411289" name="Shape 411289"/>
                        <wps:cNvSpPr/>
                        <wps:spPr>
                          <a:xfrm>
                            <a:off x="0" y="0"/>
                            <a:ext cx="24841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412" h="12192">
                                <a:moveTo>
                                  <a:pt x="0" y="0"/>
                                </a:moveTo>
                                <a:lnTo>
                                  <a:pt x="248412" y="0"/>
                                </a:lnTo>
                                <a:lnTo>
                                  <a:pt x="24841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90" name="Shape 411290"/>
                        <wps:cNvSpPr/>
                        <wps:spPr>
                          <a:xfrm>
                            <a:off x="460248" y="0"/>
                            <a:ext cx="24841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412" h="12192">
                                <a:moveTo>
                                  <a:pt x="0" y="0"/>
                                </a:moveTo>
                                <a:lnTo>
                                  <a:pt x="248412" y="0"/>
                                </a:lnTo>
                                <a:lnTo>
                                  <a:pt x="24841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91" name="Shape 411291"/>
                        <wps:cNvSpPr/>
                        <wps:spPr>
                          <a:xfrm>
                            <a:off x="922274" y="0"/>
                            <a:ext cx="24841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412" h="12192">
                                <a:moveTo>
                                  <a:pt x="0" y="0"/>
                                </a:moveTo>
                                <a:lnTo>
                                  <a:pt x="248412" y="0"/>
                                </a:lnTo>
                                <a:lnTo>
                                  <a:pt x="24841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35856" style="width:92.18pt;height:0.960022pt;position:absolute;z-index:132;mso-position-horizontal-relative:text;mso-position-horizontal:absolute;margin-left:186.567pt;mso-position-vertical-relative:text;margin-top:6.22363pt;" coordsize="11706,121">
                <v:shape id="Shape 411292" style="position:absolute;width:2484;height:121;left:0;top:0;" coordsize="248412,12192" path="m0,0l248412,0l248412,12192l0,12192l0,0">
                  <v:stroke weight="0pt" endcap="flat" joinstyle="miter" miterlimit="10" on="false" color="#000000" opacity="0"/>
                  <v:fill on="true" color="#000000"/>
                </v:shape>
                <v:shape id="Shape 411293" style="position:absolute;width:2484;height:121;left:4602;top:0;" coordsize="248412,12192" path="m0,0l248412,0l248412,12192l0,12192l0,0">
                  <v:stroke weight="0pt" endcap="flat" joinstyle="miter" miterlimit="10" on="false" color="#000000" opacity="0"/>
                  <v:fill on="true" color="#000000"/>
                </v:shape>
                <v:shape id="Shape 411294" style="position:absolute;width:2484;height:121;left:9222;top:0;" coordsize="248412,12192" path="m0,0l248412,0l24841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𝑇</w:t>
      </w:r>
      <w:proofErr w:type="spellStart"/>
      <w:r>
        <w:rPr>
          <w:rFonts w:ascii="Cambria Math" w:eastAsia="Cambria Math" w:hAnsi="Cambria Math" w:cs="Cambria Math"/>
          <w:vertAlign w:val="subscript"/>
        </w:rPr>
        <w:t>пр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 xml:space="preserve">= 8 ∙ </w:t>
      </w:r>
      <w:proofErr w:type="gramStart"/>
      <w:r>
        <w:rPr>
          <w:rFonts w:ascii="Cambria Math" w:eastAsia="Cambria Math" w:hAnsi="Cambria Math" w:cs="Cambria Math"/>
        </w:rPr>
        <w:t>( +</w:t>
      </w:r>
      <w:proofErr w:type="gramEnd"/>
      <w:r>
        <w:rPr>
          <w:rFonts w:ascii="Cambria Math" w:eastAsia="Cambria Math" w:hAnsi="Cambria Math" w:cs="Cambria Math"/>
        </w:rPr>
        <w:t xml:space="preserve"> + + ⋯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BE7ACB" wp14:editId="007993B1">
                <wp:extent cx="260604" cy="12192"/>
                <wp:effectExtent l="0" t="0" r="0" b="0"/>
                <wp:docPr id="335857" name="Group 335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604" cy="12192"/>
                          <a:chOff x="0" y="0"/>
                          <a:chExt cx="260604" cy="12192"/>
                        </a:xfrm>
                      </wpg:grpSpPr>
                      <wps:wsp>
                        <wps:cNvPr id="411295" name="Shape 411295"/>
                        <wps:cNvSpPr/>
                        <wps:spPr>
                          <a:xfrm>
                            <a:off x="0" y="0"/>
                            <a:ext cx="26060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0604" h="12192">
                                <a:moveTo>
                                  <a:pt x="0" y="0"/>
                                </a:moveTo>
                                <a:lnTo>
                                  <a:pt x="260604" y="0"/>
                                </a:lnTo>
                                <a:lnTo>
                                  <a:pt x="26060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5857" style="width:20.52pt;height:0.960022pt;mso-position-horizontal-relative:char;mso-position-vertical-relative:line" coordsize="2606,121">
                <v:shape id="Shape 411296" style="position:absolute;width:2606;height:121;left:0;top:0;" coordsize="260604,12192" path="m0,0l260604,0l260604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),                                  (11.2)</w:t>
      </w:r>
      <w:r>
        <w:rPr>
          <w:i/>
        </w:rPr>
        <w:t xml:space="preserve"> </w:t>
      </w:r>
      <w:r>
        <w:rPr>
          <w:rFonts w:ascii="Cambria Math" w:eastAsia="Cambria Math" w:hAnsi="Cambria Math" w:cs="Cambria Math"/>
        </w:rPr>
        <w:t>𝑇</w:t>
      </w:r>
      <w:r>
        <w:rPr>
          <w:rFonts w:ascii="Cambria Math" w:eastAsia="Cambria Math" w:hAnsi="Cambria Math" w:cs="Cambria Math"/>
          <w:sz w:val="20"/>
        </w:rPr>
        <w:t xml:space="preserve">𝐸1 </w:t>
      </w:r>
      <w:r>
        <w:rPr>
          <w:rFonts w:ascii="Cambria Math" w:eastAsia="Cambria Math" w:hAnsi="Cambria Math" w:cs="Cambria Math"/>
        </w:rPr>
        <w:t>𝑇</w:t>
      </w:r>
      <w:r>
        <w:rPr>
          <w:rFonts w:ascii="Cambria Math" w:eastAsia="Cambria Math" w:hAnsi="Cambria Math" w:cs="Cambria Math"/>
          <w:sz w:val="20"/>
        </w:rPr>
        <w:t xml:space="preserve">𝐸2 </w:t>
      </w:r>
      <w:r>
        <w:rPr>
          <w:rFonts w:ascii="Cambria Math" w:eastAsia="Cambria Math" w:hAnsi="Cambria Math" w:cs="Cambria Math"/>
        </w:rPr>
        <w:t>𝑇</w:t>
      </w:r>
      <w:r>
        <w:rPr>
          <w:rFonts w:ascii="Cambria Math" w:eastAsia="Cambria Math" w:hAnsi="Cambria Math" w:cs="Cambria Math"/>
          <w:sz w:val="20"/>
        </w:rPr>
        <w:t xml:space="preserve">𝐸3 </w:t>
      </w:r>
      <w:r>
        <w:rPr>
          <w:rFonts w:ascii="Cambria Math" w:eastAsia="Cambria Math" w:hAnsi="Cambria Math" w:cs="Cambria Math"/>
        </w:rPr>
        <w:t>𝑇</w:t>
      </w:r>
      <w:r>
        <w:rPr>
          <w:rFonts w:ascii="Cambria Math" w:eastAsia="Cambria Math" w:hAnsi="Cambria Math" w:cs="Cambria Math"/>
          <w:sz w:val="20"/>
        </w:rPr>
        <w:t>𝐸𝑛</w:t>
      </w:r>
    </w:p>
    <w:p w14:paraId="5C83F4D2" w14:textId="77777777" w:rsidR="00437B3A" w:rsidRDefault="00000000">
      <w:pPr>
        <w:spacing w:after="40" w:line="259" w:lineRule="auto"/>
        <w:ind w:left="0" w:right="582" w:firstLine="0"/>
        <w:jc w:val="center"/>
      </w:pPr>
      <w:r>
        <w:t xml:space="preserve"> </w:t>
      </w:r>
    </w:p>
    <w:p w14:paraId="4D53F0F5" w14:textId="77777777" w:rsidR="00437B3A" w:rsidRDefault="00000000">
      <w:pPr>
        <w:spacing w:after="77"/>
        <w:ind w:left="777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𝑇</w:t>
      </w:r>
      <w:proofErr w:type="spellStart"/>
      <w:r>
        <w:rPr>
          <w:rFonts w:ascii="Cambria Math" w:eastAsia="Cambria Math" w:hAnsi="Cambria Math" w:cs="Cambria Math"/>
          <w:vertAlign w:val="subscript"/>
        </w:rPr>
        <w:t>пр</w:t>
      </w:r>
      <w:proofErr w:type="spellEnd"/>
      <w:r>
        <w:t xml:space="preserve">– приведенное время, эквивалентное по биологическому эффекту </w:t>
      </w:r>
    </w:p>
    <w:p w14:paraId="284FCA96" w14:textId="77777777" w:rsidR="00437B3A" w:rsidRDefault="00000000">
      <w:pPr>
        <w:spacing w:after="30"/>
        <w:ind w:left="53" w:right="706"/>
      </w:pPr>
      <w:r>
        <w:t xml:space="preserve">пребывания в ЭП нижней границы нормируемой напряженности, ч.; </w:t>
      </w:r>
    </w:p>
    <w:p w14:paraId="181B9F55" w14:textId="77777777" w:rsidR="00437B3A" w:rsidRDefault="00000000">
      <w:pPr>
        <w:spacing w:after="43"/>
        <w:ind w:left="43" w:right="706" w:firstLine="708"/>
      </w:pPr>
      <w:r>
        <w:rPr>
          <w:rFonts w:ascii="Cambria Math" w:eastAsia="Cambria Math" w:hAnsi="Cambria Math" w:cs="Cambria Math"/>
        </w:rPr>
        <w:t>𝑡</w:t>
      </w:r>
      <w:r>
        <w:rPr>
          <w:rFonts w:ascii="Cambria Math" w:eastAsia="Cambria Math" w:hAnsi="Cambria Math" w:cs="Cambria Math"/>
          <w:vertAlign w:val="subscript"/>
        </w:rPr>
        <w:t>𝐸1</w:t>
      </w:r>
      <w:r>
        <w:rPr>
          <w:rFonts w:ascii="Cambria Math" w:eastAsia="Cambria Math" w:hAnsi="Cambria Math" w:cs="Cambria Math"/>
        </w:rPr>
        <w:t>, 𝑡</w:t>
      </w:r>
      <w:r>
        <w:rPr>
          <w:rFonts w:ascii="Cambria Math" w:eastAsia="Cambria Math" w:hAnsi="Cambria Math" w:cs="Cambria Math"/>
          <w:vertAlign w:val="subscript"/>
        </w:rPr>
        <w:t>𝐸2</w:t>
      </w:r>
      <w:r>
        <w:rPr>
          <w:rFonts w:ascii="Cambria Math" w:eastAsia="Cambria Math" w:hAnsi="Cambria Math" w:cs="Cambria Math"/>
        </w:rPr>
        <w:t>, 𝑡</w:t>
      </w:r>
      <w:r>
        <w:rPr>
          <w:rFonts w:ascii="Cambria Math" w:eastAsia="Cambria Math" w:hAnsi="Cambria Math" w:cs="Cambria Math"/>
          <w:vertAlign w:val="subscript"/>
        </w:rPr>
        <w:t>𝐸3</w:t>
      </w:r>
      <w:r>
        <w:rPr>
          <w:rFonts w:ascii="Cambria Math" w:eastAsia="Cambria Math" w:hAnsi="Cambria Math" w:cs="Cambria Math"/>
        </w:rPr>
        <w:t>, 𝑡</w:t>
      </w:r>
      <w:r>
        <w:rPr>
          <w:rFonts w:ascii="Cambria Math" w:eastAsia="Cambria Math" w:hAnsi="Cambria Math" w:cs="Cambria Math"/>
          <w:vertAlign w:val="subscript"/>
        </w:rPr>
        <w:t>𝐸𝑛</w:t>
      </w:r>
      <w:r>
        <w:t xml:space="preserve">–время пребывания в контролируемых зонах напряженностями </w:t>
      </w:r>
      <w:r>
        <w:rPr>
          <w:i/>
        </w:rPr>
        <w:t>Е</w:t>
      </w:r>
      <w:r>
        <w:rPr>
          <w:sz w:val="18"/>
        </w:rPr>
        <w:t>1</w:t>
      </w:r>
      <w:r>
        <w:t xml:space="preserve">, </w:t>
      </w:r>
      <w:r>
        <w:rPr>
          <w:i/>
        </w:rPr>
        <w:t>Е</w:t>
      </w:r>
      <w:r>
        <w:rPr>
          <w:sz w:val="18"/>
        </w:rPr>
        <w:t>2</w:t>
      </w:r>
      <w:r>
        <w:t xml:space="preserve">, </w:t>
      </w:r>
      <w:r>
        <w:rPr>
          <w:i/>
        </w:rPr>
        <w:t>Е</w:t>
      </w:r>
      <w:r>
        <w:rPr>
          <w:sz w:val="18"/>
        </w:rPr>
        <w:t>3</w:t>
      </w:r>
      <w:r>
        <w:t xml:space="preserve">, ч.; </w:t>
      </w:r>
    </w:p>
    <w:p w14:paraId="76BC3440" w14:textId="77777777" w:rsidR="00437B3A" w:rsidRDefault="00000000">
      <w:pPr>
        <w:ind w:left="43" w:right="706" w:firstLine="708"/>
      </w:pPr>
      <w:r>
        <w:rPr>
          <w:rFonts w:ascii="Cambria Math" w:eastAsia="Cambria Math" w:hAnsi="Cambria Math" w:cs="Cambria Math"/>
        </w:rPr>
        <w:t>𝑇</w:t>
      </w:r>
      <w:r>
        <w:rPr>
          <w:rFonts w:ascii="Cambria Math" w:eastAsia="Cambria Math" w:hAnsi="Cambria Math" w:cs="Cambria Math"/>
          <w:vertAlign w:val="subscript"/>
        </w:rPr>
        <w:t>𝐸1</w:t>
      </w:r>
      <w:r>
        <w:rPr>
          <w:rFonts w:ascii="Cambria Math" w:eastAsia="Cambria Math" w:hAnsi="Cambria Math" w:cs="Cambria Math"/>
        </w:rPr>
        <w:t>, 𝑇</w:t>
      </w:r>
      <w:r>
        <w:rPr>
          <w:rFonts w:ascii="Cambria Math" w:eastAsia="Cambria Math" w:hAnsi="Cambria Math" w:cs="Cambria Math"/>
          <w:vertAlign w:val="subscript"/>
        </w:rPr>
        <w:t>𝐸2</w:t>
      </w:r>
      <w:r>
        <w:rPr>
          <w:rFonts w:ascii="Cambria Math" w:eastAsia="Cambria Math" w:hAnsi="Cambria Math" w:cs="Cambria Math"/>
        </w:rPr>
        <w:t>, 𝑇</w:t>
      </w:r>
      <w:r>
        <w:rPr>
          <w:rFonts w:ascii="Cambria Math" w:eastAsia="Cambria Math" w:hAnsi="Cambria Math" w:cs="Cambria Math"/>
          <w:vertAlign w:val="subscript"/>
        </w:rPr>
        <w:t>𝐸3</w:t>
      </w:r>
      <w:r>
        <w:rPr>
          <w:rFonts w:ascii="Cambria Math" w:eastAsia="Cambria Math" w:hAnsi="Cambria Math" w:cs="Cambria Math"/>
        </w:rPr>
        <w:t>, 𝑇</w:t>
      </w:r>
      <w:r>
        <w:rPr>
          <w:rFonts w:ascii="Cambria Math" w:eastAsia="Cambria Math" w:hAnsi="Cambria Math" w:cs="Cambria Math"/>
          <w:vertAlign w:val="subscript"/>
        </w:rPr>
        <w:t>𝐸𝑛</w:t>
      </w:r>
      <w:r>
        <w:t xml:space="preserve">– допустимое время пребывания для соответствующих зон, ч. </w:t>
      </w:r>
    </w:p>
    <w:p w14:paraId="2D2D7A2E" w14:textId="77777777" w:rsidR="00437B3A" w:rsidRDefault="00000000">
      <w:pPr>
        <w:ind w:left="494" w:right="706"/>
      </w:pPr>
      <w:r>
        <w:t xml:space="preserve">Проведенное время не должно превышать 8 ч. </w:t>
      </w:r>
    </w:p>
    <w:p w14:paraId="44B50529" w14:textId="77777777" w:rsidR="00437B3A" w:rsidRDefault="00000000">
      <w:pPr>
        <w:ind w:left="43" w:right="706" w:firstLine="425"/>
      </w:pPr>
      <w:r>
        <w:t xml:space="preserve">Различие в уровнях напряженности ЭП контролируемых зон устанавливается в 1 </w:t>
      </w:r>
      <w:proofErr w:type="spellStart"/>
      <w:r>
        <w:t>кВ</w:t>
      </w:r>
      <w:proofErr w:type="spellEnd"/>
      <w:r>
        <w:t xml:space="preserve">/м. </w:t>
      </w:r>
    </w:p>
    <w:p w14:paraId="6F93D68D" w14:textId="77777777" w:rsidR="00437B3A" w:rsidRDefault="00000000">
      <w:pPr>
        <w:ind w:left="494" w:right="706"/>
      </w:pPr>
      <w:r>
        <w:t xml:space="preserve">Требования действительны при условии, что проведение работ не связано с подъемом на высоту, исключена возможность воздействия электрических </w:t>
      </w:r>
    </w:p>
    <w:p w14:paraId="159AC534" w14:textId="77777777" w:rsidR="00437B3A" w:rsidRDefault="00000000">
      <w:pPr>
        <w:ind w:left="53" w:right="706"/>
      </w:pPr>
      <w:r>
        <w:t xml:space="preserve">раз- </w:t>
      </w:r>
    </w:p>
    <w:p w14:paraId="6D8C179B" w14:textId="77777777" w:rsidR="00437B3A" w:rsidRDefault="00000000">
      <w:pPr>
        <w:ind w:left="43" w:right="706" w:firstLine="425"/>
      </w:pPr>
      <w:r>
        <w:t xml:space="preserve">рядов на персонал, а также при условиях защитного заземления всех изолированных от земли предметов, конструкций, частей оборудования, машин, механизмов, к которым возможно прикосновение работающих в зонах влияния ЭП. </w:t>
      </w:r>
    </w:p>
    <w:p w14:paraId="32728C98" w14:textId="77777777" w:rsidR="00437B3A" w:rsidRDefault="00000000">
      <w:pPr>
        <w:spacing w:after="23" w:line="259" w:lineRule="auto"/>
        <w:ind w:left="58" w:right="0" w:firstLine="0"/>
        <w:jc w:val="left"/>
      </w:pPr>
      <w:r>
        <w:t xml:space="preserve"> </w:t>
      </w:r>
    </w:p>
    <w:p w14:paraId="6F8883A6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11.1 </w:t>
      </w:r>
    </w:p>
    <w:p w14:paraId="632F6EBD" w14:textId="77777777" w:rsidR="00437B3A" w:rsidRDefault="00000000">
      <w:pPr>
        <w:spacing w:after="4" w:line="268" w:lineRule="auto"/>
        <w:ind w:left="87" w:right="19"/>
        <w:jc w:val="center"/>
      </w:pPr>
      <w:r>
        <w:t xml:space="preserve">Задание. </w:t>
      </w:r>
    </w:p>
    <w:p w14:paraId="2DB8372E" w14:textId="77777777" w:rsidR="00437B3A" w:rsidRDefault="00000000">
      <w:pPr>
        <w:spacing w:after="0" w:line="259" w:lineRule="auto"/>
        <w:ind w:left="124" w:right="0" w:firstLine="0"/>
        <w:jc w:val="center"/>
      </w:pPr>
      <w:r>
        <w:t xml:space="preserve"> </w:t>
      </w:r>
    </w:p>
    <w:tbl>
      <w:tblPr>
        <w:tblStyle w:val="TableGrid"/>
        <w:tblW w:w="6225" w:type="dxa"/>
        <w:tblInd w:w="1768" w:type="dxa"/>
        <w:tblCellMar>
          <w:top w:w="16" w:type="dxa"/>
          <w:left w:w="106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91"/>
        <w:gridCol w:w="888"/>
        <w:gridCol w:w="888"/>
        <w:gridCol w:w="891"/>
        <w:gridCol w:w="888"/>
        <w:gridCol w:w="890"/>
        <w:gridCol w:w="889"/>
      </w:tblGrid>
      <w:tr w:rsidR="00437B3A" w14:paraId="2891373C" w14:textId="77777777">
        <w:trPr>
          <w:trHeight w:val="660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9B67B" w14:textId="77777777" w:rsidR="00437B3A" w:rsidRDefault="00000000">
            <w:pPr>
              <w:spacing w:after="17" w:line="259" w:lineRule="auto"/>
              <w:ind w:left="2" w:right="0" w:firstLine="0"/>
              <w:jc w:val="left"/>
            </w:pPr>
            <w:r>
              <w:lastRenderedPageBreak/>
              <w:t>Вари</w:t>
            </w:r>
          </w:p>
          <w:p w14:paraId="4E4A4D3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ант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0601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Е</w:t>
            </w:r>
            <w:r>
              <w:rPr>
                <w:rFonts w:ascii="Cambria Math" w:eastAsia="Cambria Math" w:hAnsi="Cambria Math" w:cs="Cambria Math"/>
                <w:vertAlign w:val="subscript"/>
              </w:rPr>
              <w:t>1</w:t>
            </w:r>
            <w:r>
              <w:t xml:space="preserve">, </w:t>
            </w:r>
            <w:proofErr w:type="spellStart"/>
            <w:r>
              <w:t>кВ</w:t>
            </w:r>
            <w:proofErr w:type="spellEnd"/>
            <w:r>
              <w:t xml:space="preserve">/м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2B0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Е</w:t>
            </w:r>
            <w:r>
              <w:rPr>
                <w:rFonts w:ascii="Cambria Math" w:eastAsia="Cambria Math" w:hAnsi="Cambria Math" w:cs="Cambria Math"/>
                <w:vertAlign w:val="subscript"/>
              </w:rPr>
              <w:t>2</w:t>
            </w:r>
            <w:r>
              <w:t xml:space="preserve">, </w:t>
            </w:r>
            <w:proofErr w:type="spellStart"/>
            <w:r>
              <w:t>кВ</w:t>
            </w:r>
            <w:proofErr w:type="spellEnd"/>
            <w:r>
              <w:t xml:space="preserve">/м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A07A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Е</w:t>
            </w:r>
            <w:r>
              <w:rPr>
                <w:rFonts w:ascii="Cambria Math" w:eastAsia="Cambria Math" w:hAnsi="Cambria Math" w:cs="Cambria Math"/>
                <w:vertAlign w:val="subscript"/>
              </w:rPr>
              <w:t>3</w:t>
            </w:r>
            <w:r>
              <w:t xml:space="preserve">, </w:t>
            </w:r>
            <w:proofErr w:type="spellStart"/>
            <w:r>
              <w:t>кВ</w:t>
            </w:r>
            <w:proofErr w:type="spellEnd"/>
            <w:r>
              <w:t xml:space="preserve">/м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916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𝑡</w:t>
            </w:r>
            <w:r>
              <w:rPr>
                <w:rFonts w:ascii="Cambria Math" w:eastAsia="Cambria Math" w:hAnsi="Cambria Math" w:cs="Cambria Math"/>
                <w:vertAlign w:val="subscript"/>
              </w:rPr>
              <w:t>𝐸1</w:t>
            </w:r>
            <w:r>
              <w:t xml:space="preserve">, ч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6F0C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𝑡</w:t>
            </w:r>
            <w:r>
              <w:rPr>
                <w:rFonts w:ascii="Cambria Math" w:eastAsia="Cambria Math" w:hAnsi="Cambria Math" w:cs="Cambria Math"/>
                <w:vertAlign w:val="subscript"/>
              </w:rPr>
              <w:t>𝐸2</w:t>
            </w:r>
            <w:r>
              <w:t xml:space="preserve">, ч 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F16F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𝑡</w:t>
            </w:r>
            <w:r>
              <w:rPr>
                <w:rFonts w:ascii="Cambria Math" w:eastAsia="Cambria Math" w:hAnsi="Cambria Math" w:cs="Cambria Math"/>
                <w:vertAlign w:val="subscript"/>
              </w:rPr>
              <w:t>𝐸3</w:t>
            </w:r>
            <w:r>
              <w:t xml:space="preserve">,  </w:t>
            </w:r>
          </w:p>
          <w:p w14:paraId="48420A4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ч </w:t>
            </w:r>
          </w:p>
        </w:tc>
      </w:tr>
      <w:tr w:rsidR="00437B3A" w14:paraId="7BA11B9F" w14:textId="77777777">
        <w:trPr>
          <w:trHeight w:val="334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D2C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348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619A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5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2513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1898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1,4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52FB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1,2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8A7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2,1 </w:t>
            </w:r>
          </w:p>
        </w:tc>
      </w:tr>
      <w:tr w:rsidR="00437B3A" w14:paraId="30695C63" w14:textId="77777777">
        <w:trPr>
          <w:trHeight w:val="331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D908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E8F4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BFAA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B9A4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9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B80A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0,8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4144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0,6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A16C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0,4 </w:t>
            </w:r>
          </w:p>
        </w:tc>
      </w:tr>
      <w:tr w:rsidR="00437B3A" w14:paraId="6128CC35" w14:textId="77777777">
        <w:trPr>
          <w:trHeight w:val="331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A185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5457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10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70A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11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C4D5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12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110C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D5EE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0,5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EE87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1,6 </w:t>
            </w:r>
          </w:p>
        </w:tc>
      </w:tr>
      <w:tr w:rsidR="00437B3A" w14:paraId="055C254C" w14:textId="77777777">
        <w:trPr>
          <w:trHeight w:val="334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F092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4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3A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13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EB0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16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EB3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15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ED41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1,5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C0D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0,7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5773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1,1 </w:t>
            </w:r>
          </w:p>
        </w:tc>
      </w:tr>
      <w:tr w:rsidR="00437B3A" w14:paraId="54F8F27C" w14:textId="77777777">
        <w:trPr>
          <w:trHeight w:val="331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F88A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5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B84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16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F34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17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095A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18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9FD9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0,9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330B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0,8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0138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0,5 </w:t>
            </w:r>
          </w:p>
        </w:tc>
      </w:tr>
      <w:tr w:rsidR="00437B3A" w14:paraId="5CB6F250" w14:textId="77777777">
        <w:trPr>
          <w:trHeight w:val="331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68D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6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2129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19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08E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18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1EB1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17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D08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0,1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FEE8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0,4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DBE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 </w:t>
            </w:r>
          </w:p>
        </w:tc>
      </w:tr>
      <w:tr w:rsidR="00437B3A" w14:paraId="338D82DF" w14:textId="77777777">
        <w:trPr>
          <w:trHeight w:val="334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AE05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E794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10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477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11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5CD0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12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6E70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A93F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1,6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B7E6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0,9 </w:t>
            </w:r>
          </w:p>
        </w:tc>
      </w:tr>
      <w:tr w:rsidR="00437B3A" w14:paraId="02801EFC" w14:textId="77777777">
        <w:trPr>
          <w:trHeight w:val="332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2811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F7EF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11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780C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12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36BF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13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0D1B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0,5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B540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1,5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3102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1,1 </w:t>
            </w:r>
          </w:p>
        </w:tc>
      </w:tr>
      <w:tr w:rsidR="00437B3A" w14:paraId="6DF4ED48" w14:textId="77777777">
        <w:trPr>
          <w:trHeight w:val="331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697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9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7AB6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14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C56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15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0DAA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16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16D1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1,4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31A8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2,1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E24C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0,6 </w:t>
            </w:r>
          </w:p>
        </w:tc>
      </w:tr>
      <w:tr w:rsidR="00437B3A" w14:paraId="19A2FD75" w14:textId="77777777">
        <w:trPr>
          <w:trHeight w:val="334"/>
        </w:trPr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FD5F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893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17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F1A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18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4784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19 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6198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0CB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1,6 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D40F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0,8 </w:t>
            </w:r>
          </w:p>
        </w:tc>
      </w:tr>
    </w:tbl>
    <w:p w14:paraId="1CE2394A" w14:textId="77777777" w:rsidR="00437B3A" w:rsidRDefault="00000000">
      <w:pPr>
        <w:spacing w:after="0" w:line="259" w:lineRule="auto"/>
        <w:ind w:left="124" w:right="0" w:firstLine="0"/>
        <w:jc w:val="center"/>
      </w:pPr>
      <w:r>
        <w:t xml:space="preserve"> </w:t>
      </w:r>
    </w:p>
    <w:p w14:paraId="2DBC7FCF" w14:textId="77777777" w:rsidR="00437B3A" w:rsidRDefault="00000000">
      <w:pPr>
        <w:spacing w:after="0" w:line="259" w:lineRule="auto"/>
        <w:ind w:left="0" w:right="160" w:firstLine="0"/>
        <w:jc w:val="center"/>
      </w:pPr>
      <w:r>
        <w:t xml:space="preserve"> </w:t>
      </w:r>
    </w:p>
    <w:p w14:paraId="337FFD52" w14:textId="77777777" w:rsidR="00437B3A" w:rsidRDefault="00000000">
      <w:pPr>
        <w:spacing w:after="25" w:line="259" w:lineRule="auto"/>
        <w:ind w:left="0" w:right="160" w:firstLine="0"/>
        <w:jc w:val="center"/>
      </w:pPr>
      <w:r>
        <w:t xml:space="preserve"> </w:t>
      </w:r>
    </w:p>
    <w:p w14:paraId="5025F374" w14:textId="77777777" w:rsidR="00437B3A" w:rsidRDefault="00000000">
      <w:pPr>
        <w:spacing w:after="4" w:line="268" w:lineRule="auto"/>
        <w:ind w:left="87" w:right="306"/>
        <w:jc w:val="center"/>
      </w:pPr>
      <w:r>
        <w:t xml:space="preserve">Практическое задание №12. </w:t>
      </w:r>
    </w:p>
    <w:p w14:paraId="5AF9799D" w14:textId="77777777" w:rsidR="00437B3A" w:rsidRDefault="00000000">
      <w:pPr>
        <w:spacing w:after="0" w:line="248" w:lineRule="auto"/>
        <w:ind w:left="2990" w:right="275" w:hanging="1664"/>
        <w:jc w:val="left"/>
      </w:pPr>
      <w:r>
        <w:rPr>
          <w:b/>
        </w:rPr>
        <w:t>Оценка уровня воздействия электромагнитных полей (</w:t>
      </w:r>
      <w:proofErr w:type="gramStart"/>
      <w:r>
        <w:rPr>
          <w:b/>
        </w:rPr>
        <w:t>ЭМП)  диапазона</w:t>
      </w:r>
      <w:proofErr w:type="gramEnd"/>
      <w:r>
        <w:rPr>
          <w:b/>
        </w:rPr>
        <w:t xml:space="preserve"> частот 30 кГц – 300 ГГц. </w:t>
      </w:r>
    </w:p>
    <w:p w14:paraId="2FBB5906" w14:textId="77777777" w:rsidR="00437B3A" w:rsidRDefault="00000000">
      <w:pPr>
        <w:spacing w:after="0" w:line="259" w:lineRule="auto"/>
        <w:ind w:left="124" w:right="0" w:firstLine="0"/>
        <w:jc w:val="center"/>
      </w:pPr>
      <w:r>
        <w:t xml:space="preserve"> </w:t>
      </w:r>
    </w:p>
    <w:p w14:paraId="4152FE9E" w14:textId="77777777" w:rsidR="00437B3A" w:rsidRDefault="00000000">
      <w:pPr>
        <w:ind w:left="43" w:right="706" w:firstLine="425"/>
      </w:pPr>
      <w:r>
        <w:t xml:space="preserve">Оценка и нормирование ЭМП осуществляется по величине энергетической экспозиции (ЭЭ). </w:t>
      </w:r>
    </w:p>
    <w:p w14:paraId="27FEB929" w14:textId="77777777" w:rsidR="00437B3A" w:rsidRDefault="00000000">
      <w:pPr>
        <w:ind w:left="43" w:right="706" w:firstLine="425"/>
      </w:pPr>
      <w:r>
        <w:t xml:space="preserve">Энергетическая экспозиция ЭМП определяется как произведение квадрата напряженности электрического или магнитного поля на время воздействия на человека </w:t>
      </w:r>
    </w:p>
    <w:p w14:paraId="7212117D" w14:textId="77777777" w:rsidR="00437B3A" w:rsidRDefault="00000000">
      <w:pPr>
        <w:numPr>
          <w:ilvl w:val="0"/>
          <w:numId w:val="26"/>
        </w:numPr>
        <w:ind w:right="806" w:firstLine="425"/>
      </w:pPr>
      <w:r>
        <w:t xml:space="preserve">Рассчитайте энергетическую экспозицию в диапазоне частот 30 кГц – 300МГц (в соответствии с заданием) по формулам: </w:t>
      </w:r>
    </w:p>
    <w:p w14:paraId="3A35E012" w14:textId="77777777" w:rsidR="00437B3A" w:rsidRDefault="00000000">
      <w:pPr>
        <w:spacing w:after="55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 xml:space="preserve">Е </w:t>
      </w:r>
      <w:r>
        <w:rPr>
          <w:rFonts w:ascii="Cambria Math" w:eastAsia="Cambria Math" w:hAnsi="Cambria Math" w:cs="Cambria Math"/>
        </w:rPr>
        <w:t>= 𝐸</w:t>
      </w:r>
      <w:r>
        <w:rPr>
          <w:rFonts w:ascii="Cambria Math" w:eastAsia="Cambria Math" w:hAnsi="Cambria Math" w:cs="Cambria Math"/>
          <w:vertAlign w:val="superscript"/>
        </w:rPr>
        <w:t>2</w:t>
      </w:r>
      <w:proofErr w:type="gramStart"/>
      <w:r>
        <w:rPr>
          <w:rFonts w:ascii="Cambria Math" w:eastAsia="Cambria Math" w:hAnsi="Cambria Math" w:cs="Cambria Math"/>
        </w:rPr>
        <w:t>𝑇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       (12.1)</w:t>
      </w:r>
      <w:r>
        <w:rPr>
          <w:i/>
        </w:rPr>
        <w:t xml:space="preserve"> </w:t>
      </w:r>
    </w:p>
    <w:p w14:paraId="3FE1EF87" w14:textId="77777777" w:rsidR="00437B3A" w:rsidRDefault="00000000">
      <w:pPr>
        <w:spacing w:after="58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 xml:space="preserve">Е </w:t>
      </w:r>
      <w:r>
        <w:rPr>
          <w:rFonts w:ascii="Cambria Math" w:eastAsia="Cambria Math" w:hAnsi="Cambria Math" w:cs="Cambria Math"/>
        </w:rPr>
        <w:t>= 𝐻</w:t>
      </w:r>
      <w:r>
        <w:rPr>
          <w:rFonts w:ascii="Cambria Math" w:eastAsia="Cambria Math" w:hAnsi="Cambria Math" w:cs="Cambria Math"/>
          <w:vertAlign w:val="superscript"/>
        </w:rPr>
        <w:t>2</w:t>
      </w:r>
      <w:proofErr w:type="gramStart"/>
      <w:r>
        <w:rPr>
          <w:rFonts w:ascii="Cambria Math" w:eastAsia="Cambria Math" w:hAnsi="Cambria Math" w:cs="Cambria Math"/>
        </w:rPr>
        <w:t>𝑇 .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     (12.2)</w:t>
      </w:r>
      <w:r>
        <w:t xml:space="preserve"> </w:t>
      </w:r>
    </w:p>
    <w:p w14:paraId="59AED17A" w14:textId="77777777" w:rsidR="00437B3A" w:rsidRDefault="00000000">
      <w:pPr>
        <w:ind w:left="494" w:right="706"/>
      </w:pPr>
      <w:r>
        <w:t xml:space="preserve">где </w:t>
      </w:r>
      <w:r>
        <w:rPr>
          <w:i/>
        </w:rPr>
        <w:t xml:space="preserve">Е </w:t>
      </w:r>
      <w:r>
        <w:t xml:space="preserve">– напряженность электрического поля, В/м;  </w:t>
      </w:r>
    </w:p>
    <w:p w14:paraId="22A72172" w14:textId="77777777" w:rsidR="00437B3A" w:rsidRDefault="00000000">
      <w:pPr>
        <w:ind w:left="494" w:right="706"/>
      </w:pPr>
      <w:r>
        <w:rPr>
          <w:i/>
        </w:rPr>
        <w:t xml:space="preserve">Н </w:t>
      </w:r>
      <w:r>
        <w:t xml:space="preserve">– напряженность магнитного поля, А/м;  </w:t>
      </w:r>
    </w:p>
    <w:p w14:paraId="00BACA04" w14:textId="77777777" w:rsidR="00437B3A" w:rsidRDefault="00000000">
      <w:pPr>
        <w:ind w:left="494" w:right="706"/>
      </w:pPr>
      <w:r>
        <w:rPr>
          <w:i/>
        </w:rPr>
        <w:t xml:space="preserve">Т </w:t>
      </w:r>
      <w:r>
        <w:t xml:space="preserve">– время воздействия на рабочем месте за смену, ч. </w:t>
      </w:r>
    </w:p>
    <w:p w14:paraId="18E4A664" w14:textId="77777777" w:rsidR="00437B3A" w:rsidRDefault="00000000">
      <w:pPr>
        <w:numPr>
          <w:ilvl w:val="0"/>
          <w:numId w:val="26"/>
        </w:numPr>
        <w:ind w:right="806" w:firstLine="425"/>
      </w:pPr>
      <w:r>
        <w:t xml:space="preserve">Рассчитайте энергетическую экспозицию по плотности потока энергии в диапазоне частот 300 МГц – 300 ГГц по формуле: </w:t>
      </w:r>
    </w:p>
    <w:p w14:paraId="16D000E1" w14:textId="77777777" w:rsidR="00437B3A" w:rsidRDefault="00000000">
      <w:pPr>
        <w:spacing w:after="46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 xml:space="preserve">ППЭ </w:t>
      </w:r>
      <w:r>
        <w:rPr>
          <w:rFonts w:ascii="Cambria Math" w:eastAsia="Cambria Math" w:hAnsi="Cambria Math" w:cs="Cambria Math"/>
        </w:rPr>
        <w:t xml:space="preserve">= ППЭ ∙ </w:t>
      </w:r>
      <w:proofErr w:type="gramStart"/>
      <w:r>
        <w:rPr>
          <w:rFonts w:ascii="Cambria Math" w:eastAsia="Cambria Math" w:hAnsi="Cambria Math" w:cs="Cambria Math"/>
        </w:rPr>
        <w:t>𝑇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(12.3)</w:t>
      </w:r>
      <w:r>
        <w:t xml:space="preserve"> </w:t>
      </w:r>
    </w:p>
    <w:p w14:paraId="44BE7FB5" w14:textId="77777777" w:rsidR="00437B3A" w:rsidRDefault="00000000">
      <w:pPr>
        <w:spacing w:after="33"/>
        <w:ind w:left="53" w:right="706"/>
      </w:pPr>
      <w:r>
        <w:t>где ППЭ – плотность потока энергии (мкВт/см</w:t>
      </w:r>
      <w:r>
        <w:rPr>
          <w:vertAlign w:val="superscript"/>
        </w:rPr>
        <w:t>2</w:t>
      </w:r>
      <w:r>
        <w:t xml:space="preserve">). </w:t>
      </w:r>
    </w:p>
    <w:p w14:paraId="5B361B48" w14:textId="77777777" w:rsidR="00437B3A" w:rsidRDefault="00000000">
      <w:pPr>
        <w:ind w:left="43" w:right="706" w:firstLine="708"/>
      </w:pPr>
      <w:r>
        <w:t>Предельно допустимые уровни энергетических экспозиций (ЭЭ</w:t>
      </w:r>
      <w:r>
        <w:rPr>
          <w:sz w:val="18"/>
        </w:rPr>
        <w:t>ПДУ</w:t>
      </w:r>
      <w:r>
        <w:t xml:space="preserve">) на рабочих местах персонала за смену приведены в табл.12.1 </w:t>
      </w:r>
    </w:p>
    <w:p w14:paraId="45C1771E" w14:textId="77777777" w:rsidR="00437B3A" w:rsidRDefault="00000000">
      <w:pPr>
        <w:spacing w:after="11" w:line="259" w:lineRule="auto"/>
        <w:ind w:left="767" w:right="0" w:firstLine="0"/>
        <w:jc w:val="left"/>
      </w:pPr>
      <w:r>
        <w:t xml:space="preserve"> </w:t>
      </w:r>
    </w:p>
    <w:p w14:paraId="2A038B33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12.1 </w:t>
      </w:r>
    </w:p>
    <w:p w14:paraId="64FFDA13" w14:textId="77777777" w:rsidR="00437B3A" w:rsidRDefault="00000000">
      <w:pPr>
        <w:spacing w:after="0" w:line="259" w:lineRule="auto"/>
        <w:ind w:right="740"/>
        <w:jc w:val="right"/>
      </w:pPr>
      <w:r>
        <w:rPr>
          <w:b/>
        </w:rPr>
        <w:t xml:space="preserve">ПДУ энергетических экспозиций ЭМП диапазона частот 30 кГц – 300 </w:t>
      </w:r>
    </w:p>
    <w:p w14:paraId="465DEDBC" w14:textId="77777777" w:rsidR="00437B3A" w:rsidRDefault="00000000">
      <w:pPr>
        <w:spacing w:after="13" w:line="248" w:lineRule="auto"/>
        <w:ind w:left="338" w:right="982"/>
        <w:jc w:val="center"/>
      </w:pPr>
      <w:r>
        <w:rPr>
          <w:b/>
        </w:rPr>
        <w:t xml:space="preserve">ГГц </w:t>
      </w:r>
    </w:p>
    <w:p w14:paraId="1C760F2E" w14:textId="77777777" w:rsidR="00437B3A" w:rsidRDefault="00000000">
      <w:pPr>
        <w:spacing w:after="0" w:line="259" w:lineRule="auto"/>
        <w:ind w:left="124" w:right="0" w:firstLine="0"/>
        <w:jc w:val="center"/>
      </w:pPr>
      <w:r>
        <w:rPr>
          <w:b/>
        </w:rPr>
        <w:lastRenderedPageBreak/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144" w:type="dxa"/>
          <w:bottom w:w="0" w:type="dxa"/>
          <w:right w:w="77" w:type="dxa"/>
        </w:tblCellMar>
        <w:tblLook w:val="04A0" w:firstRow="1" w:lastRow="0" w:firstColumn="1" w:lastColumn="0" w:noHBand="0" w:noVBand="1"/>
      </w:tblPr>
      <w:tblGrid>
        <w:gridCol w:w="1970"/>
        <w:gridCol w:w="1366"/>
        <w:gridCol w:w="1570"/>
        <w:gridCol w:w="1570"/>
        <w:gridCol w:w="1573"/>
        <w:gridCol w:w="1582"/>
      </w:tblGrid>
      <w:tr w:rsidR="00437B3A" w14:paraId="4548D156" w14:textId="77777777">
        <w:trPr>
          <w:trHeight w:val="325"/>
        </w:trPr>
        <w:tc>
          <w:tcPr>
            <w:tcW w:w="19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10EEE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rPr>
                <w:sz w:val="24"/>
              </w:rPr>
              <w:t xml:space="preserve">Параметр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16BBA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712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C297418" w14:textId="77777777" w:rsidR="00437B3A" w:rsidRDefault="00000000">
            <w:pPr>
              <w:spacing w:after="0" w:line="259" w:lineRule="auto"/>
              <w:ind w:left="674" w:right="0" w:firstLine="0"/>
              <w:jc w:val="left"/>
            </w:pPr>
            <w:proofErr w:type="spellStart"/>
            <w:r>
              <w:rPr>
                <w:i/>
                <w:sz w:val="24"/>
              </w:rPr>
              <w:t>ЭЭ</w:t>
            </w:r>
            <w:r>
              <w:rPr>
                <w:i/>
                <w:sz w:val="24"/>
                <w:vertAlign w:val="subscript"/>
              </w:rPr>
              <w:t>пду</w:t>
            </w:r>
            <w:proofErr w:type="spellEnd"/>
            <w:r>
              <w:rPr>
                <w:sz w:val="24"/>
              </w:rPr>
              <w:t xml:space="preserve"> в диапазонах частот, МГц </w:t>
            </w:r>
          </w:p>
        </w:tc>
        <w:tc>
          <w:tcPr>
            <w:tcW w:w="15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D579DA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0C3DA1AB" w14:textId="77777777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A1C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A7A8" w14:textId="77777777" w:rsidR="00437B3A" w:rsidRDefault="00000000">
            <w:pPr>
              <w:spacing w:after="0" w:line="259" w:lineRule="auto"/>
              <w:ind w:left="0" w:right="68" w:firstLine="0"/>
              <w:jc w:val="center"/>
            </w:pPr>
            <w:r>
              <w:rPr>
                <w:sz w:val="24"/>
              </w:rPr>
              <w:t xml:space="preserve">0,03-3,0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9AE80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rPr>
                <w:sz w:val="24"/>
              </w:rPr>
              <w:t xml:space="preserve">3,0-30,0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82F80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rPr>
                <w:sz w:val="24"/>
              </w:rPr>
              <w:t xml:space="preserve">30,0-50,0 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33AE3" w14:textId="77777777" w:rsidR="00437B3A" w:rsidRDefault="00000000">
            <w:pPr>
              <w:spacing w:after="0" w:line="259" w:lineRule="auto"/>
              <w:ind w:left="0" w:right="68" w:firstLine="0"/>
              <w:jc w:val="center"/>
            </w:pPr>
            <w:r>
              <w:rPr>
                <w:sz w:val="24"/>
              </w:rPr>
              <w:t xml:space="preserve">50,0-300,0 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6D3D5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rPr>
                <w:sz w:val="24"/>
              </w:rPr>
              <w:t>300,0-</w:t>
            </w:r>
          </w:p>
          <w:p w14:paraId="7C596326" w14:textId="77777777" w:rsidR="00437B3A" w:rsidRDefault="00000000">
            <w:pPr>
              <w:spacing w:after="0" w:line="259" w:lineRule="auto"/>
              <w:ind w:left="0" w:right="68" w:firstLine="0"/>
              <w:jc w:val="center"/>
            </w:pPr>
            <w:r>
              <w:rPr>
                <w:sz w:val="24"/>
              </w:rPr>
              <w:t xml:space="preserve">300000,0 </w:t>
            </w:r>
          </w:p>
        </w:tc>
      </w:tr>
      <w:tr w:rsidR="00437B3A" w14:paraId="743B3642" w14:textId="77777777">
        <w:trPr>
          <w:trHeight w:val="293"/>
        </w:trPr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FD026" w14:textId="77777777" w:rsidR="00437B3A" w:rsidRDefault="00000000">
            <w:pPr>
              <w:spacing w:after="0" w:line="259" w:lineRule="auto"/>
              <w:ind w:left="43" w:right="0" w:firstLine="0"/>
              <w:jc w:val="left"/>
            </w:pPr>
            <w:r>
              <w:rPr>
                <w:sz w:val="24"/>
              </w:rPr>
              <w:t>ЭЭ</w:t>
            </w:r>
            <w:r>
              <w:rPr>
                <w:sz w:val="24"/>
                <w:vertAlign w:val="subscript"/>
              </w:rPr>
              <w:t>Е</w:t>
            </w:r>
            <w:r>
              <w:rPr>
                <w:rFonts w:ascii="Cambria Math" w:eastAsia="Cambria Math" w:hAnsi="Cambria Math" w:cs="Cambria Math"/>
                <w:sz w:val="24"/>
              </w:rPr>
              <w:t>, (</w:t>
            </w:r>
            <w:r>
              <w:rPr>
                <w:sz w:val="24"/>
              </w:rPr>
              <w:t>В</w:t>
            </w:r>
            <w:r>
              <w:rPr>
                <w:rFonts w:ascii="Cambria Math" w:eastAsia="Cambria Math" w:hAnsi="Cambria Math" w:cs="Cambria Math"/>
                <w:sz w:val="24"/>
              </w:rPr>
              <w:t>/</w:t>
            </w:r>
            <w:r>
              <w:rPr>
                <w:sz w:val="24"/>
              </w:rPr>
              <w:t>м</w:t>
            </w:r>
            <w:r>
              <w:rPr>
                <w:rFonts w:ascii="Cambria Math" w:eastAsia="Cambria Math" w:hAnsi="Cambria Math" w:cs="Cambria Math"/>
                <w:sz w:val="24"/>
              </w:rPr>
              <w:t>)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 xml:space="preserve">2 </w:t>
            </w:r>
            <w:r>
              <w:rPr>
                <w:rFonts w:ascii="Cambria Math" w:eastAsia="Cambria Math" w:hAnsi="Cambria Math" w:cs="Cambria Math"/>
                <w:sz w:val="24"/>
              </w:rPr>
              <w:t xml:space="preserve">∗ </w:t>
            </w:r>
            <w:r>
              <w:rPr>
                <w:sz w:val="24"/>
              </w:rPr>
              <w:t xml:space="preserve">ч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11007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rPr>
                <w:sz w:val="24"/>
              </w:rPr>
              <w:t xml:space="preserve">20000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0CEA8" w14:textId="77777777" w:rsidR="00437B3A" w:rsidRDefault="00000000">
            <w:pPr>
              <w:spacing w:after="0" w:line="259" w:lineRule="auto"/>
              <w:ind w:left="0" w:right="68" w:firstLine="0"/>
              <w:jc w:val="center"/>
            </w:pPr>
            <w:r>
              <w:rPr>
                <w:sz w:val="24"/>
              </w:rPr>
              <w:t xml:space="preserve">7000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F55F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rPr>
                <w:sz w:val="24"/>
              </w:rPr>
              <w:t xml:space="preserve">800 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1E65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rPr>
                <w:sz w:val="24"/>
              </w:rPr>
              <w:t xml:space="preserve">800 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8DD37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</w:tr>
      <w:tr w:rsidR="00437B3A" w14:paraId="46B4C61F" w14:textId="77777777">
        <w:trPr>
          <w:trHeight w:val="295"/>
        </w:trPr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D736C" w14:textId="77777777" w:rsidR="00437B3A" w:rsidRDefault="00000000">
            <w:pPr>
              <w:spacing w:after="0" w:line="259" w:lineRule="auto"/>
              <w:ind w:left="43" w:right="0" w:firstLine="0"/>
              <w:jc w:val="left"/>
            </w:pPr>
            <w:proofErr w:type="spellStart"/>
            <w:r>
              <w:rPr>
                <w:sz w:val="24"/>
              </w:rPr>
              <w:t>ЭЭ</w:t>
            </w:r>
            <w:r>
              <w:rPr>
                <w:sz w:val="24"/>
                <w:vertAlign w:val="subscript"/>
              </w:rPr>
              <w:t>н</w:t>
            </w:r>
            <w:proofErr w:type="spellEnd"/>
            <w:r>
              <w:rPr>
                <w:rFonts w:ascii="Cambria Math" w:eastAsia="Cambria Math" w:hAnsi="Cambria Math" w:cs="Cambria Math"/>
                <w:sz w:val="24"/>
              </w:rPr>
              <w:t>, (</w:t>
            </w:r>
            <w:r>
              <w:rPr>
                <w:sz w:val="24"/>
              </w:rPr>
              <w:t>А</w:t>
            </w:r>
            <w:r>
              <w:rPr>
                <w:rFonts w:ascii="Cambria Math" w:eastAsia="Cambria Math" w:hAnsi="Cambria Math" w:cs="Cambria Math"/>
                <w:sz w:val="24"/>
              </w:rPr>
              <w:t>/</w:t>
            </w:r>
            <w:r>
              <w:rPr>
                <w:sz w:val="24"/>
              </w:rPr>
              <w:t>м</w:t>
            </w:r>
            <w:r>
              <w:rPr>
                <w:rFonts w:ascii="Cambria Math" w:eastAsia="Cambria Math" w:hAnsi="Cambria Math" w:cs="Cambria Math"/>
                <w:sz w:val="24"/>
              </w:rPr>
              <w:t>)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 xml:space="preserve">2 </w:t>
            </w:r>
            <w:r>
              <w:rPr>
                <w:rFonts w:ascii="Cambria Math" w:eastAsia="Cambria Math" w:hAnsi="Cambria Math" w:cs="Cambria Math"/>
                <w:sz w:val="24"/>
              </w:rPr>
              <w:t xml:space="preserve">∗ </w:t>
            </w:r>
            <w:r>
              <w:rPr>
                <w:sz w:val="24"/>
              </w:rPr>
              <w:t xml:space="preserve">ч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1AA03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rPr>
                <w:sz w:val="24"/>
              </w:rPr>
              <w:t xml:space="preserve">200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3FC45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D256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rPr>
                <w:sz w:val="24"/>
              </w:rPr>
              <w:t xml:space="preserve">0,72 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EFCF8" w14:textId="77777777" w:rsidR="00437B3A" w:rsidRDefault="00000000">
            <w:pPr>
              <w:spacing w:after="0" w:line="259" w:lineRule="auto"/>
              <w:ind w:left="0" w:right="68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B73C2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</w:tr>
      <w:tr w:rsidR="00437B3A" w14:paraId="23F76DC0" w14:textId="77777777">
        <w:trPr>
          <w:trHeight w:val="319"/>
        </w:trPr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17BA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4"/>
              </w:rPr>
              <w:t>ЭЭ</w:t>
            </w:r>
            <w:r>
              <w:rPr>
                <w:sz w:val="24"/>
                <w:vertAlign w:val="subscript"/>
              </w:rPr>
              <w:t>ппэ</w:t>
            </w:r>
            <w:proofErr w:type="spellEnd"/>
            <w:r>
              <w:rPr>
                <w:rFonts w:ascii="Cambria Math" w:eastAsia="Cambria Math" w:hAnsi="Cambria Math" w:cs="Cambria Math"/>
                <w:sz w:val="24"/>
              </w:rPr>
              <w:t xml:space="preserve">, </w:t>
            </w:r>
            <w:r>
              <w:rPr>
                <w:sz w:val="24"/>
              </w:rPr>
              <w:t>мкВт</w:t>
            </w:r>
            <w:r>
              <w:rPr>
                <w:rFonts w:ascii="Cambria Math" w:eastAsia="Cambria Math" w:hAnsi="Cambria Math" w:cs="Cambria Math"/>
                <w:sz w:val="24"/>
              </w:rPr>
              <w:t>/</w:t>
            </w:r>
            <w:r>
              <w:rPr>
                <w:sz w:val="24"/>
              </w:rPr>
              <w:t>см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2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0F707" w14:textId="77777777" w:rsidR="00437B3A" w:rsidRDefault="00000000">
            <w:pPr>
              <w:spacing w:after="0" w:line="259" w:lineRule="auto"/>
              <w:ind w:left="0" w:right="66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1A714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37472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0C82" w14:textId="77777777" w:rsidR="00437B3A" w:rsidRDefault="00000000">
            <w:pPr>
              <w:spacing w:after="0" w:line="259" w:lineRule="auto"/>
              <w:ind w:left="0" w:right="68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C1ED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rPr>
                <w:sz w:val="24"/>
              </w:rPr>
              <w:t xml:space="preserve">200 </w:t>
            </w:r>
          </w:p>
        </w:tc>
      </w:tr>
    </w:tbl>
    <w:p w14:paraId="663A319E" w14:textId="77777777" w:rsidR="00437B3A" w:rsidRDefault="00000000">
      <w:pPr>
        <w:spacing w:after="3" w:line="268" w:lineRule="auto"/>
        <w:ind w:left="53" w:right="598"/>
        <w:jc w:val="left"/>
      </w:pPr>
      <w:r>
        <w:rPr>
          <w:i/>
          <w:sz w:val="24"/>
        </w:rPr>
        <w:t>*Для условий локального облучения кистей рук.</w:t>
      </w:r>
      <w:r>
        <w:rPr>
          <w:b/>
          <w:i/>
        </w:rPr>
        <w:t xml:space="preserve"> </w:t>
      </w:r>
    </w:p>
    <w:p w14:paraId="618E768E" w14:textId="77777777" w:rsidR="00437B3A" w:rsidRDefault="00000000">
      <w:pPr>
        <w:spacing w:after="25" w:line="259" w:lineRule="auto"/>
        <w:ind w:left="767" w:right="0" w:firstLine="0"/>
        <w:jc w:val="left"/>
      </w:pPr>
      <w:r>
        <w:t xml:space="preserve"> </w:t>
      </w:r>
    </w:p>
    <w:p w14:paraId="3166FE9A" w14:textId="77777777" w:rsidR="00437B3A" w:rsidRDefault="00000000">
      <w:pPr>
        <w:ind w:left="43" w:right="706" w:firstLine="425"/>
      </w:pPr>
      <w:r>
        <w:t xml:space="preserve">Максимальные допустимые уровни напряженности электрического и магнитного полей, плотности потока энергии ЭМП не должны превышать значений, представленных в табл.12.2. </w:t>
      </w:r>
    </w:p>
    <w:p w14:paraId="57422BB1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12.2 </w:t>
      </w:r>
    </w:p>
    <w:p w14:paraId="209305A9" w14:textId="77777777" w:rsidR="00437B3A" w:rsidRDefault="00000000">
      <w:pPr>
        <w:spacing w:after="0" w:line="248" w:lineRule="auto"/>
        <w:ind w:left="2300" w:right="275" w:hanging="1262"/>
        <w:jc w:val="left"/>
      </w:pPr>
      <w:r>
        <w:rPr>
          <w:b/>
        </w:rPr>
        <w:t xml:space="preserve">Максимальные ПДУ напряженности и плотности потока энергии ЭМП диапазона частот 30 кГц – 300 ГГц </w:t>
      </w:r>
    </w:p>
    <w:p w14:paraId="434CEE80" w14:textId="77777777" w:rsidR="00437B3A" w:rsidRDefault="00000000">
      <w:pPr>
        <w:spacing w:after="0" w:line="259" w:lineRule="auto"/>
        <w:ind w:left="767" w:right="0" w:firstLine="0"/>
        <w:jc w:val="left"/>
      </w:pPr>
      <w:r>
        <w:rPr>
          <w:b/>
        </w:rPr>
        <w:t xml:space="preserve"> </w:t>
      </w:r>
    </w:p>
    <w:tbl>
      <w:tblPr>
        <w:tblStyle w:val="TableGrid"/>
        <w:tblW w:w="9573" w:type="dxa"/>
        <w:tblInd w:w="63" w:type="dxa"/>
        <w:tblCellMar>
          <w:top w:w="14" w:type="dxa"/>
          <w:left w:w="28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09"/>
        <w:gridCol w:w="1381"/>
        <w:gridCol w:w="1596"/>
        <w:gridCol w:w="1594"/>
        <w:gridCol w:w="1597"/>
        <w:gridCol w:w="1596"/>
      </w:tblGrid>
      <w:tr w:rsidR="00437B3A" w14:paraId="4982EA3D" w14:textId="77777777">
        <w:trPr>
          <w:trHeight w:val="324"/>
        </w:trPr>
        <w:tc>
          <w:tcPr>
            <w:tcW w:w="18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70A0" w14:textId="77777777" w:rsidR="00437B3A" w:rsidRDefault="00000000">
            <w:pPr>
              <w:spacing w:after="0" w:line="259" w:lineRule="auto"/>
              <w:ind w:left="0" w:right="161" w:firstLine="0"/>
              <w:jc w:val="center"/>
            </w:pPr>
            <w:r>
              <w:rPr>
                <w:sz w:val="24"/>
              </w:rPr>
              <w:t xml:space="preserve">Параметр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9FB98F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787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4274843" w14:textId="77777777" w:rsidR="00437B3A" w:rsidRDefault="00000000">
            <w:pPr>
              <w:spacing w:after="0" w:line="259" w:lineRule="auto"/>
              <w:ind w:left="574" w:right="0" w:firstLine="0"/>
              <w:jc w:val="left"/>
            </w:pPr>
            <w:proofErr w:type="spellStart"/>
            <w:r>
              <w:rPr>
                <w:i/>
                <w:sz w:val="24"/>
              </w:rPr>
              <w:t>ЭЭ</w:t>
            </w:r>
            <w:r>
              <w:rPr>
                <w:i/>
                <w:sz w:val="24"/>
                <w:vertAlign w:val="subscript"/>
              </w:rPr>
              <w:t>пду</w:t>
            </w:r>
            <w:proofErr w:type="spellEnd"/>
            <w:r>
              <w:rPr>
                <w:sz w:val="24"/>
              </w:rPr>
              <w:t xml:space="preserve"> в диапазонах частот, МГц </w:t>
            </w:r>
          </w:p>
        </w:tc>
        <w:tc>
          <w:tcPr>
            <w:tcW w:w="159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20C361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962E07C" w14:textId="77777777">
        <w:trPr>
          <w:trHeight w:val="5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10B9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75DA1" w14:textId="77777777" w:rsidR="00437B3A" w:rsidRDefault="00000000">
            <w:pPr>
              <w:spacing w:after="0" w:line="259" w:lineRule="auto"/>
              <w:ind w:left="0" w:right="166" w:firstLine="0"/>
              <w:jc w:val="center"/>
            </w:pPr>
            <w:r>
              <w:rPr>
                <w:sz w:val="24"/>
              </w:rPr>
              <w:t xml:space="preserve">0,03-3,0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FA9EE" w14:textId="77777777" w:rsidR="00437B3A" w:rsidRDefault="00000000">
            <w:pPr>
              <w:spacing w:after="0" w:line="259" w:lineRule="auto"/>
              <w:ind w:left="0" w:right="161" w:firstLine="0"/>
              <w:jc w:val="center"/>
            </w:pPr>
            <w:r>
              <w:rPr>
                <w:sz w:val="24"/>
              </w:rPr>
              <w:t xml:space="preserve">3,0-30,0 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CB07" w14:textId="77777777" w:rsidR="00437B3A" w:rsidRDefault="00000000">
            <w:pPr>
              <w:spacing w:after="0" w:line="259" w:lineRule="auto"/>
              <w:ind w:left="0" w:right="163" w:firstLine="0"/>
              <w:jc w:val="center"/>
            </w:pPr>
            <w:r>
              <w:rPr>
                <w:sz w:val="24"/>
              </w:rPr>
              <w:t xml:space="preserve">30,0-50,0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7B4E5" w14:textId="77777777" w:rsidR="00437B3A" w:rsidRDefault="00000000">
            <w:pPr>
              <w:spacing w:after="0" w:line="259" w:lineRule="auto"/>
              <w:ind w:left="0" w:right="161" w:firstLine="0"/>
              <w:jc w:val="center"/>
            </w:pPr>
            <w:r>
              <w:rPr>
                <w:sz w:val="24"/>
              </w:rPr>
              <w:t xml:space="preserve">50,0-300,0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37781" w14:textId="77777777" w:rsidR="00437B3A" w:rsidRDefault="00000000">
            <w:pPr>
              <w:spacing w:after="0" w:line="259" w:lineRule="auto"/>
              <w:ind w:left="0" w:right="167" w:firstLine="0"/>
              <w:jc w:val="center"/>
            </w:pPr>
            <w:r>
              <w:rPr>
                <w:sz w:val="24"/>
              </w:rPr>
              <w:t>300,0-</w:t>
            </w:r>
          </w:p>
          <w:p w14:paraId="18DC6030" w14:textId="77777777" w:rsidR="00437B3A" w:rsidRDefault="00000000">
            <w:pPr>
              <w:spacing w:after="0" w:line="259" w:lineRule="auto"/>
              <w:ind w:left="0" w:right="166" w:firstLine="0"/>
              <w:jc w:val="center"/>
            </w:pPr>
            <w:r>
              <w:rPr>
                <w:sz w:val="24"/>
              </w:rPr>
              <w:t xml:space="preserve">300000,0 </w:t>
            </w:r>
          </w:p>
        </w:tc>
      </w:tr>
      <w:tr w:rsidR="00437B3A" w14:paraId="7F571E60" w14:textId="77777777">
        <w:trPr>
          <w:trHeight w:val="295"/>
        </w:trPr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AE717" w14:textId="77777777" w:rsidR="00437B3A" w:rsidRDefault="00000000">
            <w:pPr>
              <w:spacing w:after="0" w:line="259" w:lineRule="auto"/>
              <w:ind w:left="0" w:right="170" w:firstLine="0"/>
              <w:jc w:val="center"/>
            </w:pPr>
            <w:r>
              <w:rPr>
                <w:sz w:val="24"/>
              </w:rPr>
              <w:t>Е</w:t>
            </w:r>
            <w:r>
              <w:rPr>
                <w:rFonts w:ascii="Cambria Math" w:eastAsia="Cambria Math" w:hAnsi="Cambria Math" w:cs="Cambria Math"/>
                <w:sz w:val="24"/>
              </w:rPr>
              <w:t>, (</w:t>
            </w:r>
            <w:r>
              <w:rPr>
                <w:sz w:val="24"/>
              </w:rPr>
              <w:t>В</w:t>
            </w:r>
            <w:r>
              <w:rPr>
                <w:rFonts w:ascii="Cambria Math" w:eastAsia="Cambria Math" w:hAnsi="Cambria Math" w:cs="Cambria Math"/>
                <w:sz w:val="24"/>
              </w:rPr>
              <w:t>/</w:t>
            </w:r>
            <w:r>
              <w:rPr>
                <w:sz w:val="24"/>
              </w:rPr>
              <w:t>м</w:t>
            </w:r>
            <w:r>
              <w:rPr>
                <w:rFonts w:ascii="Cambria Math" w:eastAsia="Cambria Math" w:hAnsi="Cambria Math" w:cs="Cambria Math"/>
                <w:sz w:val="24"/>
              </w:rPr>
              <w:t>)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2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0225D" w14:textId="77777777" w:rsidR="00437B3A" w:rsidRDefault="00000000">
            <w:pPr>
              <w:spacing w:after="0" w:line="259" w:lineRule="auto"/>
              <w:ind w:left="0" w:right="169" w:firstLine="0"/>
              <w:jc w:val="center"/>
            </w:pPr>
            <w:r>
              <w:rPr>
                <w:sz w:val="24"/>
              </w:rPr>
              <w:t xml:space="preserve">500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2ECA" w14:textId="77777777" w:rsidR="00437B3A" w:rsidRDefault="00000000">
            <w:pPr>
              <w:spacing w:after="0" w:line="259" w:lineRule="auto"/>
              <w:ind w:left="0" w:right="163" w:firstLine="0"/>
              <w:jc w:val="center"/>
            </w:pPr>
            <w:r>
              <w:rPr>
                <w:sz w:val="24"/>
              </w:rPr>
              <w:t xml:space="preserve">295 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6CF87" w14:textId="77777777" w:rsidR="00437B3A" w:rsidRDefault="00000000">
            <w:pPr>
              <w:spacing w:after="0" w:line="259" w:lineRule="auto"/>
              <w:ind w:left="0" w:right="165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44734" w14:textId="77777777" w:rsidR="00437B3A" w:rsidRDefault="00000000">
            <w:pPr>
              <w:spacing w:after="0" w:line="259" w:lineRule="auto"/>
              <w:ind w:left="0" w:right="164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9BF0" w14:textId="77777777" w:rsidR="00437B3A" w:rsidRDefault="00000000">
            <w:pPr>
              <w:spacing w:after="0" w:line="259" w:lineRule="auto"/>
              <w:ind w:left="0" w:right="165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</w:tr>
      <w:tr w:rsidR="00437B3A" w14:paraId="5E1F1AAC" w14:textId="77777777">
        <w:trPr>
          <w:trHeight w:val="293"/>
        </w:trPr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5410F" w14:textId="77777777" w:rsidR="00437B3A" w:rsidRDefault="00000000">
            <w:pPr>
              <w:spacing w:after="0" w:line="259" w:lineRule="auto"/>
              <w:ind w:left="0" w:right="170" w:firstLine="0"/>
              <w:jc w:val="center"/>
            </w:pPr>
            <w:r>
              <w:rPr>
                <w:sz w:val="24"/>
              </w:rPr>
              <w:t>Н</w:t>
            </w:r>
            <w:r>
              <w:rPr>
                <w:rFonts w:ascii="Cambria Math" w:eastAsia="Cambria Math" w:hAnsi="Cambria Math" w:cs="Cambria Math"/>
                <w:sz w:val="24"/>
              </w:rPr>
              <w:t>, (</w:t>
            </w:r>
            <w:r>
              <w:rPr>
                <w:sz w:val="24"/>
              </w:rPr>
              <w:t>А</w:t>
            </w:r>
            <w:r>
              <w:rPr>
                <w:rFonts w:ascii="Cambria Math" w:eastAsia="Cambria Math" w:hAnsi="Cambria Math" w:cs="Cambria Math"/>
                <w:sz w:val="24"/>
              </w:rPr>
              <w:t>/</w:t>
            </w:r>
            <w:r>
              <w:rPr>
                <w:sz w:val="24"/>
              </w:rPr>
              <w:t>м</w:t>
            </w:r>
            <w:r>
              <w:rPr>
                <w:rFonts w:ascii="Cambria Math" w:eastAsia="Cambria Math" w:hAnsi="Cambria Math" w:cs="Cambria Math"/>
                <w:sz w:val="24"/>
              </w:rPr>
              <w:t>)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2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DC3C7" w14:textId="77777777" w:rsidR="00437B3A" w:rsidRDefault="00000000">
            <w:pPr>
              <w:spacing w:after="0" w:line="259" w:lineRule="auto"/>
              <w:ind w:left="0" w:right="169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C6F46" w14:textId="77777777" w:rsidR="00437B3A" w:rsidRDefault="00000000">
            <w:pPr>
              <w:spacing w:after="0" w:line="259" w:lineRule="auto"/>
              <w:ind w:left="0" w:right="160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C34C" w14:textId="77777777" w:rsidR="00437B3A" w:rsidRDefault="00000000">
            <w:pPr>
              <w:spacing w:after="0" w:line="259" w:lineRule="auto"/>
              <w:ind w:left="0" w:right="163" w:firstLine="0"/>
              <w:jc w:val="center"/>
            </w:pPr>
            <w:r>
              <w:rPr>
                <w:sz w:val="24"/>
              </w:rPr>
              <w:t xml:space="preserve">3,0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1FF8C" w14:textId="77777777" w:rsidR="00437B3A" w:rsidRDefault="00000000">
            <w:pPr>
              <w:spacing w:after="0" w:line="259" w:lineRule="auto"/>
              <w:ind w:left="0" w:right="161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55589" w14:textId="77777777" w:rsidR="00437B3A" w:rsidRDefault="00000000">
            <w:pPr>
              <w:spacing w:after="0" w:line="259" w:lineRule="auto"/>
              <w:ind w:left="0" w:right="165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</w:tr>
      <w:tr w:rsidR="00437B3A" w14:paraId="0047643C" w14:textId="77777777">
        <w:trPr>
          <w:trHeight w:val="602"/>
        </w:trPr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F1146" w14:textId="77777777" w:rsidR="00437B3A" w:rsidRDefault="00000000">
            <w:pPr>
              <w:spacing w:after="38" w:line="259" w:lineRule="auto"/>
              <w:ind w:left="0" w:right="161" w:firstLine="0"/>
              <w:jc w:val="center"/>
            </w:pPr>
            <w:r>
              <w:rPr>
                <w:sz w:val="24"/>
              </w:rPr>
              <w:t>ППЭ</w:t>
            </w:r>
            <w:r>
              <w:rPr>
                <w:rFonts w:ascii="Cambria Math" w:eastAsia="Cambria Math" w:hAnsi="Cambria Math" w:cs="Cambria Math"/>
                <w:sz w:val="24"/>
              </w:rPr>
              <w:t xml:space="preserve">, </w:t>
            </w:r>
            <w:r>
              <w:rPr>
                <w:sz w:val="24"/>
              </w:rPr>
              <w:t>мкВт</w:t>
            </w:r>
          </w:p>
          <w:p w14:paraId="76568DA2" w14:textId="77777777" w:rsidR="00437B3A" w:rsidRDefault="00000000">
            <w:pPr>
              <w:spacing w:after="0" w:line="259" w:lineRule="auto"/>
              <w:ind w:left="63" w:right="0" w:firstLine="0"/>
              <w:jc w:val="left"/>
            </w:pPr>
            <w:r>
              <w:rPr>
                <w:rFonts w:ascii="Cambria Math" w:eastAsia="Cambria Math" w:hAnsi="Cambria Math" w:cs="Cambria Math"/>
                <w:sz w:val="24"/>
              </w:rPr>
              <w:t>/</w:t>
            </w:r>
            <w:r>
              <w:rPr>
                <w:sz w:val="24"/>
              </w:rPr>
              <w:t>см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2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46C92" w14:textId="77777777" w:rsidR="00437B3A" w:rsidRDefault="00000000">
            <w:pPr>
              <w:spacing w:after="0" w:line="259" w:lineRule="auto"/>
              <w:ind w:left="0" w:right="165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60C76" w14:textId="77777777" w:rsidR="00437B3A" w:rsidRDefault="00000000">
            <w:pPr>
              <w:spacing w:after="0" w:line="259" w:lineRule="auto"/>
              <w:ind w:left="0" w:right="160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8C23E" w14:textId="77777777" w:rsidR="00437B3A" w:rsidRDefault="00000000">
            <w:pPr>
              <w:spacing w:after="0" w:line="259" w:lineRule="auto"/>
              <w:ind w:left="0" w:right="162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080EA" w14:textId="77777777" w:rsidR="00437B3A" w:rsidRDefault="00000000">
            <w:pPr>
              <w:spacing w:after="0" w:line="259" w:lineRule="auto"/>
              <w:ind w:left="0" w:right="161" w:firstLine="0"/>
              <w:jc w:val="center"/>
            </w:pPr>
            <w:r>
              <w:rPr>
                <w:sz w:val="24"/>
              </w:rPr>
              <w:t xml:space="preserve">- 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E88A7" w14:textId="77777777" w:rsidR="00437B3A" w:rsidRDefault="00000000">
            <w:pPr>
              <w:spacing w:after="0" w:line="259" w:lineRule="auto"/>
              <w:ind w:left="0" w:right="168" w:firstLine="0"/>
              <w:jc w:val="center"/>
            </w:pPr>
            <w:r>
              <w:rPr>
                <w:sz w:val="24"/>
              </w:rPr>
              <w:t xml:space="preserve">1000 </w:t>
            </w:r>
          </w:p>
          <w:p w14:paraId="5ECD2D15" w14:textId="77777777" w:rsidR="00437B3A" w:rsidRDefault="00000000">
            <w:pPr>
              <w:spacing w:after="0" w:line="259" w:lineRule="auto"/>
              <w:ind w:left="0" w:right="174" w:firstLine="0"/>
              <w:jc w:val="center"/>
            </w:pPr>
            <w:r>
              <w:rPr>
                <w:rFonts w:ascii="Cambria Math" w:eastAsia="Cambria Math" w:hAnsi="Cambria Math" w:cs="Cambria Math"/>
                <w:sz w:val="24"/>
              </w:rPr>
              <w:t>5000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∗</w:t>
            </w:r>
            <w:r>
              <w:rPr>
                <w:sz w:val="24"/>
              </w:rPr>
              <w:t xml:space="preserve"> </w:t>
            </w:r>
          </w:p>
        </w:tc>
      </w:tr>
    </w:tbl>
    <w:p w14:paraId="4DDD10F6" w14:textId="77777777" w:rsidR="00437B3A" w:rsidRDefault="00000000">
      <w:pPr>
        <w:spacing w:after="25" w:line="259" w:lineRule="auto"/>
        <w:ind w:left="767" w:right="0" w:firstLine="0"/>
        <w:jc w:val="left"/>
      </w:pPr>
      <w:r>
        <w:t xml:space="preserve"> </w:t>
      </w:r>
    </w:p>
    <w:p w14:paraId="34E08BEE" w14:textId="77777777" w:rsidR="00437B3A" w:rsidRDefault="00000000">
      <w:pPr>
        <w:ind w:left="43" w:right="706" w:firstLine="425"/>
      </w:pPr>
      <w:r>
        <w:t xml:space="preserve">Предельно допустимые уровни ЭМП диапазона частот 30 кГц – 300 ГГц для населения отражены в табл.12.3. </w:t>
      </w:r>
    </w:p>
    <w:p w14:paraId="2564F42B" w14:textId="77777777" w:rsidR="00437B3A" w:rsidRDefault="00000000">
      <w:pPr>
        <w:spacing w:after="7" w:line="259" w:lineRule="auto"/>
        <w:ind w:left="767" w:right="0" w:firstLine="0"/>
        <w:jc w:val="left"/>
      </w:pPr>
      <w:r>
        <w:t xml:space="preserve"> </w:t>
      </w:r>
    </w:p>
    <w:p w14:paraId="2CF7CCC5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12.3 </w:t>
      </w:r>
    </w:p>
    <w:p w14:paraId="39776F6B" w14:textId="77777777" w:rsidR="00437B3A" w:rsidRDefault="00000000">
      <w:pPr>
        <w:spacing w:after="0" w:line="259" w:lineRule="auto"/>
        <w:ind w:left="0" w:right="641" w:firstLine="0"/>
        <w:jc w:val="right"/>
      </w:pPr>
      <w:r>
        <w:t xml:space="preserve"> </w:t>
      </w:r>
    </w:p>
    <w:p w14:paraId="35FA2B25" w14:textId="77777777" w:rsidR="00437B3A" w:rsidRDefault="00000000">
      <w:pPr>
        <w:spacing w:after="0" w:line="248" w:lineRule="auto"/>
        <w:ind w:left="2077" w:right="1812" w:firstLine="449"/>
        <w:jc w:val="left"/>
      </w:pPr>
      <w:r>
        <w:rPr>
          <w:b/>
        </w:rPr>
        <w:t xml:space="preserve">Предельно допустимые уровни ЭМП диапазона частот 30 кГц – 300 ГГц для населения </w:t>
      </w:r>
    </w:p>
    <w:p w14:paraId="59560B06" w14:textId="77777777" w:rsidR="00437B3A" w:rsidRDefault="00000000">
      <w:pPr>
        <w:spacing w:after="0" w:line="259" w:lineRule="auto"/>
        <w:ind w:left="124" w:right="0" w:firstLine="0"/>
        <w:jc w:val="center"/>
      </w:pPr>
      <w:r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108" w:type="dxa"/>
          <w:bottom w:w="0" w:type="dxa"/>
          <w:right w:w="49" w:type="dxa"/>
        </w:tblCellMar>
        <w:tblLook w:val="04A0" w:firstRow="1" w:lastRow="0" w:firstColumn="1" w:lastColumn="0" w:noHBand="0" w:noVBand="1"/>
      </w:tblPr>
      <w:tblGrid>
        <w:gridCol w:w="1699"/>
        <w:gridCol w:w="1582"/>
        <w:gridCol w:w="1584"/>
        <w:gridCol w:w="1587"/>
        <w:gridCol w:w="1585"/>
        <w:gridCol w:w="1594"/>
      </w:tblGrid>
      <w:tr w:rsidR="00437B3A" w14:paraId="48D38A64" w14:textId="77777777">
        <w:trPr>
          <w:trHeight w:val="562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1C43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Диапазон частот 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B9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30-300 кГц 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C34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0,3-3 МГц 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27CB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3-30 МГц 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6513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30-300 МГц 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7812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0,3-300 ГГц </w:t>
            </w:r>
          </w:p>
        </w:tc>
      </w:tr>
      <w:tr w:rsidR="00437B3A" w14:paraId="28E8608C" w14:textId="77777777">
        <w:trPr>
          <w:trHeight w:val="1404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0FF82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Нормируемый параметр </w:t>
            </w:r>
          </w:p>
        </w:tc>
        <w:tc>
          <w:tcPr>
            <w:tcW w:w="4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8070E9E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Напряженность электрического поля Е, B/м </w:t>
            </w:r>
          </w:p>
        </w:tc>
        <w:tc>
          <w:tcPr>
            <w:tcW w:w="15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1C8AEE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6050" w14:textId="77777777" w:rsidR="00437B3A" w:rsidRDefault="00000000">
            <w:pPr>
              <w:spacing w:after="0" w:line="238" w:lineRule="auto"/>
              <w:ind w:left="0" w:right="0" w:firstLine="0"/>
              <w:jc w:val="left"/>
            </w:pPr>
            <w:r>
              <w:rPr>
                <w:sz w:val="24"/>
              </w:rPr>
              <w:t xml:space="preserve">Плотность потока </w:t>
            </w:r>
          </w:p>
          <w:p w14:paraId="72DAA91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энергии </w:t>
            </w:r>
          </w:p>
          <w:p w14:paraId="4996A56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ППЭ, </w:t>
            </w:r>
            <w:r>
              <w:rPr>
                <w:rFonts w:ascii="Cambria Math" w:eastAsia="Cambria Math" w:hAnsi="Cambria Math" w:cs="Cambria Math"/>
                <w:sz w:val="24"/>
              </w:rPr>
              <w:t>мкВт/</w:t>
            </w:r>
          </w:p>
          <w:p w14:paraId="3353978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ambria Math" w:eastAsia="Cambria Math" w:hAnsi="Cambria Math" w:cs="Cambria Math"/>
                <w:sz w:val="24"/>
              </w:rPr>
              <w:t>см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2</w:t>
            </w:r>
            <w:r>
              <w:rPr>
                <w:sz w:val="24"/>
              </w:rPr>
              <w:t xml:space="preserve"> </w:t>
            </w:r>
          </w:p>
        </w:tc>
      </w:tr>
      <w:tr w:rsidR="00437B3A" w14:paraId="68511E4F" w14:textId="77777777">
        <w:trPr>
          <w:trHeight w:val="838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C9A2C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4"/>
              </w:rPr>
              <w:t xml:space="preserve">Предельно допустимый уровень 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3767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25 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5271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AB35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093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3* 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2DD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1000 </w:t>
            </w:r>
          </w:p>
          <w:p w14:paraId="51EF67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2500** </w:t>
            </w:r>
          </w:p>
        </w:tc>
      </w:tr>
    </w:tbl>
    <w:p w14:paraId="0B04AC92" w14:textId="77777777" w:rsidR="00437B3A" w:rsidRDefault="00000000">
      <w:pPr>
        <w:spacing w:after="3" w:line="268" w:lineRule="auto"/>
        <w:ind w:left="53" w:right="598"/>
        <w:jc w:val="left"/>
      </w:pPr>
      <w:r>
        <w:rPr>
          <w:i/>
          <w:sz w:val="24"/>
        </w:rPr>
        <w:t xml:space="preserve">* кроме средств радио- и телевизионного вещания (диапазон частот 48,5–108; 174–230 МГц). </w:t>
      </w:r>
    </w:p>
    <w:p w14:paraId="4D5D17C8" w14:textId="77777777" w:rsidR="00437B3A" w:rsidRDefault="00000000">
      <w:pPr>
        <w:spacing w:after="57" w:line="268" w:lineRule="auto"/>
        <w:ind w:left="53" w:right="598"/>
        <w:jc w:val="left"/>
      </w:pPr>
      <w:r>
        <w:rPr>
          <w:i/>
          <w:sz w:val="24"/>
        </w:rPr>
        <w:lastRenderedPageBreak/>
        <w:t xml:space="preserve">** для случаев облучения от антенн, работающих в режиме кругового обзора или сканирования. </w:t>
      </w:r>
    </w:p>
    <w:p w14:paraId="07663D16" w14:textId="77777777" w:rsidR="00437B3A" w:rsidRDefault="00000000">
      <w:pPr>
        <w:numPr>
          <w:ilvl w:val="0"/>
          <w:numId w:val="27"/>
        </w:numPr>
        <w:ind w:right="706" w:firstLine="420"/>
        <w:jc w:val="left"/>
      </w:pPr>
      <w:r>
        <w:t xml:space="preserve">Определите предельно допустимый уровень ЭМП для средств связи и телевизионного вещания по формуле: </w:t>
      </w:r>
    </w:p>
    <w:p w14:paraId="784217E8" w14:textId="77777777" w:rsidR="00437B3A" w:rsidRDefault="00000000">
      <w:pPr>
        <w:spacing w:after="19" w:line="259" w:lineRule="auto"/>
        <w:ind w:left="58" w:right="0" w:firstLine="0"/>
        <w:jc w:val="left"/>
      </w:pPr>
      <w:r>
        <w:t xml:space="preserve"> </w:t>
      </w:r>
    </w:p>
    <w:p w14:paraId="1A9C11D9" w14:textId="77777777" w:rsidR="00437B3A" w:rsidRDefault="00000000">
      <w:pPr>
        <w:spacing w:after="54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𝐸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= 21 ∙ 𝑓</w:t>
      </w:r>
      <w:r>
        <w:rPr>
          <w:rFonts w:ascii="Cambria Math" w:eastAsia="Cambria Math" w:hAnsi="Cambria Math" w:cs="Cambria Math"/>
          <w:vertAlign w:val="superscript"/>
        </w:rPr>
        <w:t>−0,</w:t>
      </w:r>
      <w:proofErr w:type="gramStart"/>
      <w:r>
        <w:rPr>
          <w:rFonts w:ascii="Cambria Math" w:eastAsia="Cambria Math" w:hAnsi="Cambria Math" w:cs="Cambria Math"/>
          <w:vertAlign w:val="superscript"/>
        </w:rPr>
        <w:t>37</w:t>
      </w:r>
      <w:r>
        <w:rPr>
          <w:rFonts w:ascii="Cambria Math" w:eastAsia="Cambria Math" w:hAnsi="Cambria Math" w:cs="Cambria Math"/>
        </w:rPr>
        <w:t xml:space="preserve">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(12.4)</w:t>
      </w:r>
      <w:r>
        <w:t xml:space="preserve"> </w:t>
      </w:r>
    </w:p>
    <w:p w14:paraId="70658154" w14:textId="77777777" w:rsidR="00437B3A" w:rsidRDefault="00000000">
      <w:pPr>
        <w:spacing w:after="42" w:line="259" w:lineRule="auto"/>
        <w:ind w:left="767" w:right="0" w:firstLine="0"/>
        <w:jc w:val="left"/>
      </w:pPr>
      <w:r>
        <w:t xml:space="preserve"> </w:t>
      </w:r>
    </w:p>
    <w:p w14:paraId="011F6902" w14:textId="77777777" w:rsidR="00437B3A" w:rsidRDefault="00000000">
      <w:pPr>
        <w:spacing w:after="76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𝐸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rPr>
          <w:sz w:val="18"/>
        </w:rPr>
        <w:t xml:space="preserve"> </w:t>
      </w:r>
      <w:r>
        <w:t xml:space="preserve">– значение предельно допустимого уровня напряженности </w:t>
      </w:r>
    </w:p>
    <w:p w14:paraId="2D0C1E03" w14:textId="77777777" w:rsidR="00437B3A" w:rsidRDefault="00000000">
      <w:pPr>
        <w:ind w:left="468" w:right="6991" w:hanging="425"/>
      </w:pPr>
      <w:r>
        <w:t>электрического поля, В/</w:t>
      </w:r>
      <w:proofErr w:type="gramStart"/>
      <w:r>
        <w:t xml:space="preserve">м;  </w:t>
      </w:r>
      <w:r>
        <w:rPr>
          <w:i/>
        </w:rPr>
        <w:t>f</w:t>
      </w:r>
      <w:proofErr w:type="gramEnd"/>
      <w:r>
        <w:rPr>
          <w:i/>
        </w:rPr>
        <w:t xml:space="preserve"> </w:t>
      </w:r>
      <w:r>
        <w:t xml:space="preserve">– частота, МГц. </w:t>
      </w:r>
    </w:p>
    <w:p w14:paraId="44E819FB" w14:textId="77777777" w:rsidR="00437B3A" w:rsidRDefault="00000000">
      <w:pPr>
        <w:numPr>
          <w:ilvl w:val="0"/>
          <w:numId w:val="27"/>
        </w:numPr>
        <w:spacing w:after="13"/>
        <w:ind w:right="706" w:firstLine="420"/>
        <w:jc w:val="left"/>
      </w:pPr>
      <w:r>
        <w:t xml:space="preserve">Рассчитайте предельно допустимый уровень плотности потока энергии при локальном облучении кистей рук при работе с </w:t>
      </w:r>
      <w:proofErr w:type="spellStart"/>
      <w:r>
        <w:t>микрополосовыми</w:t>
      </w:r>
      <w:proofErr w:type="spellEnd"/>
      <w:r>
        <w:t xml:space="preserve"> устройствами по формуле: </w:t>
      </w:r>
    </w:p>
    <w:p w14:paraId="17397CB4" w14:textId="77777777" w:rsidR="00437B3A" w:rsidRDefault="00000000">
      <w:pPr>
        <w:spacing w:after="4" w:line="259" w:lineRule="auto"/>
        <w:ind w:left="1637" w:right="0"/>
        <w:jc w:val="center"/>
      </w:pPr>
      <w:r>
        <w:rPr>
          <w:rFonts w:ascii="Cambria Math" w:eastAsia="Cambria Math" w:hAnsi="Cambria Math" w:cs="Cambria Math"/>
        </w:rPr>
        <w:t>𝐾 ∙ ЭЭ</w:t>
      </w:r>
      <w:r>
        <w:rPr>
          <w:rFonts w:ascii="Cambria Math" w:eastAsia="Cambria Math" w:hAnsi="Cambria Math" w:cs="Cambria Math"/>
          <w:sz w:val="20"/>
        </w:rPr>
        <w:t>ППЭ</w:t>
      </w:r>
      <w:r>
        <w:rPr>
          <w:rFonts w:ascii="Cambria Math" w:eastAsia="Cambria Math" w:hAnsi="Cambria Math" w:cs="Cambria Math"/>
          <w:sz w:val="16"/>
        </w:rPr>
        <w:t>ПДУ</w:t>
      </w:r>
    </w:p>
    <w:p w14:paraId="1371BE57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ППЭ</w:t>
      </w:r>
      <w:r>
        <w:rPr>
          <w:rFonts w:ascii="Cambria Math" w:eastAsia="Cambria Math" w:hAnsi="Cambria Math" w:cs="Cambria Math"/>
          <w:vertAlign w:val="subscript"/>
        </w:rPr>
        <w:t xml:space="preserve">ППД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323ADE3" wp14:editId="1AD2CD56">
                <wp:extent cx="908304" cy="12192"/>
                <wp:effectExtent l="0" t="0" r="0" b="0"/>
                <wp:docPr id="300600" name="Group 3006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8304" cy="12192"/>
                          <a:chOff x="0" y="0"/>
                          <a:chExt cx="908304" cy="12192"/>
                        </a:xfrm>
                      </wpg:grpSpPr>
                      <wps:wsp>
                        <wps:cNvPr id="411297" name="Shape 411297"/>
                        <wps:cNvSpPr/>
                        <wps:spPr>
                          <a:xfrm>
                            <a:off x="0" y="0"/>
                            <a:ext cx="90830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8304" h="12192">
                                <a:moveTo>
                                  <a:pt x="0" y="0"/>
                                </a:moveTo>
                                <a:lnTo>
                                  <a:pt x="908304" y="0"/>
                                </a:lnTo>
                                <a:lnTo>
                                  <a:pt x="90830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0600" style="width:71.52pt;height:0.960022pt;mso-position-horizontal-relative:char;mso-position-vertical-relative:line" coordsize="9083,121">
                <v:shape id="Shape 411298" style="position:absolute;width:9083;height:121;left:0;top:0;" coordsize="908304,12192" path="m0,0l908304,0l908304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 ,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12.5)</w:t>
      </w:r>
      <w:r>
        <w:rPr>
          <w:i/>
        </w:rPr>
        <w:t xml:space="preserve"> </w:t>
      </w:r>
    </w:p>
    <w:p w14:paraId="0D9FC4E2" w14:textId="77777777" w:rsidR="00437B3A" w:rsidRDefault="00000000">
      <w:pPr>
        <w:spacing w:after="4" w:line="259" w:lineRule="auto"/>
        <w:ind w:left="1647" w:right="0"/>
        <w:jc w:val="center"/>
      </w:pPr>
      <w:r>
        <w:rPr>
          <w:rFonts w:ascii="Cambria Math" w:eastAsia="Cambria Math" w:hAnsi="Cambria Math" w:cs="Cambria Math"/>
        </w:rPr>
        <w:t>𝑇</w:t>
      </w:r>
    </w:p>
    <w:p w14:paraId="4550CB32" w14:textId="77777777" w:rsidR="00437B3A" w:rsidRDefault="00000000">
      <w:pPr>
        <w:spacing w:after="182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479026BD" w14:textId="77777777" w:rsidR="00437B3A" w:rsidRDefault="00000000">
      <w:pPr>
        <w:spacing w:after="119" w:line="268" w:lineRule="auto"/>
        <w:ind w:left="87" w:right="556"/>
        <w:jc w:val="center"/>
      </w:pPr>
      <w:r>
        <w:t xml:space="preserve">где </w:t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>ППЭ</w:t>
      </w:r>
      <w:r>
        <w:rPr>
          <w:rFonts w:ascii="Cambria Math" w:eastAsia="Cambria Math" w:hAnsi="Cambria Math" w:cs="Cambria Math"/>
          <w:sz w:val="25"/>
          <w:vertAlign w:val="subscript"/>
        </w:rPr>
        <w:t>ПДУ</w:t>
      </w:r>
      <w:r>
        <w:t xml:space="preserve"> – предельно допустимый уровень энергетической экспозиции </w:t>
      </w:r>
    </w:p>
    <w:p w14:paraId="002AF7E2" w14:textId="77777777" w:rsidR="00437B3A" w:rsidRDefault="00000000">
      <w:pPr>
        <w:ind w:left="53" w:right="706"/>
      </w:pPr>
      <w:r>
        <w:t>потока энергии, равная 200 мкВт/см</w:t>
      </w:r>
      <w:r>
        <w:rPr>
          <w:vertAlign w:val="superscript"/>
        </w:rPr>
        <w:t>2</w:t>
      </w:r>
      <w:r>
        <w:t xml:space="preserve"> (табл.12.1);  </w:t>
      </w:r>
    </w:p>
    <w:p w14:paraId="0B7436B4" w14:textId="77777777" w:rsidR="00437B3A" w:rsidRDefault="00000000">
      <w:pPr>
        <w:ind w:left="494" w:right="706"/>
      </w:pPr>
      <w:r>
        <w:rPr>
          <w:i/>
        </w:rPr>
        <w:t xml:space="preserve">K </w:t>
      </w:r>
      <w:r>
        <w:t xml:space="preserve">–коэффициент ослабления биологической эффективности, равный 12,5; </w:t>
      </w:r>
      <w:r>
        <w:rPr>
          <w:i/>
        </w:rPr>
        <w:t xml:space="preserve">Т </w:t>
      </w:r>
      <w:r>
        <w:t>– время пребывания в зоне облучения за рабочий день (рабочую смену), ч.</w:t>
      </w:r>
      <w:r>
        <w:rPr>
          <w:sz w:val="16"/>
        </w:rPr>
        <w:t xml:space="preserve"> </w:t>
      </w:r>
    </w:p>
    <w:p w14:paraId="04634135" w14:textId="77777777" w:rsidR="00437B3A" w:rsidRDefault="00000000">
      <w:pPr>
        <w:ind w:left="43" w:right="706" w:firstLine="425"/>
      </w:pPr>
      <w:r>
        <w:t>Во всех случаях максимальное значение ППЭ</w:t>
      </w:r>
      <w:r>
        <w:rPr>
          <w:sz w:val="18"/>
        </w:rPr>
        <w:t xml:space="preserve">ПДУ </w:t>
      </w:r>
      <w:r>
        <w:t>не должно превышать 50 Вт/м</w:t>
      </w:r>
      <w:r>
        <w:rPr>
          <w:vertAlign w:val="superscript"/>
        </w:rPr>
        <w:t>2</w:t>
      </w:r>
      <w:r>
        <w:t>(5000 мкВт/см</w:t>
      </w:r>
      <w:r>
        <w:rPr>
          <w:vertAlign w:val="superscript"/>
        </w:rPr>
        <w:t>2</w:t>
      </w:r>
      <w:r>
        <w:t xml:space="preserve">). </w:t>
      </w:r>
    </w:p>
    <w:p w14:paraId="6EC93761" w14:textId="77777777" w:rsidR="00437B3A" w:rsidRDefault="00000000">
      <w:pPr>
        <w:numPr>
          <w:ilvl w:val="0"/>
          <w:numId w:val="27"/>
        </w:numPr>
        <w:ind w:right="706" w:firstLine="420"/>
        <w:jc w:val="left"/>
      </w:pPr>
      <w:r>
        <w:t xml:space="preserve">Рассчитайте предельно допустимую плотность потока энергии при облучении лиц от антенн, работающих в режиме кругового обзора или сканирования с частотой не более 1 кГц и скважностью не менее 20 по формуле: </w:t>
      </w:r>
    </w:p>
    <w:p w14:paraId="385E6A78" w14:textId="77777777" w:rsidR="00437B3A" w:rsidRDefault="00000000">
      <w:pPr>
        <w:spacing w:after="177" w:line="259" w:lineRule="auto"/>
        <w:ind w:left="94" w:right="0" w:firstLine="0"/>
        <w:jc w:val="center"/>
      </w:pPr>
      <w:r>
        <w:rPr>
          <w:sz w:val="16"/>
        </w:rPr>
        <w:t xml:space="preserve"> </w:t>
      </w:r>
    </w:p>
    <w:p w14:paraId="192755A3" w14:textId="77777777" w:rsidR="00437B3A" w:rsidRDefault="00000000">
      <w:pPr>
        <w:spacing w:after="4" w:line="259" w:lineRule="auto"/>
        <w:ind w:left="983" w:right="88"/>
        <w:jc w:val="center"/>
      </w:pPr>
      <w:r>
        <w:rPr>
          <w:rFonts w:ascii="Cambria Math" w:eastAsia="Cambria Math" w:hAnsi="Cambria Math" w:cs="Cambria Math"/>
        </w:rPr>
        <w:t>𝐾 ∙ ЭЭ</w:t>
      </w:r>
      <w:r>
        <w:rPr>
          <w:rFonts w:ascii="Cambria Math" w:eastAsia="Cambria Math" w:hAnsi="Cambria Math" w:cs="Cambria Math"/>
          <w:sz w:val="20"/>
        </w:rPr>
        <w:t>ППЭ</w:t>
      </w:r>
      <w:r>
        <w:rPr>
          <w:rFonts w:ascii="Cambria Math" w:eastAsia="Cambria Math" w:hAnsi="Cambria Math" w:cs="Cambria Math"/>
          <w:sz w:val="16"/>
        </w:rPr>
        <w:t>ПДУ</w:t>
      </w:r>
    </w:p>
    <w:p w14:paraId="150D121A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ППЭ</w:t>
      </w:r>
      <w:r>
        <w:rPr>
          <w:rFonts w:ascii="Cambria Math" w:eastAsia="Cambria Math" w:hAnsi="Cambria Math" w:cs="Cambria Math"/>
          <w:vertAlign w:val="subscript"/>
        </w:rPr>
        <w:t xml:space="preserve">ППД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1C2274" wp14:editId="6662772F">
                <wp:extent cx="908609" cy="12192"/>
                <wp:effectExtent l="0" t="0" r="0" b="0"/>
                <wp:docPr id="300601" name="Group 3006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8609" cy="12192"/>
                          <a:chOff x="0" y="0"/>
                          <a:chExt cx="908609" cy="12192"/>
                        </a:xfrm>
                      </wpg:grpSpPr>
                      <wps:wsp>
                        <wps:cNvPr id="411299" name="Shape 411299"/>
                        <wps:cNvSpPr/>
                        <wps:spPr>
                          <a:xfrm>
                            <a:off x="0" y="0"/>
                            <a:ext cx="908609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8609" h="12192">
                                <a:moveTo>
                                  <a:pt x="0" y="0"/>
                                </a:moveTo>
                                <a:lnTo>
                                  <a:pt x="908609" y="0"/>
                                </a:lnTo>
                                <a:lnTo>
                                  <a:pt x="908609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0601" style="width:71.544pt;height:0.960022pt;mso-position-horizontal-relative:char;mso-position-vertical-relative:line" coordsize="9086,121">
                <v:shape id="Shape 411300" style="position:absolute;width:9086;height:121;left:0;top:0;" coordsize="908609,12192" path="m0,0l908609,0l908609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,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12.6)</w:t>
      </w:r>
      <w:r>
        <w:rPr>
          <w:i/>
        </w:rPr>
        <w:t xml:space="preserve"> </w:t>
      </w:r>
    </w:p>
    <w:p w14:paraId="317C38A7" w14:textId="77777777" w:rsidR="00437B3A" w:rsidRDefault="00000000">
      <w:pPr>
        <w:spacing w:after="4" w:line="259" w:lineRule="auto"/>
        <w:ind w:left="983" w:right="75"/>
        <w:jc w:val="center"/>
      </w:pPr>
      <w:r>
        <w:rPr>
          <w:rFonts w:ascii="Cambria Math" w:eastAsia="Cambria Math" w:hAnsi="Cambria Math" w:cs="Cambria Math"/>
        </w:rPr>
        <w:t>𝑇</w:t>
      </w:r>
    </w:p>
    <w:p w14:paraId="059623E8" w14:textId="77777777" w:rsidR="00437B3A" w:rsidRDefault="00000000">
      <w:pPr>
        <w:spacing w:after="0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6BEC2876" w14:textId="77777777" w:rsidR="00437B3A" w:rsidRDefault="00000000">
      <w:pPr>
        <w:spacing w:after="148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5DD92503" w14:textId="77777777" w:rsidR="00437B3A" w:rsidRDefault="00000000">
      <w:pPr>
        <w:spacing w:after="4" w:line="268" w:lineRule="auto"/>
        <w:ind w:left="87" w:right="687"/>
        <w:jc w:val="center"/>
      </w:pPr>
      <w:r>
        <w:t xml:space="preserve">где </w:t>
      </w:r>
      <w:r>
        <w:rPr>
          <w:i/>
        </w:rPr>
        <w:t xml:space="preserve">K </w:t>
      </w:r>
      <w:r>
        <w:t xml:space="preserve">–коэффициент ослабления биологической активности прерывистых </w:t>
      </w:r>
    </w:p>
    <w:p w14:paraId="6E6DBE87" w14:textId="77777777" w:rsidR="00437B3A" w:rsidRDefault="00000000">
      <w:pPr>
        <w:ind w:left="53" w:right="706"/>
      </w:pPr>
      <w:r>
        <w:t xml:space="preserve">воздействий, равный 10. </w:t>
      </w:r>
    </w:p>
    <w:p w14:paraId="0333241A" w14:textId="77777777" w:rsidR="00437B3A" w:rsidRDefault="00000000">
      <w:pPr>
        <w:ind w:left="43" w:right="706" w:firstLine="425"/>
      </w:pPr>
      <w:r>
        <w:t>При этом плотность потока энергии не должна превышать для диапазона частот 300 МГц – 300 ГГц 10 Вт/м</w:t>
      </w:r>
      <w:r>
        <w:rPr>
          <w:vertAlign w:val="superscript"/>
        </w:rPr>
        <w:t>2</w:t>
      </w:r>
      <w:r>
        <w:t>(1000 мкВт/см</w:t>
      </w:r>
      <w:r>
        <w:rPr>
          <w:vertAlign w:val="superscript"/>
        </w:rPr>
        <w:t>2</w:t>
      </w:r>
      <w:r>
        <w:t xml:space="preserve">). </w:t>
      </w:r>
    </w:p>
    <w:p w14:paraId="5BFCB204" w14:textId="77777777" w:rsidR="00437B3A" w:rsidRDefault="00000000">
      <w:pPr>
        <w:numPr>
          <w:ilvl w:val="0"/>
          <w:numId w:val="27"/>
        </w:numPr>
        <w:spacing w:after="13"/>
        <w:ind w:right="706" w:firstLine="420"/>
        <w:jc w:val="left"/>
      </w:pPr>
      <w:r>
        <w:t xml:space="preserve">Определите предельно допустимое значение интенсивности ЭМИ в диапазоне 60 кГц – 300 МГц (ЕПДУ, НПДУ, ППЭПДУ) в зависимости от времени воздействия в течение рабочего дня (рабочей смены) по формулам: </w:t>
      </w:r>
      <w:r>
        <w:rPr>
          <w:rFonts w:ascii="Cambria Math" w:eastAsia="Cambria Math" w:hAnsi="Cambria Math" w:cs="Cambria Math"/>
          <w:sz w:val="20"/>
        </w:rPr>
        <w:t xml:space="preserve">1⁄2 </w:t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𝐸</w:t>
      </w:r>
      <w:r>
        <w:rPr>
          <w:rFonts w:ascii="Cambria Math" w:eastAsia="Cambria Math" w:hAnsi="Cambria Math" w:cs="Cambria Math"/>
          <w:sz w:val="16"/>
        </w:rPr>
        <w:t>ПДУ</w:t>
      </w:r>
    </w:p>
    <w:p w14:paraId="0846229E" w14:textId="77777777" w:rsidR="00437B3A" w:rsidRDefault="00000000">
      <w:pPr>
        <w:tabs>
          <w:tab w:val="center" w:pos="4058"/>
          <w:tab w:val="center" w:pos="5416"/>
          <w:tab w:val="center" w:pos="777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lastRenderedPageBreak/>
        <w:tab/>
      </w:r>
      <w:r>
        <w:rPr>
          <w:rFonts w:ascii="Cambria Math" w:eastAsia="Cambria Math" w:hAnsi="Cambria Math" w:cs="Cambria Math"/>
        </w:rPr>
        <w:t>𝐸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= (</w:t>
      </w:r>
      <w:r>
        <w:rPr>
          <w:rFonts w:ascii="Cambria Math" w:eastAsia="Cambria Math" w:hAnsi="Cambria Math" w:cs="Cambria Math"/>
        </w:rPr>
        <w:tab/>
        <w:t>)</w:t>
      </w:r>
      <w:proofErr w:type="gramStart"/>
      <w:r>
        <w:rPr>
          <w:rFonts w:ascii="Cambria Math" w:eastAsia="Cambria Math" w:hAnsi="Cambria Math" w:cs="Cambria Math"/>
        </w:rPr>
        <w:tab/>
        <w:t xml:space="preserve">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(12.7)</w:t>
      </w:r>
      <w:r>
        <w:rPr>
          <w:i/>
        </w:rPr>
        <w:t xml:space="preserve"> </w:t>
      </w:r>
    </w:p>
    <w:p w14:paraId="05AAC5BE" w14:textId="77777777" w:rsidR="00437B3A" w:rsidRDefault="00000000">
      <w:pPr>
        <w:spacing w:after="35" w:line="259" w:lineRule="auto"/>
        <w:ind w:left="983" w:right="1487"/>
        <w:jc w:val="center"/>
      </w:pPr>
      <w:r>
        <w:rPr>
          <w:rFonts w:ascii="Cambria Math" w:eastAsia="Cambria Math" w:hAnsi="Cambria Math" w:cs="Cambria Math"/>
        </w:rPr>
        <w:t>𝑇</w:t>
      </w:r>
    </w:p>
    <w:p w14:paraId="0370C24C" w14:textId="77777777" w:rsidR="00437B3A" w:rsidRDefault="00000000">
      <w:pPr>
        <w:spacing w:after="12" w:line="249" w:lineRule="auto"/>
        <w:ind w:left="4545" w:right="3835" w:firstLine="951"/>
        <w:jc w:val="left"/>
      </w:pPr>
      <w:r>
        <w:rPr>
          <w:rFonts w:ascii="Cambria Math" w:eastAsia="Cambria Math" w:hAnsi="Cambria Math" w:cs="Cambria Math"/>
          <w:sz w:val="20"/>
        </w:rPr>
        <w:t xml:space="preserve">1⁄2 </w:t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𝐻</w:t>
      </w:r>
      <w:r>
        <w:rPr>
          <w:rFonts w:ascii="Cambria Math" w:eastAsia="Cambria Math" w:hAnsi="Cambria Math" w:cs="Cambria Math"/>
          <w:sz w:val="16"/>
        </w:rPr>
        <w:t>ПДУ</w:t>
      </w:r>
    </w:p>
    <w:p w14:paraId="17DAA0E6" w14:textId="77777777" w:rsidR="00437B3A" w:rsidRDefault="00000000">
      <w:pPr>
        <w:spacing w:line="251" w:lineRule="auto"/>
        <w:ind w:left="4852" w:right="641" w:hanging="1356"/>
        <w:jc w:val="left"/>
      </w:pPr>
      <w:r>
        <w:rPr>
          <w:rFonts w:ascii="Cambria Math" w:eastAsia="Cambria Math" w:hAnsi="Cambria Math" w:cs="Cambria Math"/>
        </w:rPr>
        <w:t>𝐻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= (</w:t>
      </w:r>
      <w:r>
        <w:rPr>
          <w:rFonts w:ascii="Cambria Math" w:eastAsia="Cambria Math" w:hAnsi="Cambria Math" w:cs="Cambria Math"/>
        </w:rPr>
        <w:tab/>
        <w:t>)</w:t>
      </w:r>
      <w:proofErr w:type="gramStart"/>
      <w:r>
        <w:rPr>
          <w:rFonts w:ascii="Cambria Math" w:eastAsia="Cambria Math" w:hAnsi="Cambria Math" w:cs="Cambria Math"/>
        </w:rPr>
        <w:tab/>
        <w:t xml:space="preserve">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(12.8)</w:t>
      </w:r>
      <w:r>
        <w:t xml:space="preserve"> </w:t>
      </w:r>
      <w:r>
        <w:rPr>
          <w:rFonts w:ascii="Cambria Math" w:eastAsia="Cambria Math" w:hAnsi="Cambria Math" w:cs="Cambria Math"/>
        </w:rPr>
        <w:t>𝑇</w:t>
      </w:r>
    </w:p>
    <w:p w14:paraId="395B4F61" w14:textId="77777777" w:rsidR="00437B3A" w:rsidRDefault="00000000">
      <w:pPr>
        <w:spacing w:after="10" w:line="259" w:lineRule="auto"/>
        <w:ind w:left="767" w:right="0" w:firstLine="0"/>
        <w:jc w:val="left"/>
      </w:pPr>
      <w:r>
        <w:t xml:space="preserve"> </w:t>
      </w:r>
    </w:p>
    <w:p w14:paraId="7F00FC13" w14:textId="77777777" w:rsidR="00437B3A" w:rsidRDefault="00000000">
      <w:pPr>
        <w:spacing w:after="82" w:line="259" w:lineRule="auto"/>
        <w:ind w:left="1970" w:right="204"/>
        <w:jc w:val="center"/>
      </w:pPr>
      <w:r>
        <w:rPr>
          <w:rFonts w:ascii="Cambria Math" w:eastAsia="Cambria Math" w:hAnsi="Cambria Math" w:cs="Cambria Math"/>
          <w:sz w:val="20"/>
        </w:rPr>
        <w:t>1⁄2</w:t>
      </w:r>
    </w:p>
    <w:p w14:paraId="63D35BD0" w14:textId="77777777" w:rsidR="00437B3A" w:rsidRDefault="00000000">
      <w:pPr>
        <w:spacing w:after="0" w:line="259" w:lineRule="auto"/>
        <w:ind w:left="81" w:right="0"/>
        <w:jc w:val="center"/>
      </w:pP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ППЭ</w:t>
      </w:r>
      <w:r>
        <w:rPr>
          <w:rFonts w:ascii="Cambria Math" w:eastAsia="Cambria Math" w:hAnsi="Cambria Math" w:cs="Cambria Math"/>
          <w:sz w:val="16"/>
        </w:rPr>
        <w:t>ПДУ</w:t>
      </w:r>
    </w:p>
    <w:p w14:paraId="3E761E98" w14:textId="77777777" w:rsidR="00437B3A" w:rsidRDefault="00000000">
      <w:pPr>
        <w:tabs>
          <w:tab w:val="center" w:pos="4033"/>
          <w:tab w:val="center" w:pos="5848"/>
          <w:tab w:val="center" w:pos="7987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rFonts w:ascii="Cambria Math" w:eastAsia="Cambria Math" w:hAnsi="Cambria Math" w:cs="Cambria Math"/>
        </w:rPr>
        <w:t>ППЭ</w:t>
      </w:r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= (</w:t>
      </w:r>
      <w:r>
        <w:rPr>
          <w:rFonts w:ascii="Cambria Math" w:eastAsia="Cambria Math" w:hAnsi="Cambria Math" w:cs="Cambria Math"/>
        </w:rPr>
        <w:tab/>
        <w:t>)</w:t>
      </w:r>
      <w:r>
        <w:rPr>
          <w:rFonts w:ascii="Cambria Math" w:eastAsia="Cambria Math" w:hAnsi="Cambria Math" w:cs="Cambria Math"/>
        </w:rPr>
        <w:tab/>
        <w:t>.                                          (12.9)</w:t>
      </w:r>
      <w:r>
        <w:rPr>
          <w:sz w:val="16"/>
        </w:rPr>
        <w:t xml:space="preserve"> </w:t>
      </w:r>
    </w:p>
    <w:p w14:paraId="54807380" w14:textId="77777777" w:rsidR="00437B3A" w:rsidRDefault="00000000">
      <w:pPr>
        <w:spacing w:after="4" w:line="259" w:lineRule="auto"/>
        <w:ind w:left="983" w:right="891"/>
        <w:jc w:val="center"/>
      </w:pPr>
      <w:r>
        <w:rPr>
          <w:rFonts w:ascii="Cambria Math" w:eastAsia="Cambria Math" w:hAnsi="Cambria Math" w:cs="Cambria Math"/>
        </w:rPr>
        <w:t>𝑇</w:t>
      </w:r>
    </w:p>
    <w:p w14:paraId="5EDBDDE0" w14:textId="77777777" w:rsidR="00437B3A" w:rsidRDefault="00000000">
      <w:pPr>
        <w:spacing w:after="176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33DBB530" w14:textId="77777777" w:rsidR="00437B3A" w:rsidRDefault="00000000">
      <w:pPr>
        <w:spacing w:after="69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𝐸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t xml:space="preserve">, </w:t>
      </w:r>
      <w:r>
        <w:rPr>
          <w:rFonts w:ascii="Cambria Math" w:eastAsia="Cambria Math" w:hAnsi="Cambria Math" w:cs="Cambria Math"/>
        </w:rPr>
        <w:t>𝐻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r>
        <w:t>и</w:t>
      </w:r>
      <w:proofErr w:type="spellEnd"/>
      <w:r>
        <w:t xml:space="preserve"> </w:t>
      </w:r>
      <w:proofErr w:type="spellStart"/>
      <w:r>
        <w:rPr>
          <w:rFonts w:ascii="Cambria Math" w:eastAsia="Cambria Math" w:hAnsi="Cambria Math" w:cs="Cambria Math"/>
        </w:rPr>
        <w:t>ППЭ</w:t>
      </w:r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t xml:space="preserve">– предельно допустимые уровни напряженности </w:t>
      </w:r>
    </w:p>
    <w:p w14:paraId="0EC2D1F9" w14:textId="77777777" w:rsidR="00437B3A" w:rsidRDefault="00000000">
      <w:pPr>
        <w:spacing w:after="66"/>
        <w:ind w:left="53" w:right="706"/>
      </w:pPr>
      <w:r>
        <w:t xml:space="preserve">электрического, магнитного поля и плотность потока энергии; </w:t>
      </w:r>
    </w:p>
    <w:p w14:paraId="62FE07A2" w14:textId="77777777" w:rsidR="00437B3A" w:rsidRDefault="00000000">
      <w:pPr>
        <w:spacing w:line="351" w:lineRule="auto"/>
        <w:ind w:left="43" w:right="706" w:firstLine="425"/>
      </w:pP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>𝐸</w:t>
      </w:r>
      <w:r>
        <w:rPr>
          <w:rFonts w:ascii="Cambria Math" w:eastAsia="Cambria Math" w:hAnsi="Cambria Math" w:cs="Cambria Math"/>
          <w:sz w:val="25"/>
          <w:vertAlign w:val="subscript"/>
        </w:rPr>
        <w:t>ПДУ</w:t>
      </w:r>
      <w:r>
        <w:rPr>
          <w:rFonts w:ascii="Cambria Math" w:eastAsia="Cambria Math" w:hAnsi="Cambria Math" w:cs="Cambria Math"/>
        </w:rPr>
        <w:t>, ЭЭ</w:t>
      </w:r>
      <w:r>
        <w:rPr>
          <w:rFonts w:ascii="Cambria Math" w:eastAsia="Cambria Math" w:hAnsi="Cambria Math" w:cs="Cambria Math"/>
          <w:vertAlign w:val="subscript"/>
        </w:rPr>
        <w:t>𝐻</w:t>
      </w:r>
      <w:r>
        <w:rPr>
          <w:rFonts w:ascii="Cambria Math" w:eastAsia="Cambria Math" w:hAnsi="Cambria Math" w:cs="Cambria Math"/>
          <w:sz w:val="25"/>
          <w:vertAlign w:val="subscript"/>
        </w:rPr>
        <w:t>ПДУ</w:t>
      </w:r>
      <w:r>
        <w:rPr>
          <w:rFonts w:ascii="Cambria Math" w:eastAsia="Cambria Math" w:hAnsi="Cambria Math" w:cs="Cambria Math"/>
        </w:rPr>
        <w:t>, ЭЭ</w:t>
      </w:r>
      <w:r>
        <w:rPr>
          <w:rFonts w:ascii="Cambria Math" w:eastAsia="Cambria Math" w:hAnsi="Cambria Math" w:cs="Cambria Math"/>
          <w:vertAlign w:val="subscript"/>
        </w:rPr>
        <w:t>ППЭ</w:t>
      </w:r>
      <w:r>
        <w:rPr>
          <w:rFonts w:ascii="Cambria Math" w:eastAsia="Cambria Math" w:hAnsi="Cambria Math" w:cs="Cambria Math"/>
          <w:sz w:val="25"/>
          <w:vertAlign w:val="subscript"/>
        </w:rPr>
        <w:t>ПДУ</w:t>
      </w:r>
      <w:r>
        <w:t xml:space="preserve">- предельно допустимые уровни энергетической экспозиции в течение рабочего дня (рабочей смены), указанные в табл.12.1 </w:t>
      </w:r>
    </w:p>
    <w:p w14:paraId="4677CB4F" w14:textId="77777777" w:rsidR="00437B3A" w:rsidRDefault="00000000">
      <w:pPr>
        <w:spacing w:after="13"/>
        <w:ind w:left="63" w:right="878" w:firstLine="415"/>
        <w:jc w:val="left"/>
      </w:pPr>
      <w:r>
        <w:t>Значения предельно допустимых уровней напряженности электрической (</w:t>
      </w:r>
      <w:r>
        <w:rPr>
          <w:rFonts w:ascii="Cambria Math" w:eastAsia="Cambria Math" w:hAnsi="Cambria Math" w:cs="Cambria Math"/>
        </w:rPr>
        <w:t>𝐸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t>), магнитной (</w:t>
      </w:r>
      <w:r>
        <w:rPr>
          <w:rFonts w:ascii="Cambria Math" w:eastAsia="Cambria Math" w:hAnsi="Cambria Math" w:cs="Cambria Math"/>
        </w:rPr>
        <w:t>𝐻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t>) составляющих и плотности потока энергии (</w:t>
      </w:r>
      <w:proofErr w:type="spellStart"/>
      <w:r>
        <w:rPr>
          <w:rFonts w:ascii="Cambria Math" w:eastAsia="Cambria Math" w:hAnsi="Cambria Math" w:cs="Cambria Math"/>
        </w:rPr>
        <w:t>ППЭ</w:t>
      </w:r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t xml:space="preserve">) в зависимости от продолжительности воздействия ЭМИ радиочастот приведены в табл.12.4, 12.5. </w:t>
      </w:r>
    </w:p>
    <w:p w14:paraId="7CBF8065" w14:textId="77777777" w:rsidR="00437B3A" w:rsidRDefault="00000000">
      <w:pPr>
        <w:spacing w:after="38"/>
        <w:ind w:left="43" w:right="706" w:firstLine="425"/>
      </w:pPr>
      <w:r>
        <w:t>ПДУ напряженности электрического и магнитного поля диапазона частот 10–30 кГц при воздействии в течение всего рабочего дня (рабочей смены) составляют 500 В/м и 50 А/м, а при работе до двух часов за смену – 1000 В/м и 100 А/м соответственно.</w:t>
      </w:r>
      <w:r>
        <w:rPr>
          <w:sz w:val="16"/>
        </w:rPr>
        <w:t xml:space="preserve"> </w:t>
      </w:r>
    </w:p>
    <w:p w14:paraId="59AD95B5" w14:textId="77777777" w:rsidR="00437B3A" w:rsidRDefault="00000000">
      <w:pPr>
        <w:ind w:left="43" w:right="706" w:firstLine="425"/>
      </w:pPr>
      <w:r>
        <w:t xml:space="preserve">В диапазонах частот 30 кГц – 3 МГц и 30 – 50 МГц учитывается </w:t>
      </w:r>
      <w:proofErr w:type="gramStart"/>
      <w:r>
        <w:t>ЭЭ</w:t>
      </w:r>
      <w:proofErr w:type="gramEnd"/>
      <w:r>
        <w:t xml:space="preserve"> создаваемые как электрическим (ЭЭ</w:t>
      </w:r>
      <w:r>
        <w:rPr>
          <w:sz w:val="18"/>
        </w:rPr>
        <w:t>Е</w:t>
      </w:r>
      <w:r>
        <w:t>), так и магнитными (ЭЭ</w:t>
      </w:r>
      <w:r>
        <w:rPr>
          <w:sz w:val="18"/>
        </w:rPr>
        <w:t>H</w:t>
      </w:r>
      <w:r>
        <w:t xml:space="preserve">) полями: </w:t>
      </w:r>
    </w:p>
    <w:p w14:paraId="735513B2" w14:textId="77777777" w:rsidR="00437B3A" w:rsidRDefault="00000000">
      <w:pPr>
        <w:spacing w:after="6" w:line="259" w:lineRule="auto"/>
        <w:ind w:left="767" w:right="0" w:firstLine="0"/>
        <w:jc w:val="left"/>
      </w:pPr>
      <w:r>
        <w:t xml:space="preserve"> </w:t>
      </w:r>
    </w:p>
    <w:p w14:paraId="21E196CA" w14:textId="77777777" w:rsidR="00437B3A" w:rsidRDefault="00000000">
      <w:pPr>
        <w:tabs>
          <w:tab w:val="center" w:pos="3801"/>
          <w:tab w:val="center" w:pos="4910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>Е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>𝐻</w:t>
      </w:r>
    </w:p>
    <w:p w14:paraId="6662986D" w14:textId="77777777" w:rsidR="00437B3A" w:rsidRDefault="00000000">
      <w:pPr>
        <w:tabs>
          <w:tab w:val="center" w:pos="4368"/>
          <w:tab w:val="center" w:pos="7526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A832502" wp14:editId="442F9CE3">
                <wp:extent cx="1201217" cy="12192"/>
                <wp:effectExtent l="0" t="0" r="0" b="0"/>
                <wp:docPr id="369426" name="Group 3694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01217" cy="12192"/>
                          <a:chOff x="0" y="0"/>
                          <a:chExt cx="1201217" cy="12192"/>
                        </a:xfrm>
                      </wpg:grpSpPr>
                      <wps:wsp>
                        <wps:cNvPr id="411303" name="Shape 411303"/>
                        <wps:cNvSpPr/>
                        <wps:spPr>
                          <a:xfrm>
                            <a:off x="0" y="0"/>
                            <a:ext cx="48615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156" h="12192">
                                <a:moveTo>
                                  <a:pt x="0" y="0"/>
                                </a:moveTo>
                                <a:lnTo>
                                  <a:pt x="486156" y="0"/>
                                </a:lnTo>
                                <a:lnTo>
                                  <a:pt x="48615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04" name="Shape 411304"/>
                        <wps:cNvSpPr/>
                        <wps:spPr>
                          <a:xfrm>
                            <a:off x="699516" y="0"/>
                            <a:ext cx="50170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1701" h="12192">
                                <a:moveTo>
                                  <a:pt x="0" y="0"/>
                                </a:moveTo>
                                <a:lnTo>
                                  <a:pt x="501701" y="0"/>
                                </a:lnTo>
                                <a:lnTo>
                                  <a:pt x="50170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9426" style="width:94.584pt;height:0.960022pt;mso-position-horizontal-relative:char;mso-position-vertical-relative:line" coordsize="12012,121">
                <v:shape id="Shape 411305" style="position:absolute;width:4861;height:121;left:0;top:0;" coordsize="486156,12192" path="m0,0l486156,0l486156,12192l0,12192l0,0">
                  <v:stroke weight="0pt" endcap="flat" joinstyle="miter" miterlimit="10" on="false" color="#000000" opacity="0"/>
                  <v:fill on="true" color="#000000"/>
                </v:shape>
                <v:shape id="Shape 411306" style="position:absolute;width:5017;height:121;left:6995;top:0;" coordsize="501701,12192" path="m0,0l501701,0l501701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+</w:t>
      </w:r>
      <w:r>
        <w:rPr>
          <w:rFonts w:ascii="Cambria Math" w:eastAsia="Cambria Math" w:hAnsi="Cambria Math" w:cs="Cambria Math"/>
        </w:rPr>
        <w:tab/>
        <w:t xml:space="preserve"> ≤ </w:t>
      </w:r>
      <w:proofErr w:type="gramStart"/>
      <w:r>
        <w:rPr>
          <w:rFonts w:ascii="Cambria Math" w:eastAsia="Cambria Math" w:hAnsi="Cambria Math" w:cs="Cambria Math"/>
        </w:rPr>
        <w:t xml:space="preserve">1,   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(12.10)</w:t>
      </w:r>
      <w:r>
        <w:t xml:space="preserve"> </w:t>
      </w:r>
    </w:p>
    <w:p w14:paraId="6F7E6DA7" w14:textId="77777777" w:rsidR="00437B3A" w:rsidRDefault="00000000">
      <w:pPr>
        <w:tabs>
          <w:tab w:val="center" w:pos="3795"/>
          <w:tab w:val="center" w:pos="4908"/>
        </w:tabs>
        <w:spacing w:after="3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𝐸</w:t>
      </w:r>
      <w:r>
        <w:rPr>
          <w:rFonts w:ascii="Cambria Math" w:eastAsia="Cambria Math" w:hAnsi="Cambria Math" w:cs="Cambria Math"/>
          <w:sz w:val="16"/>
        </w:rPr>
        <w:t>ПДУ</w:t>
      </w:r>
      <w:r>
        <w:rPr>
          <w:rFonts w:ascii="Cambria Math" w:eastAsia="Cambria Math" w:hAnsi="Cambria Math" w:cs="Cambria Math"/>
          <w:sz w:val="16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𝐻</w:t>
      </w:r>
      <w:r>
        <w:rPr>
          <w:rFonts w:ascii="Cambria Math" w:eastAsia="Cambria Math" w:hAnsi="Cambria Math" w:cs="Cambria Math"/>
          <w:sz w:val="16"/>
        </w:rPr>
        <w:t>ПДУ</w:t>
      </w:r>
    </w:p>
    <w:p w14:paraId="60419AA0" w14:textId="77777777" w:rsidR="00437B3A" w:rsidRDefault="00000000">
      <w:pPr>
        <w:spacing w:after="0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4FD5C8D0" w14:textId="77777777" w:rsidR="00437B3A" w:rsidRDefault="00000000">
      <w:pPr>
        <w:spacing w:after="149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5785A17D" w14:textId="77777777" w:rsidR="00437B3A" w:rsidRDefault="00000000">
      <w:pPr>
        <w:ind w:left="43" w:right="706" w:firstLine="425"/>
      </w:pPr>
      <w:r>
        <w:t xml:space="preserve">При облучении от нескольких источников ЭМП, работающих в частотных диапазонах, для которых установлены различные ПДУ, должны соблюдаться следующие условия: </w:t>
      </w:r>
    </w:p>
    <w:p w14:paraId="3C910EA7" w14:textId="77777777" w:rsidR="00437B3A" w:rsidRDefault="00000000">
      <w:pPr>
        <w:spacing w:after="21" w:line="259" w:lineRule="auto"/>
        <w:ind w:left="767" w:right="0" w:firstLine="0"/>
        <w:jc w:val="left"/>
      </w:pPr>
      <w:r>
        <w:t xml:space="preserve"> </w:t>
      </w:r>
    </w:p>
    <w:p w14:paraId="23EBF922" w14:textId="77777777" w:rsidR="00437B3A" w:rsidRDefault="00000000">
      <w:pPr>
        <w:tabs>
          <w:tab w:val="center" w:pos="2759"/>
          <w:tab w:val="center" w:pos="3955"/>
          <w:tab w:val="center" w:pos="5709"/>
        </w:tabs>
        <w:spacing w:after="12" w:line="24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Е1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Е2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Е3</w:t>
      </w:r>
    </w:p>
    <w:p w14:paraId="2EC14660" w14:textId="77777777" w:rsidR="00437B3A" w:rsidRDefault="00000000">
      <w:pPr>
        <w:tabs>
          <w:tab w:val="center" w:pos="3363"/>
          <w:tab w:val="center" w:pos="7077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A27E2A" wp14:editId="01CEF8F6">
                <wp:extent cx="1306449" cy="12192"/>
                <wp:effectExtent l="0" t="0" r="0" b="0"/>
                <wp:docPr id="369427" name="Group 3694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6449" cy="12192"/>
                          <a:chOff x="0" y="0"/>
                          <a:chExt cx="1306449" cy="12192"/>
                        </a:xfrm>
                      </wpg:grpSpPr>
                      <wps:wsp>
                        <wps:cNvPr id="411307" name="Shape 411307"/>
                        <wps:cNvSpPr/>
                        <wps:spPr>
                          <a:xfrm>
                            <a:off x="0" y="0"/>
                            <a:ext cx="54742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7421" h="12192">
                                <a:moveTo>
                                  <a:pt x="0" y="0"/>
                                </a:moveTo>
                                <a:lnTo>
                                  <a:pt x="547421" y="0"/>
                                </a:lnTo>
                                <a:lnTo>
                                  <a:pt x="54742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08" name="Shape 411308"/>
                        <wps:cNvSpPr/>
                        <wps:spPr>
                          <a:xfrm>
                            <a:off x="759333" y="0"/>
                            <a:ext cx="54711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7116" h="12192">
                                <a:moveTo>
                                  <a:pt x="0" y="0"/>
                                </a:moveTo>
                                <a:lnTo>
                                  <a:pt x="547116" y="0"/>
                                </a:lnTo>
                                <a:lnTo>
                                  <a:pt x="54711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9427" style="width:102.87pt;height:0.960022pt;mso-position-horizontal-relative:char;mso-position-vertical-relative:line" coordsize="13064,121">
                <v:shape id="Shape 411309" style="position:absolute;width:5474;height:121;left:0;top:0;" coordsize="547421,12192" path="m0,0l547421,0l547421,12192l0,12192l0,0">
                  <v:stroke weight="0pt" endcap="flat" joinstyle="miter" miterlimit="10" on="false" color="#000000" opacity="0"/>
                  <v:fill on="true" color="#000000"/>
                </v:shape>
                <v:shape id="Shape 411310" style="position:absolute;width:5471;height:121;left:7593;top:0;" coordsize="547116,12192" path="m0,0l547116,0l54711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+</w:t>
      </w:r>
      <w:r>
        <w:rPr>
          <w:rFonts w:ascii="Cambria Math" w:eastAsia="Cambria Math" w:hAnsi="Cambria Math" w:cs="Cambria Math"/>
        </w:rPr>
        <w:tab/>
        <w:t xml:space="preserve">+ ⋯ +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31B7D3" wp14:editId="1A661E48">
                <wp:extent cx="547116" cy="12192"/>
                <wp:effectExtent l="0" t="0" r="0" b="0"/>
                <wp:docPr id="369428" name="Group 3694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7116" cy="12192"/>
                          <a:chOff x="0" y="0"/>
                          <a:chExt cx="547116" cy="12192"/>
                        </a:xfrm>
                      </wpg:grpSpPr>
                      <wps:wsp>
                        <wps:cNvPr id="411311" name="Shape 411311"/>
                        <wps:cNvSpPr/>
                        <wps:spPr>
                          <a:xfrm>
                            <a:off x="0" y="0"/>
                            <a:ext cx="54711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7116" h="12192">
                                <a:moveTo>
                                  <a:pt x="0" y="0"/>
                                </a:moveTo>
                                <a:lnTo>
                                  <a:pt x="547116" y="0"/>
                                </a:lnTo>
                                <a:lnTo>
                                  <a:pt x="54711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9428" style="width:43.08pt;height:0.960022pt;mso-position-horizontal-relative:char;mso-position-vertical-relative:line" coordsize="5471,121">
                <v:shape id="Shape 411312" style="position:absolute;width:5471;height:121;left:0;top:0;" coordsize="547116,12192" path="m0,0l547116,0l54711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≤ </w:t>
      </w:r>
      <w:proofErr w:type="gramStart"/>
      <w:r>
        <w:rPr>
          <w:rFonts w:ascii="Cambria Math" w:eastAsia="Cambria Math" w:hAnsi="Cambria Math" w:cs="Cambria Math"/>
        </w:rPr>
        <w:t>1 ,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(12.1)</w:t>
      </w:r>
      <w:r>
        <w:t xml:space="preserve"> </w:t>
      </w:r>
    </w:p>
    <w:p w14:paraId="47B58D1E" w14:textId="77777777" w:rsidR="00437B3A" w:rsidRDefault="00000000">
      <w:pPr>
        <w:tabs>
          <w:tab w:val="center" w:pos="2755"/>
          <w:tab w:val="center" w:pos="3951"/>
          <w:tab w:val="center" w:pos="5706"/>
        </w:tabs>
        <w:spacing w:after="3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𝐸</w:t>
      </w:r>
      <w:r>
        <w:rPr>
          <w:rFonts w:ascii="Cambria Math" w:eastAsia="Cambria Math" w:hAnsi="Cambria Math" w:cs="Cambria Math"/>
          <w:sz w:val="16"/>
        </w:rPr>
        <w:t>ПДУ1</w:t>
      </w:r>
      <w:r>
        <w:rPr>
          <w:rFonts w:ascii="Cambria Math" w:eastAsia="Cambria Math" w:hAnsi="Cambria Math" w:cs="Cambria Math"/>
          <w:sz w:val="16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𝐸</w:t>
      </w:r>
      <w:r>
        <w:rPr>
          <w:rFonts w:ascii="Cambria Math" w:eastAsia="Cambria Math" w:hAnsi="Cambria Math" w:cs="Cambria Math"/>
          <w:sz w:val="16"/>
        </w:rPr>
        <w:t>ПДУ2</w:t>
      </w:r>
      <w:r>
        <w:rPr>
          <w:rFonts w:ascii="Cambria Math" w:eastAsia="Cambria Math" w:hAnsi="Cambria Math" w:cs="Cambria Math"/>
          <w:sz w:val="16"/>
        </w:rPr>
        <w:tab/>
      </w: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𝐸</w:t>
      </w:r>
      <w:r>
        <w:rPr>
          <w:rFonts w:ascii="Cambria Math" w:eastAsia="Cambria Math" w:hAnsi="Cambria Math" w:cs="Cambria Math"/>
          <w:sz w:val="16"/>
        </w:rPr>
        <w:t>ПДУ3</w:t>
      </w:r>
    </w:p>
    <w:p w14:paraId="1AF3933D" w14:textId="77777777" w:rsidR="00437B3A" w:rsidRDefault="00000000">
      <w:pPr>
        <w:spacing w:after="7" w:line="259" w:lineRule="auto"/>
        <w:ind w:left="124" w:right="0" w:firstLine="0"/>
        <w:jc w:val="center"/>
      </w:pPr>
      <w:r>
        <w:t xml:space="preserve"> </w:t>
      </w:r>
    </w:p>
    <w:p w14:paraId="0D644EC0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12.4 </w:t>
      </w:r>
    </w:p>
    <w:p w14:paraId="5C2DC915" w14:textId="77777777" w:rsidR="00437B3A" w:rsidRDefault="00000000">
      <w:pPr>
        <w:spacing w:after="0" w:line="259" w:lineRule="auto"/>
        <w:ind w:left="767" w:right="0" w:firstLine="0"/>
        <w:jc w:val="left"/>
      </w:pPr>
      <w:r>
        <w:rPr>
          <w:sz w:val="16"/>
        </w:rPr>
        <w:lastRenderedPageBreak/>
        <w:t xml:space="preserve"> </w:t>
      </w:r>
    </w:p>
    <w:p w14:paraId="63880058" w14:textId="77777777" w:rsidR="00437B3A" w:rsidRDefault="00000000">
      <w:pPr>
        <w:spacing w:after="94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73822860" w14:textId="77777777" w:rsidR="00437B3A" w:rsidRDefault="00000000">
      <w:pPr>
        <w:spacing w:after="0" w:line="237" w:lineRule="auto"/>
        <w:ind w:left="1064" w:right="1008" w:firstLine="182"/>
      </w:pPr>
      <w:r>
        <w:rPr>
          <w:b/>
        </w:rPr>
        <w:t xml:space="preserve">Предельно допустимые уровни напряженности электрической и магнитной составляющих в диапазоне частот 30 кГц – 300 МГц в зависимости от продолжительности воздействия </w:t>
      </w:r>
    </w:p>
    <w:p w14:paraId="6353E71B" w14:textId="77777777" w:rsidR="00437B3A" w:rsidRDefault="00000000">
      <w:pPr>
        <w:spacing w:after="0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24D5D6F2" w14:textId="77777777" w:rsidR="00437B3A" w:rsidRDefault="00000000">
      <w:pPr>
        <w:spacing w:after="0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3AA3B71D" w14:textId="77777777" w:rsidR="00437B3A" w:rsidRDefault="00000000">
      <w:pPr>
        <w:spacing w:after="0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tbl>
      <w:tblPr>
        <w:tblStyle w:val="TableGrid"/>
        <w:tblW w:w="9631" w:type="dxa"/>
        <w:tblInd w:w="63" w:type="dxa"/>
        <w:tblCellMar>
          <w:top w:w="14" w:type="dxa"/>
          <w:left w:w="103" w:type="dxa"/>
          <w:bottom w:w="0" w:type="dxa"/>
          <w:right w:w="46" w:type="dxa"/>
        </w:tblCellMar>
        <w:tblLook w:val="04A0" w:firstRow="1" w:lastRow="0" w:firstColumn="1" w:lastColumn="0" w:noHBand="0" w:noVBand="1"/>
      </w:tblPr>
      <w:tblGrid>
        <w:gridCol w:w="2297"/>
        <w:gridCol w:w="1465"/>
        <w:gridCol w:w="1464"/>
        <w:gridCol w:w="1469"/>
        <w:gridCol w:w="1474"/>
        <w:gridCol w:w="1462"/>
      </w:tblGrid>
      <w:tr w:rsidR="00437B3A" w14:paraId="260CC40C" w14:textId="77777777">
        <w:trPr>
          <w:trHeight w:val="470"/>
        </w:trPr>
        <w:tc>
          <w:tcPr>
            <w:tcW w:w="22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4AC07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Продолжительность воздействия Т, ч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F384FDF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rFonts w:ascii="Cambria Math" w:eastAsia="Cambria Math" w:hAnsi="Cambria Math" w:cs="Cambria Math"/>
                <w:sz w:val="24"/>
              </w:rPr>
              <w:t>Е</w:t>
            </w:r>
            <w:r>
              <w:rPr>
                <w:rFonts w:ascii="Cambria Math" w:eastAsia="Cambria Math" w:hAnsi="Cambria Math" w:cs="Cambria Math"/>
                <w:sz w:val="24"/>
                <w:vertAlign w:val="subscript"/>
              </w:rPr>
              <w:t>ПДУ</w:t>
            </w:r>
            <w:r>
              <w:rPr>
                <w:sz w:val="24"/>
              </w:rPr>
              <w:t xml:space="preserve">, В/м </w:t>
            </w:r>
          </w:p>
        </w:tc>
        <w:tc>
          <w:tcPr>
            <w:tcW w:w="146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E5D1B3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4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4E9FAE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F4B354E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rFonts w:ascii="Cambria Math" w:eastAsia="Cambria Math" w:hAnsi="Cambria Math" w:cs="Cambria Math"/>
                <w:sz w:val="24"/>
              </w:rPr>
              <w:t>Н</w:t>
            </w:r>
            <w:r>
              <w:rPr>
                <w:rFonts w:ascii="Cambria Math" w:eastAsia="Cambria Math" w:hAnsi="Cambria Math" w:cs="Cambria Math"/>
                <w:sz w:val="24"/>
                <w:vertAlign w:val="subscript"/>
              </w:rPr>
              <w:t>ПДУ</w:t>
            </w:r>
            <w:r>
              <w:rPr>
                <w:sz w:val="24"/>
              </w:rPr>
              <w:t xml:space="preserve">, А/м </w:t>
            </w:r>
          </w:p>
        </w:tc>
        <w:tc>
          <w:tcPr>
            <w:tcW w:w="146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48AC7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B205A7C" w14:textId="77777777">
        <w:trPr>
          <w:trHeight w:val="36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9B50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E859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0,03-3 МГц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85C2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3-30 МГц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3F205" w14:textId="77777777" w:rsidR="00437B3A" w:rsidRDefault="00000000">
            <w:pPr>
              <w:spacing w:after="0" w:line="259" w:lineRule="auto"/>
              <w:ind w:left="7" w:right="0" w:firstLine="0"/>
            </w:pPr>
            <w:r>
              <w:rPr>
                <w:sz w:val="24"/>
              </w:rPr>
              <w:t xml:space="preserve">30-300 МГц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8B050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0,03-3 МГц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0C8B3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sz w:val="24"/>
              </w:rPr>
              <w:t xml:space="preserve">30-50 МГц </w:t>
            </w:r>
          </w:p>
        </w:tc>
      </w:tr>
      <w:tr w:rsidR="00437B3A" w14:paraId="785F4ED9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C309F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8,0 и более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21AFB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1D324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E029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2882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5,0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FD8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0,30 </w:t>
            </w:r>
          </w:p>
        </w:tc>
      </w:tr>
      <w:tr w:rsidR="00437B3A" w14:paraId="0119038B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C6E0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7,5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7CE1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52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5A72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31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AF7E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47C3C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5,0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EC92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0,31 </w:t>
            </w:r>
          </w:p>
        </w:tc>
      </w:tr>
      <w:tr w:rsidR="00437B3A" w14:paraId="239801EC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9B73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7,0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D6E36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53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9CDF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32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FF12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11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1174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5,3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1500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0,32 </w:t>
            </w:r>
          </w:p>
        </w:tc>
      </w:tr>
      <w:tr w:rsidR="00437B3A" w14:paraId="2FF27339" w14:textId="77777777">
        <w:trPr>
          <w:trHeight w:val="288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E8B6F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6,5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7ECDB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55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44A1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33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C1B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11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1CB1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5,5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928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0,33 </w:t>
            </w:r>
          </w:p>
        </w:tc>
      </w:tr>
      <w:tr w:rsidR="00437B3A" w14:paraId="29A51B5E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B1E10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6,0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D02D0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58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1A57B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34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627D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39DF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58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006E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0,34 </w:t>
            </w:r>
          </w:p>
        </w:tc>
      </w:tr>
      <w:tr w:rsidR="00437B3A" w14:paraId="47950759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7A404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5,5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BF024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861E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36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FD58C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0296A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6,0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17AE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0,36 </w:t>
            </w:r>
          </w:p>
        </w:tc>
      </w:tr>
      <w:tr w:rsidR="00437B3A" w14:paraId="090620E0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7BED8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5,0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3252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63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430F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37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D9D64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13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C0AC7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6,3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63B1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0,38 </w:t>
            </w:r>
          </w:p>
        </w:tc>
      </w:tr>
      <w:tr w:rsidR="00437B3A" w14:paraId="59449728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7EF57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4,5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BEC3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67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416BC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39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8E03F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13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FA256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6,7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381B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0,40 </w:t>
            </w:r>
          </w:p>
        </w:tc>
      </w:tr>
      <w:tr w:rsidR="00437B3A" w14:paraId="4B17AC40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7CA86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4,0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14D39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71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C55AE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42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FC31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14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ED47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7,1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78A0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0,42 </w:t>
            </w:r>
          </w:p>
        </w:tc>
      </w:tr>
      <w:tr w:rsidR="00437B3A" w14:paraId="1CE1360E" w14:textId="77777777">
        <w:trPr>
          <w:trHeight w:val="288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7EE70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3,5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31AB4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76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420F6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45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178B3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444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7,6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CB5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0,45 </w:t>
            </w:r>
          </w:p>
        </w:tc>
      </w:tr>
      <w:tr w:rsidR="00437B3A" w14:paraId="2791D992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38251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3,0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B1EFD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82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0A74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48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E20B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8EE3D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8,2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84CA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0,49 </w:t>
            </w:r>
          </w:p>
        </w:tc>
      </w:tr>
      <w:tr w:rsidR="00437B3A" w14:paraId="299EDE75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47847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2,5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70526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89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D55F9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52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8232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18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84B3B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8,9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AF0A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0,54 </w:t>
            </w:r>
          </w:p>
        </w:tc>
      </w:tr>
      <w:tr w:rsidR="00437B3A" w14:paraId="139FE5BD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8F34A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2,0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A2DFC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2D6B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59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31C5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31FDC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19,0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9F4C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0,60 </w:t>
            </w:r>
          </w:p>
        </w:tc>
      </w:tr>
      <w:tr w:rsidR="00437B3A" w14:paraId="1F347E48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D31BD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1,5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A14B2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115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8E66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68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AD86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23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DA87D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1,5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583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0,69 </w:t>
            </w:r>
          </w:p>
        </w:tc>
      </w:tr>
      <w:tr w:rsidR="00437B3A" w14:paraId="5228C505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D63A0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1,0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D84D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141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E06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84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5E459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28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5EE85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14,2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C23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0,85 </w:t>
            </w:r>
          </w:p>
        </w:tc>
      </w:tr>
      <w:tr w:rsidR="00437B3A" w14:paraId="21598AF3" w14:textId="77777777">
        <w:trPr>
          <w:trHeight w:val="288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B25DD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0,5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848FC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200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499C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118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C4F6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F1E5A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20,0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C26C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1,20 </w:t>
            </w:r>
          </w:p>
        </w:tc>
      </w:tr>
      <w:tr w:rsidR="00437B3A" w14:paraId="463A75E1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44528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0,25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AE7B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283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B58D6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168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BE46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57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5DF5F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28,3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6E9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1,70 </w:t>
            </w:r>
          </w:p>
        </w:tc>
      </w:tr>
      <w:tr w:rsidR="00437B3A" w14:paraId="2A3DC41C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9004B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0,125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D28FD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400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79C1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236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DC71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B9F71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40,0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05C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2,40 </w:t>
            </w:r>
          </w:p>
        </w:tc>
      </w:tr>
      <w:tr w:rsidR="00437B3A" w14:paraId="686323B8" w14:textId="77777777">
        <w:trPr>
          <w:trHeight w:val="286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92E2E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24"/>
              </w:rPr>
              <w:t xml:space="preserve">0,08 и менее </w:t>
            </w:r>
          </w:p>
        </w:tc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D638A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500 </w:t>
            </w:r>
          </w:p>
        </w:tc>
        <w:tc>
          <w:tcPr>
            <w:tcW w:w="1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944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296 </w:t>
            </w:r>
          </w:p>
        </w:tc>
        <w:tc>
          <w:tcPr>
            <w:tcW w:w="1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4379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6C32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24"/>
              </w:rPr>
              <w:t xml:space="preserve">50,0 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CA21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3,00 </w:t>
            </w:r>
          </w:p>
        </w:tc>
      </w:tr>
    </w:tbl>
    <w:p w14:paraId="3E5E421B" w14:textId="77777777" w:rsidR="00437B3A" w:rsidRDefault="00000000">
      <w:pPr>
        <w:spacing w:after="0" w:line="238" w:lineRule="auto"/>
        <w:ind w:left="53" w:right="0"/>
        <w:jc w:val="left"/>
      </w:pPr>
      <w:r>
        <w:rPr>
          <w:b/>
          <w:sz w:val="24"/>
        </w:rPr>
        <w:t xml:space="preserve">Примечание. </w:t>
      </w:r>
      <w:r>
        <w:rPr>
          <w:sz w:val="24"/>
        </w:rPr>
        <w:t>При продолжительности воздействия менее 0,08 часа дальнейшее повышение интенсивности не допускается.</w:t>
      </w:r>
      <w:r>
        <w:rPr>
          <w:sz w:val="16"/>
        </w:rPr>
        <w:t xml:space="preserve"> </w:t>
      </w:r>
    </w:p>
    <w:p w14:paraId="411ACDBD" w14:textId="77777777" w:rsidR="00437B3A" w:rsidRDefault="00000000">
      <w:pPr>
        <w:spacing w:after="0" w:line="259" w:lineRule="auto"/>
        <w:ind w:left="767" w:right="0" w:firstLine="0"/>
        <w:jc w:val="left"/>
      </w:pPr>
      <w:r>
        <w:rPr>
          <w:sz w:val="16"/>
        </w:rPr>
        <w:t xml:space="preserve"> </w:t>
      </w:r>
    </w:p>
    <w:p w14:paraId="3C53B3E3" w14:textId="77777777" w:rsidR="00437B3A" w:rsidRDefault="00000000">
      <w:pPr>
        <w:spacing w:after="401"/>
        <w:ind w:left="63" w:right="695" w:firstLine="415"/>
        <w:jc w:val="left"/>
      </w:pPr>
      <w:r>
        <w:t xml:space="preserve">При одновременном или последовательном облучении персонала от источников, работающих в непрерывном режиме, и от антенн, излучающих в режиме кругового обзора и сканирования, суммарная ЭЭ рассчитывается по формуле: </w:t>
      </w:r>
    </w:p>
    <w:p w14:paraId="7228D857" w14:textId="77777777" w:rsidR="00437B3A" w:rsidRDefault="00000000">
      <w:pPr>
        <w:tabs>
          <w:tab w:val="center" w:pos="4202"/>
          <w:tab w:val="center" w:pos="9215"/>
        </w:tabs>
        <w:spacing w:after="326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ППЭ</w:t>
      </w:r>
      <w:r>
        <w:rPr>
          <w:rFonts w:ascii="Cambria Math" w:eastAsia="Cambria Math" w:hAnsi="Cambria Math" w:cs="Cambria Math"/>
          <w:sz w:val="16"/>
        </w:rPr>
        <w:t>сум</w:t>
      </w:r>
      <w:proofErr w:type="spellEnd"/>
      <w:r>
        <w:rPr>
          <w:rFonts w:ascii="Cambria Math" w:eastAsia="Cambria Math" w:hAnsi="Cambria Math" w:cs="Cambria Math"/>
          <w:sz w:val="16"/>
        </w:rPr>
        <w:t xml:space="preserve"> </w:t>
      </w:r>
      <w:r>
        <w:rPr>
          <w:rFonts w:ascii="Cambria Math" w:eastAsia="Cambria Math" w:hAnsi="Cambria Math" w:cs="Cambria Math"/>
        </w:rPr>
        <w:t>= ЭЭ</w:t>
      </w:r>
      <w:r>
        <w:rPr>
          <w:rFonts w:ascii="Cambria Math" w:eastAsia="Cambria Math" w:hAnsi="Cambria Math" w:cs="Cambria Math"/>
          <w:sz w:val="20"/>
        </w:rPr>
        <w:t>ППЭ</w:t>
      </w:r>
      <w:r>
        <w:rPr>
          <w:rFonts w:ascii="Cambria Math" w:eastAsia="Cambria Math" w:hAnsi="Cambria Math" w:cs="Cambria Math"/>
          <w:sz w:val="16"/>
        </w:rPr>
        <w:t xml:space="preserve">Н </w:t>
      </w:r>
      <w:r>
        <w:rPr>
          <w:rFonts w:ascii="Cambria Math" w:eastAsia="Cambria Math" w:hAnsi="Cambria Math" w:cs="Cambria Math"/>
        </w:rPr>
        <w:t xml:space="preserve">+ </w:t>
      </w:r>
      <w:proofErr w:type="gramStart"/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sz w:val="20"/>
        </w:rPr>
        <w:t>ППЭ</w:t>
      </w:r>
      <w:r>
        <w:rPr>
          <w:rFonts w:ascii="Cambria Math" w:eastAsia="Cambria Math" w:hAnsi="Cambria Math" w:cs="Cambria Math"/>
          <w:sz w:val="16"/>
        </w:rPr>
        <w:t>ПР</w:t>
      </w:r>
      <w:r>
        <w:rPr>
          <w:rFonts w:ascii="Cambria Math" w:eastAsia="Cambria Math" w:hAnsi="Cambria Math" w:cs="Cambria Math"/>
        </w:rPr>
        <w:t xml:space="preserve">  ,</w:t>
      </w:r>
      <w:proofErr w:type="gramEnd"/>
      <w:r>
        <w:rPr>
          <w:rFonts w:ascii="Cambria Math" w:eastAsia="Cambria Math" w:hAnsi="Cambria Math" w:cs="Cambria Math"/>
        </w:rPr>
        <w:tab/>
        <w:t xml:space="preserve"> (12.12)</w:t>
      </w:r>
      <w:r>
        <w:t xml:space="preserve"> </w:t>
      </w:r>
    </w:p>
    <w:p w14:paraId="24006962" w14:textId="77777777" w:rsidR="00437B3A" w:rsidRDefault="00000000">
      <w:pPr>
        <w:spacing w:after="182" w:line="268" w:lineRule="auto"/>
        <w:ind w:left="87" w:right="682"/>
        <w:jc w:val="center"/>
      </w:pPr>
      <w:r>
        <w:t xml:space="preserve">где </w:t>
      </w:r>
      <w:proofErr w:type="spellStart"/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>ППЭ</w:t>
      </w:r>
      <w:r>
        <w:rPr>
          <w:rFonts w:ascii="Cambria Math" w:eastAsia="Cambria Math" w:hAnsi="Cambria Math" w:cs="Cambria Math"/>
          <w:sz w:val="25"/>
          <w:vertAlign w:val="subscript"/>
        </w:rPr>
        <w:t>сум</w:t>
      </w:r>
      <w:proofErr w:type="spellEnd"/>
      <w:r>
        <w:t>– суммарная ЭЭ, которая не должна превышать 200 кВт/см</w:t>
      </w:r>
      <w:r>
        <w:rPr>
          <w:vertAlign w:val="superscript"/>
        </w:rPr>
        <w:t>2</w:t>
      </w:r>
      <w:r>
        <w:t>ч;</w:t>
      </w:r>
    </w:p>
    <w:p w14:paraId="3ED79E1B" w14:textId="77777777" w:rsidR="00437B3A" w:rsidRDefault="00000000">
      <w:pPr>
        <w:spacing w:after="123"/>
        <w:ind w:left="494" w:right="706"/>
      </w:pP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>ППЭ</w:t>
      </w:r>
      <w:r>
        <w:rPr>
          <w:rFonts w:ascii="Cambria Math" w:eastAsia="Cambria Math" w:hAnsi="Cambria Math" w:cs="Cambria Math"/>
          <w:sz w:val="25"/>
          <w:vertAlign w:val="subscript"/>
        </w:rPr>
        <w:t>Н</w:t>
      </w:r>
      <w:r>
        <w:t>– ЭЭ, создаваемая непрерывным излучением;</w:t>
      </w:r>
    </w:p>
    <w:p w14:paraId="70D952EA" w14:textId="77777777" w:rsidR="00437B3A" w:rsidRDefault="00000000">
      <w:pPr>
        <w:spacing w:after="97" w:line="345" w:lineRule="auto"/>
        <w:ind w:left="43" w:right="706" w:firstLine="425"/>
      </w:pPr>
      <w:r>
        <w:rPr>
          <w:rFonts w:ascii="Cambria Math" w:eastAsia="Cambria Math" w:hAnsi="Cambria Math" w:cs="Cambria Math"/>
        </w:rPr>
        <w:t>ЭЭ</w:t>
      </w:r>
      <w:r>
        <w:rPr>
          <w:rFonts w:ascii="Cambria Math" w:eastAsia="Cambria Math" w:hAnsi="Cambria Math" w:cs="Cambria Math"/>
          <w:vertAlign w:val="subscript"/>
        </w:rPr>
        <w:t>ППЭ</w:t>
      </w:r>
      <w:r>
        <w:rPr>
          <w:rFonts w:ascii="Cambria Math" w:eastAsia="Cambria Math" w:hAnsi="Cambria Math" w:cs="Cambria Math"/>
          <w:sz w:val="25"/>
          <w:vertAlign w:val="subscript"/>
        </w:rPr>
        <w:t>ПР</w:t>
      </w:r>
      <w:r>
        <w:t xml:space="preserve"> – ЭЭ, создаваемая прерывистым излучением вращающихся или сканирующих антенн, равная 0,1</w:t>
      </w:r>
      <w:r>
        <w:rPr>
          <w:rFonts w:ascii="Cambria Math" w:eastAsia="Cambria Math" w:hAnsi="Cambria Math" w:cs="Cambria Math"/>
        </w:rPr>
        <w:t>⋅ППЭ</w:t>
      </w:r>
      <w:r>
        <w:rPr>
          <w:rFonts w:ascii="Cambria Math" w:eastAsia="Cambria Math" w:hAnsi="Cambria Math" w:cs="Cambria Math"/>
          <w:vertAlign w:val="subscript"/>
        </w:rPr>
        <w:t>ПР</w:t>
      </w:r>
      <w:r>
        <w:rPr>
          <w:rFonts w:ascii="Cambria Math" w:eastAsia="Cambria Math" w:hAnsi="Cambria Math" w:cs="Cambria Math"/>
        </w:rPr>
        <w:t>⋅Т</w:t>
      </w:r>
      <w:r>
        <w:rPr>
          <w:rFonts w:ascii="Cambria Math" w:eastAsia="Cambria Math" w:hAnsi="Cambria Math" w:cs="Cambria Math"/>
          <w:vertAlign w:val="subscript"/>
        </w:rPr>
        <w:t>ПР</w:t>
      </w:r>
      <w:r>
        <w:t>.</w:t>
      </w:r>
    </w:p>
    <w:p w14:paraId="5C4EC46E" w14:textId="77777777" w:rsidR="00437B3A" w:rsidRDefault="00000000">
      <w:pPr>
        <w:spacing w:after="146" w:line="265" w:lineRule="auto"/>
        <w:ind w:right="704"/>
        <w:jc w:val="right"/>
      </w:pPr>
      <w:r>
        <w:lastRenderedPageBreak/>
        <w:t xml:space="preserve">Таблица 12.5 </w:t>
      </w:r>
    </w:p>
    <w:p w14:paraId="54D29FAE" w14:textId="77777777" w:rsidR="00437B3A" w:rsidRDefault="00000000">
      <w:pPr>
        <w:spacing w:after="0" w:line="248" w:lineRule="auto"/>
        <w:ind w:left="2875" w:right="275" w:hanging="2768"/>
        <w:jc w:val="left"/>
      </w:pPr>
      <w:r>
        <w:rPr>
          <w:b/>
        </w:rPr>
        <w:t xml:space="preserve">Предельно допустимые уровни плотности потока энергии в диапазоне </w:t>
      </w:r>
      <w:proofErr w:type="gramStart"/>
      <w:r>
        <w:rPr>
          <w:b/>
        </w:rPr>
        <w:t>час- тот</w:t>
      </w:r>
      <w:proofErr w:type="gramEnd"/>
      <w:r>
        <w:rPr>
          <w:b/>
        </w:rPr>
        <w:t xml:space="preserve"> 300 </w:t>
      </w:r>
      <w:proofErr w:type="spellStart"/>
      <w:r>
        <w:rPr>
          <w:b/>
        </w:rPr>
        <w:t>Мгц</w:t>
      </w:r>
      <w:proofErr w:type="spellEnd"/>
      <w:r>
        <w:rPr>
          <w:b/>
        </w:rPr>
        <w:t xml:space="preserve"> – 300 ГГц в зависимости </w:t>
      </w:r>
    </w:p>
    <w:p w14:paraId="2F44A962" w14:textId="77777777" w:rsidR="00437B3A" w:rsidRDefault="00000000">
      <w:pPr>
        <w:spacing w:after="13" w:line="248" w:lineRule="auto"/>
        <w:ind w:left="338" w:right="277"/>
        <w:jc w:val="center"/>
      </w:pPr>
      <w:r>
        <w:rPr>
          <w:b/>
        </w:rPr>
        <w:t>от продолжительности воздействия</w:t>
      </w:r>
    </w:p>
    <w:tbl>
      <w:tblPr>
        <w:tblStyle w:val="TableGrid"/>
        <w:tblW w:w="9573" w:type="dxa"/>
        <w:tblInd w:w="63" w:type="dxa"/>
        <w:tblCellMar>
          <w:top w:w="14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786"/>
        <w:gridCol w:w="1486"/>
        <w:gridCol w:w="3301"/>
      </w:tblGrid>
      <w:tr w:rsidR="00437B3A" w14:paraId="4C72648C" w14:textId="77777777">
        <w:trPr>
          <w:trHeight w:val="343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DFE7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Продолжительность воздействия </w:t>
            </w:r>
            <w:proofErr w:type="spellStart"/>
            <w:proofErr w:type="gramStart"/>
            <w:r>
              <w:rPr>
                <w:sz w:val="24"/>
              </w:rPr>
              <w:t>Т,ч</w:t>
            </w:r>
            <w:proofErr w:type="spellEnd"/>
            <w:r>
              <w:rPr>
                <w:sz w:val="24"/>
              </w:rPr>
              <w:t>.</w:t>
            </w:r>
            <w:proofErr w:type="gramEnd"/>
            <w:r>
              <w:rPr>
                <w:sz w:val="24"/>
              </w:rPr>
              <w:t xml:space="preserve">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CF48FC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D3DF1C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rFonts w:ascii="Cambria Math" w:eastAsia="Cambria Math" w:hAnsi="Cambria Math" w:cs="Cambria Math"/>
                <w:sz w:val="24"/>
              </w:rPr>
              <w:t>ППЭ</w:t>
            </w:r>
            <w:r>
              <w:rPr>
                <w:rFonts w:ascii="Cambria Math" w:eastAsia="Cambria Math" w:hAnsi="Cambria Math" w:cs="Cambria Math"/>
                <w:sz w:val="24"/>
                <w:vertAlign w:val="subscript"/>
              </w:rPr>
              <w:t>ПДУ</w:t>
            </w:r>
            <w:r>
              <w:rPr>
                <w:sz w:val="24"/>
              </w:rPr>
              <w:t>мкВт</w:t>
            </w:r>
            <w:proofErr w:type="spellEnd"/>
            <w:r>
              <w:rPr>
                <w:rFonts w:ascii="Cambria Math" w:eastAsia="Cambria Math" w:hAnsi="Cambria Math" w:cs="Cambria Math"/>
                <w:sz w:val="24"/>
              </w:rPr>
              <w:t>/</w:t>
            </w:r>
            <w:r>
              <w:rPr>
                <w:sz w:val="24"/>
              </w:rPr>
              <w:t>см</w:t>
            </w:r>
            <w:r>
              <w:rPr>
                <w:rFonts w:ascii="Cambria Math" w:eastAsia="Cambria Math" w:hAnsi="Cambria Math" w:cs="Cambria Math"/>
                <w:sz w:val="24"/>
                <w:vertAlign w:val="superscript"/>
              </w:rPr>
              <w:t>2</w:t>
            </w:r>
          </w:p>
        </w:tc>
      </w:tr>
      <w:tr w:rsidR="00437B3A" w14:paraId="75EEB82A" w14:textId="77777777">
        <w:trPr>
          <w:trHeight w:val="288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81A50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8,0 и более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F664588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25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1863D6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07AF79BF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C06FC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7,5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844E8C1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27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6A233F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6037168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5C04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7,0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A7CF82A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29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749670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B591420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27D26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6,5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F27D086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31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577ADF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662731E9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5E917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6,0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7ABEC8C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33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99EA4D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789AC8D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29502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5,5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60B2DA4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36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5E2C41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0D5C1FF8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D8346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5,0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691FD68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40,0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B3449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75E3FC2F" w14:textId="77777777">
        <w:trPr>
          <w:trHeight w:val="288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313E9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4,5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25F8892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44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60701F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60F05784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E8D89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4,0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E98A15A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072D8B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3EB34F41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A52E4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3,5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2B0344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57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8292D1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5161605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4352B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3,0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6A8BA8A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67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2092D2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55CC4A6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7AA63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2,5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D30795E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7AD107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1FDC2C56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0E8F9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2,0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F267C09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2714E7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157785C0" w14:textId="77777777">
        <w:trPr>
          <w:trHeight w:val="288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D9171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1,5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3E190B7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133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798F3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6B1982CE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2D1A5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1,0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54177F0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200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BA3199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5C543A5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C07A8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0,5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47E8462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400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4A980F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4F85B39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0E876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0,25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2A2B057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800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653B94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22D56573" w14:textId="77777777">
        <w:trPr>
          <w:trHeight w:val="286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768C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0,2 и менее </w:t>
            </w: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608E5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4"/>
              </w:rPr>
              <w:t xml:space="preserve">1000 </w:t>
            </w:r>
          </w:p>
        </w:tc>
        <w:tc>
          <w:tcPr>
            <w:tcW w:w="33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422D6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</w:tbl>
    <w:p w14:paraId="6FA19EC0" w14:textId="77777777" w:rsidR="00437B3A" w:rsidRDefault="00000000">
      <w:pPr>
        <w:spacing w:after="40" w:line="238" w:lineRule="auto"/>
        <w:ind w:left="53" w:right="0"/>
        <w:jc w:val="left"/>
      </w:pPr>
      <w:r>
        <w:rPr>
          <w:b/>
          <w:sz w:val="24"/>
        </w:rPr>
        <w:t xml:space="preserve">Примечание. </w:t>
      </w:r>
      <w:r>
        <w:rPr>
          <w:sz w:val="24"/>
        </w:rPr>
        <w:t xml:space="preserve">При продолжительности воздействия менее 0,2 часа дальнейшее повышение интенсивности воздействия не допускается. </w:t>
      </w:r>
    </w:p>
    <w:p w14:paraId="265431E0" w14:textId="77777777" w:rsidR="00437B3A" w:rsidRDefault="00000000">
      <w:pPr>
        <w:ind w:left="4701" w:right="0" w:firstLine="4000"/>
      </w:pPr>
      <w:r>
        <w:t>Таблица 12.6</w:t>
      </w:r>
      <w:r>
        <w:rPr>
          <w:sz w:val="16"/>
        </w:rPr>
        <w:t xml:space="preserve"> </w:t>
      </w:r>
      <w:r>
        <w:t xml:space="preserve">Задание. </w:t>
      </w:r>
    </w:p>
    <w:tbl>
      <w:tblPr>
        <w:tblStyle w:val="TableGrid"/>
        <w:tblW w:w="11062" w:type="dxa"/>
        <w:tblInd w:w="-684" w:type="dxa"/>
        <w:tblCellMar>
          <w:top w:w="16" w:type="dxa"/>
          <w:left w:w="108" w:type="dxa"/>
          <w:bottom w:w="4" w:type="dxa"/>
          <w:right w:w="112" w:type="dxa"/>
        </w:tblCellMar>
        <w:tblLook w:val="04A0" w:firstRow="1" w:lastRow="0" w:firstColumn="1" w:lastColumn="0" w:noHBand="0" w:noVBand="1"/>
      </w:tblPr>
      <w:tblGrid>
        <w:gridCol w:w="226"/>
        <w:gridCol w:w="1561"/>
        <w:gridCol w:w="1532"/>
        <w:gridCol w:w="1540"/>
        <w:gridCol w:w="1543"/>
        <w:gridCol w:w="1541"/>
        <w:gridCol w:w="1551"/>
        <w:gridCol w:w="1568"/>
      </w:tblGrid>
      <w:tr w:rsidR="00437B3A" w14:paraId="6051FE6D" w14:textId="77777777">
        <w:trPr>
          <w:trHeight w:val="708"/>
        </w:trPr>
        <w:tc>
          <w:tcPr>
            <w:tcW w:w="2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174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A08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Вариант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4B2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Е, В/м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737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Н, А/м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82A3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ППЭ, Вт/м</w:t>
            </w:r>
            <w:r>
              <w:rPr>
                <w:vertAlign w:val="superscript"/>
              </w:rPr>
              <w:t>2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9651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F, МГц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7F1A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rPr>
                <w:rFonts w:ascii="Cambria Math" w:eastAsia="Cambria Math" w:hAnsi="Cambria Math" w:cs="Cambria Math"/>
              </w:rPr>
              <w:t>ЭЭ</w:t>
            </w:r>
            <w:r>
              <w:rPr>
                <w:rFonts w:ascii="Cambria Math" w:eastAsia="Cambria Math" w:hAnsi="Cambria Math" w:cs="Cambria Math"/>
                <w:vertAlign w:val="subscript"/>
              </w:rPr>
              <w:t>Епду</w:t>
            </w:r>
            <w:proofErr w:type="spellEnd"/>
            <w:r>
              <w:t xml:space="preserve">, </w:t>
            </w:r>
            <w:r>
              <w:rPr>
                <w:rFonts w:ascii="Cambria Math" w:eastAsia="Cambria Math" w:hAnsi="Cambria Math" w:cs="Cambria Math"/>
              </w:rPr>
              <w:t>(</w:t>
            </w:r>
            <w:r>
              <w:t>В</w:t>
            </w:r>
            <w:r>
              <w:rPr>
                <w:rFonts w:ascii="Cambria Math" w:eastAsia="Cambria Math" w:hAnsi="Cambria Math" w:cs="Cambria Math"/>
              </w:rPr>
              <w:t xml:space="preserve">/ </w:t>
            </w:r>
            <w:r>
              <w:t>м</w:t>
            </w:r>
            <w:r>
              <w:rPr>
                <w:rFonts w:ascii="Cambria Math" w:eastAsia="Cambria Math" w:hAnsi="Cambria Math" w:cs="Cambria Math"/>
              </w:rPr>
              <w:t>)</w:t>
            </w:r>
            <w:r>
              <w:rPr>
                <w:rFonts w:ascii="Cambria Math" w:eastAsia="Cambria Math" w:hAnsi="Cambria Math" w:cs="Cambria Math"/>
                <w:vertAlign w:val="superscript"/>
              </w:rPr>
              <w:t>2</w:t>
            </w:r>
            <w:r>
              <w:t>ч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AE8CC0" w14:textId="77777777" w:rsidR="00437B3A" w:rsidRDefault="00000000">
            <w:pPr>
              <w:spacing w:after="25" w:line="259" w:lineRule="auto"/>
              <w:ind w:left="86" w:right="0" w:firstLine="0"/>
              <w:jc w:val="left"/>
            </w:pPr>
            <w:proofErr w:type="spellStart"/>
            <w:r>
              <w:rPr>
                <w:rFonts w:ascii="Cambria Math" w:eastAsia="Cambria Math" w:hAnsi="Cambria Math" w:cs="Cambria Math"/>
              </w:rPr>
              <w:t>ЭЭ</w:t>
            </w:r>
            <w:r>
              <w:rPr>
                <w:rFonts w:ascii="Cambria Math" w:eastAsia="Cambria Math" w:hAnsi="Cambria Math" w:cs="Cambria Math"/>
                <w:sz w:val="20"/>
              </w:rPr>
              <w:t>Нпду</w:t>
            </w:r>
            <w:proofErr w:type="spellEnd"/>
            <w:r>
              <w:rPr>
                <w:rFonts w:ascii="Cambria Math" w:eastAsia="Cambria Math" w:hAnsi="Cambria Math" w:cs="Cambria Math"/>
                <w:sz w:val="20"/>
              </w:rPr>
              <w:t xml:space="preserve">   </w:t>
            </w:r>
            <w:proofErr w:type="gramStart"/>
            <w:r>
              <w:rPr>
                <w:rFonts w:ascii="Cambria Math" w:eastAsia="Cambria Math" w:hAnsi="Cambria Math" w:cs="Cambria Math"/>
                <w:sz w:val="20"/>
              </w:rPr>
              <w:t xml:space="preserve">  ,</w:t>
            </w:r>
            <w:proofErr w:type="gramEnd"/>
          </w:p>
          <w:p w14:paraId="4F5A8FF8" w14:textId="77777777" w:rsidR="00437B3A" w:rsidRDefault="00000000">
            <w:pPr>
              <w:spacing w:after="0" w:line="259" w:lineRule="auto"/>
              <w:ind w:left="173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(</w:t>
            </w:r>
            <w:r>
              <w:t>А</w:t>
            </w:r>
            <w:r>
              <w:rPr>
                <w:rFonts w:ascii="Cambria Math" w:eastAsia="Cambria Math" w:hAnsi="Cambria Math" w:cs="Cambria Math"/>
              </w:rPr>
              <w:t>/</w:t>
            </w:r>
            <w:r>
              <w:t>м</w:t>
            </w:r>
            <w:r>
              <w:rPr>
                <w:rFonts w:ascii="Cambria Math" w:eastAsia="Cambria Math" w:hAnsi="Cambria Math" w:cs="Cambria Math"/>
              </w:rPr>
              <w:t>)</w:t>
            </w:r>
            <w:r>
              <w:rPr>
                <w:rFonts w:ascii="Cambria Math" w:eastAsia="Cambria Math" w:hAnsi="Cambria Math" w:cs="Cambria Math"/>
                <w:vertAlign w:val="superscript"/>
              </w:rPr>
              <w:t>2</w:t>
            </w:r>
            <w:r>
              <w:t>ч</w:t>
            </w:r>
          </w:p>
        </w:tc>
      </w:tr>
      <w:tr w:rsidR="00437B3A" w14:paraId="6922AEEA" w14:textId="77777777">
        <w:trPr>
          <w:trHeight w:val="3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739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503E9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57E1A8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0,6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1CD31B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0,2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7F936E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BC650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C7CBC5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20000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8517C8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200 </w:t>
            </w:r>
          </w:p>
        </w:tc>
      </w:tr>
      <w:tr w:rsidR="00437B3A" w14:paraId="509099DF" w14:textId="77777777">
        <w:trPr>
          <w:trHeight w:val="342"/>
        </w:trPr>
        <w:tc>
          <w:tcPr>
            <w:tcW w:w="24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29D34A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8D45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 </w:t>
            </w:r>
          </w:p>
        </w:tc>
        <w:tc>
          <w:tcPr>
            <w:tcW w:w="157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7BF8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1,1 </w:t>
            </w:r>
          </w:p>
        </w:tc>
        <w:tc>
          <w:tcPr>
            <w:tcW w:w="158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BDD1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0,3 </w:t>
            </w:r>
          </w:p>
        </w:tc>
        <w:tc>
          <w:tcPr>
            <w:tcW w:w="157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E5C0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 </w:t>
            </w:r>
          </w:p>
        </w:tc>
        <w:tc>
          <w:tcPr>
            <w:tcW w:w="157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E59A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30 </w:t>
            </w:r>
          </w:p>
        </w:tc>
        <w:tc>
          <w:tcPr>
            <w:tcW w:w="157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344E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7000 </w:t>
            </w:r>
          </w:p>
        </w:tc>
        <w:tc>
          <w:tcPr>
            <w:tcW w:w="157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6F98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200 </w:t>
            </w:r>
          </w:p>
        </w:tc>
      </w:tr>
      <w:tr w:rsidR="00437B3A" w14:paraId="5CF63DC4" w14:textId="77777777">
        <w:trPr>
          <w:trHeight w:val="33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6BDF5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3286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2BD0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1,6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BABA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0,4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549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FF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939C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BA1A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0,72 </w:t>
            </w:r>
          </w:p>
        </w:tc>
      </w:tr>
      <w:tr w:rsidR="00437B3A" w14:paraId="0C73485E" w14:textId="77777777">
        <w:trPr>
          <w:trHeight w:val="33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DAC72D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DF4B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4E2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2,1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AAF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0,5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C0D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F8A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25CA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971E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0,72 </w:t>
            </w:r>
          </w:p>
        </w:tc>
      </w:tr>
      <w:tr w:rsidR="00437B3A" w14:paraId="71CA6796" w14:textId="77777777">
        <w:trPr>
          <w:trHeight w:val="33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DAC006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79F5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DFF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2,6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7ABA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0,6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1AE1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6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0829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40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DE93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7000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7C19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0,72 </w:t>
            </w:r>
          </w:p>
        </w:tc>
      </w:tr>
      <w:tr w:rsidR="00437B3A" w14:paraId="0F61BC46" w14:textId="77777777">
        <w:trPr>
          <w:trHeight w:val="33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CF4EC5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C83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6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A1FF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3,1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989F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0,7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FBCE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EA56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C8F8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AF47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0,72 </w:t>
            </w:r>
          </w:p>
        </w:tc>
      </w:tr>
      <w:tr w:rsidR="00437B3A" w14:paraId="15AAD4C4" w14:textId="77777777">
        <w:trPr>
          <w:trHeight w:val="33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38075B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0AE5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318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4,1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ED8A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0,16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ADC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0EC3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175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3784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A751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0,72 </w:t>
            </w:r>
          </w:p>
        </w:tc>
      </w:tr>
      <w:tr w:rsidR="00437B3A" w14:paraId="2AB7E21C" w14:textId="77777777">
        <w:trPr>
          <w:trHeight w:val="33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5B11BC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35A1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3F20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4,6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9EAC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0,26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09D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9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381B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A9B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7000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0AA7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0,72 </w:t>
            </w:r>
          </w:p>
        </w:tc>
      </w:tr>
      <w:tr w:rsidR="00437B3A" w14:paraId="717DDF67" w14:textId="77777777">
        <w:trPr>
          <w:trHeight w:val="33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B6A07F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669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9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DBE2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3,6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4903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0,36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D9B1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2DC8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40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207F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7000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89D7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0,72 </w:t>
            </w:r>
          </w:p>
        </w:tc>
      </w:tr>
      <w:tr w:rsidR="00437B3A" w14:paraId="792A51DE" w14:textId="77777777">
        <w:trPr>
          <w:trHeight w:val="33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4F0785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485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93E4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4,6 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6EA0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0,46 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1BC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11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18A7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30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9B87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7000 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9BA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200 </w:t>
            </w:r>
          </w:p>
        </w:tc>
      </w:tr>
    </w:tbl>
    <w:p w14:paraId="67939E84" w14:textId="77777777" w:rsidR="00437B3A" w:rsidRDefault="00000000">
      <w:pPr>
        <w:spacing w:after="4" w:line="268" w:lineRule="auto"/>
        <w:ind w:left="87" w:right="306"/>
        <w:jc w:val="center"/>
      </w:pPr>
      <w:r>
        <w:t>Практическое задание №13.</w:t>
      </w:r>
    </w:p>
    <w:p w14:paraId="25352B4F" w14:textId="77777777" w:rsidR="00437B3A" w:rsidRDefault="00000000">
      <w:pPr>
        <w:spacing w:after="56"/>
        <w:ind w:left="63" w:right="695" w:firstLine="1788"/>
        <w:jc w:val="left"/>
      </w:pPr>
      <w:r>
        <w:rPr>
          <w:b/>
        </w:rPr>
        <w:t xml:space="preserve">Оценка воздействия импульсных </w:t>
      </w:r>
      <w:proofErr w:type="gramStart"/>
      <w:r>
        <w:rPr>
          <w:b/>
        </w:rPr>
        <w:t>электромагнитных  полей</w:t>
      </w:r>
      <w:proofErr w:type="gramEnd"/>
      <w:r>
        <w:rPr>
          <w:b/>
        </w:rPr>
        <w:t xml:space="preserve"> (РТО и ЭМП). </w:t>
      </w:r>
      <w:r>
        <w:t xml:space="preserve">Определить амплитудно-временные параметры источника импульсного электромагнитного поля (ИЭМП) радиотехнического объекта (РТО) по построенному графическому изображению импульса по данным варианта. </w:t>
      </w:r>
    </w:p>
    <w:p w14:paraId="03CB4B1F" w14:textId="77777777" w:rsidR="00437B3A" w:rsidRDefault="00000000">
      <w:pPr>
        <w:ind w:left="43" w:right="706" w:firstLine="425"/>
      </w:pPr>
      <w:r>
        <w:t>Основными параметрами при оценке воздействия ИЭМП на персонал РТО является максимальное амплитудное значение напряженности электрического поля в импульсе (</w:t>
      </w:r>
      <w:r>
        <w:rPr>
          <w:rFonts w:ascii="Cambria Math" w:eastAsia="Cambria Math" w:hAnsi="Cambria Math" w:cs="Cambria Math"/>
        </w:rPr>
        <w:t>𝐸</w:t>
      </w:r>
      <w:r>
        <w:rPr>
          <w:i/>
          <w:vertAlign w:val="subscript"/>
        </w:rPr>
        <w:t>макс</w:t>
      </w:r>
      <w:r>
        <w:t>) и общего количества электромагнитных импульсов(</w:t>
      </w:r>
      <w:r>
        <w:rPr>
          <w:i/>
        </w:rPr>
        <w:t>N</w:t>
      </w:r>
      <w:r>
        <w:t xml:space="preserve">) в течение рабочего дня. </w:t>
      </w:r>
    </w:p>
    <w:p w14:paraId="290D9A70" w14:textId="77777777" w:rsidR="00437B3A" w:rsidRDefault="00000000">
      <w:pPr>
        <w:ind w:left="43" w:right="706" w:firstLine="425"/>
      </w:pPr>
      <w:r>
        <w:t xml:space="preserve">Временными параметрами, характеризующими электромагнитный </w:t>
      </w:r>
      <w:proofErr w:type="gramStart"/>
      <w:r>
        <w:t>им- пульс</w:t>
      </w:r>
      <w:proofErr w:type="gramEnd"/>
      <w:r>
        <w:t xml:space="preserve">, являются: </w:t>
      </w:r>
    </w:p>
    <w:p w14:paraId="09EA7AAE" w14:textId="77777777" w:rsidR="00437B3A" w:rsidRDefault="00000000">
      <w:pPr>
        <w:ind w:left="494" w:right="5824"/>
      </w:pPr>
      <w:r>
        <w:t>- длительность фронта (</w:t>
      </w:r>
      <w:proofErr w:type="spellStart"/>
      <w:r>
        <w:rPr>
          <w:i/>
        </w:rPr>
        <w:t>t</w:t>
      </w:r>
      <w:r>
        <w:rPr>
          <w:vertAlign w:val="subscript"/>
        </w:rPr>
        <w:t>фр</w:t>
      </w:r>
      <w:proofErr w:type="spellEnd"/>
      <w:r>
        <w:t xml:space="preserve">, </w:t>
      </w:r>
      <w:proofErr w:type="spellStart"/>
      <w:r>
        <w:t>нс</w:t>
      </w:r>
      <w:proofErr w:type="spellEnd"/>
      <w:r>
        <w:t>); - длительность импульса (</w:t>
      </w:r>
      <w:proofErr w:type="spellStart"/>
      <w:r>
        <w:rPr>
          <w:i/>
        </w:rPr>
        <w:t>t</w:t>
      </w:r>
      <w:r>
        <w:rPr>
          <w:vertAlign w:val="subscript"/>
        </w:rPr>
        <w:t>имп</w:t>
      </w:r>
      <w:proofErr w:type="spellEnd"/>
      <w:r>
        <w:t xml:space="preserve">, </w:t>
      </w:r>
      <w:proofErr w:type="spellStart"/>
      <w:r>
        <w:t>нс</w:t>
      </w:r>
      <w:proofErr w:type="spellEnd"/>
      <w:r>
        <w:t>).</w:t>
      </w:r>
    </w:p>
    <w:p w14:paraId="03711D56" w14:textId="77777777" w:rsidR="00437B3A" w:rsidRDefault="00000000">
      <w:pPr>
        <w:ind w:left="43" w:right="706" w:firstLine="425"/>
      </w:pPr>
      <w:r>
        <w:t xml:space="preserve">Определение амплитудно-временных параметров ИЭМП производится по результатам проведенных измерений, построения и последующего анализа графического изображения импульса в следующей последовательности (на </w:t>
      </w:r>
      <w:proofErr w:type="gramStart"/>
      <w:r>
        <w:t>приме- ре</w:t>
      </w:r>
      <w:proofErr w:type="gramEnd"/>
      <w:r>
        <w:t xml:space="preserve"> осциллограммы, рис.13.1 и 13.2). </w:t>
      </w:r>
    </w:p>
    <w:p w14:paraId="257F2198" w14:textId="77777777" w:rsidR="00437B3A" w:rsidRDefault="00000000">
      <w:pPr>
        <w:spacing w:after="31"/>
        <w:ind w:left="43" w:right="706" w:firstLine="425"/>
      </w:pPr>
      <w:r>
        <w:rPr>
          <w:b/>
        </w:rPr>
        <w:t xml:space="preserve">1. </w:t>
      </w:r>
      <w:r>
        <w:t xml:space="preserve">На осциллограмме (рис.13.1) выделите пик с наибольшим значением напряженности ИЭМП, по которому определите основные нормируемые и контролируемые параметры ИЭМП: </w:t>
      </w:r>
    </w:p>
    <w:p w14:paraId="19388449" w14:textId="77777777" w:rsidR="00437B3A" w:rsidRDefault="00000000">
      <w:pPr>
        <w:spacing w:after="45"/>
        <w:ind w:left="494" w:right="706"/>
      </w:pPr>
      <w:r>
        <w:t xml:space="preserve">− </w:t>
      </w:r>
      <w:r>
        <w:rPr>
          <w:rFonts w:ascii="Cambria Math" w:eastAsia="Cambria Math" w:hAnsi="Cambria Math" w:cs="Cambria Math"/>
        </w:rPr>
        <w:t>𝐸</w:t>
      </w:r>
      <w:r>
        <w:rPr>
          <w:i/>
          <w:vertAlign w:val="subscript"/>
        </w:rPr>
        <w:t>макс</w:t>
      </w:r>
      <w:r>
        <w:rPr>
          <w:i/>
        </w:rPr>
        <w:t xml:space="preserve">– </w:t>
      </w:r>
      <w:r>
        <w:t xml:space="preserve">максимальное амплитудное значение интенсивности, </w:t>
      </w:r>
      <w:proofErr w:type="spellStart"/>
      <w:r>
        <w:t>кВ</w:t>
      </w:r>
      <w:proofErr w:type="spellEnd"/>
      <w:r>
        <w:t>/м;</w:t>
      </w:r>
    </w:p>
    <w:p w14:paraId="2837A39C" w14:textId="77777777" w:rsidR="00437B3A" w:rsidRDefault="00000000">
      <w:pPr>
        <w:ind w:left="43" w:right="706" w:firstLine="425"/>
      </w:pPr>
      <w:r>
        <w:t xml:space="preserve">− </w:t>
      </w:r>
      <w:proofErr w:type="spellStart"/>
      <w:r>
        <w:rPr>
          <w:i/>
        </w:rPr>
        <w:t>t</w:t>
      </w:r>
      <w:r>
        <w:rPr>
          <w:vertAlign w:val="subscript"/>
        </w:rPr>
        <w:t>фр</w:t>
      </w:r>
      <w:proofErr w:type="spellEnd"/>
      <w:r>
        <w:t xml:space="preserve">– длительность фронта импульса, которая определяется как интервал времени между первыми достижениями значений напряженности электрической (магнитной) составляющей ИЭМП уровней 10% и 90% максимального </w:t>
      </w:r>
    </w:p>
    <w:p w14:paraId="798C6F43" w14:textId="77777777" w:rsidR="00437B3A" w:rsidRDefault="00000000">
      <w:pPr>
        <w:ind w:left="53" w:right="706"/>
      </w:pPr>
      <w:r>
        <w:t xml:space="preserve">амплитудного значения, </w:t>
      </w:r>
      <w:proofErr w:type="spellStart"/>
      <w:r>
        <w:t>нс</w:t>
      </w:r>
      <w:proofErr w:type="spellEnd"/>
      <w:r>
        <w:t xml:space="preserve">; </w:t>
      </w:r>
    </w:p>
    <w:p w14:paraId="1B954425" w14:textId="77777777" w:rsidR="00437B3A" w:rsidRDefault="00000000">
      <w:pPr>
        <w:spacing w:after="53"/>
        <w:ind w:left="43" w:right="771" w:firstLine="425"/>
      </w:pPr>
      <w:r>
        <w:t xml:space="preserve">− </w:t>
      </w:r>
      <w:proofErr w:type="spellStart"/>
      <w:r>
        <w:rPr>
          <w:i/>
        </w:rPr>
        <w:t>t</w:t>
      </w:r>
      <w:r>
        <w:rPr>
          <w:vertAlign w:val="subscript"/>
        </w:rPr>
        <w:t>имп</w:t>
      </w:r>
      <w:proofErr w:type="spellEnd"/>
      <w:r>
        <w:t xml:space="preserve">– длительность импульса, которая определяется как интервал времени между первым достижением значения напряженности электрической (магнитной) составляющей ИЭМП уровня 50% амплитуды и моментом времени, после которого значение напряженности электрической (магнитной) составляющей ИЭМП становится менее 50% максимального амплитудного значения, </w:t>
      </w:r>
      <w:proofErr w:type="spellStart"/>
      <w:r>
        <w:t>нс</w:t>
      </w:r>
      <w:proofErr w:type="spellEnd"/>
      <w:r>
        <w:t xml:space="preserve">. </w:t>
      </w:r>
    </w:p>
    <w:p w14:paraId="4863FB02" w14:textId="77777777" w:rsidR="00437B3A" w:rsidRDefault="00000000">
      <w:pPr>
        <w:numPr>
          <w:ilvl w:val="0"/>
          <w:numId w:val="28"/>
        </w:numPr>
        <w:ind w:right="840" w:firstLine="425"/>
      </w:pPr>
      <w:r>
        <w:t xml:space="preserve">Значения напряженности электрической составляющей ЭМП в диапазоне времени измерения – </w:t>
      </w:r>
      <w:r>
        <w:rPr>
          <w:i/>
        </w:rPr>
        <w:t>E</w:t>
      </w:r>
      <w:r>
        <w:t>(</w:t>
      </w:r>
      <w:r>
        <w:rPr>
          <w:i/>
        </w:rPr>
        <w:t>t</w:t>
      </w:r>
      <w:r>
        <w:t xml:space="preserve">) определите из соотношения: </w:t>
      </w:r>
    </w:p>
    <w:p w14:paraId="3EA16513" w14:textId="77777777" w:rsidR="00437B3A" w:rsidRDefault="00000000">
      <w:pPr>
        <w:tabs>
          <w:tab w:val="center" w:pos="4998"/>
          <w:tab w:val="center" w:pos="9254"/>
        </w:tabs>
        <w:spacing w:after="67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lastRenderedPageBreak/>
        <w:tab/>
      </w:r>
      <w:r>
        <w:rPr>
          <w:rFonts w:ascii="Cambria Math" w:eastAsia="Cambria Math" w:hAnsi="Cambria Math" w:cs="Cambria Math"/>
        </w:rPr>
        <w:t>𝐸(𝑡) = 𝐸</w:t>
      </w:r>
      <w:r>
        <w:rPr>
          <w:rFonts w:ascii="Cambria Math" w:eastAsia="Cambria Math" w:hAnsi="Cambria Math" w:cs="Cambria Math"/>
          <w:vertAlign w:val="subscript"/>
        </w:rPr>
        <w:t xml:space="preserve">макс </w:t>
      </w:r>
      <w:r>
        <w:rPr>
          <w:rFonts w:ascii="Cambria Math" w:eastAsia="Cambria Math" w:hAnsi="Cambria Math" w:cs="Cambria Math"/>
        </w:rPr>
        <w:t xml:space="preserve">∙ 𝑓(𝑡), </w:t>
      </w:r>
      <w:r>
        <w:rPr>
          <w:rFonts w:ascii="Cambria Math" w:eastAsia="Cambria Math" w:hAnsi="Cambria Math" w:cs="Cambria Math"/>
        </w:rPr>
        <w:tab/>
        <w:t xml:space="preserve"> (13.1)</w:t>
      </w:r>
      <w:r>
        <w:rPr>
          <w:sz w:val="16"/>
        </w:rPr>
        <w:t xml:space="preserve"> </w:t>
      </w:r>
    </w:p>
    <w:p w14:paraId="50AF7294" w14:textId="77777777" w:rsidR="00437B3A" w:rsidRDefault="00000000">
      <w:pPr>
        <w:spacing w:after="38"/>
        <w:ind w:left="455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𝐸</w:t>
      </w:r>
      <w:r>
        <w:rPr>
          <w:rFonts w:ascii="Cambria Math" w:eastAsia="Cambria Math" w:hAnsi="Cambria Math" w:cs="Cambria Math"/>
          <w:vertAlign w:val="subscript"/>
        </w:rPr>
        <w:t>макс</w:t>
      </w:r>
      <w:r>
        <w:t>– амплитудное значение электрической составляющей</w:t>
      </w:r>
    </w:p>
    <w:p w14:paraId="75CB6816" w14:textId="77777777" w:rsidR="00437B3A" w:rsidRDefault="00000000">
      <w:pPr>
        <w:ind w:left="468" w:right="1087" w:hanging="425"/>
      </w:pPr>
      <w:r>
        <w:t xml:space="preserve">электромагнитного поля, </w:t>
      </w:r>
      <w:proofErr w:type="spellStart"/>
      <w:r>
        <w:t>кВ</w:t>
      </w:r>
      <w:proofErr w:type="spellEnd"/>
      <w:r>
        <w:t>/</w:t>
      </w:r>
      <w:proofErr w:type="gramStart"/>
      <w:r>
        <w:t xml:space="preserve">м;  </w:t>
      </w:r>
      <w:r>
        <w:rPr>
          <w:i/>
        </w:rPr>
        <w:t>f</w:t>
      </w:r>
      <w:proofErr w:type="gramEnd"/>
      <w:r>
        <w:t>(</w:t>
      </w:r>
      <w:r>
        <w:rPr>
          <w:i/>
        </w:rPr>
        <w:t>t</w:t>
      </w:r>
      <w:r>
        <w:t xml:space="preserve">) – функция изменения напряженности ЭМП во времени, составляющая </w:t>
      </w:r>
    </w:p>
    <w:p w14:paraId="17650968" w14:textId="77777777" w:rsidR="00437B3A" w:rsidRDefault="00000000">
      <w:pPr>
        <w:ind w:left="53" w:right="706"/>
      </w:pPr>
      <w:r>
        <w:t xml:space="preserve">для 10%, 50%, 90% максимального амплитудного значения 0,1; 0,5 и 0,9 соответственно (рис.13.2). </w:t>
      </w:r>
    </w:p>
    <w:p w14:paraId="1A26A689" w14:textId="77777777" w:rsidR="00437B3A" w:rsidRDefault="00000000">
      <w:pPr>
        <w:numPr>
          <w:ilvl w:val="0"/>
          <w:numId w:val="28"/>
        </w:numPr>
        <w:ind w:right="840" w:firstLine="425"/>
      </w:pPr>
      <w:r>
        <w:t xml:space="preserve">В случае проведения контроля интенсивности ИЭМП по напряженности магнитной составляющей для дальнейшей оценки электромагнитной обстановки на соответствие ПДУ ИЭМП произведите перерасчет полученных вели- </w:t>
      </w:r>
    </w:p>
    <w:p w14:paraId="57CFA1BF" w14:textId="77777777" w:rsidR="00437B3A" w:rsidRDefault="00000000">
      <w:pPr>
        <w:ind w:left="53" w:right="706"/>
      </w:pPr>
      <w:r>
        <w:t xml:space="preserve">чин в значения напряженности электрической составляющей ИЭМП по формуле: </w:t>
      </w:r>
    </w:p>
    <w:p w14:paraId="537CFD45" w14:textId="77777777" w:rsidR="00437B3A" w:rsidRDefault="00000000">
      <w:pPr>
        <w:tabs>
          <w:tab w:val="center" w:pos="5119"/>
          <w:tab w:val="center" w:pos="9254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𝐸(𝑡) = 𝑅 ∙ 𝐻(𝑡), </w:t>
      </w:r>
      <w:r>
        <w:rPr>
          <w:rFonts w:ascii="Cambria Math" w:eastAsia="Cambria Math" w:hAnsi="Cambria Math" w:cs="Cambria Math"/>
        </w:rPr>
        <w:tab/>
        <w:t xml:space="preserve"> (13.2)</w:t>
      </w:r>
      <w:r>
        <w:rPr>
          <w:sz w:val="16"/>
        </w:rPr>
        <w:t xml:space="preserve"> </w:t>
      </w:r>
    </w:p>
    <w:p w14:paraId="7D0D1495" w14:textId="77777777" w:rsidR="00437B3A" w:rsidRDefault="00000000">
      <w:pPr>
        <w:spacing w:after="4" w:line="268" w:lineRule="auto"/>
        <w:ind w:left="87" w:right="617"/>
        <w:jc w:val="center"/>
      </w:pPr>
      <w:r>
        <w:t xml:space="preserve">где </w:t>
      </w:r>
      <w:r>
        <w:rPr>
          <w:i/>
        </w:rPr>
        <w:t>E</w:t>
      </w:r>
      <w:r>
        <w:t>(</w:t>
      </w:r>
      <w:r>
        <w:rPr>
          <w:i/>
        </w:rPr>
        <w:t>t</w:t>
      </w:r>
      <w:r>
        <w:t xml:space="preserve">) – функция напряженности электрической составляющей ИЭМП от </w:t>
      </w:r>
    </w:p>
    <w:p w14:paraId="79DB9422" w14:textId="77777777" w:rsidR="00437B3A" w:rsidRDefault="00000000">
      <w:pPr>
        <w:ind w:left="53" w:right="706"/>
      </w:pPr>
      <w:r>
        <w:t>времени (</w:t>
      </w:r>
      <w:r>
        <w:rPr>
          <w:i/>
        </w:rPr>
        <w:t>t</w:t>
      </w:r>
      <w:r>
        <w:t xml:space="preserve">), В/м; </w:t>
      </w:r>
    </w:p>
    <w:p w14:paraId="77CECDDD" w14:textId="77777777" w:rsidR="00437B3A" w:rsidRDefault="00000000">
      <w:pPr>
        <w:spacing w:after="3" w:line="265" w:lineRule="auto"/>
        <w:ind w:right="804"/>
        <w:jc w:val="right"/>
      </w:pPr>
      <w:r>
        <w:rPr>
          <w:i/>
        </w:rPr>
        <w:t>H</w:t>
      </w:r>
      <w:r>
        <w:t>(</w:t>
      </w:r>
      <w:r>
        <w:rPr>
          <w:i/>
        </w:rPr>
        <w:t>t</w:t>
      </w:r>
      <w:r>
        <w:t xml:space="preserve">) – функция напряженности магнитной составляющей ИЭМП от времени </w:t>
      </w:r>
    </w:p>
    <w:p w14:paraId="53BC9EAE" w14:textId="77777777" w:rsidR="00437B3A" w:rsidRDefault="00000000">
      <w:pPr>
        <w:ind w:left="53" w:right="706"/>
      </w:pPr>
      <w:r>
        <w:t>(</w:t>
      </w:r>
      <w:r>
        <w:rPr>
          <w:i/>
        </w:rPr>
        <w:t>t</w:t>
      </w:r>
      <w:r>
        <w:t xml:space="preserve">), А/м;  </w:t>
      </w:r>
    </w:p>
    <w:p w14:paraId="06205BBF" w14:textId="77777777" w:rsidR="00437B3A" w:rsidRDefault="00000000">
      <w:pPr>
        <w:ind w:left="43" w:right="706" w:firstLine="425"/>
      </w:pPr>
      <w:r>
        <w:rPr>
          <w:i/>
        </w:rPr>
        <w:t xml:space="preserve">R </w:t>
      </w:r>
      <w:r>
        <w:t xml:space="preserve">– волновое сопротивление свободного пространства, принимаемое равным 377 Ом. </w:t>
      </w:r>
    </w:p>
    <w:p w14:paraId="226C5C65" w14:textId="77777777" w:rsidR="00437B3A" w:rsidRDefault="00000000">
      <w:pPr>
        <w:spacing w:after="70" w:line="259" w:lineRule="auto"/>
        <w:ind w:left="1801" w:right="0" w:firstLine="0"/>
        <w:jc w:val="left"/>
      </w:pPr>
      <w:r>
        <w:rPr>
          <w:noProof/>
        </w:rPr>
        <w:drawing>
          <wp:inline distT="0" distB="0" distL="0" distR="0" wp14:anchorId="5AA467AD" wp14:editId="702A488A">
            <wp:extent cx="4328668" cy="2621280"/>
            <wp:effectExtent l="0" t="0" r="0" b="0"/>
            <wp:docPr id="24605" name="Picture 246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5" name="Picture 24605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8668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5666" w14:textId="77777777" w:rsidR="00437B3A" w:rsidRDefault="00000000">
      <w:pPr>
        <w:ind w:left="1031" w:right="706"/>
      </w:pPr>
      <w:r>
        <w:t>Рисунок 13.1. Функция изменения напряженности ИЭМП во времени.</w:t>
      </w:r>
    </w:p>
    <w:p w14:paraId="43FC5A60" w14:textId="77777777" w:rsidR="00437B3A" w:rsidRDefault="00000000">
      <w:pPr>
        <w:spacing w:after="69" w:line="259" w:lineRule="auto"/>
        <w:ind w:left="1357" w:right="0" w:firstLine="0"/>
        <w:jc w:val="left"/>
      </w:pPr>
      <w:r>
        <w:rPr>
          <w:noProof/>
        </w:rPr>
        <w:drawing>
          <wp:inline distT="0" distB="0" distL="0" distR="0" wp14:anchorId="212DB72B" wp14:editId="71D8A8C9">
            <wp:extent cx="4941570" cy="2494788"/>
            <wp:effectExtent l="0" t="0" r="0" b="0"/>
            <wp:docPr id="24785" name="Picture 247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85" name="Picture 24785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41570" cy="249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EE1D" w14:textId="77777777" w:rsidR="00437B3A" w:rsidRDefault="00000000">
      <w:pPr>
        <w:spacing w:after="561"/>
        <w:ind w:left="3522" w:right="706" w:hanging="1925"/>
      </w:pPr>
      <w:r>
        <w:lastRenderedPageBreak/>
        <w:t xml:space="preserve">Рисунок 13.2. Осциллограмма напряженности электрической составляющей ИЭМП. </w:t>
      </w:r>
    </w:p>
    <w:p w14:paraId="5472B530" w14:textId="77777777" w:rsidR="00437B3A" w:rsidRDefault="00000000">
      <w:pPr>
        <w:numPr>
          <w:ilvl w:val="0"/>
          <w:numId w:val="29"/>
        </w:numPr>
        <w:spacing w:after="215"/>
        <w:ind w:right="706" w:firstLine="425"/>
      </w:pPr>
      <w:r>
        <w:t>Допустимое общее количество электромагнитных импульсов (</w:t>
      </w:r>
      <w:r>
        <w:rPr>
          <w:i/>
        </w:rPr>
        <w:t>N</w:t>
      </w:r>
      <w:r>
        <w:t>), воздействующих на персонал в течение всего рабочего дня (рабочей смены), с амплитудой напряженности (</w:t>
      </w:r>
      <w:r>
        <w:rPr>
          <w:i/>
        </w:rPr>
        <w:t>Е</w:t>
      </w:r>
      <w:r>
        <w:t xml:space="preserve">) меньшей </w:t>
      </w:r>
      <w:r>
        <w:rPr>
          <w:i/>
        </w:rPr>
        <w:t>Е</w:t>
      </w:r>
      <w:r>
        <w:rPr>
          <w:sz w:val="18"/>
        </w:rPr>
        <w:t>ПДУ</w:t>
      </w:r>
      <w:r>
        <w:t xml:space="preserve">, рассчитайте по соотношению: </w:t>
      </w:r>
    </w:p>
    <w:p w14:paraId="4F9DC66E" w14:textId="77777777" w:rsidR="00437B3A" w:rsidRDefault="00000000">
      <w:pPr>
        <w:spacing w:after="3" w:line="259" w:lineRule="auto"/>
        <w:ind w:left="1970" w:right="2109"/>
        <w:jc w:val="center"/>
      </w:pPr>
      <w:r>
        <w:rPr>
          <w:rFonts w:ascii="Cambria Math" w:eastAsia="Cambria Math" w:hAnsi="Cambria Math" w:cs="Cambria Math"/>
        </w:rPr>
        <w:t>𝐸</w:t>
      </w:r>
      <w:proofErr w:type="spellStart"/>
      <w:r>
        <w:rPr>
          <w:rFonts w:ascii="Cambria Math" w:eastAsia="Cambria Math" w:hAnsi="Cambria Math" w:cs="Cambria Math"/>
          <w:sz w:val="20"/>
        </w:rPr>
        <w:t>пду</w:t>
      </w:r>
      <w:proofErr w:type="spellEnd"/>
    </w:p>
    <w:p w14:paraId="72D25B8D" w14:textId="77777777" w:rsidR="00437B3A" w:rsidRDefault="00000000">
      <w:pPr>
        <w:tabs>
          <w:tab w:val="center" w:pos="4742"/>
          <w:tab w:val="center" w:pos="928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𝑁 = 25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FD021C1" wp14:editId="0EABB0F9">
                <wp:extent cx="315773" cy="12192"/>
                <wp:effectExtent l="0" t="0" r="0" b="0"/>
                <wp:docPr id="307005" name="Group 3070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5773" cy="12192"/>
                          <a:chOff x="0" y="0"/>
                          <a:chExt cx="315773" cy="12192"/>
                        </a:xfrm>
                      </wpg:grpSpPr>
                      <wps:wsp>
                        <wps:cNvPr id="411313" name="Shape 411313"/>
                        <wps:cNvSpPr/>
                        <wps:spPr>
                          <a:xfrm>
                            <a:off x="0" y="0"/>
                            <a:ext cx="31577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5773" h="12192">
                                <a:moveTo>
                                  <a:pt x="0" y="0"/>
                                </a:moveTo>
                                <a:lnTo>
                                  <a:pt x="315773" y="0"/>
                                </a:lnTo>
                                <a:lnTo>
                                  <a:pt x="31577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7005" style="width:24.864pt;height:0.959991pt;mso-position-horizontal-relative:char;mso-position-vertical-relative:line" coordsize="3157,121">
                <v:shape id="Shape 411314" style="position:absolute;width:3157;height:121;left:0;top:0;" coordsize="315773,12192" path="m0,0l315773,0l315773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, </w:t>
      </w:r>
      <w:r>
        <w:rPr>
          <w:rFonts w:ascii="Cambria Math" w:eastAsia="Cambria Math" w:hAnsi="Cambria Math" w:cs="Cambria Math"/>
        </w:rPr>
        <w:tab/>
        <w:t xml:space="preserve"> (13.3)</w:t>
      </w:r>
      <w:r>
        <w:rPr>
          <w:i/>
        </w:rPr>
        <w:t xml:space="preserve"> </w:t>
      </w:r>
    </w:p>
    <w:p w14:paraId="0B0F1827" w14:textId="77777777" w:rsidR="00437B3A" w:rsidRDefault="00000000">
      <w:pPr>
        <w:spacing w:after="4" w:line="259" w:lineRule="auto"/>
        <w:ind w:left="983" w:right="1118"/>
        <w:jc w:val="center"/>
      </w:pPr>
      <w:r>
        <w:rPr>
          <w:rFonts w:ascii="Cambria Math" w:eastAsia="Cambria Math" w:hAnsi="Cambria Math" w:cs="Cambria Math"/>
        </w:rPr>
        <w:t>𝐸</w:t>
      </w:r>
    </w:p>
    <w:p w14:paraId="5D1E413F" w14:textId="77777777" w:rsidR="00437B3A" w:rsidRDefault="00000000">
      <w:pPr>
        <w:spacing w:after="77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𝐸</w:t>
      </w:r>
      <w:proofErr w:type="spellStart"/>
      <w:r>
        <w:rPr>
          <w:rFonts w:ascii="Cambria Math" w:eastAsia="Cambria Math" w:hAnsi="Cambria Math" w:cs="Cambria Math"/>
          <w:vertAlign w:val="subscript"/>
        </w:rPr>
        <w:t>пду</w:t>
      </w:r>
      <w:proofErr w:type="spellEnd"/>
      <w:r>
        <w:t>– предельно допустимые уровни напряженности электрической</w:t>
      </w:r>
    </w:p>
    <w:p w14:paraId="6CB9E6C0" w14:textId="77777777" w:rsidR="00437B3A" w:rsidRDefault="00000000">
      <w:pPr>
        <w:ind w:left="53" w:right="706"/>
      </w:pPr>
      <w:r>
        <w:t xml:space="preserve">составляющей ИЭМП, </w:t>
      </w:r>
      <w:proofErr w:type="spellStart"/>
      <w:r>
        <w:t>кВ</w:t>
      </w:r>
      <w:proofErr w:type="spellEnd"/>
      <w:r>
        <w:t xml:space="preserve">/м; </w:t>
      </w:r>
    </w:p>
    <w:p w14:paraId="32D63DED" w14:textId="77777777" w:rsidR="00437B3A" w:rsidRDefault="00000000">
      <w:pPr>
        <w:ind w:left="494" w:right="706"/>
      </w:pPr>
      <w:r>
        <w:rPr>
          <w:i/>
        </w:rPr>
        <w:t>Е</w:t>
      </w:r>
      <w:r>
        <w:t xml:space="preserve">– напряженность электрической составляющей ИЭМП, </w:t>
      </w:r>
      <w:proofErr w:type="spellStart"/>
      <w:r>
        <w:t>кВ</w:t>
      </w:r>
      <w:proofErr w:type="spellEnd"/>
      <w:r>
        <w:t xml:space="preserve">/м. </w:t>
      </w:r>
    </w:p>
    <w:p w14:paraId="60126F68" w14:textId="77777777" w:rsidR="00437B3A" w:rsidRDefault="00000000">
      <w:pPr>
        <w:spacing w:after="13"/>
        <w:ind w:left="63" w:right="695" w:firstLine="415"/>
        <w:jc w:val="left"/>
      </w:pPr>
      <w:r>
        <w:t xml:space="preserve">При одновременном облучении от нескольких источников ИЭМП соблюдается ограничение по общему количеству импульсов, воздействующих на персонал в течение всего рабочего дня (рабочей смены). </w:t>
      </w:r>
    </w:p>
    <w:p w14:paraId="3E48DF78" w14:textId="77777777" w:rsidR="00437B3A" w:rsidRDefault="00000000">
      <w:pPr>
        <w:numPr>
          <w:ilvl w:val="0"/>
          <w:numId w:val="29"/>
        </w:numPr>
        <w:spacing w:after="26"/>
        <w:ind w:right="706" w:firstLine="425"/>
      </w:pPr>
      <w:r>
        <w:t xml:space="preserve">Определение амплитудно-временных параметров ИЭМП проведем, используя рис.13.2. </w:t>
      </w:r>
    </w:p>
    <w:p w14:paraId="0CB1CDA6" w14:textId="77777777" w:rsidR="00437B3A" w:rsidRDefault="00000000">
      <w:pPr>
        <w:numPr>
          <w:ilvl w:val="1"/>
          <w:numId w:val="29"/>
        </w:numPr>
        <w:spacing w:after="25"/>
        <w:ind w:right="732" w:firstLine="415"/>
        <w:jc w:val="left"/>
      </w:pPr>
      <w:r>
        <w:t>Первый пик на осциллограмме имеет амплитуду (</w:t>
      </w:r>
      <w:r>
        <w:rPr>
          <w:rFonts w:ascii="Cambria Math" w:eastAsia="Cambria Math" w:hAnsi="Cambria Math" w:cs="Cambria Math"/>
        </w:rPr>
        <w:t>𝐸</w:t>
      </w:r>
      <w:r>
        <w:rPr>
          <w:rFonts w:ascii="Cambria Math" w:eastAsia="Cambria Math" w:hAnsi="Cambria Math" w:cs="Cambria Math"/>
          <w:vertAlign w:val="subscript"/>
        </w:rPr>
        <w:t>макс</w:t>
      </w:r>
      <w:r>
        <w:t xml:space="preserve">) 8 </w:t>
      </w:r>
      <w:proofErr w:type="spellStart"/>
      <w:r>
        <w:t>кВ</w:t>
      </w:r>
      <w:proofErr w:type="spellEnd"/>
      <w:r>
        <w:t xml:space="preserve">/м, второй– 2,3 </w:t>
      </w:r>
      <w:proofErr w:type="spellStart"/>
      <w:r>
        <w:t>кВ</w:t>
      </w:r>
      <w:proofErr w:type="spellEnd"/>
      <w:r>
        <w:t xml:space="preserve">/м, следовательно, определять параметры необходимо по первому положительному пику: </w:t>
      </w:r>
    </w:p>
    <w:p w14:paraId="1C2AFE9F" w14:textId="77777777" w:rsidR="00437B3A" w:rsidRDefault="00000000">
      <w:pPr>
        <w:spacing w:after="250" w:line="268" w:lineRule="auto"/>
        <w:ind w:left="87" w:right="21"/>
        <w:jc w:val="center"/>
      </w:pPr>
      <w:r>
        <w:rPr>
          <w:rFonts w:ascii="Cambria Math" w:eastAsia="Cambria Math" w:hAnsi="Cambria Math" w:cs="Cambria Math"/>
        </w:rPr>
        <w:t>𝐸</w:t>
      </w:r>
      <w:r>
        <w:rPr>
          <w:rFonts w:ascii="Cambria Math" w:eastAsia="Cambria Math" w:hAnsi="Cambria Math" w:cs="Cambria Math"/>
          <w:vertAlign w:val="subscript"/>
        </w:rPr>
        <w:t>макс</w:t>
      </w:r>
      <w:r>
        <w:t xml:space="preserve">= 8 </w:t>
      </w:r>
      <w:proofErr w:type="spellStart"/>
      <w:r>
        <w:t>кВ</w:t>
      </w:r>
      <w:proofErr w:type="spellEnd"/>
      <w:r>
        <w:t xml:space="preserve">/м; </w:t>
      </w:r>
      <w:r>
        <w:rPr>
          <w:rFonts w:ascii="Cambria Math" w:eastAsia="Cambria Math" w:hAnsi="Cambria Math" w:cs="Cambria Math"/>
        </w:rPr>
        <w:t>𝑡</w:t>
      </w:r>
      <w:proofErr w:type="spellStart"/>
      <w:r>
        <w:rPr>
          <w:rFonts w:ascii="Cambria Math" w:eastAsia="Cambria Math" w:hAnsi="Cambria Math" w:cs="Cambria Math"/>
          <w:vertAlign w:val="subscript"/>
        </w:rPr>
        <w:t>фр</w:t>
      </w:r>
      <w:proofErr w:type="spellEnd"/>
      <w:r>
        <w:t xml:space="preserve">= 13 </w:t>
      </w:r>
      <w:proofErr w:type="spellStart"/>
      <w:r>
        <w:t>нс</w:t>
      </w:r>
      <w:proofErr w:type="spellEnd"/>
      <w:r>
        <w:t xml:space="preserve">; </w:t>
      </w:r>
      <w:r>
        <w:rPr>
          <w:rFonts w:ascii="Cambria Math" w:eastAsia="Cambria Math" w:hAnsi="Cambria Math" w:cs="Cambria Math"/>
        </w:rPr>
        <w:t>𝑡</w:t>
      </w:r>
      <w:proofErr w:type="spellStart"/>
      <w:r>
        <w:rPr>
          <w:rFonts w:ascii="Cambria Math" w:eastAsia="Cambria Math" w:hAnsi="Cambria Math" w:cs="Cambria Math"/>
          <w:vertAlign w:val="subscript"/>
        </w:rPr>
        <w:t>имп</w:t>
      </w:r>
      <w:proofErr w:type="spellEnd"/>
      <w:r>
        <w:t xml:space="preserve">= 62 </w:t>
      </w:r>
      <w:proofErr w:type="spellStart"/>
      <w:r>
        <w:t>нс</w:t>
      </w:r>
      <w:proofErr w:type="spellEnd"/>
      <w:r>
        <w:t>.</w:t>
      </w:r>
    </w:p>
    <w:p w14:paraId="3876DEC5" w14:textId="77777777" w:rsidR="00437B3A" w:rsidRDefault="00000000">
      <w:pPr>
        <w:numPr>
          <w:ilvl w:val="1"/>
          <w:numId w:val="29"/>
        </w:numPr>
        <w:spacing w:after="13"/>
        <w:ind w:right="732" w:firstLine="415"/>
        <w:jc w:val="left"/>
      </w:pPr>
      <w:r>
        <w:t xml:space="preserve">С учетом категории облучаемого компонента (персонал РТО ИЭМП) значения ПДУ ИЭМП следует определять по данным Таблица 13.2., а если персонал РТО ИЭМП профессионально не связан с источниками ИЭМП – </w:t>
      </w:r>
    </w:p>
    <w:p w14:paraId="434D1092" w14:textId="77777777" w:rsidR="00437B3A" w:rsidRDefault="00000000">
      <w:pPr>
        <w:ind w:left="53" w:right="706"/>
      </w:pPr>
      <w:r>
        <w:t xml:space="preserve">Таблица 13.3 </w:t>
      </w:r>
    </w:p>
    <w:p w14:paraId="7E81852E" w14:textId="77777777" w:rsidR="00437B3A" w:rsidRDefault="00000000">
      <w:pPr>
        <w:numPr>
          <w:ilvl w:val="1"/>
          <w:numId w:val="29"/>
        </w:numPr>
        <w:spacing w:after="35"/>
        <w:ind w:right="732" w:firstLine="415"/>
        <w:jc w:val="left"/>
      </w:pPr>
      <w:r>
        <w:t xml:space="preserve">Исходя из установленных продолжительностей фронта и импульса воздействующего ИЭМП, выбираются соответствующие строки и колонки в табл. 13.2. со значениями ПДУ. В данном примере </w:t>
      </w:r>
      <w:r>
        <w:rPr>
          <w:i/>
        </w:rPr>
        <w:t>Е</w:t>
      </w:r>
      <w:r>
        <w:rPr>
          <w:i/>
          <w:vertAlign w:val="subscript"/>
        </w:rPr>
        <w:t>ПДУ</w:t>
      </w:r>
      <w:r>
        <w:rPr>
          <w:sz w:val="18"/>
        </w:rPr>
        <w:t xml:space="preserve"> </w:t>
      </w:r>
      <w:r>
        <w:t xml:space="preserve">= 2,8 </w:t>
      </w:r>
      <w:proofErr w:type="spellStart"/>
      <w:r>
        <w:t>кВ</w:t>
      </w:r>
      <w:proofErr w:type="spellEnd"/>
      <w:r>
        <w:t xml:space="preserve">/м. Реальные значения </w:t>
      </w:r>
      <w:r>
        <w:rPr>
          <w:rFonts w:ascii="Cambria Math" w:eastAsia="Cambria Math" w:hAnsi="Cambria Math" w:cs="Cambria Math"/>
        </w:rPr>
        <w:t>𝐸</w:t>
      </w:r>
      <w:proofErr w:type="spellStart"/>
      <w:r>
        <w:rPr>
          <w:rFonts w:ascii="Cambria Math" w:eastAsia="Cambria Math" w:hAnsi="Cambria Math" w:cs="Cambria Math"/>
          <w:vertAlign w:val="subscript"/>
        </w:rPr>
        <w:t>макс</w:t>
      </w:r>
      <w:r>
        <w:t>составляют</w:t>
      </w:r>
      <w:proofErr w:type="spellEnd"/>
      <w:r>
        <w:t xml:space="preserve"> 8 </w:t>
      </w:r>
      <w:proofErr w:type="spellStart"/>
      <w:r>
        <w:t>кВ</w:t>
      </w:r>
      <w:proofErr w:type="spellEnd"/>
      <w:r>
        <w:t>/м, что значительно больше ПДУ.</w:t>
      </w:r>
    </w:p>
    <w:p w14:paraId="49DF353D" w14:textId="77777777" w:rsidR="00437B3A" w:rsidRDefault="00000000">
      <w:pPr>
        <w:numPr>
          <w:ilvl w:val="1"/>
          <w:numId w:val="29"/>
        </w:numPr>
        <w:spacing w:after="4" w:line="268" w:lineRule="auto"/>
        <w:ind w:right="732" w:firstLine="415"/>
        <w:jc w:val="left"/>
      </w:pPr>
      <w:r>
        <w:t xml:space="preserve">Заключение. Электромагнитная обстановка на обследуемом рабочем </w:t>
      </w:r>
    </w:p>
    <w:p w14:paraId="130A44FF" w14:textId="77777777" w:rsidR="00437B3A" w:rsidRDefault="00000000">
      <w:pPr>
        <w:spacing w:after="180"/>
        <w:ind w:left="53" w:right="706"/>
      </w:pPr>
      <w:r>
        <w:t xml:space="preserve">месте персонала РТО ИЭМП не соответствует требованиям Санитарных правил. Для снижения амплитудного значения напряженности ИЭМП до ПДУ следует провести комплекс технических и организационных мероприятий. </w:t>
      </w:r>
    </w:p>
    <w:p w14:paraId="0C05AA54" w14:textId="77777777" w:rsidR="00437B3A" w:rsidRDefault="00000000">
      <w:pPr>
        <w:ind w:left="4720" w:right="706" w:firstLine="3416"/>
      </w:pPr>
      <w:r>
        <w:t xml:space="preserve">Таблица 13.1 Задание. </w:t>
      </w:r>
    </w:p>
    <w:tbl>
      <w:tblPr>
        <w:tblStyle w:val="TableGrid"/>
        <w:tblW w:w="7535" w:type="dxa"/>
        <w:tblInd w:w="1112" w:type="dxa"/>
        <w:tblCellMar>
          <w:top w:w="16" w:type="dxa"/>
          <w:left w:w="108" w:type="dxa"/>
          <w:bottom w:w="4" w:type="dxa"/>
          <w:right w:w="115" w:type="dxa"/>
        </w:tblCellMar>
        <w:tblLook w:val="04A0" w:firstRow="1" w:lastRow="0" w:firstColumn="1" w:lastColumn="0" w:noHBand="0" w:noVBand="1"/>
      </w:tblPr>
      <w:tblGrid>
        <w:gridCol w:w="2130"/>
        <w:gridCol w:w="1790"/>
        <w:gridCol w:w="1630"/>
        <w:gridCol w:w="1985"/>
      </w:tblGrid>
      <w:tr w:rsidR="00437B3A" w14:paraId="0C7F3B9B" w14:textId="77777777">
        <w:trPr>
          <w:trHeight w:val="374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41B2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Вариант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186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𝐸</w:t>
            </w:r>
            <w:r>
              <w:rPr>
                <w:i/>
                <w:vertAlign w:val="subscript"/>
              </w:rPr>
              <w:t>макс</w:t>
            </w:r>
            <w:r>
              <w:rPr>
                <w:rFonts w:ascii="Cambria Math" w:eastAsia="Cambria Math" w:hAnsi="Cambria Math" w:cs="Cambria Math"/>
                <w:sz w:val="20"/>
              </w:rPr>
              <w:t>,</w:t>
            </w:r>
            <w:r>
              <w:t xml:space="preserve"> КВ/м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E0B3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𝑡</w:t>
            </w:r>
            <w:proofErr w:type="spellStart"/>
            <w:r>
              <w:rPr>
                <w:i/>
                <w:vertAlign w:val="subscript"/>
              </w:rPr>
              <w:t>фр</w:t>
            </w:r>
            <w:proofErr w:type="spellEnd"/>
            <w:r>
              <w:rPr>
                <w:rFonts w:ascii="Cambria Math" w:eastAsia="Cambria Math" w:hAnsi="Cambria Math" w:cs="Cambria Math"/>
                <w:sz w:val="20"/>
              </w:rPr>
              <w:t>,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нс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6113084" w14:textId="77777777" w:rsidR="00437B3A" w:rsidRDefault="00000000">
            <w:pPr>
              <w:spacing w:after="0" w:line="259" w:lineRule="auto"/>
              <w:ind w:left="0" w:right="5" w:firstLine="0"/>
              <w:jc w:val="center"/>
            </w:pPr>
            <w:r>
              <w:rPr>
                <w:rFonts w:ascii="Cambria Math" w:eastAsia="Cambria Math" w:hAnsi="Cambria Math" w:cs="Cambria Math"/>
              </w:rPr>
              <w:t>𝑡</w:t>
            </w:r>
            <w:proofErr w:type="spellStart"/>
            <w:proofErr w:type="gramStart"/>
            <w:r>
              <w:rPr>
                <w:i/>
                <w:sz w:val="20"/>
              </w:rPr>
              <w:t>имп</w:t>
            </w:r>
            <w:r>
              <w:rPr>
                <w:rFonts w:ascii="Cambria Math" w:eastAsia="Cambria Math" w:hAnsi="Cambria Math" w:cs="Cambria Math"/>
                <w:sz w:val="20"/>
              </w:rPr>
              <w:t>,</w:t>
            </w:r>
            <w:r>
              <w:rPr>
                <w:i/>
                <w:sz w:val="20"/>
              </w:rPr>
              <w:t>нс</w:t>
            </w:r>
            <w:proofErr w:type="spellEnd"/>
            <w:proofErr w:type="gramEnd"/>
          </w:p>
        </w:tc>
      </w:tr>
      <w:tr w:rsidR="00437B3A" w14:paraId="38912F1A" w14:textId="77777777">
        <w:trPr>
          <w:trHeight w:val="334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E625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F132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1,0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D679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C428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20 </w:t>
            </w:r>
          </w:p>
        </w:tc>
      </w:tr>
      <w:tr w:rsidR="00437B3A" w14:paraId="5DF51600" w14:textId="77777777">
        <w:trPr>
          <w:trHeight w:val="331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CE2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F34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1,5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7CD3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12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823E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35 </w:t>
            </w:r>
          </w:p>
        </w:tc>
      </w:tr>
      <w:tr w:rsidR="00437B3A" w14:paraId="7DB54C0A" w14:textId="77777777">
        <w:trPr>
          <w:trHeight w:val="331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9DE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lastRenderedPageBreak/>
              <w:t xml:space="preserve">3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298E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2,0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FCD9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15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03D8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55 </w:t>
            </w:r>
          </w:p>
        </w:tc>
      </w:tr>
      <w:tr w:rsidR="00437B3A" w14:paraId="3FFFECD4" w14:textId="77777777">
        <w:trPr>
          <w:trHeight w:val="334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3205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2AB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2,5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0173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18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72CD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90 </w:t>
            </w:r>
          </w:p>
        </w:tc>
      </w:tr>
      <w:tr w:rsidR="00437B3A" w14:paraId="13931166" w14:textId="77777777">
        <w:trPr>
          <w:trHeight w:val="332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D47B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6563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3,0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617B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21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8362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105 </w:t>
            </w:r>
          </w:p>
        </w:tc>
      </w:tr>
      <w:tr w:rsidR="00437B3A" w14:paraId="40EE0C61" w14:textId="77777777">
        <w:trPr>
          <w:trHeight w:val="331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0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6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E703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3,5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F6F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24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3C9B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115 </w:t>
            </w:r>
          </w:p>
        </w:tc>
      </w:tr>
      <w:tr w:rsidR="00437B3A" w14:paraId="741935E0" w14:textId="77777777">
        <w:trPr>
          <w:trHeight w:val="334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DC72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7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EA5F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4,0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203C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13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76CE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120 </w:t>
            </w:r>
          </w:p>
        </w:tc>
      </w:tr>
      <w:tr w:rsidR="00437B3A" w14:paraId="10876532" w14:textId="77777777">
        <w:trPr>
          <w:trHeight w:val="331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4C46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8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0020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4,5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AB97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17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A95F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125 </w:t>
            </w:r>
          </w:p>
        </w:tc>
      </w:tr>
      <w:tr w:rsidR="00437B3A" w14:paraId="39C0DCAF" w14:textId="77777777">
        <w:trPr>
          <w:trHeight w:val="331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1E17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9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2815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5,0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7F5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20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C59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180 </w:t>
            </w:r>
          </w:p>
        </w:tc>
      </w:tr>
      <w:tr w:rsidR="00437B3A" w14:paraId="4C2A9739" w14:textId="77777777">
        <w:trPr>
          <w:trHeight w:val="334"/>
        </w:trPr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F085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10 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F67C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5,5 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D921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14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A50C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190 </w:t>
            </w:r>
          </w:p>
        </w:tc>
      </w:tr>
    </w:tbl>
    <w:p w14:paraId="18F83BE1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13.2 </w:t>
      </w:r>
    </w:p>
    <w:p w14:paraId="061DD5DF" w14:textId="77777777" w:rsidR="00437B3A" w:rsidRDefault="00000000">
      <w:pPr>
        <w:spacing w:after="13"/>
        <w:ind w:left="445" w:right="695" w:firstLine="1046"/>
        <w:jc w:val="left"/>
      </w:pPr>
      <w:r>
        <w:t>Предельно допустимые уровни напряженности электрической составляющей ИЭМП (</w:t>
      </w:r>
      <w:proofErr w:type="spellStart"/>
      <w:r>
        <w:t>кВ</w:t>
      </w:r>
      <w:proofErr w:type="spellEnd"/>
      <w:r>
        <w:t xml:space="preserve">/м) для персонала РТО ИЭМП в зависимости от временных параметров электромагнитных импульсов </w:t>
      </w:r>
    </w:p>
    <w:tbl>
      <w:tblPr>
        <w:tblStyle w:val="TableGrid"/>
        <w:tblW w:w="9631" w:type="dxa"/>
        <w:tblInd w:w="63" w:type="dxa"/>
        <w:tblCellMar>
          <w:top w:w="10" w:type="dxa"/>
          <w:left w:w="108" w:type="dxa"/>
          <w:bottom w:w="0" w:type="dxa"/>
          <w:right w:w="73" w:type="dxa"/>
        </w:tblCellMar>
        <w:tblLook w:val="04A0" w:firstRow="1" w:lastRow="0" w:firstColumn="1" w:lastColumn="0" w:noHBand="0" w:noVBand="1"/>
      </w:tblPr>
      <w:tblGrid>
        <w:gridCol w:w="425"/>
        <w:gridCol w:w="554"/>
        <w:gridCol w:w="430"/>
        <w:gridCol w:w="427"/>
        <w:gridCol w:w="427"/>
        <w:gridCol w:w="430"/>
        <w:gridCol w:w="427"/>
        <w:gridCol w:w="427"/>
        <w:gridCol w:w="430"/>
        <w:gridCol w:w="427"/>
        <w:gridCol w:w="427"/>
        <w:gridCol w:w="430"/>
        <w:gridCol w:w="427"/>
        <w:gridCol w:w="427"/>
        <w:gridCol w:w="434"/>
        <w:gridCol w:w="514"/>
        <w:gridCol w:w="514"/>
        <w:gridCol w:w="514"/>
        <w:gridCol w:w="512"/>
        <w:gridCol w:w="514"/>
        <w:gridCol w:w="514"/>
      </w:tblGrid>
      <w:tr w:rsidR="00437B3A" w14:paraId="67F34944" w14:textId="77777777">
        <w:trPr>
          <w:trHeight w:val="216"/>
        </w:trPr>
        <w:tc>
          <w:tcPr>
            <w:tcW w:w="4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1A2892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747F6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7484AE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194" w:type="dxa"/>
            <w:gridSpan w:val="16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B6ECB33" w14:textId="77777777" w:rsidR="00437B3A" w:rsidRDefault="00000000">
            <w:pPr>
              <w:spacing w:after="0" w:line="259" w:lineRule="auto"/>
              <w:ind w:left="564" w:right="0" w:firstLine="0"/>
              <w:jc w:val="center"/>
            </w:pPr>
            <w:r>
              <w:rPr>
                <w:sz w:val="16"/>
              </w:rPr>
              <w:t xml:space="preserve">Длительность фронта </w:t>
            </w:r>
            <w:r>
              <w:rPr>
                <w:rFonts w:ascii="Cambria Math" w:eastAsia="Cambria Math" w:hAnsi="Cambria Math" w:cs="Cambria Math"/>
                <w:sz w:val="16"/>
              </w:rPr>
              <w:t>𝑡</w:t>
            </w:r>
            <w:proofErr w:type="spellStart"/>
            <w:r>
              <w:rPr>
                <w:rFonts w:ascii="Cambria Math" w:eastAsia="Cambria Math" w:hAnsi="Cambria Math" w:cs="Cambria Math"/>
                <w:sz w:val="16"/>
                <w:vertAlign w:val="subscript"/>
              </w:rPr>
              <w:t>фр</w:t>
            </w:r>
            <w:proofErr w:type="spellEnd"/>
            <w:r>
              <w:rPr>
                <w:rFonts w:ascii="Cambria Math" w:eastAsia="Cambria Math" w:hAnsi="Cambria Math" w:cs="Cambria Math"/>
                <w:sz w:val="16"/>
              </w:rPr>
              <w:t>,</w:t>
            </w: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нс</w:t>
            </w:r>
            <w:proofErr w:type="spellEnd"/>
            <w:r>
              <w:rPr>
                <w:sz w:val="16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476356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1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5EC5E8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BD21945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7B4EA8F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3B40D5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01904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0,1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CB5EC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0,2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C082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0,5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D62C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1,0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2488C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618B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F405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3CF87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4,0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D2EEF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5,0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E45D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6,0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A19BA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7,0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9DF7E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8,0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C654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sz w:val="16"/>
              </w:rPr>
              <w:t xml:space="preserve">9,0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87163" w14:textId="77777777" w:rsidR="00437B3A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16"/>
              </w:rPr>
              <w:t xml:space="preserve">10,0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2B9F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15,0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C16C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16"/>
              </w:rPr>
              <w:t xml:space="preserve">20,0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D28C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30,0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1F3EC" w14:textId="77777777" w:rsidR="00437B3A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16"/>
              </w:rPr>
              <w:t xml:space="preserve">40,0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5CD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50,0 </w:t>
            </w:r>
          </w:p>
        </w:tc>
      </w:tr>
      <w:tr w:rsidR="00437B3A" w14:paraId="48C9C00D" w14:textId="77777777">
        <w:trPr>
          <w:trHeight w:val="194"/>
        </w:trPr>
        <w:tc>
          <w:tcPr>
            <w:tcW w:w="4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0527E" w14:textId="77777777" w:rsidR="00437B3A" w:rsidRDefault="00000000">
            <w:pPr>
              <w:spacing w:after="0" w:line="259" w:lineRule="auto"/>
              <w:ind w:left="11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6BB0FB59" wp14:editId="7FA77CB0">
                      <wp:extent cx="127889" cy="1307211"/>
                      <wp:effectExtent l="0" t="0" r="0" b="0"/>
                      <wp:docPr id="383656" name="Group 3836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7889" cy="1307211"/>
                                <a:chOff x="0" y="0"/>
                                <a:chExt cx="127889" cy="1307211"/>
                              </a:xfrm>
                            </wpg:grpSpPr>
                            <wps:wsp>
                              <wps:cNvPr id="25219" name="Rectangle 25219"/>
                              <wps:cNvSpPr/>
                              <wps:spPr>
                                <a:xfrm rot="-5399999">
                                  <a:off x="-559926" y="603567"/>
                                  <a:ext cx="1283752" cy="1235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8A4981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6"/>
                                      </w:rPr>
                                      <w:t xml:space="preserve">Длительность фронта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5220" name="Rectangle 25220"/>
                              <wps:cNvSpPr/>
                              <wps:spPr>
                                <a:xfrm rot="-5399999">
                                  <a:off x="52635" y="247795"/>
                                  <a:ext cx="53643" cy="13580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ACAB12A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</w:rPr>
                                      <w:t>𝑡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5221" name="Rectangle 25221"/>
                              <wps:cNvSpPr/>
                              <wps:spPr>
                                <a:xfrm rot="-5399999">
                                  <a:off x="19232" y="172627"/>
                                  <a:ext cx="170346" cy="9323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69C7E5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proofErr w:type="spellStart"/>
                                    <w:r>
                                      <w:rPr>
                                        <w:rFonts w:ascii="Cambria Math" w:eastAsia="Cambria Math" w:hAnsi="Cambria Math" w:cs="Cambria Math"/>
                                        <w:sz w:val="11"/>
                                      </w:rPr>
                                      <w:t>имп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5222" name="Rectangle 25222"/>
                              <wps:cNvSpPr/>
                              <wps:spPr>
                                <a:xfrm rot="-5399999">
                                  <a:off x="65538" y="90009"/>
                                  <a:ext cx="27840" cy="13580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FCE8732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5223" name="Rectangle 25223"/>
                              <wps:cNvSpPr/>
                              <wps:spPr>
                                <a:xfrm rot="-5399999">
                                  <a:off x="58192" y="58352"/>
                                  <a:ext cx="33951" cy="15033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187D838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5224" name="Rectangle 25224"/>
                              <wps:cNvSpPr/>
                              <wps:spPr>
                                <a:xfrm rot="-5399999">
                                  <a:off x="15159" y="-3970"/>
                                  <a:ext cx="133580" cy="1235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E9B439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proofErr w:type="spellStart"/>
                                    <w:r>
                                      <w:rPr>
                                        <w:sz w:val="16"/>
                                      </w:rPr>
                                      <w:t>нс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5225" name="Rectangle 25225"/>
                              <wps:cNvSpPr/>
                              <wps:spPr>
                                <a:xfrm rot="-5399999">
                                  <a:off x="58191" y="-66615"/>
                                  <a:ext cx="33951" cy="15033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901AA71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83656" style="width:10.07pt;height:102.93pt;mso-position-horizontal-relative:char;mso-position-vertical-relative:line" coordsize="1278,13072">
                      <v:rect id="Rectangle 25219" style="position:absolute;width:12837;height:1235;left:-5599;top:6035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6"/>
                                </w:rPr>
                                <w:t xml:space="preserve">Длительность фронта </w:t>
                              </w:r>
                            </w:p>
                          </w:txbxContent>
                        </v:textbox>
                      </v:rect>
                      <v:rect id="Rectangle 25220" style="position:absolute;width:536;height:1358;left:526;top:2477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cs="Cambria Math" w:hAnsi="Cambria Math" w:eastAsia="Cambria Math" w:ascii="Cambria Math"/>
                                  <w:sz w:val="16"/>
                                </w:rPr>
                                <w:t xml:space="preserve">𝑡</w:t>
                              </w:r>
                            </w:p>
                          </w:txbxContent>
                        </v:textbox>
                      </v:rect>
                      <v:rect id="Rectangle 25221" style="position:absolute;width:1703;height:932;left:192;top:172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cs="Cambria Math" w:hAnsi="Cambria Math" w:eastAsia="Cambria Math" w:ascii="Cambria Math"/>
                                  <w:sz w:val="11"/>
                                </w:rPr>
                                <w:t xml:space="preserve">имп</w:t>
                              </w:r>
                            </w:p>
                          </w:txbxContent>
                        </v:textbox>
                      </v:rect>
                      <v:rect id="Rectangle 25222" style="position:absolute;width:278;height:1358;left:655;top:900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cs="Cambria Math" w:hAnsi="Cambria Math" w:eastAsia="Cambria Math" w:ascii="Cambria Math"/>
                                  <w:sz w:val="16"/>
                                </w:rPr>
                                <w:t xml:space="preserve">,</w:t>
                              </w:r>
                            </w:p>
                          </w:txbxContent>
                        </v:textbox>
                      </v:rect>
                      <v:rect id="Rectangle 25223" style="position:absolute;width:339;height:1503;left:581;top:58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25224" style="position:absolute;width:1335;height:1235;left:151;top:-39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6"/>
                                </w:rPr>
                                <w:t xml:space="preserve">нс</w:t>
                              </w:r>
                            </w:p>
                          </w:txbxContent>
                        </v:textbox>
                      </v:rect>
                      <v:rect id="Rectangle 25225" style="position:absolute;width:339;height:1503;left:581;top:-66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9913A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535A9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3,9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87B32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3,7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B0F19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3,3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EF512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75DA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1FC85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1495E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866D4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D9806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E032F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CF638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9B83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0A9E9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327C4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92EB1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27C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ECD5D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92FBE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96663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6EC5AC8E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ED995A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E1255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2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246C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242E4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3,2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D15AC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3,0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5303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2,9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87C4F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CEF8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1EBFD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73855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8CC2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DB623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23BF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537B9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765D0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9997B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D103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C24F3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25557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0ED5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948D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0DF29AF8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079A5E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F71B4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3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9E2DB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0A495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2,9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6A45E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ABD9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98DDB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3E539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D8D4D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2BBC1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D2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0111B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D0F5B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C1AA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C8C06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FFF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F2DDB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F0AB1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A03DD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30DC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52A1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4FE703CE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F2FE39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A632E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BC15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3FF96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1226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1F56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9167C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070A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DCBAC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B50A4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15E2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69979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A887A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2A223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EF42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88F2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FA12D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71F86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15244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B479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16185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686E1FE5" w14:textId="77777777">
        <w:trPr>
          <w:trHeight w:val="19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C89E38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AAF41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8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1F1CE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65795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ADC1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9A2C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6E9C9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3AC0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B1A2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717F1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E673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AB40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A0EFF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E0FE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5AEEB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45393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6FEF4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F943A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811D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3FBBE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896E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0A1711D5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CA735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81165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03764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9E027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9168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120A3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DFBE1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4F1CF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D4A7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EC73E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E73DB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F8CB3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57756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FDC9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E1EC4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087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58198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98A6D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021C8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CD99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51B59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5F7D5E69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213CC7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76132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899F4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6D080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947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09A01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0E1DE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5E2C1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8EF8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A4A69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590B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D659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02D86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F575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60FB4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2C3B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2,9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EA3FB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B823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5FC64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74D4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D18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7CFF32C4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79BC0E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53BAF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20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F7E84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574E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2B1C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B4D2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AAE0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3F20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7DC91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5761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8B9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869B6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C51FF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2662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68B37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77FAB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2,9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98FEC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3,4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3318A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6F0B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F920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20B7B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220F6672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54B752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B0F73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50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C68EC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1FDC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17F2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8D0E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8C9B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E9DB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3E5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69E4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04B4F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FCB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D3C0A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54EFB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DD0F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552D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792F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3,3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F81C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 xml:space="preserve">3,7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239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4,5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11989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5,0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D8EE3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5FD55DCC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3D9DDE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3EE59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100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B7B9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2011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8F8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BE74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D30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A8E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AAD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4B6B0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188E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EA34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9B57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33944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8A552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AF66F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CCA48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3,3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EA59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 xml:space="preserve">3,7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32907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4,3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9E36E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4,8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6F6C2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7,0 </w:t>
            </w:r>
          </w:p>
        </w:tc>
      </w:tr>
      <w:tr w:rsidR="00437B3A" w14:paraId="28BAD07F" w14:textId="77777777">
        <w:trPr>
          <w:trHeight w:val="19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77C357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C3F0C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200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B6BE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4DC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F31A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1427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FA4C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210B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8C1F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912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40C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D7BB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0E80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1999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D781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5D6F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480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3,3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ED009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16"/>
              </w:rPr>
              <w:t xml:space="preserve">3,7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F9148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4,2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550D8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4,6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B6411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4.9 </w:t>
            </w:r>
          </w:p>
        </w:tc>
      </w:tr>
      <w:tr w:rsidR="00437B3A" w14:paraId="69C6B76D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1DD565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5A537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400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FFA8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A2AA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382A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7A0F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750B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14C3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6711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D4A4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79E9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B2EF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5911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3DF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8E1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2D6C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5C3B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3,3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22B42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16"/>
              </w:rPr>
              <w:t xml:space="preserve">3,7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24C68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4,2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A0BEB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4,5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23EB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4,8 </w:t>
            </w:r>
          </w:p>
        </w:tc>
      </w:tr>
      <w:tr w:rsidR="00437B3A" w14:paraId="04DCFEB6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777AE4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4F5C4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500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5273C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F0A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46BF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E52E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FF50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92BA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D3CA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A97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1B37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DD52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6667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50F3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6595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878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906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3,3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27088" w14:textId="77777777" w:rsidR="00437B3A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sz w:val="16"/>
              </w:rPr>
              <w:t xml:space="preserve">3,7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3B719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4,1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3FB92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4,4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6E070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4,7 </w:t>
            </w:r>
          </w:p>
        </w:tc>
      </w:tr>
      <w:tr w:rsidR="00437B3A" w14:paraId="7AFA9BBA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42D5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B1B72" w14:textId="77777777" w:rsidR="00437B3A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16"/>
              </w:rPr>
              <w:t xml:space="preserve">1000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C5E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CC81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1BC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6AFA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784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E58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84C8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D954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2,3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159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D0B1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E2A0C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2,4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FE1E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A491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2,7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1C51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 xml:space="preserve">2,8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34B9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 xml:space="preserve">3,3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BA58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 xml:space="preserve">3,6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78315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4,0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C908D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4,3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357C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4,6 </w:t>
            </w:r>
          </w:p>
        </w:tc>
      </w:tr>
    </w:tbl>
    <w:p w14:paraId="7B352BEC" w14:textId="77777777" w:rsidR="00437B3A" w:rsidRDefault="00000000">
      <w:pPr>
        <w:spacing w:after="0" w:line="278" w:lineRule="auto"/>
        <w:ind w:left="58" w:right="153" w:firstLine="708"/>
        <w:jc w:val="left"/>
      </w:pPr>
      <w:r>
        <w:rPr>
          <w:i/>
          <w:sz w:val="18"/>
        </w:rPr>
        <w:t xml:space="preserve">Примечание. При попадании значений временных параметров электромагнитного импульса между указанными в таблице используется наименьшее значение ПДУ из смежных ячеек таблицы. </w:t>
      </w:r>
    </w:p>
    <w:p w14:paraId="41E2F897" w14:textId="77777777" w:rsidR="00437B3A" w:rsidRDefault="00000000">
      <w:pPr>
        <w:spacing w:after="164" w:line="265" w:lineRule="auto"/>
        <w:ind w:right="621"/>
        <w:jc w:val="right"/>
      </w:pPr>
      <w:r>
        <w:t xml:space="preserve">Таблица 13.3 </w:t>
      </w:r>
    </w:p>
    <w:p w14:paraId="3B679C70" w14:textId="77777777" w:rsidR="00437B3A" w:rsidRDefault="00000000">
      <w:pPr>
        <w:spacing w:after="0" w:line="259" w:lineRule="auto"/>
        <w:ind w:left="484" w:right="961"/>
        <w:jc w:val="center"/>
      </w:pPr>
      <w:r>
        <w:rPr>
          <w:sz w:val="24"/>
        </w:rPr>
        <w:t>Предельно допустимые уровни напряженности электрической составляющей ИЭМП (</w:t>
      </w:r>
      <w:proofErr w:type="spellStart"/>
      <w:r>
        <w:rPr>
          <w:sz w:val="24"/>
        </w:rPr>
        <w:t>кВ</w:t>
      </w:r>
      <w:proofErr w:type="spellEnd"/>
      <w:r>
        <w:rPr>
          <w:sz w:val="24"/>
        </w:rPr>
        <w:t xml:space="preserve">/м) для личного состава РТО ИЭМП, профессионально не связанного с источником </w:t>
      </w:r>
    </w:p>
    <w:p w14:paraId="10E93787" w14:textId="77777777" w:rsidR="00437B3A" w:rsidRDefault="00000000">
      <w:pPr>
        <w:spacing w:after="0" w:line="259" w:lineRule="auto"/>
        <w:ind w:left="484" w:right="1017"/>
        <w:jc w:val="center"/>
      </w:pPr>
      <w:r>
        <w:rPr>
          <w:sz w:val="24"/>
        </w:rPr>
        <w:t xml:space="preserve">ИЭМП в зависимости от временных параметров электромагнитных импульсов </w:t>
      </w:r>
    </w:p>
    <w:tbl>
      <w:tblPr>
        <w:tblStyle w:val="TableGrid"/>
        <w:tblW w:w="9655" w:type="dxa"/>
        <w:tblInd w:w="39" w:type="dxa"/>
        <w:tblCellMar>
          <w:top w:w="10" w:type="dxa"/>
          <w:left w:w="108" w:type="dxa"/>
          <w:bottom w:w="0" w:type="dxa"/>
          <w:right w:w="73" w:type="dxa"/>
        </w:tblCellMar>
        <w:tblLook w:val="04A0" w:firstRow="1" w:lastRow="0" w:firstColumn="1" w:lastColumn="0" w:noHBand="0" w:noVBand="1"/>
      </w:tblPr>
      <w:tblGrid>
        <w:gridCol w:w="188"/>
        <w:gridCol w:w="420"/>
        <w:gridCol w:w="546"/>
        <w:gridCol w:w="422"/>
        <w:gridCol w:w="419"/>
        <w:gridCol w:w="420"/>
        <w:gridCol w:w="422"/>
        <w:gridCol w:w="419"/>
        <w:gridCol w:w="420"/>
        <w:gridCol w:w="422"/>
        <w:gridCol w:w="419"/>
        <w:gridCol w:w="420"/>
        <w:gridCol w:w="422"/>
        <w:gridCol w:w="419"/>
        <w:gridCol w:w="420"/>
        <w:gridCol w:w="426"/>
        <w:gridCol w:w="507"/>
        <w:gridCol w:w="505"/>
        <w:gridCol w:w="505"/>
        <w:gridCol w:w="503"/>
        <w:gridCol w:w="506"/>
        <w:gridCol w:w="505"/>
      </w:tblGrid>
      <w:tr w:rsidR="00437B3A" w14:paraId="40192DF6" w14:textId="77777777">
        <w:trPr>
          <w:trHeight w:val="230"/>
        </w:trPr>
        <w:tc>
          <w:tcPr>
            <w:tcW w:w="2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EA6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nil"/>
            </w:tcBorders>
          </w:tcPr>
          <w:p w14:paraId="5744E36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nil"/>
              <w:bottom w:val="double" w:sz="4" w:space="0" w:color="000000"/>
              <w:right w:val="single" w:sz="4" w:space="0" w:color="000000"/>
            </w:tcBorders>
          </w:tcPr>
          <w:p w14:paraId="08D60DF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nil"/>
            </w:tcBorders>
          </w:tcPr>
          <w:p w14:paraId="16E375A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27" w:type="dxa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2F248FB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27" w:type="dxa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28A9F40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30" w:type="dxa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1B02E81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27" w:type="dxa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598E7B6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944" w:type="dxa"/>
            <w:gridSpan w:val="9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4A209EA4" w14:textId="77777777" w:rsidR="00437B3A" w:rsidRDefault="00000000">
            <w:pPr>
              <w:spacing w:after="0" w:line="259" w:lineRule="auto"/>
              <w:ind w:left="1099" w:right="0" w:firstLine="0"/>
              <w:jc w:val="left"/>
            </w:pPr>
            <w:r>
              <w:rPr>
                <w:sz w:val="16"/>
              </w:rPr>
              <w:t xml:space="preserve">Длительность фронта </w:t>
            </w:r>
            <w:r>
              <w:rPr>
                <w:rFonts w:ascii="Cambria Math" w:eastAsia="Cambria Math" w:hAnsi="Cambria Math" w:cs="Cambria Math"/>
                <w:sz w:val="16"/>
              </w:rPr>
              <w:t>𝑡</w:t>
            </w:r>
            <w:proofErr w:type="spellStart"/>
            <w:r>
              <w:rPr>
                <w:rFonts w:ascii="Cambria Math" w:eastAsia="Cambria Math" w:hAnsi="Cambria Math" w:cs="Cambria Math"/>
                <w:sz w:val="16"/>
                <w:vertAlign w:val="subscript"/>
              </w:rPr>
              <w:t>фр</w:t>
            </w:r>
            <w:proofErr w:type="spellEnd"/>
            <w:r>
              <w:rPr>
                <w:rFonts w:ascii="Cambria Math" w:eastAsia="Cambria Math" w:hAnsi="Cambria Math" w:cs="Cambria Math"/>
                <w:sz w:val="16"/>
              </w:rPr>
              <w:t>,</w:t>
            </w: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нс</w:t>
            </w:r>
            <w:proofErr w:type="spellEnd"/>
            <w:r>
              <w:rPr>
                <w:sz w:val="16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6072E85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14" w:type="dxa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33477D7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11" w:type="dxa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58A4F26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14" w:type="dxa"/>
            <w:tcBorders>
              <w:top w:val="single" w:sz="4" w:space="0" w:color="000000"/>
              <w:left w:val="nil"/>
              <w:bottom w:val="double" w:sz="4" w:space="0" w:color="000000"/>
              <w:right w:val="nil"/>
            </w:tcBorders>
          </w:tcPr>
          <w:p w14:paraId="4AF35D4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14" w:type="dxa"/>
            <w:tcBorders>
              <w:top w:val="single" w:sz="4" w:space="0" w:color="000000"/>
              <w:left w:val="nil"/>
              <w:bottom w:val="double" w:sz="4" w:space="0" w:color="000000"/>
              <w:right w:val="single" w:sz="4" w:space="0" w:color="000000"/>
            </w:tcBorders>
          </w:tcPr>
          <w:p w14:paraId="754DAE0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02F6A483" w14:textId="77777777">
        <w:trPr>
          <w:trHeight w:val="206"/>
        </w:trPr>
        <w:tc>
          <w:tcPr>
            <w:tcW w:w="24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10508D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2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31DF9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95BDE3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3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840C5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0,1 </w:t>
            </w:r>
          </w:p>
        </w:tc>
        <w:tc>
          <w:tcPr>
            <w:tcW w:w="42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96ACF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0,2 </w:t>
            </w:r>
          </w:p>
        </w:tc>
        <w:tc>
          <w:tcPr>
            <w:tcW w:w="42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453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0,5 </w:t>
            </w:r>
          </w:p>
        </w:tc>
        <w:tc>
          <w:tcPr>
            <w:tcW w:w="43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1E4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1,0 </w:t>
            </w:r>
          </w:p>
        </w:tc>
        <w:tc>
          <w:tcPr>
            <w:tcW w:w="42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AAA49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2,0 </w:t>
            </w:r>
          </w:p>
        </w:tc>
        <w:tc>
          <w:tcPr>
            <w:tcW w:w="42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3B592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2,5 </w:t>
            </w:r>
          </w:p>
        </w:tc>
        <w:tc>
          <w:tcPr>
            <w:tcW w:w="43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9700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3,0 </w:t>
            </w:r>
          </w:p>
        </w:tc>
        <w:tc>
          <w:tcPr>
            <w:tcW w:w="42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C0CD8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4,0 </w:t>
            </w:r>
          </w:p>
        </w:tc>
        <w:tc>
          <w:tcPr>
            <w:tcW w:w="42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592D0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5,0 </w:t>
            </w:r>
          </w:p>
        </w:tc>
        <w:tc>
          <w:tcPr>
            <w:tcW w:w="43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DEEF6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6,0 </w:t>
            </w:r>
          </w:p>
        </w:tc>
        <w:tc>
          <w:tcPr>
            <w:tcW w:w="42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0C16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7,0 </w:t>
            </w:r>
          </w:p>
        </w:tc>
        <w:tc>
          <w:tcPr>
            <w:tcW w:w="42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D9516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8,0 </w:t>
            </w:r>
          </w:p>
        </w:tc>
        <w:tc>
          <w:tcPr>
            <w:tcW w:w="43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D58D0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sz w:val="16"/>
              </w:rPr>
              <w:t xml:space="preserve">9,0 </w:t>
            </w:r>
          </w:p>
        </w:tc>
        <w:tc>
          <w:tcPr>
            <w:tcW w:w="51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0C03" w14:textId="77777777" w:rsidR="00437B3A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16"/>
              </w:rPr>
              <w:t xml:space="preserve">10,0 </w:t>
            </w:r>
          </w:p>
        </w:tc>
        <w:tc>
          <w:tcPr>
            <w:tcW w:w="51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B106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15,0 </w:t>
            </w:r>
          </w:p>
        </w:tc>
        <w:tc>
          <w:tcPr>
            <w:tcW w:w="51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5F62A" w14:textId="77777777" w:rsidR="00437B3A" w:rsidRDefault="00000000">
            <w:pPr>
              <w:spacing w:after="0" w:line="259" w:lineRule="auto"/>
              <w:ind w:left="8" w:right="0" w:firstLine="0"/>
              <w:jc w:val="left"/>
            </w:pPr>
            <w:r>
              <w:rPr>
                <w:sz w:val="16"/>
              </w:rPr>
              <w:t xml:space="preserve">20,0 </w:t>
            </w:r>
          </w:p>
        </w:tc>
        <w:tc>
          <w:tcPr>
            <w:tcW w:w="511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191EF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30,0 </w:t>
            </w:r>
          </w:p>
        </w:tc>
        <w:tc>
          <w:tcPr>
            <w:tcW w:w="51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8599C" w14:textId="77777777" w:rsidR="00437B3A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16"/>
              </w:rPr>
              <w:t xml:space="preserve">40,0 </w:t>
            </w:r>
          </w:p>
        </w:tc>
        <w:tc>
          <w:tcPr>
            <w:tcW w:w="51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2A311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50,0 </w:t>
            </w:r>
          </w:p>
        </w:tc>
      </w:tr>
      <w:tr w:rsidR="00437B3A" w14:paraId="6EB06725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B11E73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2616" w14:textId="77777777" w:rsidR="00437B3A" w:rsidRDefault="00000000">
            <w:pPr>
              <w:spacing w:after="0" w:line="259" w:lineRule="auto"/>
              <w:ind w:left="11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576779C7" wp14:editId="37B79B4A">
                      <wp:extent cx="127889" cy="1307211"/>
                      <wp:effectExtent l="0" t="0" r="0" b="0"/>
                      <wp:docPr id="363024" name="Group 3630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7889" cy="1307211"/>
                                <a:chOff x="0" y="0"/>
                                <a:chExt cx="127889" cy="1307211"/>
                              </a:xfrm>
                            </wpg:grpSpPr>
                            <wps:wsp>
                              <wps:cNvPr id="27466" name="Rectangle 27466"/>
                              <wps:cNvSpPr/>
                              <wps:spPr>
                                <a:xfrm rot="-5399999">
                                  <a:off x="-559926" y="603567"/>
                                  <a:ext cx="1283752" cy="1235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701F626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6"/>
                                      </w:rPr>
                                      <w:t xml:space="preserve">Длительность фронта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7467" name="Rectangle 27467"/>
                              <wps:cNvSpPr/>
                              <wps:spPr>
                                <a:xfrm rot="-5399999">
                                  <a:off x="52636" y="247796"/>
                                  <a:ext cx="53642" cy="13580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1699110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</w:rPr>
                                      <w:t>𝑡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7468" name="Rectangle 27468"/>
                              <wps:cNvSpPr/>
                              <wps:spPr>
                                <a:xfrm rot="-5399999">
                                  <a:off x="19231" y="172626"/>
                                  <a:ext cx="170346" cy="9323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6F2254B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proofErr w:type="spellStart"/>
                                    <w:r>
                                      <w:rPr>
                                        <w:rFonts w:ascii="Cambria Math" w:eastAsia="Cambria Math" w:hAnsi="Cambria Math" w:cs="Cambria Math"/>
                                        <w:sz w:val="11"/>
                                      </w:rPr>
                                      <w:t>имп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7469" name="Rectangle 27469"/>
                              <wps:cNvSpPr/>
                              <wps:spPr>
                                <a:xfrm rot="-5399999">
                                  <a:off x="65537" y="90009"/>
                                  <a:ext cx="27840" cy="13580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1C33401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</w:rPr>
                                      <w:t>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7470" name="Rectangle 27470"/>
                              <wps:cNvSpPr/>
                              <wps:spPr>
                                <a:xfrm rot="-5399999">
                                  <a:off x="58192" y="58352"/>
                                  <a:ext cx="33951" cy="15033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107E11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7471" name="Rectangle 27471"/>
                              <wps:cNvSpPr/>
                              <wps:spPr>
                                <a:xfrm rot="-5399999">
                                  <a:off x="15158" y="-3970"/>
                                  <a:ext cx="133581" cy="1235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25D1D9D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proofErr w:type="spellStart"/>
                                    <w:r>
                                      <w:rPr>
                                        <w:sz w:val="16"/>
                                      </w:rPr>
                                      <w:t>нс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7472" name="Rectangle 27472"/>
                              <wps:cNvSpPr/>
                              <wps:spPr>
                                <a:xfrm rot="-5399999">
                                  <a:off x="58192" y="-66615"/>
                                  <a:ext cx="33951" cy="15033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752C8C4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63024" style="width:10.07pt;height:102.93pt;mso-position-horizontal-relative:char;mso-position-vertical-relative:line" coordsize="1278,13072">
                      <v:rect id="Rectangle 27466" style="position:absolute;width:12837;height:1235;left:-5599;top:6035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6"/>
                                </w:rPr>
                                <w:t xml:space="preserve">Длительность фронта </w:t>
                              </w:r>
                            </w:p>
                          </w:txbxContent>
                        </v:textbox>
                      </v:rect>
                      <v:rect id="Rectangle 27467" style="position:absolute;width:536;height:1358;left:526;top:2477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cs="Cambria Math" w:hAnsi="Cambria Math" w:eastAsia="Cambria Math" w:ascii="Cambria Math"/>
                                  <w:sz w:val="16"/>
                                </w:rPr>
                                <w:t xml:space="preserve">𝑡</w:t>
                              </w:r>
                            </w:p>
                          </w:txbxContent>
                        </v:textbox>
                      </v:rect>
                      <v:rect id="Rectangle 27468" style="position:absolute;width:1703;height:932;left:192;top:172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cs="Cambria Math" w:hAnsi="Cambria Math" w:eastAsia="Cambria Math" w:ascii="Cambria Math"/>
                                  <w:sz w:val="11"/>
                                </w:rPr>
                                <w:t xml:space="preserve">имп</w:t>
                              </w:r>
                            </w:p>
                          </w:txbxContent>
                        </v:textbox>
                      </v:rect>
                      <v:rect id="Rectangle 27469" style="position:absolute;width:278;height:1358;left:655;top:900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cs="Cambria Math" w:hAnsi="Cambria Math" w:eastAsia="Cambria Math" w:ascii="Cambria Math"/>
                                  <w:sz w:val="16"/>
                                </w:rPr>
                                <w:t xml:space="preserve">,</w:t>
                              </w:r>
                            </w:p>
                          </w:txbxContent>
                        </v:textbox>
                      </v:rect>
                      <v:rect id="Rectangle 27470" style="position:absolute;width:339;height:1503;left:581;top:58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27471" style="position:absolute;width:1335;height:1235;left:151;top:-39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6"/>
                                </w:rPr>
                                <w:t xml:space="preserve">нс</w:t>
                              </w:r>
                            </w:p>
                          </w:txbxContent>
                        </v:textbox>
                      </v:rect>
                      <v:rect id="Rectangle 27472" style="position:absolute;width:339;height:1503;left:581;top:-66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D7F4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B429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1,3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560EF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1,2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B13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1,1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F141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D4425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3141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A8772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AEB90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BFAA1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F47C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3EF1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5942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20FC3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37305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07616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F9CA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A562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262C3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3BB97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62D52A33" w14:textId="77777777">
        <w:trPr>
          <w:trHeight w:val="19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071E7B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CD3E35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5B52F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2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4A7F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E02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638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1,0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71BB1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E337D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A0241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521CC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E7311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112A3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4F1A6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73FA7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B50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B5CDC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6330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12601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BDB9E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4FB6A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DE222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8F6E9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5AE854B2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6C0D38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E8086B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CE0B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3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4A15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E8BE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9FC2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B38E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32D3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9960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D7397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85B07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8BB1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26E4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6CD5A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A4FA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5D5E6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28B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D5E1A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002F5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E400E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C24C3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B3836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39DA152E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E060BC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8FEA65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0114E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8B9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B164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2DBD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8A177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0,8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754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87A3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819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5FB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ED19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B7855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0C9F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5355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CEAB4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E4E4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DCF14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DFA58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F821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0F50F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62FF2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004B93D5" w14:textId="77777777">
        <w:trPr>
          <w:trHeight w:val="19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E6B5D6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7EA280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E93FE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8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0766D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2,6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C16E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6831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EE80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8785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D57A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793E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1EBA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9F3E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ED28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FC802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0,9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8C07A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CFAAA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064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A64F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320B5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A8AE8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FC73E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4AA6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0BFC6D99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72F77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B8C8D1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C7833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C311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17A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2DB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BD3B3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16"/>
              </w:rPr>
              <w:t xml:space="preserve">0,8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52F8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D1C0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9AF3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35C9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412F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E00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84DC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BC8B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F178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5643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350B9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CBDDF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CE6BC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C822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9F36D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409DC0AE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05479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B996BB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613F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15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7AA7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36D9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1573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C76E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A818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7799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AC5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6EC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0AF9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72F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3626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28F6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49D5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DA0A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1,0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AA8FE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1FFBF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D3CAC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D56BE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5A313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132EC6CC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EF5B69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369ACF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D8D44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20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16E7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8131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0375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8A98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B6E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F521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CA95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8A9B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4E0F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83F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B287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5A1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C9CB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6042E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1,0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4CC5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1,1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D2FA1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1C50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00752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5C1F5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6508D37F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48D3E1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993410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3B457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50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9E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28DD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775C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078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43F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717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677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9823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5827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A430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A47C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387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F577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A3E5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D44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B13BE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 xml:space="preserve">1,2 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13957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1,5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185DC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1,7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93F29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16"/>
              </w:rPr>
              <w:t xml:space="preserve">- </w:t>
            </w:r>
          </w:p>
        </w:tc>
      </w:tr>
      <w:tr w:rsidR="00437B3A" w14:paraId="0AE2B9DA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EA6938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776FE4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4FDBF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100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7653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3179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0A3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FBE9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F509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3915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C74D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ACE6" w14:textId="77777777" w:rsidR="00437B3A" w:rsidRDefault="00000000">
            <w:pPr>
              <w:spacing w:after="0" w:line="259" w:lineRule="auto"/>
              <w:ind w:left="5" w:right="0" w:firstLine="0"/>
              <w:jc w:val="left"/>
            </w:pPr>
            <w:r>
              <w:rPr>
                <w:sz w:val="16"/>
              </w:rPr>
              <w:t xml:space="preserve">0,7 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E32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107D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7567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D016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A9A2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126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2D3E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1563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>1,2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7A51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1,4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38F0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1,6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1BEA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2,3 </w:t>
            </w:r>
          </w:p>
        </w:tc>
      </w:tr>
      <w:tr w:rsidR="00437B3A" w14:paraId="731E9186" w14:textId="77777777">
        <w:trPr>
          <w:trHeight w:val="19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7008B8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AF4AD4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764D8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200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457D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B5EE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47E6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3633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BDE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EEBA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27FF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FA7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9236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59D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49B0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D0FE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C92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FF9F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665C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81B3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>1,2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B73E9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>1,4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AA137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>1,5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8036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1,6 </w:t>
            </w:r>
          </w:p>
        </w:tc>
      </w:tr>
      <w:tr w:rsidR="00437B3A" w14:paraId="78FC19BF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6C1AFE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F85EBE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73B81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400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AE3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137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432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DCB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38FD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1A42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2B0C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8E0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83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515B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6D4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9F3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C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5FAC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15E6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FA0A3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>1,2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2536D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>1,4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737A4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>1,5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E6D83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>1,6</w:t>
            </w:r>
          </w:p>
        </w:tc>
      </w:tr>
      <w:tr w:rsidR="00437B3A" w14:paraId="66ED5BB2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A74A87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86F2B8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6B018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500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E437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EEF4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ED98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BDC4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D2C5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C13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581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F11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DE24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DE33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22AF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62C5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0598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776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FF74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E0322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>1,2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B0CF1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>1,4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2802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>1,5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79FE2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>1,6</w:t>
            </w:r>
          </w:p>
        </w:tc>
      </w:tr>
      <w:tr w:rsidR="00437B3A" w14:paraId="2ED28298" w14:textId="77777777">
        <w:trPr>
          <w:trHeight w:val="19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AE3972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84B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45C1" w14:textId="77777777" w:rsidR="00437B3A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16"/>
              </w:rPr>
              <w:t xml:space="preserve">1000 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DD39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AC6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FD96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2F53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71C4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621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17F1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0,7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B5E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6F0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184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9D58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19C8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0,8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F348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F383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6"/>
              </w:rPr>
              <w:t>0,9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BBA7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6"/>
              </w:rPr>
              <w:t>1,1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E55ED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6"/>
              </w:rPr>
              <w:t>1,2</w:t>
            </w:r>
          </w:p>
        </w:tc>
        <w:tc>
          <w:tcPr>
            <w:tcW w:w="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6359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16"/>
              </w:rPr>
              <w:t xml:space="preserve">1,3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75016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sz w:val="16"/>
              </w:rPr>
              <w:t xml:space="preserve">1,4 </w:t>
            </w:r>
          </w:p>
        </w:tc>
        <w:tc>
          <w:tcPr>
            <w:tcW w:w="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80E1E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16"/>
              </w:rPr>
              <w:t xml:space="preserve">1,5 </w:t>
            </w:r>
          </w:p>
        </w:tc>
      </w:tr>
    </w:tbl>
    <w:p w14:paraId="5CE8D80F" w14:textId="77777777" w:rsidR="00437B3A" w:rsidRDefault="00000000">
      <w:pPr>
        <w:spacing w:after="363" w:line="248" w:lineRule="auto"/>
        <w:ind w:left="2673" w:right="2635" w:firstLine="818"/>
        <w:jc w:val="left"/>
      </w:pPr>
      <w:r>
        <w:t xml:space="preserve">Практическое задание №14 </w:t>
      </w:r>
      <w:r>
        <w:rPr>
          <w:b/>
        </w:rPr>
        <w:t xml:space="preserve">Анализ гетерогенности популяции. </w:t>
      </w:r>
    </w:p>
    <w:p w14:paraId="6BB5A54B" w14:textId="77777777" w:rsidR="00437B3A" w:rsidRDefault="00000000">
      <w:pPr>
        <w:spacing w:after="305" w:line="268" w:lineRule="auto"/>
        <w:ind w:left="87" w:right="410"/>
        <w:jc w:val="center"/>
      </w:pPr>
      <w:r>
        <w:lastRenderedPageBreak/>
        <w:t>1. ОБЩИЕ СВЕДЕНИЯ.</w:t>
      </w:r>
    </w:p>
    <w:p w14:paraId="32931307" w14:textId="77777777" w:rsidR="00437B3A" w:rsidRDefault="00000000">
      <w:pPr>
        <w:ind w:left="43" w:right="706" w:firstLine="425"/>
      </w:pPr>
      <w:r>
        <w:t xml:space="preserve">Процесс развития биосферы, называемый эволюцией, является результатом множества </w:t>
      </w:r>
      <w:proofErr w:type="spellStart"/>
      <w:r>
        <w:t>микроэволюций</w:t>
      </w:r>
      <w:proofErr w:type="spellEnd"/>
      <w:r>
        <w:t xml:space="preserve"> – направленного изменения особей конкретной популяции. Эволюционные изменения популяций происходят под действием двух факторов: мутации организмов и естественного отбора.  </w:t>
      </w:r>
    </w:p>
    <w:p w14:paraId="4F4DB2DB" w14:textId="77777777" w:rsidR="00437B3A" w:rsidRDefault="00000000">
      <w:pPr>
        <w:ind w:left="43" w:right="706" w:firstLine="425"/>
      </w:pPr>
      <w:r>
        <w:t xml:space="preserve">Для уяснения понятия мутации кратко рассмотрим механизм передачи наследственных признаков при размножении особей.  Основная информация о строении организма содержится в генах – специфических макромолекулах, присутствующих в каждой клетке организма. Отдельные участки генов одинаковы для каждого организма данного вида.  </w:t>
      </w:r>
    </w:p>
    <w:p w14:paraId="72D3680D" w14:textId="77777777" w:rsidR="00437B3A" w:rsidRDefault="00000000">
      <w:pPr>
        <w:ind w:left="43" w:right="706" w:firstLine="425"/>
      </w:pPr>
      <w:r>
        <w:t xml:space="preserve">Они определяют принадлежность организма к данному виду, не могут изменяться в ходе эволюции и называются гомозиготными. Остальные участки генов, определяющие индивидуальные свойства организма, изменяются при смене поколений и называются гетерозиготными, а соответствующее свойство организмов популяции изменяться при смене поколений называется гетерозиготностью, или гетерогенностью. </w:t>
      </w:r>
    </w:p>
    <w:p w14:paraId="334BBB87" w14:textId="77777777" w:rsidR="00437B3A" w:rsidRDefault="00000000">
      <w:pPr>
        <w:ind w:left="43" w:right="706" w:firstLine="425"/>
      </w:pPr>
      <w:r>
        <w:t xml:space="preserve">Наличие гетерозиготных участков генов у организма не сказывается на его внешнем облике (фенотипе), но у потомства разнополых родителей с идентичным гетерозиготным участком гена этот участок может стать гомозиготным, т. е. сказаться на устройстве организма потомка и утратить способность к изменениям. Вместе с тем именно гетерогенность организмов преимущественно обуславливает возникновение в популяциях мутации – внезапного естественного или искусственно вызванного наследуемого изменения генетического материала, приводящего к изменению тех или иных признаков организма. Таким образом, мутация обеспечивает появление в популяции организмов с отклонениями от стандартного набора признаков, а влияние окружающей среды приводит к гибели особей с неудачными отклонениями, то есть существует естественный отбор генетического материала популяции (генофонда). </w:t>
      </w:r>
    </w:p>
    <w:p w14:paraId="7B65E6CE" w14:textId="77777777" w:rsidR="00437B3A" w:rsidRDefault="00000000">
      <w:pPr>
        <w:spacing w:after="336"/>
        <w:ind w:left="43" w:right="706" w:firstLine="425"/>
      </w:pPr>
      <w:r>
        <w:t>При длительной стабильности экологических факторов в популяции осуществляется стабилизирующий отбор, препятствующий ее изменчивости. При стабильных дрейфах значений факторов организмы приспосабливаются к ним либо изменением одного адаптивного признака (движущий отбор), либо изменением в нескольких направлениях (</w:t>
      </w:r>
      <w:proofErr w:type="spellStart"/>
      <w:r>
        <w:t>дизруптивный</w:t>
      </w:r>
      <w:proofErr w:type="spellEnd"/>
      <w:r>
        <w:t xml:space="preserve"> отбор, приводящий к образованию нескольких видов из одного). Анализ эволюционных процессов показывает, что чем больше гетерогенность популяции, тем шире ее экологические кривые и выше ее приспособительные возможности. Поэтому генетическое разнообразие особей популяции чрезвычайно важно для ее устойчивого существования. </w:t>
      </w:r>
    </w:p>
    <w:p w14:paraId="0F5478F5" w14:textId="77777777" w:rsidR="00437B3A" w:rsidRDefault="00000000">
      <w:pPr>
        <w:spacing w:after="4" w:line="268" w:lineRule="auto"/>
        <w:ind w:left="87" w:right="369"/>
        <w:jc w:val="center"/>
      </w:pPr>
      <w:r>
        <w:t>2. МЕТОДИКА ВЫПОЛНЕНИЯ РАБОТЫ.</w:t>
      </w:r>
    </w:p>
    <w:p w14:paraId="36B0F5E5" w14:textId="77777777" w:rsidR="00437B3A" w:rsidRDefault="00000000">
      <w:pPr>
        <w:spacing w:after="38"/>
        <w:ind w:left="63" w:right="695" w:firstLine="415"/>
        <w:jc w:val="left"/>
      </w:pPr>
      <w:r>
        <w:lastRenderedPageBreak/>
        <w:t xml:space="preserve">Для анализа гетерогенности популяции вводят понятия эффективного размера популяции.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 xml:space="preserve">– численность идеальной популяции, в которой каждая особь дает равный вклад в общий генофонд нового поколения.  В реальной популяции ее </w:t>
      </w:r>
      <w:proofErr w:type="gramStart"/>
      <w:r>
        <w:t xml:space="preserve">численность  </w:t>
      </w:r>
      <w:r>
        <w:rPr>
          <w:rFonts w:ascii="Cambria Math" w:eastAsia="Cambria Math" w:hAnsi="Cambria Math" w:cs="Cambria Math"/>
        </w:rPr>
        <w:t>𝑁</w:t>
      </w:r>
      <w:proofErr w:type="gramEnd"/>
      <w:r>
        <w:t xml:space="preserve"> всегда превышает 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>по следующим причинам:</w:t>
      </w:r>
    </w:p>
    <w:p w14:paraId="3DD61015" w14:textId="77777777" w:rsidR="00437B3A" w:rsidRDefault="00000000">
      <w:pPr>
        <w:numPr>
          <w:ilvl w:val="0"/>
          <w:numId w:val="30"/>
        </w:numPr>
        <w:ind w:right="706" w:firstLine="425"/>
      </w:pPr>
      <w:r>
        <w:t>Колебания числа потомков в семье</w:t>
      </w:r>
    </w:p>
    <w:p w14:paraId="5833D0D1" w14:textId="77777777" w:rsidR="00437B3A" w:rsidRDefault="00000000">
      <w:pPr>
        <w:spacing w:after="4" w:line="259" w:lineRule="auto"/>
        <w:ind w:left="983" w:right="661"/>
        <w:jc w:val="center"/>
      </w:pPr>
      <w:r>
        <w:rPr>
          <w:rFonts w:ascii="Cambria Math" w:eastAsia="Cambria Math" w:hAnsi="Cambria Math" w:cs="Cambria Math"/>
        </w:rPr>
        <w:t>4 ∙ 𝑁</w:t>
      </w:r>
    </w:p>
    <w:p w14:paraId="56DEBDF0" w14:textId="77777777" w:rsidR="00437B3A" w:rsidRDefault="00000000">
      <w:pPr>
        <w:tabs>
          <w:tab w:val="center" w:pos="5068"/>
          <w:tab w:val="center" w:pos="928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 xml:space="preserve">𝑒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CD311D" wp14:editId="6FE1E718">
                <wp:extent cx="419405" cy="12192"/>
                <wp:effectExtent l="0" t="0" r="0" b="0"/>
                <wp:docPr id="308146" name="Group 308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405" cy="12192"/>
                          <a:chOff x="0" y="0"/>
                          <a:chExt cx="419405" cy="12192"/>
                        </a:xfrm>
                      </wpg:grpSpPr>
                      <wps:wsp>
                        <wps:cNvPr id="411315" name="Shape 411315"/>
                        <wps:cNvSpPr/>
                        <wps:spPr>
                          <a:xfrm>
                            <a:off x="0" y="0"/>
                            <a:ext cx="41940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9405" h="12192">
                                <a:moveTo>
                                  <a:pt x="0" y="0"/>
                                </a:moveTo>
                                <a:lnTo>
                                  <a:pt x="419405" y="0"/>
                                </a:lnTo>
                                <a:lnTo>
                                  <a:pt x="41940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146" style="width:33.024pt;height:0.959991pt;mso-position-horizontal-relative:char;mso-position-vertical-relative:line" coordsize="4194,121">
                <v:shape id="Shape 411316" style="position:absolute;width:4194;height:121;left:0;top:0;" coordsize="419405,12192" path="m0,0l419405,0l419405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, </w:t>
      </w:r>
      <w:r>
        <w:rPr>
          <w:rFonts w:ascii="Cambria Math" w:eastAsia="Cambria Math" w:hAnsi="Cambria Math" w:cs="Cambria Math"/>
        </w:rPr>
        <w:tab/>
        <w:t xml:space="preserve"> (14.1)</w:t>
      </w:r>
      <w:r>
        <w:t xml:space="preserve"> </w:t>
      </w:r>
    </w:p>
    <w:p w14:paraId="3A297C20" w14:textId="77777777" w:rsidR="00437B3A" w:rsidRDefault="00000000">
      <w:pPr>
        <w:spacing w:after="4" w:line="259" w:lineRule="auto"/>
        <w:ind w:left="983" w:right="659"/>
        <w:jc w:val="center"/>
      </w:pPr>
      <w:r>
        <w:rPr>
          <w:rFonts w:ascii="Cambria Math" w:eastAsia="Cambria Math" w:hAnsi="Cambria Math" w:cs="Cambria Math"/>
        </w:rPr>
        <w:t>2 + 𝜎</w:t>
      </w:r>
    </w:p>
    <w:p w14:paraId="648BAC97" w14:textId="77777777" w:rsidR="00437B3A" w:rsidRDefault="00000000">
      <w:pPr>
        <w:ind w:left="494" w:right="0"/>
      </w:pPr>
      <w:r>
        <w:t xml:space="preserve">где </w:t>
      </w:r>
      <w:r>
        <w:rPr>
          <w:rFonts w:ascii="Cambria Math" w:eastAsia="Cambria Math" w:hAnsi="Cambria Math" w:cs="Cambria Math"/>
        </w:rPr>
        <w:t>𝜎</w:t>
      </w:r>
      <w:r>
        <w:t xml:space="preserve">- дисперсия числа потомков. Например, при </w:t>
      </w:r>
      <w:r>
        <w:rPr>
          <w:rFonts w:ascii="Cambria Math" w:eastAsia="Cambria Math" w:hAnsi="Cambria Math" w:cs="Cambria Math"/>
        </w:rPr>
        <w:t>𝜎 = 4</w:t>
      </w:r>
      <w:r>
        <w:t xml:space="preserve"> число детей меняется </w:t>
      </w:r>
    </w:p>
    <w:p w14:paraId="5D691C4F" w14:textId="77777777" w:rsidR="00437B3A" w:rsidRDefault="00000000">
      <w:pPr>
        <w:spacing w:after="42"/>
        <w:ind w:left="53" w:right="706"/>
      </w:pPr>
      <w:r>
        <w:t xml:space="preserve">от 0 до 4, а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 xml:space="preserve">𝑒 </w:t>
      </w:r>
      <w:r>
        <w:rPr>
          <w:rFonts w:ascii="Cambria Math" w:eastAsia="Cambria Math" w:hAnsi="Cambria Math" w:cs="Cambria Math"/>
        </w:rPr>
        <w:t>= 𝑁 ∙ 2/3</w:t>
      </w:r>
      <w:r>
        <w:t>.</w:t>
      </w:r>
    </w:p>
    <w:p w14:paraId="246FDB6B" w14:textId="77777777" w:rsidR="00437B3A" w:rsidRDefault="00000000">
      <w:pPr>
        <w:numPr>
          <w:ilvl w:val="0"/>
          <w:numId w:val="30"/>
        </w:numPr>
        <w:ind w:right="706" w:firstLine="425"/>
      </w:pPr>
      <w:r>
        <w:t>Колебания численности поколений</w:t>
      </w:r>
    </w:p>
    <w:p w14:paraId="72414DBE" w14:textId="77777777" w:rsidR="00437B3A" w:rsidRDefault="00000000">
      <w:pPr>
        <w:spacing w:after="36" w:line="251" w:lineRule="auto"/>
        <w:ind w:left="3912" w:right="641"/>
        <w:jc w:val="left"/>
      </w:pPr>
      <w:r>
        <w:rPr>
          <w:noProof/>
        </w:rPr>
        <w:drawing>
          <wp:inline distT="0" distB="0" distL="0" distR="0" wp14:anchorId="486B8173" wp14:editId="5F51EAD2">
            <wp:extent cx="1975104" cy="298704"/>
            <wp:effectExtent l="0" t="0" r="0" b="0"/>
            <wp:docPr id="393784" name="Picture 3937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4" name="Picture 393784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75104" cy="29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/𝑚, </w:t>
      </w:r>
      <w:r>
        <w:rPr>
          <w:rFonts w:ascii="Cambria Math" w:eastAsia="Cambria Math" w:hAnsi="Cambria Math" w:cs="Cambria Math"/>
        </w:rPr>
        <w:tab/>
        <w:t xml:space="preserve"> (14.2)</w:t>
      </w:r>
      <w:r>
        <w:t xml:space="preserve">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sz w:val="20"/>
        </w:rPr>
        <w:t>𝑒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sz w:val="20"/>
        </w:rPr>
        <w:t>1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sz w:val="20"/>
        </w:rPr>
        <w:t>2</w:t>
      </w:r>
      <w:r>
        <w:rPr>
          <w:rFonts w:ascii="Cambria Math" w:eastAsia="Cambria Math" w:hAnsi="Cambria Math" w:cs="Cambria Math"/>
          <w:sz w:val="20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sz w:val="20"/>
        </w:rPr>
        <w:t>𝑚</w:t>
      </w:r>
    </w:p>
    <w:p w14:paraId="4E5062DD" w14:textId="77777777" w:rsidR="00437B3A" w:rsidRDefault="00000000">
      <w:pPr>
        <w:spacing w:after="43"/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𝑚</w:t>
      </w:r>
      <w:r>
        <w:t xml:space="preserve">- численность </w:t>
      </w:r>
      <w:r>
        <w:rPr>
          <w:rFonts w:ascii="Cambria Math" w:eastAsia="Cambria Math" w:hAnsi="Cambria Math" w:cs="Cambria Math"/>
        </w:rPr>
        <w:t>𝑚</w:t>
      </w:r>
      <w:r>
        <w:t>-го поколения.</w:t>
      </w:r>
    </w:p>
    <w:p w14:paraId="7CEDA767" w14:textId="77777777" w:rsidR="00437B3A" w:rsidRDefault="00000000">
      <w:pPr>
        <w:spacing w:after="379"/>
        <w:ind w:left="43" w:right="706" w:firstLine="425"/>
      </w:pPr>
      <w:r>
        <w:t xml:space="preserve">Например, снижение в одном из десяти поколений численности популяции с 1000 до 50 особей приведет к снижению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>с 1000 до 345.</w:t>
      </w:r>
    </w:p>
    <w:p w14:paraId="443C0292" w14:textId="77777777" w:rsidR="00437B3A" w:rsidRDefault="00000000">
      <w:pPr>
        <w:numPr>
          <w:ilvl w:val="0"/>
          <w:numId w:val="30"/>
        </w:numPr>
        <w:ind w:right="706" w:firstLine="425"/>
      </w:pPr>
      <w:r>
        <w:t xml:space="preserve">Неравное число самцов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и самок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2</w:t>
      </w:r>
    </w:p>
    <w:p w14:paraId="4D3B6119" w14:textId="77777777" w:rsidR="00437B3A" w:rsidRDefault="00000000">
      <w:pPr>
        <w:spacing w:after="4" w:line="259" w:lineRule="auto"/>
        <w:ind w:left="983" w:right="4701"/>
        <w:jc w:val="center"/>
      </w:pPr>
      <w:r>
        <w:rPr>
          <w:noProof/>
        </w:rPr>
        <w:drawing>
          <wp:anchor distT="0" distB="0" distL="114300" distR="114300" simplePos="0" relativeHeight="251668480" behindDoc="0" locked="0" layoutInCell="1" allowOverlap="0" wp14:anchorId="64AA7685" wp14:editId="7A91AC4C">
            <wp:simplePos x="0" y="0"/>
            <wp:positionH relativeFrom="column">
              <wp:posOffset>3017101</wp:posOffset>
            </wp:positionH>
            <wp:positionV relativeFrom="paragraph">
              <wp:posOffset>0</wp:posOffset>
            </wp:positionV>
            <wp:extent cx="1216152" cy="414528"/>
            <wp:effectExtent l="0" t="0" r="0" b="0"/>
            <wp:wrapSquare wrapText="bothSides"/>
            <wp:docPr id="393785" name="Picture 3937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5" name="Picture 393785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" cy="4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eastAsia="Cambria Math" w:hAnsi="Cambria Math" w:cs="Cambria Math"/>
        </w:rPr>
        <w:t>1</w:t>
      </w:r>
    </w:p>
    <w:p w14:paraId="7A08CF8D" w14:textId="77777777" w:rsidR="00437B3A" w:rsidRDefault="00000000">
      <w:pPr>
        <w:tabs>
          <w:tab w:val="center" w:pos="4584"/>
          <w:tab w:val="center" w:pos="6732"/>
          <w:tab w:val="center" w:pos="928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8BD399" wp14:editId="2C417551">
                <wp:extent cx="195072" cy="12192"/>
                <wp:effectExtent l="0" t="0" r="0" b="0"/>
                <wp:docPr id="308147" name="Group 308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072" cy="12192"/>
                          <a:chOff x="0" y="0"/>
                          <a:chExt cx="195072" cy="12192"/>
                        </a:xfrm>
                      </wpg:grpSpPr>
                      <wps:wsp>
                        <wps:cNvPr id="411317" name="Shape 411317"/>
                        <wps:cNvSpPr/>
                        <wps:spPr>
                          <a:xfrm>
                            <a:off x="0" y="0"/>
                            <a:ext cx="19507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072" h="12192">
                                <a:moveTo>
                                  <a:pt x="0" y="0"/>
                                </a:moveTo>
                                <a:lnTo>
                                  <a:pt x="195072" y="0"/>
                                </a:lnTo>
                                <a:lnTo>
                                  <a:pt x="19507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147" style="width:15.36pt;height:0.959961pt;mso-position-horizontal-relative:char;mso-position-vertical-relative:line" coordsize="1950,121">
                <v:shape id="Shape 411318" style="position:absolute;width:1950;height:121;left:0;top:0;" coordsize="195072,12192" path="m0,0l195072,0l19507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ab/>
        <w:t xml:space="preserve">, </w:t>
      </w:r>
      <w:r>
        <w:rPr>
          <w:rFonts w:ascii="Cambria Math" w:eastAsia="Cambria Math" w:hAnsi="Cambria Math" w:cs="Cambria Math"/>
        </w:rPr>
        <w:tab/>
        <w:t xml:space="preserve"> (14.3)</w:t>
      </w:r>
      <w:r>
        <w:t xml:space="preserve"> </w:t>
      </w:r>
    </w:p>
    <w:p w14:paraId="3F0F3B66" w14:textId="77777777" w:rsidR="00437B3A" w:rsidRDefault="00000000">
      <w:pPr>
        <w:spacing w:after="33" w:line="259" w:lineRule="auto"/>
        <w:ind w:left="983" w:right="4701"/>
        <w:jc w:val="center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</w:p>
    <w:p w14:paraId="4666968A" w14:textId="77777777" w:rsidR="00437B3A" w:rsidRDefault="00000000">
      <w:pPr>
        <w:spacing w:after="38"/>
        <w:ind w:left="494" w:right="706"/>
      </w:pPr>
      <w:r>
        <w:t xml:space="preserve">из формулы видно, что максимум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 xml:space="preserve"> достигается </w:t>
      </w:r>
      <w:proofErr w:type="gramStart"/>
      <w:r>
        <w:t xml:space="preserve">при  </w:t>
      </w:r>
      <w:r>
        <w:rPr>
          <w:rFonts w:ascii="Cambria Math" w:eastAsia="Cambria Math" w:hAnsi="Cambria Math" w:cs="Cambria Math"/>
        </w:rPr>
        <w:t>𝑁</w:t>
      </w:r>
      <w:proofErr w:type="gramEnd"/>
      <w:r>
        <w:rPr>
          <w:rFonts w:ascii="Cambria Math" w:eastAsia="Cambria Math" w:hAnsi="Cambria Math" w:cs="Cambria Math"/>
          <w:vertAlign w:val="subscript"/>
        </w:rPr>
        <w:t xml:space="preserve">1 </w:t>
      </w:r>
      <w:r>
        <w:rPr>
          <w:rFonts w:ascii="Cambria Math" w:eastAsia="Cambria Math" w:hAnsi="Cambria Math" w:cs="Cambria Math"/>
        </w:rPr>
        <w:t>= 𝑁</w:t>
      </w:r>
      <w:r>
        <w:rPr>
          <w:rFonts w:ascii="Cambria Math" w:eastAsia="Cambria Math" w:hAnsi="Cambria Math" w:cs="Cambria Math"/>
          <w:vertAlign w:val="subscript"/>
        </w:rPr>
        <w:t>2</w:t>
      </w:r>
      <w:r>
        <w:t>.</w:t>
      </w:r>
    </w:p>
    <w:p w14:paraId="68AA07D8" w14:textId="77777777" w:rsidR="00437B3A" w:rsidRDefault="00000000">
      <w:pPr>
        <w:numPr>
          <w:ilvl w:val="0"/>
          <w:numId w:val="30"/>
        </w:numPr>
        <w:ind w:right="706" w:firstLine="425"/>
      </w:pPr>
      <w:r>
        <w:t xml:space="preserve">Инбридинг – близкородственное скрещивание, повышающее вероятность наличия идентичных гетерозиготных участков генов родителей и появления гомозиготных организмов не в результате естественного отбора. Это явление используется селекционерами для закрепления необходимых наследственных признаков при создании новых видов растений и животных. При отсутствии контроля экспериментатора инбридинг ведет к вырождению и гибели популяции, что подтверждается историей некоторых царствовавших династий. </w:t>
      </w:r>
    </w:p>
    <w:p w14:paraId="5DFBCFE5" w14:textId="77777777" w:rsidR="00437B3A" w:rsidRDefault="00000000">
      <w:pPr>
        <w:ind w:left="43" w:right="706" w:firstLine="425"/>
      </w:pPr>
      <w:r>
        <w:t xml:space="preserve">Для количественной оценки данного явления введено понятие коэффициента инбридинга: </w:t>
      </w:r>
    </w:p>
    <w:p w14:paraId="206369A6" w14:textId="77777777" w:rsidR="00437B3A" w:rsidRDefault="00000000">
      <w:pPr>
        <w:tabs>
          <w:tab w:val="center" w:pos="5263"/>
          <w:tab w:val="center" w:pos="9293"/>
        </w:tabs>
        <w:spacing w:after="61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𝑓 = 1 − (1 − 1</w:t>
      </w:r>
      <w:proofErr w:type="gramStart"/>
      <w:r>
        <w:rPr>
          <w:rFonts w:ascii="Cambria Math" w:eastAsia="Cambria Math" w:hAnsi="Cambria Math" w:cs="Cambria Math"/>
        </w:rPr>
        <w:t>/(</w:t>
      </w:r>
      <w:proofErr w:type="gramEnd"/>
      <w:r>
        <w:rPr>
          <w:rFonts w:ascii="Cambria Math" w:eastAsia="Cambria Math" w:hAnsi="Cambria Math" w:cs="Cambria Math"/>
        </w:rPr>
        <w:t>2𝑁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rPr>
          <w:rFonts w:ascii="Cambria Math" w:eastAsia="Cambria Math" w:hAnsi="Cambria Math" w:cs="Cambria Math"/>
        </w:rPr>
        <w:t xml:space="preserve"> ))</w:t>
      </w:r>
      <w:r>
        <w:rPr>
          <w:rFonts w:ascii="Cambria Math" w:eastAsia="Cambria Math" w:hAnsi="Cambria Math" w:cs="Cambria Math"/>
          <w:vertAlign w:val="superscript"/>
        </w:rPr>
        <w:t>𝑚</w:t>
      </w:r>
      <w:r>
        <w:rPr>
          <w:rFonts w:ascii="Cambria Math" w:eastAsia="Cambria Math" w:hAnsi="Cambria Math" w:cs="Cambria Math"/>
        </w:rPr>
        <w:t>,</w:t>
      </w:r>
      <w:r>
        <w:rPr>
          <w:rFonts w:ascii="Cambria Math" w:eastAsia="Cambria Math" w:hAnsi="Cambria Math" w:cs="Cambria Math"/>
        </w:rPr>
        <w:tab/>
        <w:t xml:space="preserve"> (14.4)</w:t>
      </w:r>
      <w:r>
        <w:t xml:space="preserve"> </w:t>
      </w:r>
    </w:p>
    <w:p w14:paraId="20D8B689" w14:textId="77777777" w:rsidR="00437B3A" w:rsidRDefault="00000000">
      <w:pPr>
        <w:ind w:left="494" w:right="706"/>
      </w:pPr>
      <w:r>
        <w:t xml:space="preserve">где </w:t>
      </w:r>
      <w:r>
        <w:rPr>
          <w:rFonts w:ascii="Cambria Math" w:eastAsia="Cambria Math" w:hAnsi="Cambria Math" w:cs="Cambria Math"/>
        </w:rPr>
        <w:t>𝑚</w:t>
      </w:r>
      <w:r>
        <w:t xml:space="preserve"> – число поколений.</w:t>
      </w:r>
    </w:p>
    <w:p w14:paraId="34DF6635" w14:textId="77777777" w:rsidR="00437B3A" w:rsidRDefault="00000000">
      <w:pPr>
        <w:ind w:left="43" w:right="706" w:firstLine="425"/>
      </w:pPr>
      <w:r>
        <w:t xml:space="preserve">Опыт животноводов показал, что плодовитость популяций падает </w:t>
      </w:r>
      <w:proofErr w:type="gramStart"/>
      <w:r>
        <w:t xml:space="preserve">при  </w:t>
      </w:r>
      <w:r>
        <w:rPr>
          <w:rFonts w:ascii="Cambria Math" w:eastAsia="Cambria Math" w:hAnsi="Cambria Math" w:cs="Cambria Math"/>
        </w:rPr>
        <w:t>𝑓</w:t>
      </w:r>
      <w:proofErr w:type="gramEnd"/>
      <w:r>
        <w:rPr>
          <w:rFonts w:ascii="Cambria Math" w:eastAsia="Cambria Math" w:hAnsi="Cambria Math" w:cs="Cambria Math"/>
        </w:rPr>
        <w:t xml:space="preserve"> &gt; 0.5</w:t>
      </w:r>
      <w:r>
        <w:t xml:space="preserve">.  Решая показательное уравнение (14.4) при заданном значении f, получим, что число поколений, приводящее популяцию к порогу вымирания, равно </w:t>
      </w:r>
      <w:r>
        <w:rPr>
          <w:rFonts w:ascii="Cambria Math" w:eastAsia="Cambria Math" w:hAnsi="Cambria Math" w:cs="Cambria Math"/>
        </w:rPr>
        <w:t>𝑚 = 1.5 ∙ 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 xml:space="preserve">. Таким образом, снижение гетерогенности ведет к вымиранию популяции. Однако чрезмерный рост генетического разнообразия популяции приводит к </w:t>
      </w:r>
      <w:r>
        <w:lastRenderedPageBreak/>
        <w:t xml:space="preserve">утере популяцией способности генетического адаптирования к изменяющимся условиям окружающей среды.   </w:t>
      </w:r>
    </w:p>
    <w:p w14:paraId="7960E12F" w14:textId="77777777" w:rsidR="00437B3A" w:rsidRDefault="00000000">
      <w:pPr>
        <w:ind w:left="43" w:right="706" w:firstLine="425"/>
      </w:pPr>
      <w:r>
        <w:t xml:space="preserve">Для каждой популяции существуют некоторые оптимальные значения гетерозиготности, зависящие от ее численности, структуры, исходного генофонда, статических и динамических характеристик окружающей среды. Например, при длительной стабильности экологических факторов высокая гетерогенность популяции не требуется, а при изменении экологических факторов выживает наиболее гетерогенная популяция. Поэтому обитатели разных экологических систем обладают разной гетерогенностью.  Например, у человека число гетерозиготных участков генов составляет около 20 %. Мутация является процессом, повышающим гетерогенность популяции. </w:t>
      </w:r>
    </w:p>
    <w:p w14:paraId="14ABB16D" w14:textId="77777777" w:rsidR="00437B3A" w:rsidRDefault="00000000">
      <w:pPr>
        <w:ind w:left="43" w:right="641" w:firstLine="425"/>
      </w:pPr>
      <w:r>
        <w:t xml:space="preserve">Мутагены – физические и химические экологические факторы, воздействие которых на живые организмы приводит к возникновению мутаций с частотой, превышающей уровень спонтанных реакций. К физическим мутагенам относят ультрафиолетовое излучение, повышенную и пониженную температуры, ионизирующие излучения (гамма и рентгеновские лучи, протоны, нейтроны и т. д.).  </w:t>
      </w:r>
    </w:p>
    <w:p w14:paraId="19C26510" w14:textId="77777777" w:rsidR="00437B3A" w:rsidRDefault="00000000">
      <w:pPr>
        <w:spacing w:after="537"/>
        <w:ind w:left="43" w:right="641" w:firstLine="425"/>
      </w:pPr>
      <w:r>
        <w:t xml:space="preserve">Химическими мутагенами являются аналоги нуклеиновых кислот, чужеродные ДНК и РНК, алкалоиды и другие вещества. Устойчивость организмов к воздействию мутагенов различна.  Вирусы в 3–1000 раз более стойки к ним, чем растения, а растения – в 2–800 раз по сравнению с теплокровными животными. В целом более высокоорганизованные особи менее стойки к воздействию мутагенов. Поэтому предельно допустимый уровень мутагенных биосферных воздействий нормируется на человека. </w:t>
      </w:r>
    </w:p>
    <w:p w14:paraId="51ABCEB5" w14:textId="77777777" w:rsidR="00437B3A" w:rsidRDefault="00000000">
      <w:pPr>
        <w:spacing w:after="406" w:line="268" w:lineRule="auto"/>
        <w:ind w:left="87" w:right="371"/>
        <w:jc w:val="center"/>
      </w:pPr>
      <w:r>
        <w:t>3. ПОСТАНОВКА ЗАДАЧИ.</w:t>
      </w:r>
    </w:p>
    <w:p w14:paraId="4725E2ED" w14:textId="77777777" w:rsidR="00437B3A" w:rsidRDefault="00000000">
      <w:pPr>
        <w:spacing w:after="26"/>
        <w:ind w:left="43" w:right="706" w:firstLine="425"/>
      </w:pPr>
      <w:r>
        <w:t xml:space="preserve">В данном задании предлагается исследовать влияние ряда экологических факторов на устойчивое развитие вида:  </w:t>
      </w:r>
    </w:p>
    <w:p w14:paraId="137F6A87" w14:textId="77777777" w:rsidR="00437B3A" w:rsidRDefault="00000000">
      <w:pPr>
        <w:numPr>
          <w:ilvl w:val="0"/>
          <w:numId w:val="31"/>
        </w:numPr>
        <w:spacing w:after="27"/>
        <w:ind w:right="706" w:firstLine="425"/>
      </w:pPr>
      <w:r>
        <w:t xml:space="preserve">Подсчитать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 xml:space="preserve"> для популяции, учитывая колебания числа потомков в семье. Вычислить число поколений, приводящее популяцию к порогу вымирания. Определить коэффициент инбридинга для четырех поколений и сделать вывод о жизнеспособности популяции. </w:t>
      </w:r>
    </w:p>
    <w:p w14:paraId="1A267B03" w14:textId="77777777" w:rsidR="00437B3A" w:rsidRDefault="00000000">
      <w:pPr>
        <w:numPr>
          <w:ilvl w:val="0"/>
          <w:numId w:val="31"/>
        </w:numPr>
        <w:spacing w:after="28"/>
        <w:ind w:right="706" w:firstLine="425"/>
      </w:pPr>
      <w:r>
        <w:t xml:space="preserve">Подсчитать </w:t>
      </w:r>
      <w:proofErr w:type="gramStart"/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 xml:space="preserve">  для</w:t>
      </w:r>
      <w:proofErr w:type="gramEnd"/>
      <w:r>
        <w:t xml:space="preserve"> популяции, учитывая колебания численности поколений. Вычислить число поколений, приводящее популяцию к порогу вымирания. Определить коэффициент инбридинга для четырех поколений и сделать вывод о жизнеспособности популяции. </w:t>
      </w:r>
    </w:p>
    <w:p w14:paraId="5149DDE2" w14:textId="77777777" w:rsidR="00437B3A" w:rsidRDefault="00000000">
      <w:pPr>
        <w:numPr>
          <w:ilvl w:val="0"/>
          <w:numId w:val="31"/>
        </w:numPr>
        <w:ind w:right="706" w:firstLine="425"/>
      </w:pPr>
      <w:r>
        <w:t xml:space="preserve">Подсчитать </w:t>
      </w:r>
      <w:proofErr w:type="gramStart"/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 xml:space="preserve">  для</w:t>
      </w:r>
      <w:proofErr w:type="gramEnd"/>
      <w:r>
        <w:t xml:space="preserve"> популяции, учитывая неравное число самцов и самок.</w:t>
      </w:r>
    </w:p>
    <w:p w14:paraId="19D1FEFF" w14:textId="77777777" w:rsidR="00437B3A" w:rsidRDefault="00000000">
      <w:pPr>
        <w:ind w:left="53" w:right="706"/>
      </w:pPr>
      <w:r>
        <w:t xml:space="preserve">Вычислить число поколений, приводящее популяцию к порогу вымирания. </w:t>
      </w:r>
    </w:p>
    <w:p w14:paraId="28303296" w14:textId="77777777" w:rsidR="00437B3A" w:rsidRDefault="00000000">
      <w:pPr>
        <w:ind w:left="53" w:right="706"/>
      </w:pPr>
      <w:r>
        <w:t xml:space="preserve">Определить коэффициент инбридинга для четырех поколений и сделать вывод о жизнеспособности популяции.  </w:t>
      </w:r>
    </w:p>
    <w:p w14:paraId="5C1175F0" w14:textId="77777777" w:rsidR="00437B3A" w:rsidRDefault="00000000">
      <w:pPr>
        <w:ind w:left="494" w:right="706"/>
      </w:pPr>
      <w:r>
        <w:lastRenderedPageBreak/>
        <w:t xml:space="preserve">Исходные данные для расчета приведены в таблице: </w:t>
      </w:r>
    </w:p>
    <w:p w14:paraId="24E6630A" w14:textId="77777777" w:rsidR="00437B3A" w:rsidRDefault="00000000">
      <w:pPr>
        <w:spacing w:after="0" w:line="259" w:lineRule="auto"/>
        <w:ind w:right="698"/>
        <w:jc w:val="right"/>
      </w:pPr>
      <w:r>
        <w:rPr>
          <w:sz w:val="24"/>
        </w:rPr>
        <w:t xml:space="preserve">Таблица 14.1 </w:t>
      </w:r>
    </w:p>
    <w:tbl>
      <w:tblPr>
        <w:tblStyle w:val="TableGrid"/>
        <w:tblW w:w="9631" w:type="dxa"/>
        <w:tblInd w:w="83" w:type="dxa"/>
        <w:tblCellMar>
          <w:top w:w="14" w:type="dxa"/>
          <w:left w:w="0" w:type="dxa"/>
          <w:bottom w:w="0" w:type="dxa"/>
          <w:right w:w="13" w:type="dxa"/>
        </w:tblCellMar>
        <w:tblLook w:val="04A0" w:firstRow="1" w:lastRow="0" w:firstColumn="1" w:lastColumn="0" w:noHBand="0" w:noVBand="1"/>
      </w:tblPr>
      <w:tblGrid>
        <w:gridCol w:w="1361"/>
        <w:gridCol w:w="1330"/>
        <w:gridCol w:w="1313"/>
        <w:gridCol w:w="1056"/>
        <w:gridCol w:w="1056"/>
        <w:gridCol w:w="1059"/>
        <w:gridCol w:w="1057"/>
        <w:gridCol w:w="1399"/>
      </w:tblGrid>
      <w:tr w:rsidR="00437B3A" w14:paraId="22221CEC" w14:textId="77777777">
        <w:trPr>
          <w:trHeight w:val="562"/>
        </w:trPr>
        <w:tc>
          <w:tcPr>
            <w:tcW w:w="136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2ADC" w14:textId="77777777" w:rsidR="00437B3A" w:rsidRDefault="00000000">
            <w:pPr>
              <w:spacing w:after="0" w:line="259" w:lineRule="auto"/>
              <w:ind w:left="111" w:right="0" w:firstLine="0"/>
            </w:pPr>
            <w:r>
              <w:rPr>
                <w:sz w:val="24"/>
              </w:rPr>
              <w:t xml:space="preserve">№варианта </w:t>
            </w:r>
          </w:p>
        </w:tc>
        <w:tc>
          <w:tcPr>
            <w:tcW w:w="13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3048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Реальный размер популяции </w:t>
            </w:r>
          </w:p>
        </w:tc>
        <w:tc>
          <w:tcPr>
            <w:tcW w:w="13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26BC3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Дисперсия числа потомков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85D1040" w14:textId="77777777" w:rsidR="00437B3A" w:rsidRDefault="00000000">
            <w:pPr>
              <w:spacing w:after="0" w:line="259" w:lineRule="auto"/>
              <w:ind w:left="0" w:right="0" w:firstLine="0"/>
              <w:jc w:val="right"/>
            </w:pPr>
            <w:r>
              <w:rPr>
                <w:sz w:val="24"/>
              </w:rPr>
              <w:t>К</w:t>
            </w:r>
          </w:p>
        </w:tc>
        <w:tc>
          <w:tcPr>
            <w:tcW w:w="211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5453D1E" w14:textId="77777777" w:rsidR="00437B3A" w:rsidRDefault="00000000">
            <w:pPr>
              <w:spacing w:after="0" w:line="259" w:lineRule="auto"/>
              <w:ind w:left="512" w:right="0" w:hanging="524"/>
              <w:jc w:val="left"/>
            </w:pPr>
            <w:proofErr w:type="spellStart"/>
            <w:r>
              <w:rPr>
                <w:sz w:val="24"/>
              </w:rPr>
              <w:t>олебания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численнос</w:t>
            </w:r>
            <w:proofErr w:type="spellEnd"/>
            <w:r>
              <w:rPr>
                <w:sz w:val="24"/>
              </w:rPr>
              <w:t xml:space="preserve"> поколений </w:t>
            </w:r>
          </w:p>
        </w:tc>
        <w:tc>
          <w:tcPr>
            <w:tcW w:w="105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C4687E2" w14:textId="77777777" w:rsidR="00437B3A" w:rsidRDefault="00000000">
            <w:pPr>
              <w:spacing w:after="0" w:line="259" w:lineRule="auto"/>
              <w:ind w:left="-59" w:right="0" w:firstLine="0"/>
              <w:jc w:val="left"/>
            </w:pPr>
            <w:proofErr w:type="spellStart"/>
            <w:r>
              <w:rPr>
                <w:sz w:val="24"/>
              </w:rPr>
              <w:t>ти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7B6BB" w14:textId="77777777" w:rsidR="00437B3A" w:rsidRDefault="00000000">
            <w:pPr>
              <w:spacing w:after="0" w:line="238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Отношение числа </w:t>
            </w:r>
          </w:p>
          <w:p w14:paraId="7689DE4D" w14:textId="77777777" w:rsidR="00437B3A" w:rsidRDefault="00000000">
            <w:pPr>
              <w:spacing w:after="0" w:line="259" w:lineRule="auto"/>
              <w:ind w:left="120" w:right="29" w:hanging="14"/>
              <w:jc w:val="center"/>
            </w:pPr>
            <w:r>
              <w:rPr>
                <w:sz w:val="24"/>
              </w:rPr>
              <w:t xml:space="preserve">самцов к числу самок </w:t>
            </w:r>
          </w:p>
        </w:tc>
      </w:tr>
      <w:tr w:rsidR="00437B3A" w14:paraId="57915AF8" w14:textId="77777777">
        <w:trPr>
          <w:trHeight w:val="82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416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60B0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2A42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2915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4FE52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D54A7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53B60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387E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CE4BD45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BC2D1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Пр.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CD41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FDDF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23E2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48712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E7B95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7C5E4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F8F99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</w:tr>
      <w:tr w:rsidR="00437B3A" w14:paraId="35D695C8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DCDFD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45F85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1277D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4CCC4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03353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DD2DE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4EB6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8193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1,4 </w:t>
            </w:r>
          </w:p>
        </w:tc>
      </w:tr>
      <w:tr w:rsidR="00437B3A" w14:paraId="7E74B839" w14:textId="77777777">
        <w:trPr>
          <w:trHeight w:val="288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CE809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E5499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03551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A460F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E7AED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A8E6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22804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5FE97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</w:tr>
      <w:tr w:rsidR="00437B3A" w14:paraId="2C532733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C6CF3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C850F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98809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49736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9D991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7FB3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B9858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4927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1,5 </w:t>
            </w:r>
          </w:p>
        </w:tc>
      </w:tr>
      <w:tr w:rsidR="00437B3A" w14:paraId="3DD5D857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394B1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BF084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C3DA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8278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3499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A6D9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1C7CC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AA557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0,8 </w:t>
            </w:r>
          </w:p>
        </w:tc>
      </w:tr>
      <w:tr w:rsidR="00437B3A" w14:paraId="7D4EE977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645C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C06B2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9BC5F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C5CF4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6F1AE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26F90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A881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31164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0,5 </w:t>
            </w:r>
          </w:p>
        </w:tc>
      </w:tr>
      <w:tr w:rsidR="00437B3A" w14:paraId="6CAD38BD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F66A7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1E838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64DC3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20C21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83A1B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A2222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C43CC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1D3F6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1,8 </w:t>
            </w:r>
          </w:p>
        </w:tc>
      </w:tr>
      <w:tr w:rsidR="00437B3A" w14:paraId="4DE434C0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A997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4DFB2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68157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C99A1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EAA13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8D04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C4CB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780C8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1,6 </w:t>
            </w:r>
          </w:p>
        </w:tc>
      </w:tr>
      <w:tr w:rsidR="00437B3A" w14:paraId="5D71CBD2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87727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FDF00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AAF96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C3E4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D6B9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34953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0F85A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130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470A2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0,9 </w:t>
            </w:r>
          </w:p>
        </w:tc>
      </w:tr>
      <w:tr w:rsidR="00437B3A" w14:paraId="2D294812" w14:textId="77777777">
        <w:trPr>
          <w:trHeight w:val="288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51060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9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231F4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339E1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03738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327F3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6F7D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202EC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140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702F6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1,4 </w:t>
            </w:r>
          </w:p>
        </w:tc>
      </w:tr>
      <w:tr w:rsidR="00437B3A" w14:paraId="023B92B5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EB6ED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C7A83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4DA51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83064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5336F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311A0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7FAF7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150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DFBF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0,7 </w:t>
            </w:r>
          </w:p>
        </w:tc>
      </w:tr>
      <w:tr w:rsidR="00437B3A" w14:paraId="22607B0A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7E7F2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11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9FF9E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130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00C91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EEB0C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BF310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8A67F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82F61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5C87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0,3 </w:t>
            </w:r>
          </w:p>
        </w:tc>
      </w:tr>
      <w:tr w:rsidR="00437B3A" w14:paraId="4A4A6FB5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CF9DC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A54DA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140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E033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6D66D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140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DB87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130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EB244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9CE05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5E46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4,5 </w:t>
            </w:r>
          </w:p>
        </w:tc>
      </w:tr>
      <w:tr w:rsidR="00437B3A" w14:paraId="4248106E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C4926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13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FAD8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150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9E140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3113E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150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95752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140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7B436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130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6A23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9978F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</w:tr>
      <w:tr w:rsidR="00437B3A" w14:paraId="6DDC8AFA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B30BD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14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9A842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F7DD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DE49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159E1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150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1F1E4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140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999E8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250A4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0,3 </w:t>
            </w:r>
          </w:p>
        </w:tc>
      </w:tr>
      <w:tr w:rsidR="00437B3A" w14:paraId="1C719F2E" w14:textId="77777777">
        <w:trPr>
          <w:trHeight w:val="288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C8C23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E32D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FDB42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B6FBD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A5A56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86352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6FE9B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25487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0,6 </w:t>
            </w:r>
          </w:p>
        </w:tc>
      </w:tr>
      <w:tr w:rsidR="00437B3A" w14:paraId="5C49E35E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45CE9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D2F23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6190C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BB833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6A60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BA371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9F33B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4D55C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1,9 </w:t>
            </w:r>
          </w:p>
        </w:tc>
      </w:tr>
      <w:tr w:rsidR="00437B3A" w14:paraId="003B2D1E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4744A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17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E02AA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90E0D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B77A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AA59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EE8CE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70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03D2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7917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1,3 </w:t>
            </w:r>
          </w:p>
        </w:tc>
      </w:tr>
      <w:tr w:rsidR="00437B3A" w14:paraId="45A0554A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E8F7E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18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CC6F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6A9B2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8F6BE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B222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4BDC3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9B9C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E8B3B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</w:tr>
      <w:tr w:rsidR="00437B3A" w14:paraId="710B2FED" w14:textId="77777777">
        <w:trPr>
          <w:trHeight w:val="286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4BF37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19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877D2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A122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77A47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110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AE955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63F50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7CD4F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2319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</w:tr>
      <w:tr w:rsidR="00437B3A" w14:paraId="7FAE18E8" w14:textId="77777777">
        <w:trPr>
          <w:trHeight w:val="288"/>
        </w:trPr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A79A1" w14:textId="77777777" w:rsidR="00437B3A" w:rsidRDefault="00000000">
            <w:pPr>
              <w:spacing w:after="0" w:line="259" w:lineRule="auto"/>
              <w:ind w:left="111" w:right="0" w:firstLine="0"/>
              <w:jc w:val="left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8E9EF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34480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B1B2" w14:textId="77777777" w:rsidR="00437B3A" w:rsidRDefault="00000000">
            <w:pPr>
              <w:spacing w:after="0" w:line="259" w:lineRule="auto"/>
              <w:ind w:left="18" w:right="0" w:firstLine="0"/>
              <w:jc w:val="center"/>
            </w:pPr>
            <w:r>
              <w:rPr>
                <w:sz w:val="24"/>
              </w:rPr>
              <w:t xml:space="preserve">120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F9A4" w14:textId="77777777" w:rsidR="00437B3A" w:rsidRDefault="00000000">
            <w:pPr>
              <w:spacing w:after="0" w:line="259" w:lineRule="auto"/>
              <w:ind w:left="13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DEBB6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100 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86481" w14:textId="77777777" w:rsidR="00437B3A" w:rsidRDefault="00000000">
            <w:pPr>
              <w:spacing w:after="0" w:line="259" w:lineRule="auto"/>
              <w:ind w:left="12" w:right="0" w:firstLine="0"/>
              <w:jc w:val="center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49C54" w14:textId="77777777" w:rsidR="00437B3A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</w:tr>
    </w:tbl>
    <w:p w14:paraId="54FE66AE" w14:textId="77777777" w:rsidR="00437B3A" w:rsidRDefault="00000000">
      <w:pPr>
        <w:ind w:left="43" w:right="706" w:firstLine="425"/>
      </w:pPr>
      <w:r>
        <w:t xml:space="preserve">Данные из первой строки (Пр.) приведены для ниже рассмотренного примера решения задачи.  </w:t>
      </w:r>
    </w:p>
    <w:p w14:paraId="3EB5F85A" w14:textId="77777777" w:rsidR="00437B3A" w:rsidRDefault="00000000">
      <w:pPr>
        <w:ind w:left="513" w:right="1090"/>
      </w:pPr>
      <w:r>
        <w:t>5. Сделать выводы и оформить отчет по практическому занятию. Пример:</w:t>
      </w:r>
    </w:p>
    <w:p w14:paraId="6605780C" w14:textId="77777777" w:rsidR="00437B3A" w:rsidRDefault="00000000">
      <w:pPr>
        <w:spacing w:after="306"/>
        <w:ind w:left="43" w:right="706" w:firstLine="425"/>
      </w:pPr>
      <w:r>
        <w:t xml:space="preserve">1. Эффективный размер популяции с учетом колебания числа потомков в семье в соответствии с выражением (1.1) равен: </w:t>
      </w:r>
    </w:p>
    <w:p w14:paraId="7ADB5F04" w14:textId="77777777" w:rsidR="00437B3A" w:rsidRDefault="00000000">
      <w:pPr>
        <w:spacing w:after="50" w:line="259" w:lineRule="auto"/>
        <w:ind w:left="983" w:right="1585"/>
        <w:jc w:val="center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 xml:space="preserve">𝑒 </w:t>
      </w:r>
      <w:r>
        <w:rPr>
          <w:rFonts w:ascii="Cambria Math" w:eastAsia="Cambria Math" w:hAnsi="Cambria Math" w:cs="Cambria Math"/>
        </w:rPr>
        <w:t>= 4𝑁</w:t>
      </w:r>
      <w:proofErr w:type="gramStart"/>
      <w:r>
        <w:rPr>
          <w:rFonts w:ascii="Cambria Math" w:eastAsia="Cambria Math" w:hAnsi="Cambria Math" w:cs="Cambria Math"/>
        </w:rPr>
        <w:t>/(</w:t>
      </w:r>
      <w:proofErr w:type="gramEnd"/>
      <w:r>
        <w:rPr>
          <w:rFonts w:ascii="Cambria Math" w:eastAsia="Cambria Math" w:hAnsi="Cambria Math" w:cs="Cambria Math"/>
        </w:rPr>
        <w:t>2 + 𝜎) = 4 ∙ 110/(2 + 3) = 440/5 = 88</w:t>
      </w:r>
    </w:p>
    <w:p w14:paraId="4CD9038E" w14:textId="77777777" w:rsidR="00437B3A" w:rsidRDefault="00000000">
      <w:pPr>
        <w:spacing w:after="257"/>
        <w:ind w:left="513" w:right="706"/>
      </w:pPr>
      <w:r>
        <w:t xml:space="preserve">Коэффициент инбридинга вычисляется по формуле (14.4): </w:t>
      </w:r>
    </w:p>
    <w:p w14:paraId="3C6A3607" w14:textId="77777777" w:rsidR="00437B3A" w:rsidRDefault="00000000">
      <w:pPr>
        <w:pStyle w:val="2"/>
        <w:tabs>
          <w:tab w:val="center" w:pos="3025"/>
          <w:tab w:val="center" w:pos="5264"/>
        </w:tabs>
        <w:ind w:left="0"/>
        <w:jc w:val="left"/>
      </w:pPr>
      <w:r>
        <w:rPr>
          <w:rFonts w:ascii="Calibri" w:eastAsia="Calibri" w:hAnsi="Calibri" w:cs="Calibri"/>
          <w:sz w:val="22"/>
          <w:vertAlign w:val="baseline"/>
        </w:rPr>
        <w:tab/>
      </w:r>
      <w:r>
        <w:t>1</w:t>
      </w:r>
      <w:r>
        <w:tab/>
        <w:t>1</w:t>
      </w:r>
    </w:p>
    <w:p w14:paraId="51A78368" w14:textId="77777777" w:rsidR="00437B3A" w:rsidRDefault="00000000">
      <w:pPr>
        <w:spacing w:after="4" w:line="259" w:lineRule="auto"/>
        <w:ind w:left="983" w:right="1584"/>
        <w:jc w:val="center"/>
      </w:pPr>
      <w:r>
        <w:rPr>
          <w:rFonts w:ascii="Cambria Math" w:eastAsia="Cambria Math" w:hAnsi="Cambria Math" w:cs="Cambria Math"/>
        </w:rPr>
        <w:t xml:space="preserve">𝑓 = 1 − (1 −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63E6B02" wp14:editId="039C099E">
                <wp:extent cx="294132" cy="12192"/>
                <wp:effectExtent l="0" t="0" r="0" b="0"/>
                <wp:docPr id="385717" name="Group 3857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4132" cy="12192"/>
                          <a:chOff x="0" y="0"/>
                          <a:chExt cx="294132" cy="12192"/>
                        </a:xfrm>
                      </wpg:grpSpPr>
                      <wps:wsp>
                        <wps:cNvPr id="411325" name="Shape 411325"/>
                        <wps:cNvSpPr/>
                        <wps:spPr>
                          <a:xfrm>
                            <a:off x="0" y="0"/>
                            <a:ext cx="29413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4132" h="12192">
                                <a:moveTo>
                                  <a:pt x="0" y="0"/>
                                </a:moveTo>
                                <a:lnTo>
                                  <a:pt x="294132" y="0"/>
                                </a:lnTo>
                                <a:lnTo>
                                  <a:pt x="29413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85717" style="width:23.16pt;height:0.959961pt;mso-position-horizontal-relative:char;mso-position-vertical-relative:line" coordsize="2941,121">
                <v:shape id="Shape 411326" style="position:absolute;width:2941;height:121;left:0;top:0;" coordsize="294132,12192" path="m0,0l294132,0l29413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  <w:vertAlign w:val="superscript"/>
        </w:rPr>
        <w:t xml:space="preserve">𝑚 </w:t>
      </w:r>
      <w:r>
        <w:rPr>
          <w:rFonts w:ascii="Cambria Math" w:eastAsia="Cambria Math" w:hAnsi="Cambria Math" w:cs="Cambria Math"/>
        </w:rPr>
        <w:t xml:space="preserve">= 1 − (1 −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429965E" wp14:editId="1A7A4ED2">
                <wp:extent cx="295961" cy="12192"/>
                <wp:effectExtent l="0" t="0" r="0" b="0"/>
                <wp:docPr id="385718" name="Group 385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61" cy="12192"/>
                          <a:chOff x="0" y="0"/>
                          <a:chExt cx="295961" cy="12192"/>
                        </a:xfrm>
                      </wpg:grpSpPr>
                      <wps:wsp>
                        <wps:cNvPr id="411327" name="Shape 411327"/>
                        <wps:cNvSpPr/>
                        <wps:spPr>
                          <a:xfrm>
                            <a:off x="0" y="0"/>
                            <a:ext cx="29596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5961" h="12192">
                                <a:moveTo>
                                  <a:pt x="0" y="0"/>
                                </a:moveTo>
                                <a:lnTo>
                                  <a:pt x="295961" y="0"/>
                                </a:lnTo>
                                <a:lnTo>
                                  <a:pt x="29596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85718" style="width:23.304pt;height:0.959961pt;mso-position-horizontal-relative:char;mso-position-vertical-relative:line" coordsize="2959,121">
                <v:shape id="Shape 411328" style="position:absolute;width:2959;height:121;left:0;top:0;" coordsize="295961,12192" path="m0,0l295961,0l295961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  <w:vertAlign w:val="superscript"/>
        </w:rPr>
        <w:t xml:space="preserve">4 </w:t>
      </w:r>
      <w:r>
        <w:rPr>
          <w:rFonts w:ascii="Cambria Math" w:eastAsia="Cambria Math" w:hAnsi="Cambria Math" w:cs="Cambria Math"/>
        </w:rPr>
        <w:t>= 1 − 0.9773 = 0.0227</w:t>
      </w:r>
    </w:p>
    <w:p w14:paraId="226916F5" w14:textId="77777777" w:rsidR="00437B3A" w:rsidRDefault="00000000">
      <w:pPr>
        <w:tabs>
          <w:tab w:val="center" w:pos="3016"/>
          <w:tab w:val="center" w:pos="5266"/>
        </w:tabs>
        <w:spacing w:after="47"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2𝑁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176</w:t>
      </w:r>
    </w:p>
    <w:p w14:paraId="34A2773E" w14:textId="77777777" w:rsidR="00437B3A" w:rsidRDefault="00000000">
      <w:pPr>
        <w:spacing w:after="39"/>
        <w:ind w:left="43" w:right="706" w:firstLine="425"/>
      </w:pPr>
      <w:r>
        <w:t xml:space="preserve">Число поколений, приводящее популяцию к порогу вымирания, равно </w:t>
      </w:r>
      <w:r>
        <w:rPr>
          <w:rFonts w:ascii="Cambria Math" w:eastAsia="Cambria Math" w:hAnsi="Cambria Math" w:cs="Cambria Math"/>
        </w:rPr>
        <w:t>𝑚</w:t>
      </w:r>
      <w:r>
        <w:t xml:space="preserve"> = l,5·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>= 1,5·88 = 132.</w:t>
      </w:r>
    </w:p>
    <w:p w14:paraId="57C54EE1" w14:textId="77777777" w:rsidR="00437B3A" w:rsidRDefault="00000000">
      <w:pPr>
        <w:spacing w:after="3" w:line="248" w:lineRule="auto"/>
        <w:ind w:left="63" w:right="693" w:firstLine="415"/>
      </w:pPr>
      <w:r>
        <w:t xml:space="preserve">По данным расчетам можно сделать вывод </w:t>
      </w:r>
      <w:proofErr w:type="gramStart"/>
      <w:r>
        <w:t>о  том</w:t>
      </w:r>
      <w:proofErr w:type="gramEnd"/>
      <w:r>
        <w:t xml:space="preserve">,  что  колебания числа потомков в семье снижает эффективный размер популяции, а значит и ее устойчивость к изменениям окружающей среды на 20 %. Несмотря на это, в </w:t>
      </w:r>
      <w:r>
        <w:lastRenderedPageBreak/>
        <w:t xml:space="preserve">течение времени, необходимого для смены 132 поколений, у данной популяции отсутствует угроза вымирания.  </w:t>
      </w:r>
    </w:p>
    <w:p w14:paraId="476FE0E9" w14:textId="77777777" w:rsidR="00437B3A" w:rsidRDefault="00000000">
      <w:pPr>
        <w:spacing w:after="3" w:line="248" w:lineRule="auto"/>
        <w:ind w:left="63" w:right="693" w:firstLine="415"/>
      </w:pPr>
      <w:r>
        <w:t xml:space="preserve">2. Эффективный размер популяции с учетом колебания численности </w:t>
      </w:r>
      <w:proofErr w:type="gramStart"/>
      <w:r>
        <w:t>поколений согласно формуле (1.2)</w:t>
      </w:r>
      <w:proofErr w:type="gramEnd"/>
      <w:r>
        <w:t xml:space="preserve"> определяется как: </w:t>
      </w:r>
    </w:p>
    <w:p w14:paraId="2A1415F3" w14:textId="77777777" w:rsidR="00437B3A" w:rsidRDefault="00000000">
      <w:pPr>
        <w:tabs>
          <w:tab w:val="center" w:pos="1400"/>
          <w:tab w:val="center" w:pos="2320"/>
          <w:tab w:val="center" w:pos="3637"/>
          <w:tab w:val="center" w:pos="4602"/>
          <w:tab w:val="center" w:pos="5245"/>
          <w:tab w:val="center" w:pos="5889"/>
          <w:tab w:val="center" w:pos="7993"/>
        </w:tabs>
        <w:spacing w:after="3" w:line="265" w:lineRule="auto"/>
        <w:ind w:left="0" w:right="0" w:firstLine="0"/>
        <w:jc w:val="left"/>
      </w:pPr>
      <w:r>
        <w:rPr>
          <w:noProof/>
        </w:rPr>
        <w:drawing>
          <wp:inline distT="0" distB="0" distL="0" distR="0" wp14:anchorId="612E8A61" wp14:editId="517F9F00">
            <wp:extent cx="3959352" cy="219456"/>
            <wp:effectExtent l="0" t="0" r="0" b="0"/>
            <wp:docPr id="393786" name="Picture 3937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6" name="Picture 393786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219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>= (</w:t>
      </w:r>
      <w:r>
        <w:rPr>
          <w:rFonts w:ascii="Cambria Math" w:eastAsia="Cambria Math" w:hAnsi="Cambria Math" w:cs="Cambria Math"/>
        </w:rPr>
        <w:tab/>
        <w:t>+</w:t>
      </w:r>
      <w:r>
        <w:rPr>
          <w:rFonts w:ascii="Cambria Math" w:eastAsia="Cambria Math" w:hAnsi="Cambria Math" w:cs="Cambria Math"/>
        </w:rPr>
        <w:tab/>
        <w:t>+ ⋯ +</w:t>
      </w:r>
      <w:r>
        <w:rPr>
          <w:rFonts w:ascii="Cambria Math" w:eastAsia="Cambria Math" w:hAnsi="Cambria Math" w:cs="Cambria Math"/>
        </w:rPr>
        <w:tab/>
        <w:t>)/𝑚 = (</w:t>
      </w:r>
      <w:r>
        <w:rPr>
          <w:rFonts w:ascii="Cambria Math" w:eastAsia="Cambria Math" w:hAnsi="Cambria Math" w:cs="Cambria Math"/>
        </w:rPr>
        <w:tab/>
        <w:t>+</w:t>
      </w:r>
      <w:r>
        <w:rPr>
          <w:rFonts w:ascii="Cambria Math" w:eastAsia="Cambria Math" w:hAnsi="Cambria Math" w:cs="Cambria Math"/>
        </w:rPr>
        <w:tab/>
        <w:t>+</w:t>
      </w:r>
      <w:r>
        <w:rPr>
          <w:rFonts w:ascii="Cambria Math" w:eastAsia="Cambria Math" w:hAnsi="Cambria Math" w:cs="Cambria Math"/>
        </w:rPr>
        <w:tab/>
        <w:t>+</w:t>
      </w:r>
      <w:r>
        <w:rPr>
          <w:rFonts w:ascii="Cambria Math" w:eastAsia="Cambria Math" w:hAnsi="Cambria Math" w:cs="Cambria Math"/>
        </w:rPr>
        <w:tab/>
        <w:t>)/4 = 0.15833/4 = 0.0396</w:t>
      </w:r>
      <w:r>
        <w:t xml:space="preserve"> </w:t>
      </w:r>
    </w:p>
    <w:p w14:paraId="5F9AD3CE" w14:textId="77777777" w:rsidR="00437B3A" w:rsidRDefault="00000000">
      <w:pPr>
        <w:tabs>
          <w:tab w:val="center" w:pos="1075"/>
          <w:tab w:val="center" w:pos="1715"/>
          <w:tab w:val="center" w:pos="2951"/>
          <w:tab w:val="center" w:pos="4281"/>
          <w:tab w:val="center" w:pos="4924"/>
          <w:tab w:val="center" w:pos="5568"/>
          <w:tab w:val="center" w:pos="6211"/>
        </w:tabs>
        <w:spacing w:after="333" w:line="251" w:lineRule="auto"/>
        <w:ind w:left="0" w:right="0" w:firstLine="0"/>
        <w:jc w:val="left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𝑚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20</w:t>
      </w:r>
      <w:r>
        <w:rPr>
          <w:rFonts w:ascii="Cambria Math" w:eastAsia="Cambria Math" w:hAnsi="Cambria Math" w:cs="Cambria Math"/>
        </w:rPr>
        <w:tab/>
        <w:t>30</w:t>
      </w:r>
      <w:r>
        <w:rPr>
          <w:rFonts w:ascii="Cambria Math" w:eastAsia="Cambria Math" w:hAnsi="Cambria Math" w:cs="Cambria Math"/>
        </w:rPr>
        <w:tab/>
        <w:t>20</w:t>
      </w:r>
      <w:r>
        <w:rPr>
          <w:rFonts w:ascii="Cambria Math" w:eastAsia="Cambria Math" w:hAnsi="Cambria Math" w:cs="Cambria Math"/>
        </w:rPr>
        <w:tab/>
        <w:t>40</w:t>
      </w:r>
    </w:p>
    <w:p w14:paraId="51BC7F72" w14:textId="77777777" w:rsidR="00437B3A" w:rsidRDefault="00000000">
      <w:pPr>
        <w:spacing w:after="323" w:line="259" w:lineRule="auto"/>
        <w:ind w:left="983" w:right="1623"/>
        <w:jc w:val="center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 xml:space="preserve">𝑒 </w:t>
      </w:r>
      <w:r>
        <w:rPr>
          <w:rFonts w:ascii="Cambria Math" w:eastAsia="Cambria Math" w:hAnsi="Cambria Math" w:cs="Cambria Math"/>
        </w:rPr>
        <w:t>= 1/0.0395833 = 25.26</w:t>
      </w:r>
    </w:p>
    <w:p w14:paraId="47720AAF" w14:textId="77777777" w:rsidR="00437B3A" w:rsidRDefault="00000000">
      <w:pPr>
        <w:spacing w:after="282" w:line="248" w:lineRule="auto"/>
        <w:ind w:left="484" w:right="693" w:firstLine="0"/>
      </w:pPr>
      <w:r>
        <w:t xml:space="preserve">Коэффициент инбридинга определяется формулой (14.4): </w:t>
      </w:r>
    </w:p>
    <w:p w14:paraId="7D10C658" w14:textId="77777777" w:rsidR="00437B3A" w:rsidRDefault="00000000">
      <w:pPr>
        <w:pStyle w:val="2"/>
        <w:tabs>
          <w:tab w:val="center" w:pos="3742"/>
          <w:tab w:val="center" w:pos="6087"/>
        </w:tabs>
        <w:ind w:left="0"/>
        <w:jc w:val="left"/>
      </w:pPr>
      <w:r>
        <w:rPr>
          <w:rFonts w:ascii="Calibri" w:eastAsia="Calibri" w:hAnsi="Calibri" w:cs="Calibri"/>
          <w:sz w:val="22"/>
          <w:vertAlign w:val="baseline"/>
        </w:rPr>
        <w:tab/>
      </w:r>
      <w:r>
        <w:t>1</w:t>
      </w:r>
      <w:r>
        <w:tab/>
        <w:t>1</w:t>
      </w:r>
    </w:p>
    <w:p w14:paraId="079617F5" w14:textId="77777777" w:rsidR="00437B3A" w:rsidRDefault="00000000">
      <w:pPr>
        <w:spacing w:after="4" w:line="259" w:lineRule="auto"/>
        <w:ind w:left="983" w:right="1624"/>
        <w:jc w:val="center"/>
      </w:pPr>
      <w:r>
        <w:rPr>
          <w:rFonts w:ascii="Cambria Math" w:eastAsia="Cambria Math" w:hAnsi="Cambria Math" w:cs="Cambria Math"/>
        </w:rPr>
        <w:t xml:space="preserve">𝑓 = 1 − (1 −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03B531" wp14:editId="314AEBBF">
                <wp:extent cx="294132" cy="12192"/>
                <wp:effectExtent l="0" t="0" r="0" b="0"/>
                <wp:docPr id="311382" name="Group 3113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4132" cy="12192"/>
                          <a:chOff x="0" y="0"/>
                          <a:chExt cx="294132" cy="12192"/>
                        </a:xfrm>
                      </wpg:grpSpPr>
                      <wps:wsp>
                        <wps:cNvPr id="411329" name="Shape 411329"/>
                        <wps:cNvSpPr/>
                        <wps:spPr>
                          <a:xfrm>
                            <a:off x="0" y="0"/>
                            <a:ext cx="29413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4132" h="12192">
                                <a:moveTo>
                                  <a:pt x="0" y="0"/>
                                </a:moveTo>
                                <a:lnTo>
                                  <a:pt x="294132" y="0"/>
                                </a:lnTo>
                                <a:lnTo>
                                  <a:pt x="29413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382" style="width:23.16pt;height:0.960022pt;mso-position-horizontal-relative:char;mso-position-vertical-relative:line" coordsize="2941,121">
                <v:shape id="Shape 411330" style="position:absolute;width:2941;height:121;left:0;top:0;" coordsize="294132,12192" path="m0,0l294132,0l29413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  <w:vertAlign w:val="superscript"/>
        </w:rPr>
        <w:t xml:space="preserve">𝑚 </w:t>
      </w:r>
      <w:r>
        <w:rPr>
          <w:rFonts w:ascii="Cambria Math" w:eastAsia="Cambria Math" w:hAnsi="Cambria Math" w:cs="Cambria Math"/>
        </w:rPr>
        <w:t xml:space="preserve">= 1 − (1 −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42DB26" wp14:editId="79DE15B2">
                <wp:extent cx="429768" cy="12192"/>
                <wp:effectExtent l="0" t="0" r="0" b="0"/>
                <wp:docPr id="311383" name="Group 3113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768" cy="12192"/>
                          <a:chOff x="0" y="0"/>
                          <a:chExt cx="429768" cy="12192"/>
                        </a:xfrm>
                      </wpg:grpSpPr>
                      <wps:wsp>
                        <wps:cNvPr id="411331" name="Shape 411331"/>
                        <wps:cNvSpPr/>
                        <wps:spPr>
                          <a:xfrm>
                            <a:off x="0" y="0"/>
                            <a:ext cx="42976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9768" h="12192">
                                <a:moveTo>
                                  <a:pt x="0" y="0"/>
                                </a:moveTo>
                                <a:lnTo>
                                  <a:pt x="429768" y="0"/>
                                </a:lnTo>
                                <a:lnTo>
                                  <a:pt x="42976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383" style="width:33.84pt;height:0.960022pt;mso-position-horizontal-relative:char;mso-position-vertical-relative:line" coordsize="4297,121">
                <v:shape id="Shape 411332" style="position:absolute;width:4297;height:121;left:0;top:0;" coordsize="429768,12192" path="m0,0l429768,0l429768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)</w:t>
      </w:r>
      <w:r>
        <w:rPr>
          <w:rFonts w:ascii="Cambria Math" w:eastAsia="Cambria Math" w:hAnsi="Cambria Math" w:cs="Cambria Math"/>
          <w:vertAlign w:val="superscript"/>
        </w:rPr>
        <w:t xml:space="preserve">4 </w:t>
      </w:r>
      <w:r>
        <w:rPr>
          <w:rFonts w:ascii="Cambria Math" w:eastAsia="Cambria Math" w:hAnsi="Cambria Math" w:cs="Cambria Math"/>
        </w:rPr>
        <w:t>= 0.0768</w:t>
      </w:r>
    </w:p>
    <w:p w14:paraId="2421BA64" w14:textId="77777777" w:rsidR="00437B3A" w:rsidRDefault="00000000">
      <w:pPr>
        <w:tabs>
          <w:tab w:val="center" w:pos="3734"/>
          <w:tab w:val="center" w:pos="6090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2𝑁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50.52</w:t>
      </w:r>
    </w:p>
    <w:p w14:paraId="3CF8647F" w14:textId="77777777" w:rsidR="00437B3A" w:rsidRDefault="00000000">
      <w:pPr>
        <w:spacing w:after="3" w:line="248" w:lineRule="auto"/>
        <w:ind w:left="63" w:right="693" w:firstLine="415"/>
      </w:pPr>
      <w:r>
        <w:t xml:space="preserve">Число поколений, приводящее популяцию к порогу вымирания, </w:t>
      </w:r>
      <w:proofErr w:type="gramStart"/>
      <w:r>
        <w:t xml:space="preserve">равно  </w:t>
      </w:r>
      <w:r>
        <w:rPr>
          <w:rFonts w:ascii="Cambria Math" w:eastAsia="Cambria Math" w:hAnsi="Cambria Math" w:cs="Cambria Math"/>
        </w:rPr>
        <w:t>𝑚</w:t>
      </w:r>
      <w:proofErr w:type="gramEnd"/>
      <w:r>
        <w:t>= l,5·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 xml:space="preserve"> = 1,5 · 25,26 = 37,9.  Угроза вымирания популяции возможна после смены 38-ми поколений.</w:t>
      </w:r>
    </w:p>
    <w:p w14:paraId="203431A2" w14:textId="77777777" w:rsidR="00437B3A" w:rsidRDefault="00000000">
      <w:pPr>
        <w:numPr>
          <w:ilvl w:val="0"/>
          <w:numId w:val="32"/>
        </w:numPr>
        <w:spacing w:after="3" w:line="248" w:lineRule="auto"/>
        <w:ind w:right="693" w:firstLine="415"/>
      </w:pPr>
      <w:r>
        <w:t xml:space="preserve">Эффективный размер популяции с учетом неравного числа самцов и </w:t>
      </w:r>
      <w:proofErr w:type="spellStart"/>
      <w:r>
        <w:t>самокнаходится</w:t>
      </w:r>
      <w:proofErr w:type="spellEnd"/>
      <w:r>
        <w:t xml:space="preserve"> по выражению </w:t>
      </w:r>
      <w:r>
        <w:rPr>
          <w:noProof/>
        </w:rPr>
        <w:drawing>
          <wp:inline distT="0" distB="0" distL="0" distR="0" wp14:anchorId="57F34626" wp14:editId="2AD6FCA4">
            <wp:extent cx="1801368" cy="451104"/>
            <wp:effectExtent l="0" t="0" r="0" b="0"/>
            <wp:docPr id="393787" name="Picture 3937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7" name="Picture 393787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1368" cy="45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D0FF" w14:textId="77777777" w:rsidR="00437B3A" w:rsidRDefault="00000000">
      <w:pPr>
        <w:tabs>
          <w:tab w:val="center" w:pos="3865"/>
          <w:tab w:val="center" w:pos="4713"/>
          <w:tab w:val="center" w:pos="5702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4 ∙ 𝑁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4 ∙ 𝑁</w:t>
      </w:r>
      <w:r>
        <w:rPr>
          <w:rFonts w:ascii="Cambria Math" w:eastAsia="Cambria Math" w:hAnsi="Cambria Math" w:cs="Cambria Math"/>
          <w:vertAlign w:val="subscript"/>
        </w:rPr>
        <w:t>2</w:t>
      </w:r>
    </w:p>
    <w:p w14:paraId="563E8281" w14:textId="77777777" w:rsidR="00437B3A" w:rsidRDefault="00000000">
      <w:pPr>
        <w:spacing w:after="75" w:line="259" w:lineRule="auto"/>
        <w:ind w:right="480"/>
        <w:jc w:val="center"/>
      </w:pPr>
      <w:r>
        <w:t xml:space="preserve">где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– число самцов и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2</w:t>
      </w:r>
      <w:r>
        <w:t xml:space="preserve"> – число самок, которые связаны выражениями:</w:t>
      </w:r>
    </w:p>
    <w:p w14:paraId="37216DB9" w14:textId="77777777" w:rsidR="00437B3A" w:rsidRDefault="00000000">
      <w:pPr>
        <w:spacing w:after="31" w:line="259" w:lineRule="auto"/>
        <w:ind w:right="225"/>
        <w:jc w:val="center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/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2</w:t>
      </w:r>
      <w:r>
        <w:t xml:space="preserve">= 4;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+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2</w:t>
      </w:r>
      <w:r>
        <w:t xml:space="preserve">= </w:t>
      </w:r>
      <w:r>
        <w:rPr>
          <w:i/>
        </w:rPr>
        <w:t>N</w:t>
      </w:r>
      <w:r>
        <w:t>= 110.</w:t>
      </w:r>
    </w:p>
    <w:p w14:paraId="187B2A66" w14:textId="77777777" w:rsidR="00437B3A" w:rsidRDefault="00000000">
      <w:pPr>
        <w:spacing w:after="282" w:line="248" w:lineRule="auto"/>
        <w:ind w:left="63" w:right="693" w:firstLine="415"/>
      </w:pPr>
      <w:r>
        <w:t xml:space="preserve">Решение данной системы уравнений дает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2</w:t>
      </w:r>
      <w:r>
        <w:t xml:space="preserve">= 22 и 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= 88. Подставив эти данные в (1.3), получим  </w:t>
      </w:r>
    </w:p>
    <w:p w14:paraId="48165CE0" w14:textId="77777777" w:rsidR="00437B3A" w:rsidRDefault="00000000">
      <w:pPr>
        <w:tabs>
          <w:tab w:val="center" w:pos="2732"/>
          <w:tab w:val="center" w:pos="3480"/>
          <w:tab w:val="center" w:pos="4275"/>
          <w:tab w:val="center" w:pos="5026"/>
          <w:tab w:val="center" w:pos="5746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1</w:t>
      </w:r>
      <w:r>
        <w:rPr>
          <w:rFonts w:ascii="Cambria Math" w:eastAsia="Cambria Math" w:hAnsi="Cambria Math" w:cs="Cambria Math"/>
        </w:rPr>
        <w:tab/>
        <w:t>1</w:t>
      </w:r>
      <w:r>
        <w:rPr>
          <w:rFonts w:ascii="Cambria Math" w:eastAsia="Cambria Math" w:hAnsi="Cambria Math" w:cs="Cambria Math"/>
        </w:rPr>
        <w:tab/>
        <w:t>1</w:t>
      </w:r>
      <w:r>
        <w:rPr>
          <w:rFonts w:ascii="Cambria Math" w:eastAsia="Cambria Math" w:hAnsi="Cambria Math" w:cs="Cambria Math"/>
        </w:rPr>
        <w:tab/>
        <w:t>1</w:t>
      </w:r>
      <w:r>
        <w:rPr>
          <w:rFonts w:ascii="Cambria Math" w:eastAsia="Cambria Math" w:hAnsi="Cambria Math" w:cs="Cambria Math"/>
        </w:rPr>
        <w:tab/>
        <w:t>1</w:t>
      </w:r>
    </w:p>
    <w:p w14:paraId="1CF5E4B4" w14:textId="77777777" w:rsidR="00437B3A" w:rsidRDefault="00000000">
      <w:pPr>
        <w:tabs>
          <w:tab w:val="center" w:pos="3068"/>
          <w:tab w:val="center" w:pos="3877"/>
          <w:tab w:val="center" w:pos="4691"/>
          <w:tab w:val="center" w:pos="5349"/>
          <w:tab w:val="center" w:pos="6621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4A6FB71" wp14:editId="6508EC0D">
                <wp:simplePos x="0" y="0"/>
                <wp:positionH relativeFrom="column">
                  <wp:posOffset>1637500</wp:posOffset>
                </wp:positionH>
                <wp:positionV relativeFrom="paragraph">
                  <wp:posOffset>81765</wp:posOffset>
                </wp:positionV>
                <wp:extent cx="2160143" cy="12192"/>
                <wp:effectExtent l="0" t="0" r="0" b="0"/>
                <wp:wrapNone/>
                <wp:docPr id="311384" name="Group 3113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0143" cy="12192"/>
                          <a:chOff x="0" y="0"/>
                          <a:chExt cx="2160143" cy="12192"/>
                        </a:xfrm>
                      </wpg:grpSpPr>
                      <wps:wsp>
                        <wps:cNvPr id="411335" name="Shape 411335"/>
                        <wps:cNvSpPr/>
                        <wps:spPr>
                          <a:xfrm>
                            <a:off x="0" y="0"/>
                            <a:ext cx="19537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377" h="12192">
                                <a:moveTo>
                                  <a:pt x="0" y="0"/>
                                </a:moveTo>
                                <a:lnTo>
                                  <a:pt x="195377" y="0"/>
                                </a:lnTo>
                                <a:lnTo>
                                  <a:pt x="19537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36" name="Shape 411336"/>
                        <wps:cNvSpPr/>
                        <wps:spPr>
                          <a:xfrm>
                            <a:off x="427101" y="0"/>
                            <a:ext cx="29108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1084" h="12192">
                                <a:moveTo>
                                  <a:pt x="0" y="0"/>
                                </a:moveTo>
                                <a:lnTo>
                                  <a:pt x="291084" y="0"/>
                                </a:lnTo>
                                <a:lnTo>
                                  <a:pt x="29108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37" name="Shape 411337"/>
                        <wps:cNvSpPr/>
                        <wps:spPr>
                          <a:xfrm>
                            <a:off x="930021" y="0"/>
                            <a:ext cx="29413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4132" h="12192">
                                <a:moveTo>
                                  <a:pt x="0" y="0"/>
                                </a:moveTo>
                                <a:lnTo>
                                  <a:pt x="294132" y="0"/>
                                </a:lnTo>
                                <a:lnTo>
                                  <a:pt x="29413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38" name="Shape 411338"/>
                        <wps:cNvSpPr/>
                        <wps:spPr>
                          <a:xfrm>
                            <a:off x="1455801" y="0"/>
                            <a:ext cx="19690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01" h="12192">
                                <a:moveTo>
                                  <a:pt x="0" y="0"/>
                                </a:moveTo>
                                <a:lnTo>
                                  <a:pt x="196901" y="0"/>
                                </a:lnTo>
                                <a:lnTo>
                                  <a:pt x="19690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39" name="Shape 411339"/>
                        <wps:cNvSpPr/>
                        <wps:spPr>
                          <a:xfrm>
                            <a:off x="1864487" y="0"/>
                            <a:ext cx="29565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5656" h="12192">
                                <a:moveTo>
                                  <a:pt x="0" y="0"/>
                                </a:moveTo>
                                <a:lnTo>
                                  <a:pt x="295656" y="0"/>
                                </a:lnTo>
                                <a:lnTo>
                                  <a:pt x="29565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1384" style="width:170.09pt;height:0.959991pt;position:absolute;z-index:222;mso-position-horizontal-relative:text;mso-position-horizontal:absolute;margin-left:128.937pt;mso-position-vertical-relative:text;margin-top:6.4382pt;" coordsize="21601,121">
                <v:shape id="Shape 411340" style="position:absolute;width:1953;height:121;left:0;top:0;" coordsize="195377,12192" path="m0,0l195377,0l195377,12192l0,12192l0,0">
                  <v:stroke weight="0pt" endcap="flat" joinstyle="miter" miterlimit="10" on="false" color="#000000" opacity="0"/>
                  <v:fill on="true" color="#000000"/>
                </v:shape>
                <v:shape id="Shape 411341" style="position:absolute;width:2910;height:121;left:4271;top:0;" coordsize="291084,12192" path="m0,0l291084,0l291084,12192l0,12192l0,0">
                  <v:stroke weight="0pt" endcap="flat" joinstyle="miter" miterlimit="10" on="false" color="#000000" opacity="0"/>
                  <v:fill on="true" color="#000000"/>
                </v:shape>
                <v:shape id="Shape 411342" style="position:absolute;width:2941;height:121;left:9300;top:0;" coordsize="294132,12192" path="m0,0l294132,0l294132,12192l0,12192l0,0">
                  <v:stroke weight="0pt" endcap="flat" joinstyle="miter" miterlimit="10" on="false" color="#000000" opacity="0"/>
                  <v:fill on="true" color="#000000"/>
                </v:shape>
                <v:shape id="Shape 411343" style="position:absolute;width:1969;height:121;left:14558;top:0;" coordsize="196901,12192" path="m0,0l196901,0l196901,12192l0,12192l0,0">
                  <v:stroke weight="0pt" endcap="flat" joinstyle="miter" miterlimit="10" on="false" color="#000000" opacity="0"/>
                  <v:fill on="true" color="#000000"/>
                </v:shape>
                <v:shape id="Shape 411344" style="position:absolute;width:2956;height:121;left:18644;top:0;" coordsize="295656,12192" path="m0,0l295656,0l29565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=</w:t>
      </w:r>
      <w:r>
        <w:rPr>
          <w:rFonts w:ascii="Cambria Math" w:eastAsia="Cambria Math" w:hAnsi="Cambria Math" w:cs="Cambria Math"/>
        </w:rPr>
        <w:tab/>
        <w:t>+</w:t>
      </w:r>
      <w:r>
        <w:rPr>
          <w:rFonts w:ascii="Cambria Math" w:eastAsia="Cambria Math" w:hAnsi="Cambria Math" w:cs="Cambria Math"/>
        </w:rPr>
        <w:tab/>
        <w:t>=</w:t>
      </w:r>
      <w:r>
        <w:rPr>
          <w:rFonts w:ascii="Cambria Math" w:eastAsia="Cambria Math" w:hAnsi="Cambria Math" w:cs="Cambria Math"/>
        </w:rPr>
        <w:tab/>
        <w:t>+</w:t>
      </w:r>
      <w:r>
        <w:rPr>
          <w:rFonts w:ascii="Cambria Math" w:eastAsia="Cambria Math" w:hAnsi="Cambria Math" w:cs="Cambria Math"/>
        </w:rPr>
        <w:tab/>
        <w:t>= 0.0142</w:t>
      </w:r>
      <w:r>
        <w:t xml:space="preserve"> </w:t>
      </w:r>
    </w:p>
    <w:p w14:paraId="20539360" w14:textId="77777777" w:rsidR="00437B3A" w:rsidRDefault="00000000">
      <w:pPr>
        <w:tabs>
          <w:tab w:val="center" w:pos="2724"/>
          <w:tab w:val="center" w:pos="3475"/>
          <w:tab w:val="center" w:pos="4270"/>
          <w:tab w:val="center" w:pos="5027"/>
          <w:tab w:val="center" w:pos="5749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4𝑁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4𝑁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88</w:t>
      </w:r>
      <w:r>
        <w:rPr>
          <w:rFonts w:ascii="Cambria Math" w:eastAsia="Cambria Math" w:hAnsi="Cambria Math" w:cs="Cambria Math"/>
        </w:rPr>
        <w:tab/>
        <w:t>352</w:t>
      </w:r>
    </w:p>
    <w:p w14:paraId="41499661" w14:textId="77777777" w:rsidR="00437B3A" w:rsidRDefault="00000000">
      <w:pPr>
        <w:spacing w:after="4" w:line="259" w:lineRule="auto"/>
        <w:ind w:left="983" w:right="1623"/>
        <w:jc w:val="center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 xml:space="preserve">𝑒 </w:t>
      </w:r>
      <w:r>
        <w:rPr>
          <w:rFonts w:ascii="Cambria Math" w:eastAsia="Cambria Math" w:hAnsi="Cambria Math" w:cs="Cambria Math"/>
        </w:rPr>
        <w:t>= 1/0.0142 = 70.42</w:t>
      </w:r>
    </w:p>
    <w:p w14:paraId="3F1ACC2C" w14:textId="77777777" w:rsidR="00437B3A" w:rsidRDefault="00000000">
      <w:pPr>
        <w:spacing w:after="673" w:line="248" w:lineRule="auto"/>
        <w:ind w:left="484" w:right="693" w:firstLine="0"/>
      </w:pPr>
      <w:r>
        <w:t xml:space="preserve">Коэффициент инбридинга вычисляется по формуле (1.4): </w:t>
      </w:r>
    </w:p>
    <w:p w14:paraId="02179206" w14:textId="77777777" w:rsidR="00437B3A" w:rsidRDefault="00000000">
      <w:pPr>
        <w:tabs>
          <w:tab w:val="center" w:pos="2590"/>
          <w:tab w:val="center" w:pos="3663"/>
          <w:tab w:val="center" w:pos="5981"/>
        </w:tabs>
        <w:spacing w:after="4" w:line="259" w:lineRule="auto"/>
        <w:ind w:left="0" w:right="0" w:firstLine="0"/>
        <w:jc w:val="left"/>
      </w:pPr>
      <w:r>
        <w:rPr>
          <w:noProof/>
        </w:rPr>
        <w:drawing>
          <wp:anchor distT="0" distB="0" distL="114300" distR="114300" simplePos="0" relativeHeight="251670528" behindDoc="0" locked="0" layoutInCell="1" allowOverlap="0" wp14:anchorId="22548BF0" wp14:editId="2089282B">
            <wp:simplePos x="0" y="0"/>
            <wp:positionH relativeFrom="column">
              <wp:posOffset>3601047</wp:posOffset>
            </wp:positionH>
            <wp:positionV relativeFrom="paragraph">
              <wp:posOffset>-128246</wp:posOffset>
            </wp:positionV>
            <wp:extent cx="536448" cy="213360"/>
            <wp:effectExtent l="0" t="0" r="0" b="0"/>
            <wp:wrapSquare wrapText="bothSides"/>
            <wp:docPr id="393788" name="Picture 3937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8" name="Picture 393788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6448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48D6B304" wp14:editId="6F9E7F89">
                <wp:simplePos x="0" y="0"/>
                <wp:positionH relativeFrom="column">
                  <wp:posOffset>2178901</wp:posOffset>
                </wp:positionH>
                <wp:positionV relativeFrom="paragraph">
                  <wp:posOffset>89695</wp:posOffset>
                </wp:positionV>
                <wp:extent cx="294132" cy="12192"/>
                <wp:effectExtent l="0" t="0" r="0" b="0"/>
                <wp:wrapSquare wrapText="bothSides"/>
                <wp:docPr id="311385" name="Group 3113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4132" cy="12192"/>
                          <a:chOff x="0" y="0"/>
                          <a:chExt cx="294132" cy="12192"/>
                        </a:xfrm>
                      </wpg:grpSpPr>
                      <wps:wsp>
                        <wps:cNvPr id="411345" name="Shape 411345"/>
                        <wps:cNvSpPr/>
                        <wps:spPr>
                          <a:xfrm>
                            <a:off x="0" y="0"/>
                            <a:ext cx="29413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4132" h="12192">
                                <a:moveTo>
                                  <a:pt x="0" y="0"/>
                                </a:moveTo>
                                <a:lnTo>
                                  <a:pt x="294132" y="0"/>
                                </a:lnTo>
                                <a:lnTo>
                                  <a:pt x="29413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1385" style="width:23.16pt;height:0.960022pt;position:absolute;mso-position-horizontal-relative:text;mso-position-horizontal:absolute;margin-left:171.567pt;mso-position-vertical-relative:text;margin-top:7.06256pt;" coordsize="2941,121">
                <v:shape id="Shape 411346" style="position:absolute;width:2941;height:121;left:0;top:0;" coordsize="294132,12192" path="m0,0l294132,0l294132,12192l0,121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𝑓 = 1 − (1 −</w:t>
      </w:r>
      <w:r>
        <w:rPr>
          <w:rFonts w:ascii="Cambria Math" w:eastAsia="Cambria Math" w:hAnsi="Cambria Math" w:cs="Cambria Math"/>
        </w:rPr>
        <w:tab/>
        <w:t>1</w:t>
      </w:r>
      <w:r>
        <w:rPr>
          <w:rFonts w:ascii="Cambria Math" w:eastAsia="Cambria Math" w:hAnsi="Cambria Math" w:cs="Cambria Math"/>
        </w:rPr>
        <w:tab/>
      </w:r>
      <w:r>
        <w:rPr>
          <w:rFonts w:ascii="Cambria Math" w:eastAsia="Cambria Math" w:hAnsi="Cambria Math" w:cs="Cambria Math"/>
          <w:vertAlign w:val="superscript"/>
        </w:rPr>
        <w:t xml:space="preserve">𝑚 </w:t>
      </w:r>
      <w:r>
        <w:rPr>
          <w:rFonts w:ascii="Cambria Math" w:eastAsia="Cambria Math" w:hAnsi="Cambria Math" w:cs="Cambria Math"/>
        </w:rPr>
        <w:t>= 1 − (1 −)</w:t>
      </w:r>
      <w:r>
        <w:rPr>
          <w:rFonts w:ascii="Cambria Math" w:eastAsia="Cambria Math" w:hAnsi="Cambria Math" w:cs="Cambria Math"/>
          <w:vertAlign w:val="superscript"/>
        </w:rPr>
        <w:t xml:space="preserve">4 </w:t>
      </w:r>
      <w:r>
        <w:rPr>
          <w:rFonts w:ascii="Cambria Math" w:eastAsia="Cambria Math" w:hAnsi="Cambria Math" w:cs="Cambria Math"/>
        </w:rPr>
        <w:t>= 0.0281</w:t>
      </w:r>
    </w:p>
    <w:p w14:paraId="5D49A215" w14:textId="77777777" w:rsidR="00437B3A" w:rsidRDefault="00000000">
      <w:pPr>
        <w:spacing w:line="251" w:lineRule="auto"/>
        <w:ind w:left="3441" w:right="3906"/>
        <w:jc w:val="left"/>
      </w:pPr>
      <w:r>
        <w:rPr>
          <w:rFonts w:ascii="Cambria Math" w:eastAsia="Cambria Math" w:hAnsi="Cambria Math" w:cs="Cambria Math"/>
        </w:rPr>
        <w:t>)</w:t>
      </w:r>
    </w:p>
    <w:p w14:paraId="6CDBD86B" w14:textId="77777777" w:rsidR="00437B3A" w:rsidRDefault="00000000">
      <w:pPr>
        <w:tabs>
          <w:tab w:val="center" w:pos="3655"/>
          <w:tab w:val="center" w:pos="6090"/>
        </w:tabs>
        <w:spacing w:after="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2𝑁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rPr>
          <w:rFonts w:ascii="Cambria Math" w:eastAsia="Cambria Math" w:hAnsi="Cambria Math" w:cs="Cambria Math"/>
          <w:vertAlign w:val="subscript"/>
        </w:rPr>
        <w:tab/>
      </w:r>
      <w:r>
        <w:rPr>
          <w:rFonts w:ascii="Cambria Math" w:eastAsia="Cambria Math" w:hAnsi="Cambria Math" w:cs="Cambria Math"/>
        </w:rPr>
        <w:t>140.84</w:t>
      </w:r>
    </w:p>
    <w:p w14:paraId="490A7B14" w14:textId="77777777" w:rsidR="00437B3A" w:rsidRDefault="00000000">
      <w:pPr>
        <w:spacing w:after="3" w:line="248" w:lineRule="auto"/>
        <w:ind w:left="63" w:right="693" w:firstLine="415"/>
      </w:pPr>
      <w:r>
        <w:t xml:space="preserve">Число поколений, приводящее популяцию к порогу вымирания, </w:t>
      </w:r>
      <w:proofErr w:type="gramStart"/>
      <w:r>
        <w:t xml:space="preserve">равно  </w:t>
      </w:r>
      <w:r>
        <w:rPr>
          <w:rFonts w:ascii="Cambria Math" w:eastAsia="Cambria Math" w:hAnsi="Cambria Math" w:cs="Cambria Math"/>
        </w:rPr>
        <w:t>𝑚</w:t>
      </w:r>
      <w:proofErr w:type="gramEnd"/>
      <w:r>
        <w:t>= l,5·</w:t>
      </w: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𝑒</w:t>
      </w:r>
      <w:r>
        <w:t xml:space="preserve"> = 1,5 · 70,42 = 105,63.  Угроза вымирания популяции возможна после смены 106 поколений.   </w:t>
      </w:r>
    </w:p>
    <w:p w14:paraId="322091FF" w14:textId="77777777" w:rsidR="00437B3A" w:rsidRDefault="00000000">
      <w:pPr>
        <w:numPr>
          <w:ilvl w:val="0"/>
          <w:numId w:val="32"/>
        </w:numPr>
        <w:spacing w:after="3" w:line="248" w:lineRule="auto"/>
        <w:ind w:right="693" w:firstLine="415"/>
      </w:pPr>
      <w:r>
        <w:lastRenderedPageBreak/>
        <w:t xml:space="preserve">Из проведенных расчетов видно, что неодинаковое количество детей </w:t>
      </w:r>
      <w:proofErr w:type="spellStart"/>
      <w:r>
        <w:t>всемьях</w:t>
      </w:r>
      <w:proofErr w:type="spellEnd"/>
      <w:r>
        <w:t xml:space="preserve"> популяции и неравное число самцов и самок в популяции уменьшает ее эффективный размер, то есть снижает выживаемость популяции.   </w:t>
      </w:r>
    </w:p>
    <w:p w14:paraId="268DB469" w14:textId="77777777" w:rsidR="00437B3A" w:rsidRDefault="00000000">
      <w:pPr>
        <w:spacing w:after="31" w:line="259" w:lineRule="auto"/>
        <w:ind w:right="306"/>
        <w:jc w:val="center"/>
      </w:pPr>
      <w:r>
        <w:t xml:space="preserve">Практическое задание №15. </w:t>
      </w:r>
    </w:p>
    <w:p w14:paraId="254EF2A4" w14:textId="77777777" w:rsidR="00437B3A" w:rsidRDefault="00000000">
      <w:pPr>
        <w:spacing w:after="271" w:line="248" w:lineRule="auto"/>
        <w:ind w:left="2178" w:right="275"/>
        <w:jc w:val="left"/>
      </w:pPr>
      <w:r>
        <w:rPr>
          <w:b/>
        </w:rPr>
        <w:t xml:space="preserve">Изучение динамики численности популяции. </w:t>
      </w:r>
    </w:p>
    <w:p w14:paraId="60BF56E4" w14:textId="77777777" w:rsidR="00437B3A" w:rsidRDefault="00000000">
      <w:pPr>
        <w:spacing w:after="211" w:line="268" w:lineRule="auto"/>
        <w:ind w:left="87" w:right="343"/>
        <w:jc w:val="center"/>
      </w:pPr>
      <w:r>
        <w:t>1. ОБЩИЕ СВЕДЕНИЯ.</w:t>
      </w:r>
    </w:p>
    <w:p w14:paraId="27755673" w14:textId="77777777" w:rsidR="00437B3A" w:rsidRDefault="00000000">
      <w:pPr>
        <w:ind w:left="43" w:right="706" w:firstLine="425"/>
      </w:pPr>
      <w:r>
        <w:t xml:space="preserve">Популяции организмов по-разному реагируют на такие изменения условий окружающей среды, как увеличение или уменьшение количества пищи, питательных веществ почвы, температуры и влажности окружающей среды (воздуха), увеличение или уменьшения территории обитания. Изменение в размерах, структуре, или распределении популяции в соответствии с изменением условий окружающей среды называется динамикой популяции. </w:t>
      </w:r>
    </w:p>
    <w:p w14:paraId="5B8249A6" w14:textId="77777777" w:rsidR="00437B3A" w:rsidRDefault="00000000">
      <w:pPr>
        <w:spacing w:after="119"/>
        <w:ind w:left="43" w:right="706" w:firstLine="425"/>
      </w:pPr>
      <w:r>
        <w:t xml:space="preserve">Одним из условий устойчивого существования популяции является превышение числа рожденных за единицу времени организмов К над числом умерших организмов D. Если учитывать только данные факторы, от зависимости численности популяции х от времени t описывается следующим уравнением: </w:t>
      </w:r>
    </w:p>
    <w:p w14:paraId="30505746" w14:textId="77777777" w:rsidR="00437B3A" w:rsidRDefault="00000000">
      <w:pPr>
        <w:spacing w:line="251" w:lineRule="auto"/>
        <w:ind w:left="3854" w:right="641"/>
        <w:jc w:val="left"/>
      </w:pPr>
      <w:r>
        <w:rPr>
          <w:rFonts w:ascii="Cambria Math" w:eastAsia="Cambria Math" w:hAnsi="Cambria Math" w:cs="Cambria Math"/>
        </w:rPr>
        <w:t>𝑑𝑥</w:t>
      </w:r>
    </w:p>
    <w:p w14:paraId="1530D679" w14:textId="77777777" w:rsidR="00437B3A" w:rsidRDefault="00000000">
      <w:pPr>
        <w:tabs>
          <w:tab w:val="center" w:pos="4811"/>
          <w:tab w:val="center" w:pos="9273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E8F97DE" wp14:editId="55C1E51B">
                <wp:extent cx="202692" cy="12192"/>
                <wp:effectExtent l="0" t="0" r="0" b="0"/>
                <wp:docPr id="309520" name="Group 3095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2692" cy="12192"/>
                          <a:chOff x="0" y="0"/>
                          <a:chExt cx="202692" cy="12192"/>
                        </a:xfrm>
                      </wpg:grpSpPr>
                      <wps:wsp>
                        <wps:cNvPr id="411349" name="Shape 411349"/>
                        <wps:cNvSpPr/>
                        <wps:spPr>
                          <a:xfrm>
                            <a:off x="0" y="0"/>
                            <a:ext cx="2026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692" h="12192">
                                <a:moveTo>
                                  <a:pt x="0" y="0"/>
                                </a:moveTo>
                                <a:lnTo>
                                  <a:pt x="202692" y="0"/>
                                </a:lnTo>
                                <a:lnTo>
                                  <a:pt x="2026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9520" style="width:15.96pt;height:0.960022pt;mso-position-horizontal-relative:char;mso-position-vertical-relative:line" coordsize="2026,121">
                <v:shape id="Shape 411350" style="position:absolute;width:2026;height:121;left:0;top:0;" coordsize="202692,12192" path="m0,0l202692,0l20269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= (𝐾 − </w:t>
      </w:r>
      <w:proofErr w:type="gramStart"/>
      <w:r>
        <w:rPr>
          <w:rFonts w:ascii="Cambria Math" w:eastAsia="Cambria Math" w:hAnsi="Cambria Math" w:cs="Cambria Math"/>
        </w:rPr>
        <w:t>𝐷)𝑥</w:t>
      </w:r>
      <w:proofErr w:type="gramEnd"/>
      <w:r>
        <w:rPr>
          <w:rFonts w:ascii="Cambria Math" w:eastAsia="Cambria Math" w:hAnsi="Cambria Math" w:cs="Cambria Math"/>
        </w:rPr>
        <w:t xml:space="preserve"> , </w:t>
      </w:r>
      <w:r>
        <w:rPr>
          <w:rFonts w:ascii="Cambria Math" w:eastAsia="Cambria Math" w:hAnsi="Cambria Math" w:cs="Cambria Math"/>
        </w:rPr>
        <w:tab/>
        <w:t xml:space="preserve"> (15.1)</w:t>
      </w:r>
      <w:r>
        <w:t xml:space="preserve"> </w:t>
      </w:r>
    </w:p>
    <w:p w14:paraId="0DA0A2B9" w14:textId="77777777" w:rsidR="00437B3A" w:rsidRDefault="00000000">
      <w:pPr>
        <w:spacing w:line="251" w:lineRule="auto"/>
        <w:ind w:left="3873" w:right="641"/>
        <w:jc w:val="left"/>
      </w:pPr>
      <w:r>
        <w:rPr>
          <w:rFonts w:ascii="Cambria Math" w:eastAsia="Cambria Math" w:hAnsi="Cambria Math" w:cs="Cambria Math"/>
        </w:rPr>
        <w:t>𝑑𝑡</w:t>
      </w:r>
    </w:p>
    <w:p w14:paraId="668F409D" w14:textId="77777777" w:rsidR="00437B3A" w:rsidRDefault="00000000">
      <w:pPr>
        <w:ind w:left="53" w:right="706"/>
      </w:pPr>
      <w:r>
        <w:t xml:space="preserve">где </w:t>
      </w:r>
      <w:proofErr w:type="spellStart"/>
      <w:r>
        <w:t>dx</w:t>
      </w:r>
      <w:proofErr w:type="spellEnd"/>
      <w:r>
        <w:t>/</w:t>
      </w:r>
      <w:proofErr w:type="spellStart"/>
      <w:r>
        <w:t>dt</w:t>
      </w:r>
      <w:proofErr w:type="spellEnd"/>
      <w:r>
        <w:t xml:space="preserve"> – производная численности популяции x по времени t, скорость изменения численности популяции x по времени t. </w:t>
      </w:r>
    </w:p>
    <w:p w14:paraId="20AEA3B9" w14:textId="77777777" w:rsidR="00437B3A" w:rsidRDefault="00000000">
      <w:pPr>
        <w:ind w:left="474" w:right="706"/>
      </w:pPr>
      <w:r>
        <w:t xml:space="preserve">Дифференциально уравнение имеет решение: </w:t>
      </w:r>
    </w:p>
    <w:p w14:paraId="66CBBE21" w14:textId="77777777" w:rsidR="00437B3A" w:rsidRDefault="00000000">
      <w:pPr>
        <w:tabs>
          <w:tab w:val="center" w:pos="4979"/>
          <w:tab w:val="center" w:pos="9273"/>
        </w:tabs>
        <w:spacing w:after="108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𝑥 = 𝑥</w:t>
      </w:r>
      <w:r>
        <w:rPr>
          <w:rFonts w:ascii="Cambria Math" w:eastAsia="Cambria Math" w:hAnsi="Cambria Math" w:cs="Cambria Math"/>
          <w:vertAlign w:val="subscript"/>
        </w:rPr>
        <w:t>0</w:t>
      </w:r>
      <w:r>
        <w:rPr>
          <w:rFonts w:ascii="Cambria Math" w:eastAsia="Cambria Math" w:hAnsi="Cambria Math" w:cs="Cambria Math"/>
        </w:rPr>
        <w:t>𝑒</w:t>
      </w:r>
      <w:r>
        <w:rPr>
          <w:rFonts w:ascii="Cambria Math" w:eastAsia="Cambria Math" w:hAnsi="Cambria Math" w:cs="Cambria Math"/>
          <w:vertAlign w:val="superscript"/>
        </w:rPr>
        <w:t>(𝐾−</w:t>
      </w:r>
      <w:proofErr w:type="gramStart"/>
      <w:r>
        <w:rPr>
          <w:rFonts w:ascii="Cambria Math" w:eastAsia="Cambria Math" w:hAnsi="Cambria Math" w:cs="Cambria Math"/>
          <w:vertAlign w:val="superscript"/>
        </w:rPr>
        <w:t>𝐷)𝑡</w:t>
      </w:r>
      <w:proofErr w:type="gramEnd"/>
      <w:r>
        <w:rPr>
          <w:rFonts w:ascii="Cambria Math" w:eastAsia="Cambria Math" w:hAnsi="Cambria Math" w:cs="Cambria Math"/>
        </w:rPr>
        <w:t xml:space="preserve"> ,</w:t>
      </w:r>
      <w:r>
        <w:rPr>
          <w:rFonts w:ascii="Cambria Math" w:eastAsia="Cambria Math" w:hAnsi="Cambria Math" w:cs="Cambria Math"/>
        </w:rPr>
        <w:tab/>
        <w:t xml:space="preserve"> (15.2)</w:t>
      </w:r>
      <w:r>
        <w:t xml:space="preserve"> </w:t>
      </w:r>
    </w:p>
    <w:p w14:paraId="3149F498" w14:textId="77777777" w:rsidR="00437B3A" w:rsidRDefault="00000000">
      <w:pPr>
        <w:ind w:left="53" w:right="706"/>
      </w:pPr>
      <w:proofErr w:type="gramStart"/>
      <w:r>
        <w:t xml:space="preserve">где  </w:t>
      </w:r>
      <w:r>
        <w:rPr>
          <w:rFonts w:ascii="Cambria Math" w:eastAsia="Cambria Math" w:hAnsi="Cambria Math" w:cs="Cambria Math"/>
        </w:rPr>
        <w:t>𝑥</w:t>
      </w:r>
      <w:proofErr w:type="gramEnd"/>
      <w:r>
        <w:rPr>
          <w:rFonts w:ascii="Cambria Math" w:eastAsia="Cambria Math" w:hAnsi="Cambria Math" w:cs="Cambria Math"/>
          <w:vertAlign w:val="subscript"/>
        </w:rPr>
        <w:t xml:space="preserve">0 </w:t>
      </w:r>
      <w:r>
        <w:rPr>
          <w:rFonts w:ascii="Cambria Math" w:eastAsia="Cambria Math" w:hAnsi="Cambria Math" w:cs="Cambria Math"/>
        </w:rPr>
        <w:t>−</w:t>
      </w:r>
      <w:r>
        <w:t xml:space="preserve">  начальная численность популяции при t=0; e= 2,718.</w:t>
      </w:r>
    </w:p>
    <w:p w14:paraId="7D3947AD" w14:textId="77777777" w:rsidR="00437B3A" w:rsidRDefault="00000000">
      <w:pPr>
        <w:spacing w:after="13"/>
        <w:ind w:left="63" w:right="958" w:firstLine="415"/>
        <w:jc w:val="left"/>
      </w:pPr>
      <w:r>
        <w:t xml:space="preserve">Из решения видно, что при положительных значениях (K-D) численность популяции со временем будет неограниченно возрастать. В реальности такого не происходит, следовательно, данная модель описывает динамику численности популяции с недостаточной точностью. </w:t>
      </w:r>
    </w:p>
    <w:p w14:paraId="197FBD99" w14:textId="77777777" w:rsidR="00437B3A" w:rsidRDefault="00000000">
      <w:pPr>
        <w:spacing w:after="89"/>
        <w:ind w:left="43" w:right="706" w:firstLine="425"/>
      </w:pPr>
      <w:r>
        <w:t xml:space="preserve">Для построения более точной математической модели необходимо учесть следующие экологические факторы. </w:t>
      </w:r>
    </w:p>
    <w:p w14:paraId="549952E6" w14:textId="77777777" w:rsidR="00437B3A" w:rsidRDefault="00000000">
      <w:pPr>
        <w:numPr>
          <w:ilvl w:val="0"/>
          <w:numId w:val="33"/>
        </w:numPr>
        <w:ind w:left="403" w:right="706" w:hanging="360"/>
      </w:pPr>
      <w:r>
        <w:t>Факторы, влияющие на смерть:</w:t>
      </w:r>
    </w:p>
    <w:p w14:paraId="190E23DD" w14:textId="77777777" w:rsidR="00437B3A" w:rsidRDefault="00000000">
      <w:pPr>
        <w:numPr>
          <w:ilvl w:val="1"/>
          <w:numId w:val="33"/>
        </w:numPr>
        <w:ind w:right="706" w:hanging="432"/>
      </w:pPr>
      <w:r>
        <w:t xml:space="preserve">Возрастная структура популяции. При построении математической модели необходимо различать число особей, доживших до репродуктивного возраста, и число </w:t>
      </w:r>
      <w:proofErr w:type="gramStart"/>
      <w:r>
        <w:t>особей</w:t>
      </w:r>
      <w:proofErr w:type="gramEnd"/>
      <w:r>
        <w:t xml:space="preserve"> погибших ранее. </w:t>
      </w:r>
    </w:p>
    <w:p w14:paraId="4E8294C0" w14:textId="77777777" w:rsidR="00437B3A" w:rsidRDefault="00000000">
      <w:pPr>
        <w:numPr>
          <w:ilvl w:val="1"/>
          <w:numId w:val="33"/>
        </w:numPr>
        <w:ind w:right="706" w:hanging="432"/>
      </w:pPr>
      <w:r>
        <w:t xml:space="preserve">Межвидовая конкуренция из-за пищи или других ресурсов. </w:t>
      </w:r>
    </w:p>
    <w:p w14:paraId="02915DD3" w14:textId="77777777" w:rsidR="00437B3A" w:rsidRDefault="00000000">
      <w:pPr>
        <w:numPr>
          <w:ilvl w:val="1"/>
          <w:numId w:val="33"/>
        </w:numPr>
        <w:ind w:right="706" w:hanging="432"/>
      </w:pPr>
      <w:r>
        <w:t xml:space="preserve">Внутривидовая конкуренция в случае скудных ресурсов. </w:t>
      </w:r>
    </w:p>
    <w:p w14:paraId="1DC9137D" w14:textId="77777777" w:rsidR="00437B3A" w:rsidRDefault="00000000">
      <w:pPr>
        <w:numPr>
          <w:ilvl w:val="1"/>
          <w:numId w:val="33"/>
        </w:numPr>
        <w:ind w:right="706" w:hanging="432"/>
      </w:pPr>
      <w:r>
        <w:t xml:space="preserve">Поедание особей хищниками и паразитами. </w:t>
      </w:r>
    </w:p>
    <w:p w14:paraId="45FD5FDB" w14:textId="77777777" w:rsidR="00437B3A" w:rsidRDefault="00000000">
      <w:pPr>
        <w:numPr>
          <w:ilvl w:val="1"/>
          <w:numId w:val="33"/>
        </w:numPr>
        <w:ind w:right="706" w:hanging="432"/>
      </w:pPr>
      <w:r>
        <w:t xml:space="preserve">Гибель от болезней. </w:t>
      </w:r>
    </w:p>
    <w:p w14:paraId="24531CF1" w14:textId="77777777" w:rsidR="00437B3A" w:rsidRDefault="00000000">
      <w:pPr>
        <w:numPr>
          <w:ilvl w:val="1"/>
          <w:numId w:val="33"/>
        </w:numPr>
        <w:ind w:right="706" w:hanging="432"/>
      </w:pPr>
      <w:r>
        <w:t xml:space="preserve">Смертность из-за ухудшения среды обитания вследствие природных катаклизмов и человеческой деятельности. </w:t>
      </w:r>
    </w:p>
    <w:p w14:paraId="238A0EDD" w14:textId="77777777" w:rsidR="00437B3A" w:rsidRDefault="00000000">
      <w:pPr>
        <w:ind w:left="834" w:right="706"/>
      </w:pPr>
      <w:r>
        <w:lastRenderedPageBreak/>
        <w:t xml:space="preserve">С учетом изложенных факторов для составления математической модели динамики численности популяции имеем: </w:t>
      </w:r>
    </w:p>
    <w:p w14:paraId="0268E870" w14:textId="77777777" w:rsidR="00437B3A" w:rsidRDefault="00000000">
      <w:pPr>
        <w:numPr>
          <w:ilvl w:val="2"/>
          <w:numId w:val="33"/>
        </w:numPr>
        <w:ind w:right="706" w:hanging="360"/>
      </w:pPr>
      <w:r>
        <w:t>характерную для данного вида зависимость рождаемости от плотности популяции K(x/N);</w:t>
      </w:r>
    </w:p>
    <w:p w14:paraId="0DA9D45A" w14:textId="77777777" w:rsidR="00437B3A" w:rsidRDefault="00000000">
      <w:pPr>
        <w:numPr>
          <w:ilvl w:val="2"/>
          <w:numId w:val="33"/>
        </w:numPr>
        <w:ind w:right="706" w:hanging="360"/>
      </w:pPr>
      <w:r>
        <w:t xml:space="preserve">максимально возможную для данных пищевых и территориальных ресурсов численность популяции N(t), которая зависит от изменяющихся во времени состояния среды обитания и численности конкурентов y(t) данной популяции на место в ее экологической нише; </w:t>
      </w:r>
    </w:p>
    <w:p w14:paraId="474434FF" w14:textId="77777777" w:rsidR="00437B3A" w:rsidRDefault="00000000">
      <w:pPr>
        <w:numPr>
          <w:ilvl w:val="2"/>
          <w:numId w:val="33"/>
        </w:numPr>
        <w:ind w:right="706" w:hanging="360"/>
      </w:pPr>
      <w:r>
        <w:t xml:space="preserve">время достижения особью репродуктивного возраста </w:t>
      </w:r>
      <w:r>
        <w:rPr>
          <w:rFonts w:ascii="Cambria Math" w:eastAsia="Cambria Math" w:hAnsi="Cambria Math" w:cs="Cambria Math"/>
        </w:rPr>
        <w:t>𝜏</w:t>
      </w:r>
      <w:r>
        <w:t xml:space="preserve">;  </w:t>
      </w:r>
    </w:p>
    <w:p w14:paraId="1EB2033D" w14:textId="77777777" w:rsidR="00437B3A" w:rsidRDefault="00000000">
      <w:pPr>
        <w:numPr>
          <w:ilvl w:val="2"/>
          <w:numId w:val="33"/>
        </w:numPr>
        <w:ind w:right="706" w:hanging="360"/>
      </w:pPr>
      <w:r>
        <w:t xml:space="preserve">зависимость смертности от изменяющихся во времени состояния среды обитания, численности конкурентов по экологической нише y(t), численности хищников z(t), внутривидовой конкуренции за скудные ресурсы: D(z(t), y(t), x(t), t). </w:t>
      </w:r>
    </w:p>
    <w:p w14:paraId="2E330484" w14:textId="77777777" w:rsidR="00437B3A" w:rsidRDefault="00000000">
      <w:pPr>
        <w:ind w:left="43" w:right="706" w:firstLine="425"/>
      </w:pPr>
      <w:r>
        <w:t>Вводя данные зависимости в (15.1) и переходя от дискретного процесса динамики численности к непрерывному, получим:</w:t>
      </w:r>
      <w:r>
        <w:rPr>
          <w:sz w:val="24"/>
        </w:rPr>
        <w:t xml:space="preserve"> </w:t>
      </w:r>
    </w:p>
    <w:p w14:paraId="76410F1F" w14:textId="77777777" w:rsidR="00437B3A" w:rsidRDefault="00000000">
      <w:pPr>
        <w:tabs>
          <w:tab w:val="center" w:pos="1527"/>
          <w:tab w:val="center" w:pos="3455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𝑑𝑥(𝑡)</w:t>
      </w:r>
      <w:r>
        <w:rPr>
          <w:rFonts w:ascii="Cambria Math" w:eastAsia="Cambria Math" w:hAnsi="Cambria Math" w:cs="Cambria Math"/>
        </w:rPr>
        <w:tab/>
        <w:t xml:space="preserve">𝑥(𝑡) </w:t>
      </w:r>
      <w:proofErr w:type="gramStart"/>
      <w:r>
        <w:rPr>
          <w:rFonts w:ascii="Cambria Math" w:eastAsia="Cambria Math" w:hAnsi="Cambria Math" w:cs="Cambria Math"/>
        </w:rPr>
        <w:t>𝑥(</w:t>
      </w:r>
      <w:proofErr w:type="gramEnd"/>
      <w:r>
        <w:rPr>
          <w:rFonts w:ascii="Cambria Math" w:eastAsia="Cambria Math" w:hAnsi="Cambria Math" w:cs="Cambria Math"/>
        </w:rPr>
        <w:t>𝑡 − 𝜏)</w:t>
      </w:r>
    </w:p>
    <w:p w14:paraId="38EE09EE" w14:textId="77777777" w:rsidR="00437B3A" w:rsidRDefault="00000000">
      <w:pPr>
        <w:tabs>
          <w:tab w:val="center" w:pos="1914"/>
          <w:tab w:val="center" w:pos="3454"/>
          <w:tab w:val="center" w:pos="6420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7F2543" wp14:editId="4AC536C2">
                <wp:extent cx="425196" cy="12192"/>
                <wp:effectExtent l="0" t="0" r="0" b="0"/>
                <wp:docPr id="311676" name="Group 3116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5196" cy="12192"/>
                          <a:chOff x="0" y="0"/>
                          <a:chExt cx="425196" cy="12192"/>
                        </a:xfrm>
                      </wpg:grpSpPr>
                      <wps:wsp>
                        <wps:cNvPr id="411351" name="Shape 411351"/>
                        <wps:cNvSpPr/>
                        <wps:spPr>
                          <a:xfrm>
                            <a:off x="0" y="0"/>
                            <a:ext cx="42519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5196" h="12192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  <a:lnTo>
                                  <a:pt x="4251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676" style="width:33.48pt;height:0.960022pt;mso-position-horizontal-relative:char;mso-position-vertical-relative:line" coordsize="4251,121">
                <v:shape id="Shape 411352" style="position:absolute;width:4251;height:121;left:0;top:0;" coordsize="425196,12192" path="m0,0l425196,0l42519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= 𝐾 (</w:t>
      </w:r>
      <w:r>
        <w:rPr>
          <w:rFonts w:ascii="Cambria Math" w:eastAsia="Cambria Math" w:hAnsi="Cambria Math" w:cs="Cambria Math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D28BE5" wp14:editId="4A4D7462">
                <wp:extent cx="1037844" cy="12192"/>
                <wp:effectExtent l="0" t="0" r="0" b="0"/>
                <wp:docPr id="311677" name="Group 311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7844" cy="12192"/>
                          <a:chOff x="0" y="0"/>
                          <a:chExt cx="1037844" cy="12192"/>
                        </a:xfrm>
                      </wpg:grpSpPr>
                      <wps:wsp>
                        <wps:cNvPr id="411353" name="Shape 411353"/>
                        <wps:cNvSpPr/>
                        <wps:spPr>
                          <a:xfrm>
                            <a:off x="0" y="0"/>
                            <a:ext cx="32156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1564" h="12192">
                                <a:moveTo>
                                  <a:pt x="0" y="0"/>
                                </a:moveTo>
                                <a:lnTo>
                                  <a:pt x="321564" y="0"/>
                                </a:lnTo>
                                <a:lnTo>
                                  <a:pt x="32156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54" name="Shape 411354"/>
                        <wps:cNvSpPr/>
                        <wps:spPr>
                          <a:xfrm>
                            <a:off x="419100" y="0"/>
                            <a:ext cx="6187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744" h="12192">
                                <a:moveTo>
                                  <a:pt x="0" y="0"/>
                                </a:moveTo>
                                <a:lnTo>
                                  <a:pt x="618744" y="0"/>
                                </a:lnTo>
                                <a:lnTo>
                                  <a:pt x="6187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677" style="width:81.72pt;height:0.960022pt;mso-position-horizontal-relative:char;mso-position-vertical-relative:line" coordsize="10378,121">
                <v:shape id="Shape 411355" style="position:absolute;width:3215;height:121;left:0;top:0;" coordsize="321564,12192" path="m0,0l321564,0l321564,12192l0,12192l0,0">
                  <v:stroke weight="0pt" endcap="flat" joinstyle="miter" miterlimit="10" on="false" color="#000000" opacity="0"/>
                  <v:fill on="true" color="#000000"/>
                </v:shape>
                <v:shape id="Shape 411356" style="position:absolute;width:6187;height:121;left:4191;top:0;" coordsize="618744,12192" path="m0,0l618744,0l618744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,</w:t>
      </w:r>
      <w:r>
        <w:rPr>
          <w:rFonts w:ascii="Cambria Math" w:eastAsia="Cambria Math" w:hAnsi="Cambria Math" w:cs="Cambria Math"/>
        </w:rPr>
        <w:tab/>
        <w:t xml:space="preserve">) ∙ (𝑁(𝑡) − 𝑥(𝑡) − 𝑦(𝑡)) ∙ </w:t>
      </w:r>
      <w:proofErr w:type="gramStart"/>
      <w:r>
        <w:rPr>
          <w:rFonts w:ascii="Cambria Math" w:eastAsia="Cambria Math" w:hAnsi="Cambria Math" w:cs="Cambria Math"/>
        </w:rPr>
        <w:t>𝑥(</w:t>
      </w:r>
      <w:proofErr w:type="gramEnd"/>
      <w:r>
        <w:rPr>
          <w:rFonts w:ascii="Cambria Math" w:eastAsia="Cambria Math" w:hAnsi="Cambria Math" w:cs="Cambria Math"/>
        </w:rPr>
        <w:t>𝑡 − 𝜏) −</w:t>
      </w:r>
      <w:r>
        <w:t xml:space="preserve"> </w:t>
      </w:r>
    </w:p>
    <w:p w14:paraId="1EFFB812" w14:textId="77777777" w:rsidR="00437B3A" w:rsidRDefault="00000000">
      <w:pPr>
        <w:tabs>
          <w:tab w:val="center" w:pos="1523"/>
          <w:tab w:val="center" w:pos="2886"/>
          <w:tab w:val="center" w:pos="3781"/>
        </w:tabs>
        <w:spacing w:line="251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>𝑑𝑡</w:t>
      </w:r>
      <w:r>
        <w:rPr>
          <w:rFonts w:ascii="Cambria Math" w:eastAsia="Cambria Math" w:hAnsi="Cambria Math" w:cs="Cambria Math"/>
        </w:rPr>
        <w:tab/>
        <w:t>𝑁</w:t>
      </w:r>
      <w:r>
        <w:rPr>
          <w:rFonts w:ascii="Cambria Math" w:eastAsia="Cambria Math" w:hAnsi="Cambria Math" w:cs="Cambria Math"/>
        </w:rPr>
        <w:tab/>
        <w:t>𝑁</w:t>
      </w:r>
    </w:p>
    <w:p w14:paraId="53453E63" w14:textId="77777777" w:rsidR="00437B3A" w:rsidRDefault="00000000">
      <w:pPr>
        <w:spacing w:line="251" w:lineRule="auto"/>
        <w:ind w:left="53" w:right="641"/>
        <w:jc w:val="left"/>
      </w:pPr>
      <w:r>
        <w:rPr>
          <w:rFonts w:ascii="Cambria Math" w:eastAsia="Cambria Math" w:hAnsi="Cambria Math" w:cs="Cambria Math"/>
        </w:rPr>
        <w:t>−𝐷(𝑧(𝑡</w:t>
      </w:r>
      <w:proofErr w:type="gramStart"/>
      <w:r>
        <w:rPr>
          <w:rFonts w:ascii="Cambria Math" w:eastAsia="Cambria Math" w:hAnsi="Cambria Math" w:cs="Cambria Math"/>
        </w:rPr>
        <w:t>),𝑦</w:t>
      </w:r>
      <w:proofErr w:type="gramEnd"/>
      <w:r>
        <w:rPr>
          <w:rFonts w:ascii="Cambria Math" w:eastAsia="Cambria Math" w:hAnsi="Cambria Math" w:cs="Cambria Math"/>
        </w:rPr>
        <w:t>(𝑡), 𝑥(𝑡),𝑡) ∙ 𝑥(𝑡 − 𝜏).</w:t>
      </w:r>
      <w:r>
        <w:t xml:space="preserve">                                                                    (15.3) </w:t>
      </w:r>
    </w:p>
    <w:p w14:paraId="2277507B" w14:textId="77777777" w:rsidR="00437B3A" w:rsidRDefault="00000000">
      <w:pPr>
        <w:ind w:left="43" w:right="706" w:firstLine="425"/>
      </w:pPr>
      <w:r>
        <w:t xml:space="preserve">Для анализа численности популяции использование вышеприведенного приведенного выражения требует большого количества экспериментальных данных. Поэтому в данной практической работе учтем не все экологические факторы. Примем условия окружающей среды неизменными, рождаемость – независимой от плотности популяции, отсутствия межвидовой конкуренции и хищников. В этом случае динамика численности популяции будет описываться следующим дифференциальным выражением первого порядка: </w:t>
      </w:r>
    </w:p>
    <w:p w14:paraId="56574377" w14:textId="77777777" w:rsidR="00437B3A" w:rsidRDefault="00000000">
      <w:pPr>
        <w:spacing w:after="12" w:line="249" w:lineRule="auto"/>
        <w:ind w:left="3686" w:right="694"/>
        <w:jc w:val="left"/>
      </w:pPr>
      <w:r>
        <w:rPr>
          <w:rFonts w:ascii="Cambria Math" w:eastAsia="Cambria Math" w:hAnsi="Cambria Math" w:cs="Cambria Math"/>
          <w:sz w:val="20"/>
        </w:rPr>
        <w:t>𝑑𝑥</w:t>
      </w:r>
    </w:p>
    <w:p w14:paraId="6CC422B1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76A32E" wp14:editId="1A5ECB71">
                <wp:extent cx="160020" cy="12192"/>
                <wp:effectExtent l="0" t="0" r="0" b="0"/>
                <wp:docPr id="311678" name="Group 3116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020" cy="12192"/>
                          <a:chOff x="0" y="0"/>
                          <a:chExt cx="160020" cy="12192"/>
                        </a:xfrm>
                      </wpg:grpSpPr>
                      <wps:wsp>
                        <wps:cNvPr id="411357" name="Shape 411357"/>
                        <wps:cNvSpPr/>
                        <wps:spPr>
                          <a:xfrm>
                            <a:off x="0" y="0"/>
                            <a:ext cx="16002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020" h="12192">
                                <a:moveTo>
                                  <a:pt x="0" y="0"/>
                                </a:moveTo>
                                <a:lnTo>
                                  <a:pt x="160020" y="0"/>
                                </a:lnTo>
                                <a:lnTo>
                                  <a:pt x="16002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678" style="width:12.6pt;height:0.959991pt;mso-position-horizontal-relative:char;mso-position-vertical-relative:line" coordsize="1600,121">
                <v:shape id="Shape 411358" style="position:absolute;width:1600;height:121;left:0;top:0;" coordsize="160020,12192" path="m0,0l160020,0l160020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= (</w:t>
      </w:r>
      <w:proofErr w:type="gramStart"/>
      <w:r>
        <w:rPr>
          <w:rFonts w:ascii="Cambria Math" w:eastAsia="Cambria Math" w:hAnsi="Cambria Math" w:cs="Cambria Math"/>
        </w:rPr>
        <w:t>𝐾𝑥(</w:t>
      </w:r>
      <w:proofErr w:type="gramEnd"/>
      <w:r>
        <w:rPr>
          <w:rFonts w:ascii="Cambria Math" w:eastAsia="Cambria Math" w:hAnsi="Cambria Math" w:cs="Cambria Math"/>
        </w:rPr>
        <w:t>𝑁 − 𝑥) − 𝐷𝑥 .</w:t>
      </w:r>
      <w:r>
        <w:t xml:space="preserve">                                    (15.4) </w:t>
      </w:r>
    </w:p>
    <w:p w14:paraId="3B73C0CF" w14:textId="77777777" w:rsidR="00437B3A" w:rsidRDefault="00000000">
      <w:pPr>
        <w:spacing w:after="12" w:line="249" w:lineRule="auto"/>
        <w:ind w:left="3686" w:right="694"/>
        <w:jc w:val="left"/>
      </w:pPr>
      <w:r>
        <w:rPr>
          <w:rFonts w:ascii="Cambria Math" w:eastAsia="Cambria Math" w:hAnsi="Cambria Math" w:cs="Cambria Math"/>
          <w:sz w:val="20"/>
        </w:rPr>
        <w:t>𝑑𝑡</w:t>
      </w:r>
    </w:p>
    <w:p w14:paraId="62B89D3D" w14:textId="77777777" w:rsidR="00437B3A" w:rsidRDefault="00000000">
      <w:pPr>
        <w:ind w:left="43" w:right="706" w:firstLine="425"/>
      </w:pPr>
      <w:r>
        <w:t>Данное уравнение решается непосредственным интегрированием и имеет общее решение вида:</w:t>
      </w:r>
      <w:r>
        <w:rPr>
          <w:i/>
        </w:rPr>
        <w:t xml:space="preserve"> </w:t>
      </w:r>
    </w:p>
    <w:p w14:paraId="5F751768" w14:textId="77777777" w:rsidR="00437B3A" w:rsidRDefault="00000000">
      <w:pPr>
        <w:spacing w:after="4" w:line="259" w:lineRule="auto"/>
        <w:ind w:left="983" w:right="1213"/>
        <w:jc w:val="center"/>
      </w:pPr>
      <w:r>
        <w:rPr>
          <w:rFonts w:ascii="Cambria Math" w:eastAsia="Cambria Math" w:hAnsi="Cambria Math" w:cs="Cambria Math"/>
        </w:rPr>
        <w:t>𝑁 − 𝐷/𝐾</w:t>
      </w:r>
    </w:p>
    <w:p w14:paraId="2A0FE05A" w14:textId="77777777" w:rsidR="00437B3A" w:rsidRDefault="00000000">
      <w:pPr>
        <w:spacing w:after="45" w:line="251" w:lineRule="auto"/>
        <w:ind w:left="3498" w:right="641" w:hanging="583"/>
        <w:jc w:val="left"/>
      </w:pPr>
      <w:r>
        <w:rPr>
          <w:rFonts w:ascii="Cambria Math" w:eastAsia="Cambria Math" w:hAnsi="Cambria Math" w:cs="Cambria Math"/>
        </w:rPr>
        <w:t xml:space="preserve">𝑥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AF7C93" wp14:editId="044AFB08">
                <wp:extent cx="2019554" cy="12192"/>
                <wp:effectExtent l="0" t="0" r="0" b="0"/>
                <wp:docPr id="311679" name="Group 3116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9554" cy="12192"/>
                          <a:chOff x="0" y="0"/>
                          <a:chExt cx="2019554" cy="12192"/>
                        </a:xfrm>
                      </wpg:grpSpPr>
                      <wps:wsp>
                        <wps:cNvPr id="411359" name="Shape 411359"/>
                        <wps:cNvSpPr/>
                        <wps:spPr>
                          <a:xfrm>
                            <a:off x="0" y="0"/>
                            <a:ext cx="201955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19554" h="12192">
                                <a:moveTo>
                                  <a:pt x="0" y="0"/>
                                </a:moveTo>
                                <a:lnTo>
                                  <a:pt x="2019554" y="0"/>
                                </a:lnTo>
                                <a:lnTo>
                                  <a:pt x="201955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1679" style="width:159.02pt;height:0.959991pt;mso-position-horizontal-relative:char;mso-position-vertical-relative:line" coordsize="20195,121">
                <v:shape id="Shape 411360" style="position:absolute;width:20195;height:121;left:0;top:0;" coordsize="2019554,12192" path="m0,0l2019554,0l2019554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,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 xml:space="preserve">15.5)  </w:t>
      </w:r>
      <w:r>
        <w:t xml:space="preserve"> </w:t>
      </w:r>
      <w:r>
        <w:rPr>
          <w:rFonts w:ascii="Cambria Math" w:eastAsia="Cambria Math" w:hAnsi="Cambria Math" w:cs="Cambria Math"/>
        </w:rPr>
        <w:t>1 + 𝐶𝑒𝑥𝑝(−𝑡𝐾(𝑁 − 𝐷/𝐾))</w:t>
      </w:r>
    </w:p>
    <w:p w14:paraId="3E1EA1EE" w14:textId="77777777" w:rsidR="00437B3A" w:rsidRDefault="00000000">
      <w:pPr>
        <w:ind w:left="53" w:right="706"/>
      </w:pPr>
      <w:r>
        <w:t xml:space="preserve">где постоянная интегрирования C зависит от начальной численности популяции </w:t>
      </w:r>
    </w:p>
    <w:p w14:paraId="3836FB02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rFonts w:ascii="Cambria Math" w:eastAsia="Cambria Math" w:hAnsi="Cambria Math" w:cs="Cambria Math"/>
          <w:sz w:val="24"/>
        </w:rPr>
        <w:t>𝑥</w:t>
      </w:r>
      <w:r>
        <w:rPr>
          <w:rFonts w:ascii="Cambria Math" w:eastAsia="Cambria Math" w:hAnsi="Cambria Math" w:cs="Cambria Math"/>
          <w:sz w:val="24"/>
          <w:vertAlign w:val="subscript"/>
        </w:rPr>
        <w:t>0</w:t>
      </w:r>
      <w:r>
        <w:rPr>
          <w:sz w:val="24"/>
        </w:rPr>
        <w:t>:</w:t>
      </w:r>
      <w:r>
        <w:t xml:space="preserve"> </w:t>
      </w:r>
    </w:p>
    <w:p w14:paraId="30484382" w14:textId="77777777" w:rsidR="00437B3A" w:rsidRDefault="00000000">
      <w:pPr>
        <w:spacing w:after="383" w:line="259" w:lineRule="auto"/>
        <w:ind w:left="1970" w:right="3094"/>
        <w:jc w:val="center"/>
      </w:pPr>
      <w:r>
        <w:rPr>
          <w:rFonts w:ascii="Cambria Math" w:eastAsia="Cambria Math" w:hAnsi="Cambria Math" w:cs="Cambria Math"/>
          <w:sz w:val="20"/>
        </w:rPr>
        <w:t>𝐷</w:t>
      </w:r>
    </w:p>
    <w:p w14:paraId="5F52AC83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4B8D1D66" wp14:editId="7FADB46F">
                <wp:simplePos x="0" y="0"/>
                <wp:positionH relativeFrom="column">
                  <wp:posOffset>2553805</wp:posOffset>
                </wp:positionH>
                <wp:positionV relativeFrom="paragraph">
                  <wp:posOffset>-61575</wp:posOffset>
                </wp:positionV>
                <wp:extent cx="827837" cy="181356"/>
                <wp:effectExtent l="0" t="0" r="0" b="0"/>
                <wp:wrapNone/>
                <wp:docPr id="311680" name="Group 3116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7837" cy="181356"/>
                          <a:chOff x="0" y="0"/>
                          <a:chExt cx="827837" cy="181356"/>
                        </a:xfrm>
                      </wpg:grpSpPr>
                      <wps:wsp>
                        <wps:cNvPr id="411361" name="Shape 411361"/>
                        <wps:cNvSpPr/>
                        <wps:spPr>
                          <a:xfrm>
                            <a:off x="345948" y="0"/>
                            <a:ext cx="9601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012" h="12192">
                                <a:moveTo>
                                  <a:pt x="0" y="0"/>
                                </a:moveTo>
                                <a:lnTo>
                                  <a:pt x="96012" y="0"/>
                                </a:lnTo>
                                <a:lnTo>
                                  <a:pt x="9601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62" name="Shape 411362"/>
                        <wps:cNvSpPr/>
                        <wps:spPr>
                          <a:xfrm>
                            <a:off x="0" y="169164"/>
                            <a:ext cx="82783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7837" h="12192">
                                <a:moveTo>
                                  <a:pt x="0" y="0"/>
                                </a:moveTo>
                                <a:lnTo>
                                  <a:pt x="827837" y="0"/>
                                </a:lnTo>
                                <a:lnTo>
                                  <a:pt x="82783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1680" style="width:65.184pt;height:14.28pt;position:absolute;z-index:-2147483387;mso-position-horizontal-relative:text;mso-position-horizontal:absolute;margin-left:201.087pt;mso-position-vertical-relative:text;margin-top:-4.84854pt;" coordsize="8278,1813">
                <v:shape id="Shape 411363" style="position:absolute;width:960;height:121;left:3459;top:0;" coordsize="96012,12192" path="m0,0l96012,0l96012,12192l0,12192l0,0">
                  <v:stroke weight="0pt" endcap="flat" joinstyle="miter" miterlimit="10" on="false" color="#000000" opacity="0"/>
                  <v:fill on="true" color="#000000"/>
                </v:shape>
                <v:shape id="Shape 411364" style="position:absolute;width:8278;height:121;left:0;top:1691;" coordsize="827837,12192" path="m0,0l827837,0l827837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𝐶 = 𝑁 − </w:t>
      </w:r>
      <w:r>
        <w:rPr>
          <w:rFonts w:ascii="Cambria Math" w:eastAsia="Cambria Math" w:hAnsi="Cambria Math" w:cs="Cambria Math"/>
          <w:sz w:val="20"/>
        </w:rPr>
        <w:t xml:space="preserve">𝐾 </w:t>
      </w:r>
      <w:r>
        <w:rPr>
          <w:rFonts w:ascii="Cambria Math" w:eastAsia="Cambria Math" w:hAnsi="Cambria Math" w:cs="Cambria Math"/>
        </w:rPr>
        <w:t>+ 𝑥</w:t>
      </w:r>
      <w:proofErr w:type="gramStart"/>
      <w:r>
        <w:rPr>
          <w:rFonts w:ascii="Cambria Math" w:eastAsia="Cambria Math" w:hAnsi="Cambria Math" w:cs="Cambria Math"/>
          <w:vertAlign w:val="subscript"/>
        </w:rPr>
        <w:t xml:space="preserve">0 </w:t>
      </w:r>
      <w:r>
        <w:rPr>
          <w:rFonts w:ascii="Cambria Math" w:eastAsia="Cambria Math" w:hAnsi="Cambria Math" w:cs="Cambria Math"/>
        </w:rPr>
        <w:t>.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                   (15.6)</w:t>
      </w:r>
      <w:r>
        <w:t xml:space="preserve"> </w:t>
      </w:r>
    </w:p>
    <w:p w14:paraId="01B11913" w14:textId="77777777" w:rsidR="00437B3A" w:rsidRDefault="00000000">
      <w:pPr>
        <w:spacing w:after="4" w:line="259" w:lineRule="auto"/>
        <w:ind w:left="983" w:right="2050"/>
        <w:jc w:val="center"/>
      </w:pP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>0</w:t>
      </w:r>
    </w:p>
    <w:p w14:paraId="021BAE92" w14:textId="77777777" w:rsidR="00437B3A" w:rsidRDefault="00000000">
      <w:pPr>
        <w:spacing w:after="25" w:line="259" w:lineRule="auto"/>
        <w:ind w:left="484" w:right="0" w:firstLine="0"/>
        <w:jc w:val="left"/>
      </w:pPr>
      <w:r>
        <w:t xml:space="preserve"> </w:t>
      </w:r>
    </w:p>
    <w:p w14:paraId="7B04C126" w14:textId="77777777" w:rsidR="00437B3A" w:rsidRDefault="00000000">
      <w:pPr>
        <w:ind w:left="494" w:right="706"/>
      </w:pPr>
      <w:r>
        <w:t xml:space="preserve">Окончательное решение уравнения записывается в виде: </w:t>
      </w:r>
    </w:p>
    <w:p w14:paraId="0072C2CB" w14:textId="77777777" w:rsidR="00437B3A" w:rsidRDefault="00000000">
      <w:pPr>
        <w:spacing w:after="380" w:line="259" w:lineRule="auto"/>
        <w:ind w:left="58" w:right="0" w:firstLine="0"/>
        <w:jc w:val="left"/>
      </w:pPr>
      <w:r>
        <w:rPr>
          <w:i/>
          <w:sz w:val="24"/>
        </w:rPr>
        <w:lastRenderedPageBreak/>
        <w:t xml:space="preserve"> </w:t>
      </w:r>
    </w:p>
    <w:p w14:paraId="4DA7989F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 xml:space="preserve">𝑥(𝑡) </w:t>
      </w:r>
      <w:proofErr w:type="gramStart"/>
      <w:r>
        <w:rPr>
          <w:rFonts w:ascii="Cambria Math" w:eastAsia="Cambria Math" w:hAnsi="Cambria Math" w:cs="Cambria Math"/>
        </w:rPr>
        <w:t>= ,</w:t>
      </w:r>
      <w:proofErr w:type="gramEnd"/>
      <w:r>
        <w:rPr>
          <w:rFonts w:ascii="Cambria Math" w:eastAsia="Cambria Math" w:hAnsi="Cambria Math" w:cs="Cambria Math"/>
        </w:rPr>
        <w:t xml:space="preserve">                                      (15.7)</w:t>
      </w:r>
      <w:r>
        <w:t xml:space="preserve"> </w:t>
      </w:r>
    </w:p>
    <w:p w14:paraId="3196F26A" w14:textId="77777777" w:rsidR="00437B3A" w:rsidRDefault="00000000">
      <w:pPr>
        <w:spacing w:after="109" w:line="259" w:lineRule="auto"/>
        <w:ind w:left="1970" w:right="88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45EFF31F" wp14:editId="214EBC36">
                <wp:simplePos x="0" y="0"/>
                <wp:positionH relativeFrom="column">
                  <wp:posOffset>1823809</wp:posOffset>
                </wp:positionH>
                <wp:positionV relativeFrom="paragraph">
                  <wp:posOffset>-422528</wp:posOffset>
                </wp:positionV>
                <wp:extent cx="2301494" cy="744093"/>
                <wp:effectExtent l="0" t="0" r="0" b="0"/>
                <wp:wrapSquare wrapText="bothSides"/>
                <wp:docPr id="311681" name="Group 3116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1494" cy="744093"/>
                          <a:chOff x="0" y="0"/>
                          <a:chExt cx="2301494" cy="744093"/>
                        </a:xfrm>
                      </wpg:grpSpPr>
                      <wps:wsp>
                        <wps:cNvPr id="31991" name="Rectangle 31991"/>
                        <wps:cNvSpPr/>
                        <wps:spPr>
                          <a:xfrm>
                            <a:off x="929640" y="64852"/>
                            <a:ext cx="173594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7689A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92" name="Rectangle 31992"/>
                        <wps:cNvSpPr/>
                        <wps:spPr>
                          <a:xfrm>
                            <a:off x="1103376" y="64852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05DA0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93" name="Rectangle 31993"/>
                        <wps:cNvSpPr/>
                        <wps:spPr>
                          <a:xfrm>
                            <a:off x="1275588" y="0"/>
                            <a:ext cx="120456" cy="168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5D771B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𝐷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94" name="Rectangle 31994"/>
                        <wps:cNvSpPr/>
                        <wps:spPr>
                          <a:xfrm>
                            <a:off x="1275588" y="195073"/>
                            <a:ext cx="121129" cy="168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D1C2FA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65" name="Shape 411365"/>
                        <wps:cNvSpPr/>
                        <wps:spPr>
                          <a:xfrm>
                            <a:off x="1275588" y="147158"/>
                            <a:ext cx="9601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012" h="12192">
                                <a:moveTo>
                                  <a:pt x="0" y="0"/>
                                </a:moveTo>
                                <a:lnTo>
                                  <a:pt x="96012" y="0"/>
                                </a:lnTo>
                                <a:lnTo>
                                  <a:pt x="9601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996" name="Rectangle 31996"/>
                        <wps:cNvSpPr/>
                        <wps:spPr>
                          <a:xfrm>
                            <a:off x="0" y="487381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80E65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97" name="Rectangle 31997"/>
                        <wps:cNvSpPr/>
                        <wps:spPr>
                          <a:xfrm>
                            <a:off x="137160" y="487381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A167D6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98" name="Rectangle 31998"/>
                        <wps:cNvSpPr/>
                        <wps:spPr>
                          <a:xfrm>
                            <a:off x="310896" y="395098"/>
                            <a:ext cx="127185" cy="168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812FD9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99" name="Rectangle 31999"/>
                        <wps:cNvSpPr/>
                        <wps:spPr>
                          <a:xfrm>
                            <a:off x="408432" y="395098"/>
                            <a:ext cx="122475" cy="168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DCDD07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00" name="Rectangle 32000"/>
                        <wps:cNvSpPr/>
                        <wps:spPr>
                          <a:xfrm>
                            <a:off x="501396" y="339007"/>
                            <a:ext cx="107964" cy="1358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637C5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6"/>
                                </w:rPr>
                                <w:t>𝐷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01" name="Rectangle 32001"/>
                        <wps:cNvSpPr/>
                        <wps:spPr>
                          <a:xfrm>
                            <a:off x="501396" y="478072"/>
                            <a:ext cx="108507" cy="1358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0799BB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6"/>
                                </w:rPr>
                                <w:t>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66" name="Shape 411366"/>
                        <wps:cNvSpPr/>
                        <wps:spPr>
                          <a:xfrm>
                            <a:off x="501396" y="453482"/>
                            <a:ext cx="807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772" h="9144">
                                <a:moveTo>
                                  <a:pt x="0" y="0"/>
                                </a:moveTo>
                                <a:lnTo>
                                  <a:pt x="80772" y="0"/>
                                </a:lnTo>
                                <a:lnTo>
                                  <a:pt x="807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03" name="Rectangle 32003"/>
                        <wps:cNvSpPr/>
                        <wps:spPr>
                          <a:xfrm>
                            <a:off x="583692" y="395098"/>
                            <a:ext cx="122475" cy="168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992F9F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04" name="Rectangle 32004"/>
                        <wps:cNvSpPr/>
                        <wps:spPr>
                          <a:xfrm>
                            <a:off x="675132" y="395098"/>
                            <a:ext cx="99427" cy="168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339F98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𝑥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05" name="Rectangle 32005"/>
                        <wps:cNvSpPr/>
                        <wps:spPr>
                          <a:xfrm>
                            <a:off x="749808" y="439972"/>
                            <a:ext cx="80803" cy="1358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438667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06" name="Rectangle 32006"/>
                        <wps:cNvSpPr/>
                        <wps:spPr>
                          <a:xfrm>
                            <a:off x="493776" y="617601"/>
                            <a:ext cx="99427" cy="168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C1DA3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𝑥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67" name="Shape 411367"/>
                        <wps:cNvSpPr/>
                        <wps:spPr>
                          <a:xfrm>
                            <a:off x="310896" y="569687"/>
                            <a:ext cx="50596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5968" h="12192">
                                <a:moveTo>
                                  <a:pt x="0" y="0"/>
                                </a:moveTo>
                                <a:lnTo>
                                  <a:pt x="505968" y="0"/>
                                </a:lnTo>
                                <a:lnTo>
                                  <a:pt x="50596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09" name="Rectangle 32009"/>
                        <wps:cNvSpPr/>
                        <wps:spPr>
                          <a:xfrm>
                            <a:off x="845820" y="487381"/>
                            <a:ext cx="362602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C85C83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proofErr w:type="spellStart"/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exp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10" name="Rectangle 32010"/>
                        <wps:cNvSpPr/>
                        <wps:spPr>
                          <a:xfrm>
                            <a:off x="1146048" y="488905"/>
                            <a:ext cx="117152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619F7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11" name="Rectangle 32011"/>
                        <wps:cNvSpPr/>
                        <wps:spPr>
                          <a:xfrm>
                            <a:off x="1234440" y="487381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1A4E5C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12" name="Rectangle 32012"/>
                        <wps:cNvSpPr/>
                        <wps:spPr>
                          <a:xfrm>
                            <a:off x="1367028" y="487381"/>
                            <a:ext cx="258769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5F7422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13" name="Rectangle 32013"/>
                        <wps:cNvSpPr/>
                        <wps:spPr>
                          <a:xfrm>
                            <a:off x="1597406" y="488905"/>
                            <a:ext cx="116203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9CD8A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14" name="Rectangle 32014"/>
                        <wps:cNvSpPr/>
                        <wps:spPr>
                          <a:xfrm>
                            <a:off x="1684274" y="487381"/>
                            <a:ext cx="173594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144797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15" name="Rectangle 32015"/>
                        <wps:cNvSpPr/>
                        <wps:spPr>
                          <a:xfrm>
                            <a:off x="1858010" y="487381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94B9CF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0320" name="Rectangle 310320"/>
                        <wps:cNvSpPr/>
                        <wps:spPr>
                          <a:xfrm>
                            <a:off x="2126234" y="488905"/>
                            <a:ext cx="116203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6C2786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020" name="Rectangle 32020"/>
                        <wps:cNvSpPr/>
                        <wps:spPr>
                          <a:xfrm>
                            <a:off x="2213102" y="488905"/>
                            <a:ext cx="117152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5794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68" name="Shape 411368"/>
                        <wps:cNvSpPr/>
                        <wps:spPr>
                          <a:xfrm>
                            <a:off x="0" y="316322"/>
                            <a:ext cx="230149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01494" h="12192">
                                <a:moveTo>
                                  <a:pt x="0" y="0"/>
                                </a:moveTo>
                                <a:lnTo>
                                  <a:pt x="2301494" y="0"/>
                                </a:lnTo>
                                <a:lnTo>
                                  <a:pt x="230149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1681" style="width:181.22pt;height:58.59pt;position:absolute;mso-position-horizontal-relative:text;mso-position-horizontal:absolute;margin-left:143.607pt;mso-position-vertical-relative:text;margin-top:-33.27pt;" coordsize="23014,7440">
                <v:rect id="Rectangle 31991" style="position:absolute;width:1735;height:2371;left:9296;top:64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𝑁</w:t>
                        </w:r>
                      </w:p>
                    </w:txbxContent>
                  </v:textbox>
                </v:rect>
                <v:rect id="Rectangle 31992" style="position:absolute;width:1771;height:2371;left:11033;top:64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31993" style="position:absolute;width:1204;height:1682;left:1275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𝐷</w:t>
                        </w:r>
                      </w:p>
                    </w:txbxContent>
                  </v:textbox>
                </v:rect>
                <v:rect id="Rectangle 31994" style="position:absolute;width:1211;height:1682;left:12755;top:19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𝐾</w:t>
                        </w:r>
                      </w:p>
                    </w:txbxContent>
                  </v:textbox>
                </v:rect>
                <v:shape id="Shape 411369" style="position:absolute;width:960;height:121;left:12755;top:1471;" coordsize="96012,12192" path="m0,0l96012,0l96012,12192l0,12192l0,0">
                  <v:stroke weight="0pt" endcap="flat" joinstyle="miter" miterlimit="10" on="false" color="#000000" opacity="0"/>
                  <v:fill on="true" color="#000000"/>
                </v:shape>
                <v:rect id="Rectangle 31996" style="position:absolute;width:1313;height:2371;left:0;top:4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31997" style="position:absolute;width:1771;height:2371;left:1371;top:4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+</w:t>
                        </w:r>
                      </w:p>
                    </w:txbxContent>
                  </v:textbox>
                </v:rect>
                <v:rect id="Rectangle 31998" style="position:absolute;width:1271;height:1682;left:3108;top:39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𝑁</w:t>
                        </w:r>
                      </w:p>
                    </w:txbxContent>
                  </v:textbox>
                </v:rect>
                <v:rect id="Rectangle 31999" style="position:absolute;width:1224;height:1682;left:4084;top:39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32000" style="position:absolute;width:1079;height:1358;left:5013;top:33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16"/>
                          </w:rPr>
                          <w:t xml:space="preserve">𝐷</w:t>
                        </w:r>
                      </w:p>
                    </w:txbxContent>
                  </v:textbox>
                </v:rect>
                <v:rect id="Rectangle 32001" style="position:absolute;width:1085;height:1358;left:5013;top:47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16"/>
                          </w:rPr>
                          <w:t xml:space="preserve">𝐾</w:t>
                        </w:r>
                      </w:p>
                    </w:txbxContent>
                  </v:textbox>
                </v:rect>
                <v:shape id="Shape 411370" style="position:absolute;width:807;height:91;left:5013;top:4534;" coordsize="80772,9144" path="m0,0l80772,0l80772,9144l0,9144l0,0">
                  <v:stroke weight="0pt" endcap="flat" joinstyle="miter" miterlimit="10" on="false" color="#000000" opacity="0"/>
                  <v:fill on="true" color="#000000"/>
                </v:shape>
                <v:rect id="Rectangle 32003" style="position:absolute;width:1224;height:1682;left:5836;top:39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32004" style="position:absolute;width:994;height:1682;left:6751;top:39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𝑥</w:t>
                        </w:r>
                      </w:p>
                    </w:txbxContent>
                  </v:textbox>
                </v:rect>
                <v:rect id="Rectangle 32005" style="position:absolute;width:808;height:1358;left:7498;top:439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16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32006" style="position:absolute;width:994;height:1682;left:4937;top:617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𝑥</w:t>
                        </w:r>
                      </w:p>
                    </w:txbxContent>
                  </v:textbox>
                </v:rect>
                <v:shape id="Shape 411371" style="position:absolute;width:5059;height:121;left:3108;top:5696;" coordsize="505968,12192" path="m0,0l505968,0l505968,12192l0,12192l0,0">
                  <v:stroke weight="0pt" endcap="flat" joinstyle="miter" miterlimit="10" on="false" color="#000000" opacity="0"/>
                  <v:fill on="true" color="#000000"/>
                </v:shape>
                <v:rect id="Rectangle 32009" style="position:absolute;width:3626;height:2371;left:8458;top:4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exp</w:t>
                        </w:r>
                      </w:p>
                    </w:txbxContent>
                  </v:textbox>
                </v:rect>
                <v:rect id="Rectangle 32010" style="position:absolute;width:1171;height:2371;left:11460;top:4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32011" style="position:absolute;width:1771;height:2371;left:12344;top:4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32012" style="position:absolute;width:2587;height:2371;left:13670;top:4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𝑡𝐾</w:t>
                        </w:r>
                      </w:p>
                    </w:txbxContent>
                  </v:textbox>
                </v:rect>
                <v:rect id="Rectangle 32013" style="position:absolute;width:1162;height:2371;left:15974;top:4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32014" style="position:absolute;width:1735;height:2371;left:16842;top:4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𝑁</w:t>
                        </w:r>
                      </w:p>
                    </w:txbxContent>
                  </v:textbox>
                </v:rect>
                <v:rect id="Rectangle 32015" style="position:absolute;width:1771;height:2371;left:18580;top:4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310320" style="position:absolute;width:1162;height:2371;left:21262;top:4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)</w:t>
                        </w:r>
                      </w:p>
                    </w:txbxContent>
                  </v:textbox>
                </v:rect>
                <v:rect id="Rectangle 32020" style="position:absolute;width:1171;height:2371;left:22131;top:4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)</w:t>
                        </w:r>
                      </w:p>
                    </w:txbxContent>
                  </v:textbox>
                </v:rect>
                <v:shape id="Shape 411372" style="position:absolute;width:23014;height:121;left:0;top:3163;" coordsize="2301494,12192" path="m0,0l2301494,0l2301494,12192l0,121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ambria Math" w:eastAsia="Cambria Math" w:hAnsi="Cambria Math" w:cs="Cambria Math"/>
          <w:sz w:val="20"/>
        </w:rPr>
        <w:t>𝐷</w:t>
      </w:r>
    </w:p>
    <w:p w14:paraId="06DEABF8" w14:textId="77777777" w:rsidR="00437B3A" w:rsidRDefault="00000000">
      <w:pPr>
        <w:tabs>
          <w:tab w:val="center" w:pos="3815"/>
          <w:tab w:val="center" w:pos="6141"/>
        </w:tabs>
        <w:spacing w:after="111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  <w:sz w:val="16"/>
        </w:rPr>
        <w:t>0</w:t>
      </w:r>
      <w:r>
        <w:rPr>
          <w:rFonts w:ascii="Cambria Math" w:eastAsia="Cambria Math" w:hAnsi="Cambria Math" w:cs="Cambria Math"/>
          <w:sz w:val="16"/>
        </w:rPr>
        <w:tab/>
      </w:r>
      <w:r>
        <w:rPr>
          <w:rFonts w:ascii="Cambria Math" w:eastAsia="Cambria Math" w:hAnsi="Cambria Math" w:cs="Cambria Math"/>
          <w:sz w:val="20"/>
        </w:rPr>
        <w:t>𝐾</w:t>
      </w:r>
    </w:p>
    <w:p w14:paraId="27780C4E" w14:textId="77777777" w:rsidR="00437B3A" w:rsidRDefault="00000000">
      <w:pPr>
        <w:spacing w:after="2661"/>
        <w:ind w:left="53" w:right="706"/>
      </w:pPr>
      <w:r>
        <w:t xml:space="preserve">Называется логистической кривой, вид которой представлен на рисунке 15.1 </w:t>
      </w:r>
    </w:p>
    <w:p w14:paraId="437CE38D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2932828C" w14:textId="77777777" w:rsidR="00437B3A" w:rsidRDefault="00000000">
      <w:pPr>
        <w:spacing w:after="67" w:line="259" w:lineRule="auto"/>
        <w:ind w:left="2044" w:right="0" w:firstLine="0"/>
        <w:jc w:val="left"/>
      </w:pPr>
      <w:r>
        <w:rPr>
          <w:noProof/>
        </w:rPr>
        <w:drawing>
          <wp:inline distT="0" distB="0" distL="0" distR="0" wp14:anchorId="64973630" wp14:editId="1806AFB9">
            <wp:extent cx="3600450" cy="2006600"/>
            <wp:effectExtent l="0" t="0" r="0" b="0"/>
            <wp:docPr id="32219" name="Picture 322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" name="Picture 32219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70509" w14:textId="77777777" w:rsidR="00437B3A" w:rsidRDefault="00000000">
      <w:pPr>
        <w:spacing w:after="35"/>
        <w:ind w:left="259" w:right="706"/>
      </w:pPr>
      <w:r>
        <w:t xml:space="preserve">Рисунок 15.1. Логистические кривые при различных значениях рождаемости </w:t>
      </w:r>
    </w:p>
    <w:p w14:paraId="1B18EB63" w14:textId="77777777" w:rsidR="00437B3A" w:rsidRDefault="00000000">
      <w:pPr>
        <w:spacing w:after="4" w:line="259" w:lineRule="auto"/>
        <w:ind w:left="983" w:right="1624"/>
        <w:jc w:val="center"/>
      </w:pPr>
      <w:r>
        <w:rPr>
          <w:rFonts w:ascii="Cambria Math" w:eastAsia="Cambria Math" w:hAnsi="Cambria Math" w:cs="Cambria Math"/>
        </w:rPr>
        <w:t>(𝐾</w:t>
      </w:r>
      <w:proofErr w:type="gramStart"/>
      <w:r>
        <w:rPr>
          <w:rFonts w:ascii="Cambria Math" w:eastAsia="Cambria Math" w:hAnsi="Cambria Math" w:cs="Cambria Math"/>
          <w:vertAlign w:val="subscript"/>
        </w:rPr>
        <w:t xml:space="preserve">2 </w:t>
      </w:r>
      <w:r>
        <w:rPr>
          <w:rFonts w:ascii="Cambria Math" w:eastAsia="Cambria Math" w:hAnsi="Cambria Math" w:cs="Cambria Math"/>
        </w:rPr>
        <w:t>&gt;</w:t>
      </w:r>
      <w:proofErr w:type="gramEnd"/>
      <w:r>
        <w:rPr>
          <w:rFonts w:ascii="Cambria Math" w:eastAsia="Cambria Math" w:hAnsi="Cambria Math" w:cs="Cambria Math"/>
        </w:rPr>
        <w:t xml:space="preserve"> 𝐾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)</w:t>
      </w:r>
      <w:r>
        <w:t>.</w:t>
      </w:r>
    </w:p>
    <w:p w14:paraId="260AE286" w14:textId="77777777" w:rsidR="00437B3A" w:rsidRDefault="00000000">
      <w:pPr>
        <w:spacing w:after="13"/>
        <w:ind w:left="63" w:right="695" w:firstLine="415"/>
        <w:jc w:val="left"/>
      </w:pPr>
      <w:r>
        <w:t xml:space="preserve">Введенные при получении логистической кривой ограничения наиболее типичны для экологической системы, содержащей одну популяцию самоопыляющихся растений при полном отсутствии животных.  </w:t>
      </w:r>
    </w:p>
    <w:p w14:paraId="0AA0F2F1" w14:textId="77777777" w:rsidR="00437B3A" w:rsidRDefault="00000000">
      <w:pPr>
        <w:spacing w:after="334"/>
        <w:ind w:left="63" w:right="695" w:firstLine="415"/>
        <w:jc w:val="left"/>
      </w:pPr>
      <w:r>
        <w:t xml:space="preserve">Из анализа графика на рисунке 15.1 видно, что рост численности растений ограничивается площадью пригодных для обитания земель. Эти площади могут снижаться при засеве растениями-конкурентами других видов. При отсутствии конкурентов величина (N-D/K) характеризует количество площадей с условиями окружающей среды пригодными для существования особей рассматриваемой популяции. </w:t>
      </w:r>
    </w:p>
    <w:p w14:paraId="5B94CD3C" w14:textId="77777777" w:rsidR="00437B3A" w:rsidRDefault="00000000">
      <w:pPr>
        <w:spacing w:after="282" w:line="268" w:lineRule="auto"/>
        <w:ind w:left="87" w:right="728"/>
        <w:jc w:val="center"/>
      </w:pPr>
      <w:r>
        <w:t>2. МЕТОДИКА ВЫПОЛНЕНИЯ РАБОТЫ.</w:t>
      </w:r>
    </w:p>
    <w:p w14:paraId="76924DC9" w14:textId="77777777" w:rsidR="00437B3A" w:rsidRDefault="00000000">
      <w:pPr>
        <w:ind w:left="43" w:right="706" w:firstLine="425"/>
      </w:pPr>
      <w:r>
        <w:t xml:space="preserve">В данной работе необходимо исследовать динамику численности популяции растений.  </w:t>
      </w:r>
    </w:p>
    <w:p w14:paraId="65BF13CD" w14:textId="77777777" w:rsidR="00437B3A" w:rsidRDefault="00000000">
      <w:pPr>
        <w:numPr>
          <w:ilvl w:val="0"/>
          <w:numId w:val="34"/>
        </w:numPr>
        <w:ind w:right="706" w:hanging="360"/>
      </w:pPr>
      <w:r>
        <w:t>Выбрать задание согласно варианту.</w:t>
      </w:r>
    </w:p>
    <w:p w14:paraId="6E677C02" w14:textId="77777777" w:rsidR="00437B3A" w:rsidRDefault="00000000">
      <w:pPr>
        <w:numPr>
          <w:ilvl w:val="0"/>
          <w:numId w:val="34"/>
        </w:numPr>
        <w:ind w:right="706" w:hanging="360"/>
      </w:pPr>
      <w:r>
        <w:t>Построить график зависимости численности популяций x от времени t.</w:t>
      </w:r>
    </w:p>
    <w:p w14:paraId="130D3F15" w14:textId="77777777" w:rsidR="00437B3A" w:rsidRDefault="00000000">
      <w:pPr>
        <w:numPr>
          <w:ilvl w:val="0"/>
          <w:numId w:val="34"/>
        </w:numPr>
        <w:spacing w:after="28"/>
        <w:ind w:right="706" w:hanging="360"/>
      </w:pPr>
      <w:r>
        <w:lastRenderedPageBreak/>
        <w:t xml:space="preserve">Значение численности популяций в начале эксперимента (t=0) принимается за начальное значение 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>0</w:t>
      </w:r>
      <w:r>
        <w:t>.</w:t>
      </w:r>
    </w:p>
    <w:p w14:paraId="7E39C0E6" w14:textId="77777777" w:rsidR="00437B3A" w:rsidRDefault="00000000">
      <w:pPr>
        <w:numPr>
          <w:ilvl w:val="0"/>
          <w:numId w:val="34"/>
        </w:numPr>
        <w:ind w:right="706" w:hanging="360"/>
      </w:pPr>
      <w:r>
        <w:t>Конечное значение численности популяции (t=14 лет) принимается за</w:t>
      </w:r>
    </w:p>
    <w:p w14:paraId="08AA2135" w14:textId="77777777" w:rsidR="00437B3A" w:rsidRDefault="00000000">
      <w:pPr>
        <w:spacing w:line="216" w:lineRule="auto"/>
        <w:ind w:left="844" w:right="3844" w:firstLine="4285"/>
      </w:pPr>
      <w:r>
        <w:rPr>
          <w:rFonts w:ascii="Cambria Math" w:eastAsia="Cambria Math" w:hAnsi="Cambria Math" w:cs="Cambria Math"/>
          <w:sz w:val="20"/>
        </w:rPr>
        <w:t xml:space="preserve">𝐷 </w:t>
      </w:r>
      <w:r>
        <w:t xml:space="preserve">числовое значение параметра </w:t>
      </w:r>
      <w:r>
        <w:rPr>
          <w:rFonts w:ascii="Cambria Math" w:eastAsia="Cambria Math" w:hAnsi="Cambria Math" w:cs="Cambria Math"/>
        </w:rPr>
        <w:t>(𝑁 −</w:t>
      </w:r>
      <w:r>
        <w:rPr>
          <w:rFonts w:ascii="Cambria Math" w:eastAsia="Cambria Math" w:hAnsi="Cambria Math" w:cs="Cambria Math"/>
        </w:rPr>
        <w:tab/>
        <w:t>)</w:t>
      </w:r>
      <w:r>
        <w:t xml:space="preserve"> из (15.7).</w:t>
      </w:r>
    </w:p>
    <w:p w14:paraId="01C8A63B" w14:textId="77777777" w:rsidR="00437B3A" w:rsidRDefault="00000000">
      <w:pPr>
        <w:spacing w:after="87" w:line="259" w:lineRule="auto"/>
        <w:ind w:left="1970" w:right="1970"/>
        <w:jc w:val="center"/>
      </w:pPr>
      <w:r>
        <w:rPr>
          <w:rFonts w:ascii="Cambria Math" w:eastAsia="Cambria Math" w:hAnsi="Cambria Math" w:cs="Cambria Math"/>
          <w:sz w:val="20"/>
        </w:rPr>
        <w:t>𝐾</w:t>
      </w:r>
    </w:p>
    <w:p w14:paraId="099DCCD9" w14:textId="77777777" w:rsidR="00437B3A" w:rsidRDefault="00000000">
      <w:pPr>
        <w:numPr>
          <w:ilvl w:val="0"/>
          <w:numId w:val="34"/>
        </w:numPr>
        <w:ind w:right="706" w:hanging="360"/>
      </w:pPr>
      <w:r>
        <w:t xml:space="preserve">Из графика определить время </w:t>
      </w:r>
      <w:r>
        <w:rPr>
          <w:rFonts w:ascii="Cambria Math" w:eastAsia="Cambria Math" w:hAnsi="Cambria Math" w:cs="Cambria Math"/>
        </w:rPr>
        <w:t>𝑡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>, через которое численность популяции</w:t>
      </w:r>
    </w:p>
    <w:p w14:paraId="05C86925" w14:textId="77777777" w:rsidR="00437B3A" w:rsidRDefault="00000000">
      <w:pPr>
        <w:spacing w:after="134" w:line="216" w:lineRule="auto"/>
        <w:ind w:left="844" w:right="706" w:firstLine="3860"/>
      </w:pPr>
      <w:r>
        <w:rPr>
          <w:rFonts w:ascii="Cambria Math" w:eastAsia="Cambria Math" w:hAnsi="Cambria Math" w:cs="Cambria Math"/>
          <w:sz w:val="20"/>
        </w:rPr>
        <w:t xml:space="preserve">𝐷 </w:t>
      </w:r>
      <w:r>
        <w:t xml:space="preserve">достигает значения 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 xml:space="preserve">1 </w:t>
      </w:r>
      <w:r>
        <w:rPr>
          <w:rFonts w:ascii="Cambria Math" w:eastAsia="Cambria Math" w:hAnsi="Cambria Math" w:cs="Cambria Math"/>
        </w:rPr>
        <w:t xml:space="preserve">= (𝑁 − </w:t>
      </w:r>
      <w:r>
        <w:rPr>
          <w:rFonts w:ascii="Cambria Math" w:eastAsia="Cambria Math" w:hAnsi="Cambria Math" w:cs="Cambria Math"/>
          <w:vertAlign w:val="subscript"/>
        </w:rPr>
        <w:t>𝐾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3900F58" wp14:editId="58A97337">
                <wp:extent cx="96012" cy="12192"/>
                <wp:effectExtent l="0" t="0" r="0" b="0"/>
                <wp:docPr id="312524" name="Group 3125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012" cy="12192"/>
                          <a:chOff x="0" y="0"/>
                          <a:chExt cx="96012" cy="12192"/>
                        </a:xfrm>
                      </wpg:grpSpPr>
                      <wps:wsp>
                        <wps:cNvPr id="411373" name="Shape 411373"/>
                        <wps:cNvSpPr/>
                        <wps:spPr>
                          <a:xfrm>
                            <a:off x="0" y="0"/>
                            <a:ext cx="9601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012" h="12192">
                                <a:moveTo>
                                  <a:pt x="0" y="0"/>
                                </a:moveTo>
                                <a:lnTo>
                                  <a:pt x="96012" y="0"/>
                                </a:lnTo>
                                <a:lnTo>
                                  <a:pt x="9601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524" style="width:7.56pt;height:0.960022pt;mso-position-horizontal-relative:char;mso-position-vertical-relative:line" coordsize="960,121">
                <v:shape id="Shape 411374" style="position:absolute;width:960;height:121;left:0;top:0;" coordsize="96012,12192" path="m0,0l96012,0l9601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− 𝑥</w:t>
      </w:r>
      <w:r>
        <w:rPr>
          <w:rFonts w:ascii="Cambria Math" w:eastAsia="Cambria Math" w:hAnsi="Cambria Math" w:cs="Cambria Math"/>
          <w:vertAlign w:val="subscript"/>
        </w:rPr>
        <w:t>0</w:t>
      </w:r>
      <w:r>
        <w:rPr>
          <w:rFonts w:ascii="Cambria Math" w:eastAsia="Cambria Math" w:hAnsi="Cambria Math" w:cs="Cambria Math"/>
        </w:rPr>
        <w:t>)/</w:t>
      </w:r>
      <w:proofErr w:type="gramStart"/>
      <w:r>
        <w:rPr>
          <w:rFonts w:ascii="Cambria Math" w:eastAsia="Cambria Math" w:hAnsi="Cambria Math" w:cs="Cambria Math"/>
        </w:rPr>
        <w:t xml:space="preserve">2 </w:t>
      </w:r>
      <w:r>
        <w:t>.</w:t>
      </w:r>
      <w:proofErr w:type="gramEnd"/>
      <w:r>
        <w:t xml:space="preserve"> Зная числовое значение 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>0</w:t>
      </w:r>
      <w:r>
        <w:t>,</w:t>
      </w:r>
    </w:p>
    <w:p w14:paraId="74765F69" w14:textId="77777777" w:rsidR="00437B3A" w:rsidRDefault="00000000">
      <w:pPr>
        <w:spacing w:after="12" w:line="249" w:lineRule="auto"/>
        <w:ind w:left="1538" w:right="694"/>
        <w:jc w:val="left"/>
      </w:pPr>
      <w:r>
        <w:rPr>
          <w:rFonts w:ascii="Cambria Math" w:eastAsia="Cambria Math" w:hAnsi="Cambria Math" w:cs="Cambria Math"/>
          <w:sz w:val="20"/>
        </w:rPr>
        <w:t>𝐷</w:t>
      </w:r>
    </w:p>
    <w:p w14:paraId="7C372BD1" w14:textId="77777777" w:rsidR="00437B3A" w:rsidRDefault="00000000">
      <w:pPr>
        <w:spacing w:after="203"/>
        <w:ind w:left="854" w:right="706"/>
      </w:pPr>
      <w:r>
        <w:rPr>
          <w:rFonts w:ascii="Cambria Math" w:eastAsia="Cambria Math" w:hAnsi="Cambria Math" w:cs="Cambria Math"/>
        </w:rPr>
        <w:t xml:space="preserve">(𝑁 − </w:t>
      </w:r>
      <w:r>
        <w:rPr>
          <w:rFonts w:ascii="Cambria Math" w:eastAsia="Cambria Math" w:hAnsi="Cambria Math" w:cs="Cambria Math"/>
          <w:sz w:val="20"/>
        </w:rPr>
        <w:t>𝐾</w:t>
      </w:r>
      <w:r>
        <w:rPr>
          <w:rFonts w:ascii="Cambria Math" w:eastAsia="Cambria Math" w:hAnsi="Cambria Math" w:cs="Cambria Math"/>
        </w:rPr>
        <w:t>)</w:t>
      </w:r>
      <w:r>
        <w:t xml:space="preserve">, 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, </w:t>
      </w:r>
      <w:r>
        <w:rPr>
          <w:rFonts w:ascii="Cambria Math" w:eastAsia="Cambria Math" w:hAnsi="Cambria Math" w:cs="Cambria Math"/>
        </w:rPr>
        <w:t>𝑡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>, вычислить рождаемость K из (15.7).</w:t>
      </w:r>
    </w:p>
    <w:p w14:paraId="6B98E0CB" w14:textId="77777777" w:rsidR="00437B3A" w:rsidRDefault="00000000">
      <w:pPr>
        <w:numPr>
          <w:ilvl w:val="0"/>
          <w:numId w:val="34"/>
        </w:numPr>
        <w:spacing w:after="328"/>
        <w:ind w:right="706" w:hanging="360"/>
      </w:pPr>
      <w:r>
        <w:t>Записать математические модели зависимости численности популяции от времени в виде решения (15.7) дифференциального уравнения (15.4).</w:t>
      </w:r>
    </w:p>
    <w:p w14:paraId="62F4ACED" w14:textId="77777777" w:rsidR="00437B3A" w:rsidRDefault="00000000">
      <w:pPr>
        <w:spacing w:after="289" w:line="268" w:lineRule="auto"/>
        <w:ind w:left="87" w:right="733"/>
        <w:jc w:val="center"/>
      </w:pPr>
      <w:r>
        <w:t>3. ПРИМЕР ВЫПОЛНЕНИЯ.</w:t>
      </w:r>
    </w:p>
    <w:p w14:paraId="5F9AF090" w14:textId="77777777" w:rsidR="00437B3A" w:rsidRDefault="00000000">
      <w:pPr>
        <w:ind w:left="43" w:right="706" w:firstLine="425"/>
      </w:pPr>
      <w:r>
        <w:t xml:space="preserve">Данные для примера возьмем из таблицы 15.1. построенный по ним график зависимости численности популяции от времени приведен на рис. 15.2. </w:t>
      </w:r>
    </w:p>
    <w:p w14:paraId="560BB6CD" w14:textId="77777777" w:rsidR="00437B3A" w:rsidRDefault="00000000">
      <w:pPr>
        <w:ind w:left="494" w:right="706"/>
      </w:pPr>
      <w:r>
        <w:t xml:space="preserve">Из графика и данных таблицы 15.1 находим: </w:t>
      </w:r>
    </w:p>
    <w:p w14:paraId="1A70C54B" w14:textId="77777777" w:rsidR="00437B3A" w:rsidRDefault="00000000">
      <w:pPr>
        <w:spacing w:after="4" w:line="259" w:lineRule="auto"/>
        <w:ind w:left="983" w:right="753"/>
        <w:jc w:val="center"/>
      </w:pPr>
      <w:r>
        <w:rPr>
          <w:rFonts w:ascii="Cambria Math" w:eastAsia="Cambria Math" w:hAnsi="Cambria Math" w:cs="Cambria Math"/>
        </w:rPr>
        <w:t>𝐷</w:t>
      </w:r>
    </w:p>
    <w:p w14:paraId="734D9A85" w14:textId="77777777" w:rsidR="00437B3A" w:rsidRDefault="00000000">
      <w:pPr>
        <w:spacing w:after="4" w:line="259" w:lineRule="auto"/>
        <w:ind w:left="983" w:right="1622"/>
        <w:jc w:val="center"/>
      </w:pP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 xml:space="preserve">0 </w:t>
      </w:r>
      <w:r>
        <w:rPr>
          <w:rFonts w:ascii="Cambria Math" w:eastAsia="Cambria Math" w:hAnsi="Cambria Math" w:cs="Cambria Math"/>
        </w:rPr>
        <w:t xml:space="preserve">= 10; (𝑁 −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7B5F36C" wp14:editId="1A486C66">
                <wp:extent cx="129540" cy="12192"/>
                <wp:effectExtent l="0" t="0" r="0" b="0"/>
                <wp:docPr id="313526" name="Group 3135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9540" cy="12192"/>
                          <a:chOff x="0" y="0"/>
                          <a:chExt cx="129540" cy="12192"/>
                        </a:xfrm>
                      </wpg:grpSpPr>
                      <wps:wsp>
                        <wps:cNvPr id="411375" name="Shape 411375"/>
                        <wps:cNvSpPr/>
                        <wps:spPr>
                          <a:xfrm>
                            <a:off x="0" y="0"/>
                            <a:ext cx="12954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540" h="12192">
                                <a:moveTo>
                                  <a:pt x="0" y="0"/>
                                </a:moveTo>
                                <a:lnTo>
                                  <a:pt x="129540" y="0"/>
                                </a:lnTo>
                                <a:lnTo>
                                  <a:pt x="12954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3526" style="width:10.2pt;height:0.960022pt;mso-position-horizontal-relative:char;mso-position-vertical-relative:line" coordsize="1295,121">
                <v:shape id="Shape 411376" style="position:absolute;width:1295;height:121;left:0;top:0;" coordsize="129540,12192" path="m0,0l129540,0l129540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>) = 42.</w:t>
      </w:r>
      <w:r>
        <w:rPr>
          <w:i/>
        </w:rPr>
        <w:t xml:space="preserve"> </w:t>
      </w:r>
    </w:p>
    <w:p w14:paraId="032DDD13" w14:textId="77777777" w:rsidR="00437B3A" w:rsidRDefault="00000000">
      <w:pPr>
        <w:spacing w:after="4" w:line="259" w:lineRule="auto"/>
        <w:ind w:left="983" w:right="752"/>
        <w:jc w:val="center"/>
      </w:pPr>
      <w:r>
        <w:rPr>
          <w:rFonts w:ascii="Cambria Math" w:eastAsia="Cambria Math" w:hAnsi="Cambria Math" w:cs="Cambria Math"/>
        </w:rPr>
        <w:t>𝐾</w:t>
      </w:r>
    </w:p>
    <w:p w14:paraId="1186E604" w14:textId="77777777" w:rsidR="00437B3A" w:rsidRDefault="00000000">
      <w:pPr>
        <w:ind w:left="43" w:right="706" w:firstLine="425"/>
      </w:pPr>
      <w:r>
        <w:t xml:space="preserve">Выбираем </w:t>
      </w:r>
      <w:r>
        <w:rPr>
          <w:rFonts w:ascii="Cambria Math" w:eastAsia="Cambria Math" w:hAnsi="Cambria Math" w:cs="Cambria Math"/>
        </w:rPr>
        <w:t>𝑡</w:t>
      </w:r>
      <w:r>
        <w:rPr>
          <w:rFonts w:ascii="Cambria Math" w:eastAsia="Cambria Math" w:hAnsi="Cambria Math" w:cs="Cambria Math"/>
          <w:vertAlign w:val="subscript"/>
        </w:rPr>
        <w:t xml:space="preserve">1 </w:t>
      </w:r>
      <w:r>
        <w:rPr>
          <w:rFonts w:ascii="Cambria Math" w:eastAsia="Cambria Math" w:hAnsi="Cambria Math" w:cs="Cambria Math"/>
        </w:rPr>
        <w:t>= 5.</w:t>
      </w:r>
      <w:r>
        <w:t xml:space="preserve"> Ему соответствует 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 xml:space="preserve">1 </w:t>
      </w:r>
      <w:r>
        <w:rPr>
          <w:rFonts w:ascii="Cambria Math" w:eastAsia="Cambria Math" w:hAnsi="Cambria Math" w:cs="Cambria Math"/>
        </w:rPr>
        <w:t>= 27.</w:t>
      </w:r>
      <w:r>
        <w:t xml:space="preserve"> Подставив данные значения в выражение (15.7), получим:</w:t>
      </w:r>
    </w:p>
    <w:p w14:paraId="7F32DF33" w14:textId="77777777" w:rsidR="00437B3A" w:rsidRDefault="00000000">
      <w:pPr>
        <w:spacing w:after="64" w:line="259" w:lineRule="auto"/>
        <w:ind w:left="1516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77349C3" wp14:editId="4CE1AD55">
                <wp:extent cx="4315841" cy="3446155"/>
                <wp:effectExtent l="0" t="0" r="0" b="0"/>
                <wp:docPr id="313527" name="Group 3135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15841" cy="3446155"/>
                          <a:chOff x="0" y="0"/>
                          <a:chExt cx="4315841" cy="3446155"/>
                        </a:xfrm>
                      </wpg:grpSpPr>
                      <wps:wsp>
                        <wps:cNvPr id="32260" name="Rectangle 32260"/>
                        <wps:cNvSpPr/>
                        <wps:spPr>
                          <a:xfrm>
                            <a:off x="0" y="135636"/>
                            <a:ext cx="263130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CF7625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27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1" name="Rectangle 32261"/>
                        <wps:cNvSpPr/>
                        <wps:spPr>
                          <a:xfrm>
                            <a:off x="246888" y="135636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1C0371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2" name="Rectangle 32262"/>
                        <wps:cNvSpPr/>
                        <wps:spPr>
                          <a:xfrm>
                            <a:off x="403860" y="135636"/>
                            <a:ext cx="52173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541423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3" name="Rectangle 32263"/>
                        <wps:cNvSpPr/>
                        <wps:spPr>
                          <a:xfrm>
                            <a:off x="1350645" y="0"/>
                            <a:ext cx="263130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03886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42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4" name="Rectangle 32264"/>
                        <wps:cNvSpPr/>
                        <wps:spPr>
                          <a:xfrm>
                            <a:off x="467868" y="298703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064C29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5" name="Rectangle 32265"/>
                        <wps:cNvSpPr/>
                        <wps:spPr>
                          <a:xfrm>
                            <a:off x="606552" y="298703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99FB68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6" name="Rectangle 32266"/>
                        <wps:cNvSpPr/>
                        <wps:spPr>
                          <a:xfrm>
                            <a:off x="779145" y="233852"/>
                            <a:ext cx="19470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0F183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42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7" name="Rectangle 32267"/>
                        <wps:cNvSpPr/>
                        <wps:spPr>
                          <a:xfrm>
                            <a:off x="925449" y="233852"/>
                            <a:ext cx="122475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ACD32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8" name="Rectangle 32268"/>
                        <wps:cNvSpPr/>
                        <wps:spPr>
                          <a:xfrm>
                            <a:off x="1018413" y="233852"/>
                            <a:ext cx="19470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ED499B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69" name="Rectangle 32269"/>
                        <wps:cNvSpPr/>
                        <wps:spPr>
                          <a:xfrm>
                            <a:off x="898017" y="428924"/>
                            <a:ext cx="19470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F5820F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0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77" name="Shape 411377"/>
                        <wps:cNvSpPr/>
                        <wps:spPr>
                          <a:xfrm>
                            <a:off x="779145" y="381009"/>
                            <a:ext cx="38557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5572" h="12192">
                                <a:moveTo>
                                  <a:pt x="0" y="0"/>
                                </a:moveTo>
                                <a:lnTo>
                                  <a:pt x="385572" y="0"/>
                                </a:lnTo>
                                <a:lnTo>
                                  <a:pt x="38557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271" name="Rectangle 32271"/>
                        <wps:cNvSpPr/>
                        <wps:spPr>
                          <a:xfrm>
                            <a:off x="1195197" y="298703"/>
                            <a:ext cx="376119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6AA5F8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𝑒𝑥𝑝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72" name="Rectangle 32272"/>
                        <wps:cNvSpPr/>
                        <wps:spPr>
                          <a:xfrm>
                            <a:off x="1478661" y="298703"/>
                            <a:ext cx="98417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93EF6C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73" name="Rectangle 32273"/>
                        <wps:cNvSpPr/>
                        <wps:spPr>
                          <a:xfrm>
                            <a:off x="1553337" y="298703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191E47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74" name="Rectangle 32274"/>
                        <wps:cNvSpPr/>
                        <wps:spPr>
                          <a:xfrm>
                            <a:off x="1685925" y="298703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E931B9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75" name="Rectangle 32275"/>
                        <wps:cNvSpPr/>
                        <wps:spPr>
                          <a:xfrm>
                            <a:off x="1823085" y="298703"/>
                            <a:ext cx="58576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D44A2F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∙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76" name="Rectangle 32276"/>
                        <wps:cNvSpPr/>
                        <wps:spPr>
                          <a:xfrm>
                            <a:off x="1906905" y="298703"/>
                            <a:ext cx="16553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D008D9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77" name="Rectangle 32277"/>
                        <wps:cNvSpPr/>
                        <wps:spPr>
                          <a:xfrm>
                            <a:off x="2076069" y="298703"/>
                            <a:ext cx="58576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6088F3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∙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78" name="Rectangle 32278"/>
                        <wps:cNvSpPr/>
                        <wps:spPr>
                          <a:xfrm>
                            <a:off x="2159889" y="298703"/>
                            <a:ext cx="263130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10EEC5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42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79" name="Rectangle 32279"/>
                        <wps:cNvSpPr/>
                        <wps:spPr>
                          <a:xfrm>
                            <a:off x="2358263" y="298703"/>
                            <a:ext cx="98417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AB4B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78" name="Shape 411378"/>
                        <wps:cNvSpPr/>
                        <wps:spPr>
                          <a:xfrm>
                            <a:off x="467868" y="217941"/>
                            <a:ext cx="196202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2023" h="12192">
                                <a:moveTo>
                                  <a:pt x="0" y="0"/>
                                </a:moveTo>
                                <a:lnTo>
                                  <a:pt x="1962023" y="0"/>
                                </a:lnTo>
                                <a:lnTo>
                                  <a:pt x="196202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281" name="Rectangle 32281"/>
                        <wps:cNvSpPr/>
                        <wps:spPr>
                          <a:xfrm>
                            <a:off x="2480183" y="135636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84E35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82" name="Rectangle 32282"/>
                        <wps:cNvSpPr/>
                        <wps:spPr>
                          <a:xfrm>
                            <a:off x="3329051" y="0"/>
                            <a:ext cx="263130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6B122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42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83" name="Rectangle 32283"/>
                        <wps:cNvSpPr/>
                        <wps:spPr>
                          <a:xfrm>
                            <a:off x="2661539" y="254508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7F9B3D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84" name="Rectangle 32284"/>
                        <wps:cNvSpPr/>
                        <wps:spPr>
                          <a:xfrm>
                            <a:off x="2800223" y="254508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37674A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85" name="Rectangle 32285"/>
                        <wps:cNvSpPr/>
                        <wps:spPr>
                          <a:xfrm>
                            <a:off x="2972435" y="254508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E4F663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86" name="Rectangle 32286"/>
                        <wps:cNvSpPr/>
                        <wps:spPr>
                          <a:xfrm>
                            <a:off x="3071495" y="254508"/>
                            <a:ext cx="48616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13C30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87" name="Rectangle 32287"/>
                        <wps:cNvSpPr/>
                        <wps:spPr>
                          <a:xfrm>
                            <a:off x="3108071" y="254508"/>
                            <a:ext cx="13138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DDEE02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88" name="Rectangle 32288"/>
                        <wps:cNvSpPr/>
                        <wps:spPr>
                          <a:xfrm>
                            <a:off x="3207131" y="254508"/>
                            <a:ext cx="376119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6E1458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𝑒𝑥𝑝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89" name="Rectangle 32289"/>
                        <wps:cNvSpPr/>
                        <wps:spPr>
                          <a:xfrm>
                            <a:off x="3489071" y="254508"/>
                            <a:ext cx="98417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AA8112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90" name="Rectangle 32290"/>
                        <wps:cNvSpPr/>
                        <wps:spPr>
                          <a:xfrm>
                            <a:off x="3563747" y="254508"/>
                            <a:ext cx="17715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3ACDA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91" name="Rectangle 32291"/>
                        <wps:cNvSpPr/>
                        <wps:spPr>
                          <a:xfrm>
                            <a:off x="3696335" y="254508"/>
                            <a:ext cx="394879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3C3F15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210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92" name="Rectangle 32292"/>
                        <wps:cNvSpPr/>
                        <wps:spPr>
                          <a:xfrm>
                            <a:off x="3993896" y="254508"/>
                            <a:ext cx="165531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8F999C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93" name="Rectangle 32293"/>
                        <wps:cNvSpPr/>
                        <wps:spPr>
                          <a:xfrm>
                            <a:off x="4121912" y="254508"/>
                            <a:ext cx="98417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BDFFAC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79" name="Shape 411379"/>
                        <wps:cNvSpPr/>
                        <wps:spPr>
                          <a:xfrm>
                            <a:off x="2661539" y="217941"/>
                            <a:ext cx="153339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3398" h="12192">
                                <a:moveTo>
                                  <a:pt x="0" y="0"/>
                                </a:moveTo>
                                <a:lnTo>
                                  <a:pt x="1533398" y="0"/>
                                </a:lnTo>
                                <a:lnTo>
                                  <a:pt x="153339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295" name="Rectangle 32295"/>
                        <wps:cNvSpPr/>
                        <wps:spPr>
                          <a:xfrm>
                            <a:off x="4196588" y="135636"/>
                            <a:ext cx="52173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8D3DA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96" name="Rectangle 32296"/>
                        <wps:cNvSpPr/>
                        <wps:spPr>
                          <a:xfrm>
                            <a:off x="4236212" y="135636"/>
                            <a:ext cx="48616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00E9D8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97" name="Rectangle 32297"/>
                        <wps:cNvSpPr/>
                        <wps:spPr>
                          <a:xfrm>
                            <a:off x="4271264" y="115457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869D67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430" name="Picture 32430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532130" y="527695"/>
                            <a:ext cx="3206496" cy="29184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3527" style="width:339.83pt;height:271.351pt;mso-position-horizontal-relative:char;mso-position-vertical-relative:line" coordsize="43158,34461">
                <v:rect id="Rectangle 32260" style="position:absolute;width:2631;height:2371;left:0;top:135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27</w:t>
                        </w:r>
                      </w:p>
                    </w:txbxContent>
                  </v:textbox>
                </v:rect>
                <v:rect id="Rectangle 32261" style="position:absolute;width:1771;height:2371;left:2468;top:135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32262" style="position:absolute;width:521;height:2371;left:4038;top:135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263" style="position:absolute;width:2631;height:2371;left:1350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42</w:t>
                        </w:r>
                      </w:p>
                    </w:txbxContent>
                  </v:textbox>
                </v:rect>
                <v:rect id="Rectangle 32264" style="position:absolute;width:1313;height:2371;left:4678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32265" style="position:absolute;width:1771;height:2371;left:6065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+</w:t>
                        </w:r>
                      </w:p>
                    </w:txbxContent>
                  </v:textbox>
                </v:rect>
                <v:rect id="Rectangle 32266" style="position:absolute;width:1947;height:1682;left:7791;top:23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42</w:t>
                        </w:r>
                      </w:p>
                    </w:txbxContent>
                  </v:textbox>
                </v:rect>
                <v:rect id="Rectangle 32267" style="position:absolute;width:1224;height:1682;left:9254;top:23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32268" style="position:absolute;width:1947;height:1682;left:10184;top:23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10</w:t>
                        </w:r>
                      </w:p>
                    </w:txbxContent>
                  </v:textbox>
                </v:rect>
                <v:rect id="Rectangle 32269" style="position:absolute;width:1947;height:1682;left:8980;top:42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  <w:sz w:val="20"/>
                          </w:rPr>
                          <w:t xml:space="preserve">10</w:t>
                        </w:r>
                      </w:p>
                    </w:txbxContent>
                  </v:textbox>
                </v:rect>
                <v:shape id="Shape 411380" style="position:absolute;width:3855;height:121;left:7791;top:3810;" coordsize="385572,12192" path="m0,0l385572,0l385572,12192l0,12192l0,0">
                  <v:stroke weight="0pt" endcap="flat" joinstyle="miter" miterlimit="10" on="false" color="#000000" opacity="0"/>
                  <v:fill on="true" color="#000000"/>
                </v:shape>
                <v:rect id="Rectangle 32271" style="position:absolute;width:3761;height:2371;left:11951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𝑒𝑥𝑝</w:t>
                        </w:r>
                      </w:p>
                    </w:txbxContent>
                  </v:textbox>
                </v:rect>
                <v:rect id="Rectangle 32272" style="position:absolute;width:984;height:2371;left:14786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32273" style="position:absolute;width:1771;height:2371;left:15533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32274" style="position:absolute;width:1313;height:2371;left:16859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5</w:t>
                        </w:r>
                      </w:p>
                    </w:txbxContent>
                  </v:textbox>
                </v:rect>
                <v:rect id="Rectangle 32275" style="position:absolute;width:585;height:2371;left:18230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∙</w:t>
                        </w:r>
                      </w:p>
                    </w:txbxContent>
                  </v:textbox>
                </v:rect>
                <v:rect id="Rectangle 32276" style="position:absolute;width:1655;height:2371;left:19069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𝐾</w:t>
                        </w:r>
                      </w:p>
                    </w:txbxContent>
                  </v:textbox>
                </v:rect>
                <v:rect id="Rectangle 32277" style="position:absolute;width:585;height:2371;left:20760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∙</w:t>
                        </w:r>
                      </w:p>
                    </w:txbxContent>
                  </v:textbox>
                </v:rect>
                <v:rect id="Rectangle 32278" style="position:absolute;width:2631;height:2371;left:21598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42</w:t>
                        </w:r>
                      </w:p>
                    </w:txbxContent>
                  </v:textbox>
                </v:rect>
                <v:rect id="Rectangle 32279" style="position:absolute;width:984;height:2371;left:23582;top:29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)</w:t>
                        </w:r>
                      </w:p>
                    </w:txbxContent>
                  </v:textbox>
                </v:rect>
                <v:shape id="Shape 411381" style="position:absolute;width:19620;height:121;left:4678;top:2179;" coordsize="1962023,12192" path="m0,0l1962023,0l1962023,12192l0,12192l0,0">
                  <v:stroke weight="0pt" endcap="flat" joinstyle="miter" miterlimit="10" on="false" color="#000000" opacity="0"/>
                  <v:fill on="true" color="#000000"/>
                </v:shape>
                <v:rect id="Rectangle 32281" style="position:absolute;width:1771;height:2371;left:24801;top:135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32282" style="position:absolute;width:2631;height:2371;left:3329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42</w:t>
                        </w:r>
                      </w:p>
                    </w:txbxContent>
                  </v:textbox>
                </v:rect>
                <v:rect id="Rectangle 32283" style="position:absolute;width:1313;height:2371;left:26615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32284" style="position:absolute;width:1771;height:2371;left:28002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+</w:t>
                        </w:r>
                      </w:p>
                    </w:txbxContent>
                  </v:textbox>
                </v:rect>
                <v:rect id="Rectangle 32285" style="position:absolute;width:1313;height:2371;left:29724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32286" style="position:absolute;width:486;height:2371;left:30714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,</w:t>
                        </w:r>
                      </w:p>
                    </w:txbxContent>
                  </v:textbox>
                </v:rect>
                <v:rect id="Rectangle 32287" style="position:absolute;width:1313;height:2371;left:31080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32288" style="position:absolute;width:3761;height:2371;left:32071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𝑒𝑥𝑝</w:t>
                        </w:r>
                      </w:p>
                    </w:txbxContent>
                  </v:textbox>
                </v:rect>
                <v:rect id="Rectangle 32289" style="position:absolute;width:984;height:2371;left:34890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32290" style="position:absolute;width:1771;height:2371;left:35637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32291" style="position:absolute;width:3948;height:2371;left:36963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210</w:t>
                        </w:r>
                      </w:p>
                    </w:txbxContent>
                  </v:textbox>
                </v:rect>
                <v:rect id="Rectangle 32292" style="position:absolute;width:1655;height:2371;left:39938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𝐾</w:t>
                        </w:r>
                      </w:p>
                    </w:txbxContent>
                  </v:textbox>
                </v:rect>
                <v:rect id="Rectangle 32293" style="position:absolute;width:984;height:2371;left:41219;top:25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)</w:t>
                        </w:r>
                      </w:p>
                    </w:txbxContent>
                  </v:textbox>
                </v:rect>
                <v:shape id="Shape 411382" style="position:absolute;width:15333;height:121;left:26615;top:2179;" coordsize="1533398,12192" path="m0,0l1533398,0l1533398,12192l0,12192l0,0">
                  <v:stroke weight="0pt" endcap="flat" joinstyle="miter" miterlimit="10" on="false" color="#000000" opacity="0"/>
                  <v:fill on="true" color="#000000"/>
                </v:shape>
                <v:rect id="Rectangle 32295" style="position:absolute;width:521;height:2371;left:41965;top:135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296" style="position:absolute;width:486;height:2371;left:42362;top:135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mbria Math" w:hAnsi="Cambria Math" w:eastAsia="Cambria Math" w:ascii="Cambria Math"/>
                          </w:rPr>
                          <w:t xml:space="preserve">.</w:t>
                        </w:r>
                      </w:p>
                    </w:txbxContent>
                  </v:textbox>
                </v:rect>
                <v:rect id="Rectangle 32297" style="position:absolute;width:592;height:2625;left:42712;top:11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Picture 32430" style="position:absolute;width:32064;height:29184;left:5321;top:5276;" filled="f">
                  <v:imagedata r:id="rId46"/>
                </v:shape>
              </v:group>
            </w:pict>
          </mc:Fallback>
        </mc:AlternateContent>
      </w:r>
    </w:p>
    <w:p w14:paraId="5DA99DC3" w14:textId="77777777" w:rsidR="00437B3A" w:rsidRDefault="00000000">
      <w:pPr>
        <w:spacing w:after="4" w:line="268" w:lineRule="auto"/>
        <w:ind w:left="87" w:right="752"/>
        <w:jc w:val="center"/>
      </w:pPr>
      <w:r>
        <w:t xml:space="preserve">Рисунок 15.2. Зависимость численности растения N от t и кривая, полученная по уравнению. </w:t>
      </w:r>
    </w:p>
    <w:p w14:paraId="4F1633F4" w14:textId="77777777" w:rsidR="00437B3A" w:rsidRDefault="00000000">
      <w:pPr>
        <w:spacing w:after="256"/>
        <w:ind w:left="53" w:right="706"/>
      </w:pPr>
      <w:r>
        <w:t xml:space="preserve">Преобразуем данное уравнение для нахождения коэффициента рождаемости K: </w:t>
      </w:r>
    </w:p>
    <w:p w14:paraId="21D409FC" w14:textId="77777777" w:rsidR="00437B3A" w:rsidRDefault="00000000">
      <w:pPr>
        <w:spacing w:after="253" w:line="259" w:lineRule="auto"/>
        <w:ind w:left="983" w:right="1626"/>
        <w:jc w:val="center"/>
      </w:pPr>
      <w:r>
        <w:rPr>
          <w:rFonts w:ascii="Cambria Math" w:eastAsia="Cambria Math" w:hAnsi="Cambria Math" w:cs="Cambria Math"/>
        </w:rPr>
        <w:lastRenderedPageBreak/>
        <w:t xml:space="preserve">27(1 + 3,2 </w:t>
      </w:r>
      <w:proofErr w:type="spellStart"/>
      <w:r>
        <w:rPr>
          <w:rFonts w:ascii="Cambria Math" w:eastAsia="Cambria Math" w:hAnsi="Cambria Math" w:cs="Cambria Math"/>
        </w:rPr>
        <w:t>exp</w:t>
      </w:r>
      <w:proofErr w:type="spellEnd"/>
      <w:r>
        <w:rPr>
          <w:rFonts w:ascii="Cambria Math" w:eastAsia="Cambria Math" w:hAnsi="Cambria Math" w:cs="Cambria Math"/>
        </w:rPr>
        <w:t>(−210𝐾)) = 42; 27 + 86,4𝑒𝑥𝑝(−210𝐾) = 42;</w:t>
      </w:r>
    </w:p>
    <w:p w14:paraId="5E8FC310" w14:textId="77777777" w:rsidR="00437B3A" w:rsidRDefault="00000000">
      <w:pPr>
        <w:spacing w:after="4" w:line="259" w:lineRule="auto"/>
        <w:ind w:left="983" w:right="1684"/>
        <w:jc w:val="center"/>
      </w:pPr>
      <w:r>
        <w:rPr>
          <w:rFonts w:ascii="Cambria Math" w:eastAsia="Cambria Math" w:hAnsi="Cambria Math" w:cs="Cambria Math"/>
        </w:rPr>
        <w:t xml:space="preserve">86,4𝑒𝑥𝑝(−210𝐾) = 15; 𝑒𝑥𝑝(−210𝐾) = 0,1736; </w:t>
      </w:r>
    </w:p>
    <w:p w14:paraId="4C3B37B2" w14:textId="77777777" w:rsidR="00437B3A" w:rsidRDefault="00000000">
      <w:pPr>
        <w:spacing w:after="4" w:line="259" w:lineRule="auto"/>
        <w:ind w:left="983" w:right="1622"/>
        <w:jc w:val="center"/>
      </w:pPr>
      <w:r>
        <w:rPr>
          <w:rFonts w:ascii="Cambria Math" w:eastAsia="Cambria Math" w:hAnsi="Cambria Math" w:cs="Cambria Math"/>
        </w:rPr>
        <w:t xml:space="preserve">−210𝐾 = </w:t>
      </w:r>
      <w:proofErr w:type="gramStart"/>
      <w:r>
        <w:rPr>
          <w:rFonts w:ascii="Cambria Math" w:eastAsia="Cambria Math" w:hAnsi="Cambria Math" w:cs="Cambria Math"/>
        </w:rPr>
        <w:t>𝑙𝑛(</w:t>
      </w:r>
      <w:proofErr w:type="gramEnd"/>
      <w:r>
        <w:rPr>
          <w:rFonts w:ascii="Cambria Math" w:eastAsia="Cambria Math" w:hAnsi="Cambria Math" w:cs="Cambria Math"/>
        </w:rPr>
        <w:t xml:space="preserve">0,1736) = −1,751;  𝐾 = </w:t>
      </w:r>
      <w:r>
        <w:rPr>
          <w:noProof/>
        </w:rPr>
        <w:drawing>
          <wp:inline distT="0" distB="0" distL="0" distR="0" wp14:anchorId="08C37A83" wp14:editId="4E3FA4E4">
            <wp:extent cx="435864" cy="384048"/>
            <wp:effectExtent l="0" t="0" r="0" b="0"/>
            <wp:docPr id="393789" name="Picture 3937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9" name="Picture 393789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38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 = 0,00834.</w:t>
      </w:r>
      <w:r>
        <w:rPr>
          <w:i/>
        </w:rPr>
        <w:t xml:space="preserve"> </w:t>
      </w:r>
    </w:p>
    <w:p w14:paraId="16D47D4F" w14:textId="77777777" w:rsidR="00437B3A" w:rsidRDefault="00000000">
      <w:pPr>
        <w:spacing w:after="230"/>
        <w:ind w:left="43" w:right="706" w:firstLine="425"/>
      </w:pPr>
      <w:r>
        <w:t xml:space="preserve">Математическая модель зависимости численности растений от времени имеет вид </w:t>
      </w:r>
    </w:p>
    <w:p w14:paraId="70D80AC6" w14:textId="77777777" w:rsidR="00437B3A" w:rsidRDefault="00000000">
      <w:pPr>
        <w:spacing w:after="4" w:line="259" w:lineRule="auto"/>
        <w:ind w:left="983" w:right="1622"/>
        <w:jc w:val="center"/>
      </w:pPr>
      <w:r>
        <w:rPr>
          <w:rFonts w:ascii="Cambria Math" w:eastAsia="Cambria Math" w:hAnsi="Cambria Math" w:cs="Cambria Math"/>
        </w:rPr>
        <w:t>𝑥</w:t>
      </w:r>
      <w:r>
        <w:rPr>
          <w:noProof/>
        </w:rPr>
        <w:drawing>
          <wp:inline distT="0" distB="0" distL="0" distR="0" wp14:anchorId="7AA5AC98" wp14:editId="40DB4764">
            <wp:extent cx="4669536" cy="512064"/>
            <wp:effectExtent l="0" t="0" r="0" b="0"/>
            <wp:docPr id="393790" name="Picture 3937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90" name="Picture 393790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69536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>.</w:t>
      </w:r>
      <w:r>
        <w:t xml:space="preserve"> </w:t>
      </w:r>
    </w:p>
    <w:p w14:paraId="2B224E49" w14:textId="77777777" w:rsidR="00437B3A" w:rsidRDefault="00000000">
      <w:pPr>
        <w:ind w:left="474" w:right="706"/>
      </w:pPr>
      <w:r>
        <w:t xml:space="preserve">График, построенный по полученному уравнению, представлен на рисунке </w:t>
      </w:r>
    </w:p>
    <w:p w14:paraId="5E21FFD7" w14:textId="77777777" w:rsidR="00437B3A" w:rsidRDefault="00000000">
      <w:pPr>
        <w:spacing w:after="257"/>
        <w:ind w:left="53" w:right="706"/>
      </w:pPr>
      <w:r>
        <w:t xml:space="preserve">15.2 </w:t>
      </w:r>
    </w:p>
    <w:p w14:paraId="5960B338" w14:textId="77777777" w:rsidR="00437B3A" w:rsidRDefault="00000000">
      <w:pPr>
        <w:ind w:left="4472" w:right="0" w:firstLine="4359"/>
      </w:pPr>
      <w:r>
        <w:t xml:space="preserve">Таблица 15.1 Задание. </w:t>
      </w:r>
    </w:p>
    <w:tbl>
      <w:tblPr>
        <w:tblStyle w:val="TableGrid"/>
        <w:tblW w:w="10769" w:type="dxa"/>
        <w:tblInd w:w="-400" w:type="dxa"/>
        <w:tblCellMar>
          <w:top w:w="14" w:type="dxa"/>
          <w:left w:w="108" w:type="dxa"/>
          <w:bottom w:w="0" w:type="dxa"/>
          <w:right w:w="48" w:type="dxa"/>
        </w:tblCellMar>
        <w:tblLook w:val="04A0" w:firstRow="1" w:lastRow="0" w:firstColumn="1" w:lastColumn="0" w:noHBand="0" w:noVBand="1"/>
      </w:tblPr>
      <w:tblGrid>
        <w:gridCol w:w="1131"/>
        <w:gridCol w:w="1716"/>
        <w:gridCol w:w="457"/>
        <w:gridCol w:w="456"/>
        <w:gridCol w:w="456"/>
        <w:gridCol w:w="456"/>
        <w:gridCol w:w="456"/>
        <w:gridCol w:w="456"/>
        <w:gridCol w:w="576"/>
        <w:gridCol w:w="576"/>
        <w:gridCol w:w="576"/>
        <w:gridCol w:w="576"/>
        <w:gridCol w:w="577"/>
        <w:gridCol w:w="576"/>
        <w:gridCol w:w="576"/>
        <w:gridCol w:w="576"/>
        <w:gridCol w:w="576"/>
      </w:tblGrid>
      <w:tr w:rsidR="00437B3A" w14:paraId="6A9E01FA" w14:textId="77777777">
        <w:trPr>
          <w:trHeight w:val="286"/>
        </w:trPr>
        <w:tc>
          <w:tcPr>
            <w:tcW w:w="1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85C8F" w14:textId="77777777" w:rsidR="00437B3A" w:rsidRDefault="00000000">
            <w:pPr>
              <w:spacing w:after="2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№ </w:t>
            </w:r>
          </w:p>
          <w:p w14:paraId="3A93C566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варианта </w:t>
            </w:r>
          </w:p>
        </w:tc>
        <w:tc>
          <w:tcPr>
            <w:tcW w:w="17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9FD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Наименование растения </w:t>
            </w:r>
          </w:p>
        </w:tc>
        <w:tc>
          <w:tcPr>
            <w:tcW w:w="7922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7CC8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Годы </w:t>
            </w:r>
          </w:p>
        </w:tc>
      </w:tr>
      <w:tr w:rsidR="00437B3A" w14:paraId="797E5681" w14:textId="77777777">
        <w:trPr>
          <w:trHeight w:val="29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EB0B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ED8C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A11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80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192C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98D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B141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E451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E616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432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8FD9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677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9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19E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C3B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0E78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EC1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13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DFE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14 </w:t>
            </w:r>
          </w:p>
        </w:tc>
      </w:tr>
      <w:tr w:rsidR="00437B3A" w14:paraId="759CDCF2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981E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Пр.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829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Растение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4991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1582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995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BD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19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2AEB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23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590A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27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A246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3CB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33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7A02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C8A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37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918B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F5D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5901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507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1DC4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42 </w:t>
            </w:r>
          </w:p>
        </w:tc>
      </w:tr>
      <w:tr w:rsidR="00437B3A" w14:paraId="29471958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5167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Пример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CACE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Ель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E3B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E0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9413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6FE2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17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0A94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A1E5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A055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47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C5E8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3658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A583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51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5FE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235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002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E25F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4803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52 </w:t>
            </w:r>
          </w:p>
        </w:tc>
      </w:tr>
      <w:tr w:rsidR="00437B3A" w14:paraId="177E7CFD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F4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4935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Пихта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6C6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A84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4905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277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D44E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9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00F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2CF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5F2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9C2C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176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45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D934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932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51C3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877B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6A75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60 </w:t>
            </w:r>
          </w:p>
        </w:tc>
      </w:tr>
      <w:tr w:rsidR="00437B3A" w14:paraId="681BD4A2" w14:textId="77777777">
        <w:trPr>
          <w:trHeight w:val="288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DBB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42DD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Осина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0149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272C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AA75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2AD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2A7A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22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7633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677B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BAAE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850D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1F15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65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3868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67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C6AD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BA1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864C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F7BC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69 </w:t>
            </w:r>
          </w:p>
        </w:tc>
      </w:tr>
      <w:tr w:rsidR="00437B3A" w14:paraId="3A3A7130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9412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5BA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Сосна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D374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F482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10A4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4A33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5F86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608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5A0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6E52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314B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E85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28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0C53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ADFD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933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A9F6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0F66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 </w:t>
            </w:r>
          </w:p>
        </w:tc>
      </w:tr>
      <w:tr w:rsidR="00437B3A" w14:paraId="7454B0B4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5241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759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Кедр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F625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CAD0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69DF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6DDF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DAF9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5CE1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FC52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A8A7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E93E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DDAB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28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773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3BB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33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CBF4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3770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994F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35 </w:t>
            </w:r>
          </w:p>
        </w:tc>
      </w:tr>
      <w:tr w:rsidR="00437B3A" w14:paraId="4B3B60C9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BD59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DC06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Ива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BBC7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C54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FF62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35EE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17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CC6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D275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A014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33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0CD9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37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D472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E3B9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42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FF23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BAE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236D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EEE4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3D1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46 </w:t>
            </w:r>
          </w:p>
        </w:tc>
      </w:tr>
      <w:tr w:rsidR="00437B3A" w14:paraId="03F536A4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CCDE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4947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Тополь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0D99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79A4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70A9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DE01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11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A331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79CD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83A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27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56C6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A25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C46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37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49A4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8CC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A732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F502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43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253C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43 </w:t>
            </w:r>
          </w:p>
        </w:tc>
      </w:tr>
      <w:tr w:rsidR="00437B3A" w14:paraId="759FC5B0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E54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1BB5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Лиственница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DF89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7756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0C0F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8CDC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2EB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C4A7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C09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9F3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9FC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FC18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18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F5C7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BED1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88B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23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838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2FB4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24 </w:t>
            </w:r>
          </w:p>
        </w:tc>
      </w:tr>
      <w:tr w:rsidR="00437B3A" w14:paraId="4C107FA5" w14:textId="77777777">
        <w:trPr>
          <w:trHeight w:val="288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FDAE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E7A3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Береза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3215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3CC0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6B08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048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153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14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CBA1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BFFC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FBBE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83B2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1FD6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38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3B8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6777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804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47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BCD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291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48 </w:t>
            </w:r>
          </w:p>
        </w:tc>
      </w:tr>
      <w:tr w:rsidR="00437B3A" w14:paraId="0A042B9C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DC05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9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9D7C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Верба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7A9E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E277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CAF3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A802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4758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13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59F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E5E5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23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5913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28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F9BA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33ED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36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56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39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89F8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42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CF2B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44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7DC7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1FC2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46 </w:t>
            </w:r>
          </w:p>
        </w:tc>
      </w:tr>
      <w:tr w:rsidR="00437B3A" w14:paraId="747553A2" w14:textId="77777777">
        <w:trPr>
          <w:trHeight w:val="286"/>
        </w:trPr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AA4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 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759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Ромашка </w:t>
            </w:r>
          </w:p>
        </w:tc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A74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30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8736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36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0952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46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E03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60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1D4B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75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E49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90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0932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106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B1E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121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D0B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135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2E6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148 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F1B4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160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6685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170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E44A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175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5D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178 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D35C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180 </w:t>
            </w:r>
          </w:p>
        </w:tc>
      </w:tr>
    </w:tbl>
    <w:p w14:paraId="5416521B" w14:textId="77777777" w:rsidR="00437B3A" w:rsidRDefault="00000000">
      <w:pPr>
        <w:spacing w:after="4" w:line="268" w:lineRule="auto"/>
        <w:ind w:left="87" w:right="728"/>
        <w:jc w:val="center"/>
      </w:pPr>
      <w:r>
        <w:t xml:space="preserve">Практическая работа №16. </w:t>
      </w:r>
    </w:p>
    <w:p w14:paraId="7758B125" w14:textId="77777777" w:rsidR="00437B3A" w:rsidRDefault="00000000">
      <w:pPr>
        <w:spacing w:after="307" w:line="248" w:lineRule="auto"/>
        <w:ind w:left="338" w:right="981"/>
        <w:jc w:val="center"/>
      </w:pPr>
      <w:r>
        <w:rPr>
          <w:b/>
        </w:rPr>
        <w:t xml:space="preserve">Оценка качества воды </w:t>
      </w:r>
    </w:p>
    <w:p w14:paraId="2090C264" w14:textId="77777777" w:rsidR="00437B3A" w:rsidRDefault="00000000">
      <w:pPr>
        <w:ind w:left="43" w:right="706" w:firstLine="540"/>
      </w:pPr>
      <w:r>
        <w:t xml:space="preserve">Понятие качества воды включает в себя совокупность показателей состава и свойств воды, определяющих пригодность ее для конкретных видов водопользования и водопотребления. Требования к качеству воды регламентируются. </w:t>
      </w:r>
    </w:p>
    <w:p w14:paraId="6C7E4A2C" w14:textId="77777777" w:rsidR="00437B3A" w:rsidRDefault="00000000">
      <w:pPr>
        <w:ind w:left="43" w:right="706" w:firstLine="540"/>
      </w:pPr>
      <w:r>
        <w:t xml:space="preserve">По характеру водопользования водные объекты подразделяются на категории: 1 хозяйственно-питьевого назначения; 2 - культурно-бытового назначения; 3 – рыбохозяйственного назначения.  </w:t>
      </w:r>
    </w:p>
    <w:p w14:paraId="43F05DA4" w14:textId="77777777" w:rsidR="00437B3A" w:rsidRDefault="00000000">
      <w:pPr>
        <w:ind w:left="43" w:right="706" w:firstLine="540"/>
      </w:pPr>
      <w:r>
        <w:t xml:space="preserve">Качество воды в водных объектах первой и второй категорий водопользования должно быть в контрольных створах соответствовать санитарно-гигиеническим нормативам (ПДК), определенным санитарными нормами и правилами. </w:t>
      </w:r>
    </w:p>
    <w:p w14:paraId="77452688" w14:textId="77777777" w:rsidR="00437B3A" w:rsidRDefault="00000000">
      <w:pPr>
        <w:ind w:left="43" w:right="706" w:firstLine="540"/>
      </w:pPr>
      <w:r>
        <w:lastRenderedPageBreak/>
        <w:t xml:space="preserve">В водных объектах рыбохозяйственного назначения качество воды должно соответствовать нормативам (ПДК) для рыбохозяйственных водоемов. </w:t>
      </w:r>
    </w:p>
    <w:p w14:paraId="32E413F6" w14:textId="77777777" w:rsidR="00437B3A" w:rsidRDefault="00000000">
      <w:pPr>
        <w:ind w:left="43" w:right="706" w:firstLine="540"/>
      </w:pPr>
      <w:r>
        <w:t xml:space="preserve">Для наиболее распространенных загрязняющих веществ (ЗВ) нормативы ПДК даны в таблицах. </w:t>
      </w:r>
    </w:p>
    <w:p w14:paraId="72DE9536" w14:textId="77777777" w:rsidR="00437B3A" w:rsidRDefault="00000000">
      <w:pPr>
        <w:ind w:left="43" w:right="706" w:firstLine="540"/>
      </w:pPr>
      <w:r>
        <w:t>Общим требованием к качеству воды водных объектов любой категории является не превышение фактически наблюдаемого содержания загрязняющих веществ (ЗВ) над величиной ПДК, т.е. соблюдение неравенства:</w:t>
      </w:r>
      <w:r>
        <w:rPr>
          <w:i/>
        </w:rPr>
        <w:t xml:space="preserve"> </w:t>
      </w:r>
      <w:proofErr w:type="spellStart"/>
      <w:r>
        <w:rPr>
          <w:i/>
        </w:rPr>
        <w:t>С</w:t>
      </w:r>
      <w:r>
        <w:rPr>
          <w:i/>
          <w:vertAlign w:val="subscript"/>
        </w:rPr>
        <w:t>i</w:t>
      </w:r>
      <w:proofErr w:type="spellEnd"/>
      <w:r>
        <w:rPr>
          <w:i/>
        </w:rPr>
        <w:t xml:space="preserve"> </w:t>
      </w:r>
      <w:r>
        <w:rPr>
          <w:rFonts w:ascii="Segoe UI Symbol" w:eastAsia="Segoe UI Symbol" w:hAnsi="Segoe UI Symbol" w:cs="Segoe UI Symbol"/>
          <w:sz w:val="30"/>
        </w:rPr>
        <w:t></w:t>
      </w:r>
      <w:r>
        <w:rPr>
          <w:i/>
        </w:rPr>
        <w:t xml:space="preserve"> </w:t>
      </w:r>
      <w:proofErr w:type="spellStart"/>
      <w:r>
        <w:rPr>
          <w:i/>
        </w:rPr>
        <w:t>ПДК</w:t>
      </w:r>
      <w:r>
        <w:rPr>
          <w:i/>
          <w:vertAlign w:val="subscript"/>
        </w:rPr>
        <w:t>i</w:t>
      </w:r>
      <w:proofErr w:type="spellEnd"/>
      <w:r>
        <w:rPr>
          <w:i/>
        </w:rPr>
        <w:t>,</w:t>
      </w:r>
      <w:r>
        <w:t xml:space="preserve"> </w:t>
      </w:r>
    </w:p>
    <w:p w14:paraId="600F3871" w14:textId="77777777" w:rsidR="00437B3A" w:rsidRDefault="00000000">
      <w:pPr>
        <w:ind w:left="609" w:right="706"/>
      </w:pPr>
      <w:r>
        <w:t xml:space="preserve">где </w:t>
      </w:r>
      <w:proofErr w:type="spellStart"/>
      <w:r>
        <w:rPr>
          <w:i/>
        </w:rPr>
        <w:t>C</w:t>
      </w:r>
      <w:r>
        <w:rPr>
          <w:i/>
          <w:vertAlign w:val="subscript"/>
        </w:rPr>
        <w:t>i</w:t>
      </w:r>
      <w:proofErr w:type="spellEnd"/>
      <w:r>
        <w:t xml:space="preserve"> – фактическая концентрация 3В в водном объекте, </w:t>
      </w:r>
      <w:r>
        <w:rPr>
          <w:i/>
        </w:rPr>
        <w:t>мг/л</w:t>
      </w:r>
      <w:r>
        <w:t xml:space="preserve">; </w:t>
      </w:r>
    </w:p>
    <w:p w14:paraId="42F542C2" w14:textId="77777777" w:rsidR="00437B3A" w:rsidRDefault="00000000">
      <w:pPr>
        <w:ind w:left="609" w:right="706"/>
      </w:pPr>
      <w:r>
        <w:t xml:space="preserve"> </w:t>
      </w:r>
      <w:proofErr w:type="spellStart"/>
      <w:r>
        <w:rPr>
          <w:i/>
        </w:rPr>
        <w:t>ПДК</w:t>
      </w:r>
      <w:r>
        <w:rPr>
          <w:i/>
          <w:vertAlign w:val="subscript"/>
        </w:rPr>
        <w:t>i</w:t>
      </w:r>
      <w:proofErr w:type="spellEnd"/>
      <w:r>
        <w:t xml:space="preserve"> – соответствующая предельно-допустимая концентрация 3В, </w:t>
      </w:r>
      <w:r>
        <w:rPr>
          <w:i/>
        </w:rPr>
        <w:t>мг/л</w:t>
      </w:r>
      <w:r>
        <w:t xml:space="preserve">. </w:t>
      </w:r>
    </w:p>
    <w:p w14:paraId="560EE20B" w14:textId="77777777" w:rsidR="00437B3A" w:rsidRDefault="00000000">
      <w:pPr>
        <w:ind w:left="43" w:right="706" w:firstLine="540"/>
      </w:pPr>
      <w:r>
        <w:t xml:space="preserve">Для случая загрязнения воды несколькими 3В используется комплексная оценка качества воды в природных водоемах, основанная на расчетах комплексных индексов, так называемых индексов загрязненности воды (ИЗВ). </w:t>
      </w:r>
    </w:p>
    <w:p w14:paraId="1402AA79" w14:textId="77777777" w:rsidR="00437B3A" w:rsidRDefault="00000000">
      <w:pPr>
        <w:ind w:left="43" w:right="706" w:firstLine="540"/>
      </w:pPr>
      <w:r>
        <w:t xml:space="preserve">ИЗВ – это формализованный показатель загрязненности воды, обобщающий более широкую группу натуральных показателей, и используемый для оценки качества воды водных объектов. В отличии оценки по ПДК, оценка по ИЗВ позволяет произвести сравнение качества различных водных объектов между собой. </w:t>
      </w:r>
    </w:p>
    <w:p w14:paraId="45529BB4" w14:textId="77777777" w:rsidR="00437B3A" w:rsidRDefault="00000000">
      <w:pPr>
        <w:ind w:left="43" w:right="706" w:firstLine="540"/>
      </w:pPr>
      <w:r>
        <w:t xml:space="preserve">В гидрохимической практике используется метод оценки качества воды, разработанный в Гидрохимическом институте. Метод позволяет производить однозначную оценку качества воды, основанную на сочетании уровня загрязнения воды по совокупности находящихся в ней ЗВ и частоты их обнаружения. </w:t>
      </w:r>
    </w:p>
    <w:p w14:paraId="0D2C27A1" w14:textId="77777777" w:rsidR="00437B3A" w:rsidRDefault="00000000">
      <w:pPr>
        <w:ind w:left="43" w:right="706" w:firstLine="540"/>
      </w:pPr>
      <w:r>
        <w:t>Суть метода заключается в следующем: для каждого 3В на основе фактических концентраций рассчитывают баллы кратности превышения ПДК (</w:t>
      </w:r>
      <w:proofErr w:type="spellStart"/>
      <w:r>
        <w:rPr>
          <w:i/>
        </w:rPr>
        <w:t>К</w:t>
      </w:r>
      <w:r>
        <w:rPr>
          <w:i/>
          <w:vertAlign w:val="subscript"/>
        </w:rPr>
        <w:t>i</w:t>
      </w:r>
      <w:proofErr w:type="spellEnd"/>
      <w:r>
        <w:t>) и повторяемости случаев превышения (</w:t>
      </w:r>
      <w:r>
        <w:rPr>
          <w:i/>
        </w:rPr>
        <w:t>H</w:t>
      </w:r>
      <w:r>
        <w:rPr>
          <w:i/>
          <w:vertAlign w:val="subscript"/>
        </w:rPr>
        <w:t>i</w:t>
      </w:r>
      <w:r>
        <w:t xml:space="preserve">), а также общий оценочный балл </w:t>
      </w:r>
    </w:p>
    <w:p w14:paraId="71F8F9CB" w14:textId="77777777" w:rsidR="00437B3A" w:rsidRDefault="00000000">
      <w:pPr>
        <w:ind w:left="53" w:right="706"/>
      </w:pPr>
      <w:r>
        <w:t>(</w:t>
      </w:r>
      <w:proofErr w:type="spellStart"/>
      <w:r>
        <w:rPr>
          <w:i/>
        </w:rPr>
        <w:t>B</w:t>
      </w:r>
      <w:r>
        <w:rPr>
          <w:i/>
          <w:vertAlign w:val="subscript"/>
        </w:rPr>
        <w:t>i</w:t>
      </w:r>
      <w:proofErr w:type="spellEnd"/>
      <w:r>
        <w:t xml:space="preserve">). </w:t>
      </w:r>
    </w:p>
    <w:p w14:paraId="7793C453" w14:textId="77777777" w:rsidR="00437B3A" w:rsidRDefault="00000000">
      <w:pPr>
        <w:spacing w:after="4" w:line="259" w:lineRule="auto"/>
        <w:ind w:left="983" w:right="2633"/>
        <w:jc w:val="center"/>
      </w:pPr>
      <w:r>
        <w:rPr>
          <w:rFonts w:ascii="Cambria Math" w:eastAsia="Cambria Math" w:hAnsi="Cambria Math" w:cs="Cambria Math"/>
        </w:rPr>
        <w:t>𝐶</w:t>
      </w:r>
      <w:r>
        <w:rPr>
          <w:rFonts w:ascii="Cambria Math" w:eastAsia="Cambria Math" w:hAnsi="Cambria Math" w:cs="Cambria Math"/>
          <w:vertAlign w:val="subscript"/>
        </w:rPr>
        <w:t>𝑖</w:t>
      </w:r>
    </w:p>
    <w:p w14:paraId="7ADF8D6C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𝐾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4EB10E" wp14:editId="60EB24E0">
                <wp:extent cx="408432" cy="12192"/>
                <wp:effectExtent l="0" t="0" r="0" b="0"/>
                <wp:docPr id="330764" name="Group 3307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8432" cy="12192"/>
                          <a:chOff x="0" y="0"/>
                          <a:chExt cx="408432" cy="12192"/>
                        </a:xfrm>
                      </wpg:grpSpPr>
                      <wps:wsp>
                        <wps:cNvPr id="411383" name="Shape 411383"/>
                        <wps:cNvSpPr/>
                        <wps:spPr>
                          <a:xfrm>
                            <a:off x="0" y="0"/>
                            <a:ext cx="40843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432" h="12192">
                                <a:moveTo>
                                  <a:pt x="0" y="0"/>
                                </a:moveTo>
                                <a:lnTo>
                                  <a:pt x="408432" y="0"/>
                                </a:lnTo>
                                <a:lnTo>
                                  <a:pt x="40843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0764" style="width:32.16pt;height:0.959991pt;mso-position-horizontal-relative:char;mso-position-vertical-relative:line" coordsize="4084,121">
                <v:shape id="Shape 411384" style="position:absolute;width:4084;height:121;left:0;top:0;" coordsize="408432,12192" path="m0,0l408432,0l40843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;          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16.4)</w:t>
      </w:r>
      <w:r>
        <w:rPr>
          <w:i/>
        </w:rPr>
        <w:t xml:space="preserve"> </w:t>
      </w:r>
    </w:p>
    <w:p w14:paraId="6D417060" w14:textId="77777777" w:rsidR="00437B3A" w:rsidRDefault="00000000">
      <w:pPr>
        <w:spacing w:after="76" w:line="259" w:lineRule="auto"/>
        <w:ind w:left="983" w:right="2630"/>
        <w:jc w:val="center"/>
      </w:pPr>
      <w:r>
        <w:rPr>
          <w:rFonts w:ascii="Cambria Math" w:eastAsia="Cambria Math" w:hAnsi="Cambria Math" w:cs="Cambria Math"/>
        </w:rPr>
        <w:t>ПДК</w:t>
      </w:r>
      <w:r>
        <w:rPr>
          <w:rFonts w:ascii="Cambria Math" w:eastAsia="Cambria Math" w:hAnsi="Cambria Math" w:cs="Cambria Math"/>
          <w:vertAlign w:val="subscript"/>
        </w:rPr>
        <w:t>𝑖</w:t>
      </w:r>
    </w:p>
    <w:p w14:paraId="028114BB" w14:textId="77777777" w:rsidR="00437B3A" w:rsidRDefault="00000000">
      <w:pPr>
        <w:spacing w:after="3" w:line="259" w:lineRule="auto"/>
        <w:ind w:left="1970" w:right="3637"/>
        <w:jc w:val="center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sz w:val="20"/>
        </w:rPr>
        <w:t>ПДК</w:t>
      </w:r>
      <w:r>
        <w:rPr>
          <w:rFonts w:ascii="Cambria Math" w:eastAsia="Cambria Math" w:hAnsi="Cambria Math" w:cs="Cambria Math"/>
          <w:sz w:val="25"/>
          <w:vertAlign w:val="subscript"/>
        </w:rPr>
        <w:t>𝑖</w:t>
      </w:r>
    </w:p>
    <w:p w14:paraId="2D04F52B" w14:textId="77777777" w:rsidR="00437B3A" w:rsidRDefault="00000000">
      <w:pPr>
        <w:spacing w:after="3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𝐻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F28775" wp14:editId="6E43646D">
                <wp:extent cx="417576" cy="12192"/>
                <wp:effectExtent l="0" t="0" r="0" b="0"/>
                <wp:docPr id="330765" name="Group 3307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7576" cy="12192"/>
                          <a:chOff x="0" y="0"/>
                          <a:chExt cx="417576" cy="12192"/>
                        </a:xfrm>
                      </wpg:grpSpPr>
                      <wps:wsp>
                        <wps:cNvPr id="411385" name="Shape 411385"/>
                        <wps:cNvSpPr/>
                        <wps:spPr>
                          <a:xfrm>
                            <a:off x="0" y="0"/>
                            <a:ext cx="41757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7576" h="12192">
                                <a:moveTo>
                                  <a:pt x="0" y="0"/>
                                </a:moveTo>
                                <a:lnTo>
                                  <a:pt x="417576" y="0"/>
                                </a:lnTo>
                                <a:lnTo>
                                  <a:pt x="41757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0765" style="width:32.88pt;height:0.959991pt;mso-position-horizontal-relative:char;mso-position-vertical-relative:line" coordsize="4175,121">
                <v:shape id="Shape 411386" style="position:absolute;width:4175;height:121;left:0;top:0;" coordsize="417576,12192" path="m0,0l417576,0l417576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;          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16.5)</w:t>
      </w:r>
      <w:r>
        <w:rPr>
          <w:i/>
        </w:rPr>
        <w:t xml:space="preserve"> </w:t>
      </w:r>
    </w:p>
    <w:p w14:paraId="323E450C" w14:textId="77777777" w:rsidR="00437B3A" w:rsidRDefault="00000000">
      <w:pPr>
        <w:spacing w:after="4" w:line="259" w:lineRule="auto"/>
        <w:ind w:left="983" w:right="2645"/>
        <w:jc w:val="center"/>
      </w:pPr>
      <w:r>
        <w:rPr>
          <w:rFonts w:ascii="Cambria Math" w:eastAsia="Cambria Math" w:hAnsi="Cambria Math" w:cs="Cambria Math"/>
        </w:rPr>
        <w:t>𝑁</w:t>
      </w:r>
      <w:r>
        <w:rPr>
          <w:rFonts w:ascii="Cambria Math" w:eastAsia="Cambria Math" w:hAnsi="Cambria Math" w:cs="Cambria Math"/>
          <w:vertAlign w:val="subscript"/>
        </w:rPr>
        <w:t>𝑖</w:t>
      </w:r>
    </w:p>
    <w:p w14:paraId="19EBA059" w14:textId="77777777" w:rsidR="00437B3A" w:rsidRDefault="00000000">
      <w:pPr>
        <w:spacing w:after="157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𝐵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>= 𝐾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r>
        <w:rPr>
          <w:rFonts w:ascii="Cambria Math" w:eastAsia="Cambria Math" w:hAnsi="Cambria Math" w:cs="Cambria Math"/>
        </w:rPr>
        <w:t>∙ 𝐻</w:t>
      </w:r>
      <w:r>
        <w:rPr>
          <w:rFonts w:ascii="Cambria Math" w:eastAsia="Cambria Math" w:hAnsi="Cambria Math" w:cs="Cambria Math"/>
          <w:vertAlign w:val="subscript"/>
        </w:rPr>
        <w:t>𝑖</w:t>
      </w:r>
      <w:r>
        <w:rPr>
          <w:rFonts w:ascii="Cambria Math" w:eastAsia="Cambria Math" w:hAnsi="Cambria Math" w:cs="Cambria Math"/>
        </w:rPr>
        <w:t xml:space="preserve">           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16.6)</w:t>
      </w:r>
      <w:r>
        <w:rPr>
          <w:i/>
        </w:rPr>
        <w:t xml:space="preserve"> </w:t>
      </w:r>
    </w:p>
    <w:p w14:paraId="7F7338A4" w14:textId="77777777" w:rsidR="00437B3A" w:rsidRDefault="00000000">
      <w:pPr>
        <w:spacing w:after="122" w:line="265" w:lineRule="auto"/>
        <w:ind w:right="714"/>
        <w:jc w:val="right"/>
      </w:pPr>
      <w:r>
        <w:rPr>
          <w:rFonts w:ascii="Cambria Math" w:eastAsia="Cambria Math" w:hAnsi="Cambria Math" w:cs="Cambria Math"/>
        </w:rPr>
        <w:t>ИЗВ = ∑ В</w:t>
      </w:r>
      <w:r>
        <w:rPr>
          <w:rFonts w:ascii="Cambria Math" w:eastAsia="Cambria Math" w:hAnsi="Cambria Math" w:cs="Cambria Math"/>
          <w:vertAlign w:val="subscript"/>
        </w:rPr>
        <w:t>𝑖</w:t>
      </w:r>
      <w:r>
        <w:rPr>
          <w:rFonts w:ascii="Cambria Math" w:eastAsia="Cambria Math" w:hAnsi="Cambria Math" w:cs="Cambria Math"/>
        </w:rPr>
        <w:t xml:space="preserve">                                                         </w:t>
      </w:r>
      <w:proofErr w:type="gramStart"/>
      <w:r>
        <w:rPr>
          <w:rFonts w:ascii="Cambria Math" w:eastAsia="Cambria Math" w:hAnsi="Cambria Math" w:cs="Cambria Math"/>
        </w:rPr>
        <w:t xml:space="preserve">   (</w:t>
      </w:r>
      <w:proofErr w:type="gramEnd"/>
      <w:r>
        <w:rPr>
          <w:rFonts w:ascii="Cambria Math" w:eastAsia="Cambria Math" w:hAnsi="Cambria Math" w:cs="Cambria Math"/>
        </w:rPr>
        <w:t>16.7)</w:t>
      </w:r>
      <w:r>
        <w:rPr>
          <w:i/>
        </w:rPr>
        <w:t xml:space="preserve"> </w:t>
      </w:r>
    </w:p>
    <w:p w14:paraId="0250E245" w14:textId="77777777" w:rsidR="00437B3A" w:rsidRDefault="00000000">
      <w:pPr>
        <w:spacing w:after="0" w:line="259" w:lineRule="auto"/>
        <w:ind w:left="599" w:right="0" w:firstLine="0"/>
        <w:jc w:val="left"/>
      </w:pPr>
      <w:r>
        <w:rPr>
          <w:i/>
        </w:rPr>
        <w:t xml:space="preserve"> </w:t>
      </w:r>
    </w:p>
    <w:p w14:paraId="740519C0" w14:textId="77777777" w:rsidR="00437B3A" w:rsidRDefault="00000000">
      <w:pPr>
        <w:spacing w:after="29" w:line="259" w:lineRule="auto"/>
        <w:ind w:left="599" w:right="0" w:firstLine="0"/>
        <w:jc w:val="left"/>
      </w:pPr>
      <w:r>
        <w:rPr>
          <w:i/>
        </w:rPr>
        <w:t xml:space="preserve"> </w:t>
      </w:r>
    </w:p>
    <w:p w14:paraId="02B9CCCC" w14:textId="77777777" w:rsidR="00437B3A" w:rsidRDefault="00000000">
      <w:pPr>
        <w:ind w:left="609" w:right="706"/>
      </w:pPr>
      <w:r>
        <w:t xml:space="preserve">где </w:t>
      </w:r>
      <w:proofErr w:type="spellStart"/>
      <w:r>
        <w:rPr>
          <w:i/>
        </w:rPr>
        <w:t>С</w:t>
      </w:r>
      <w:r>
        <w:rPr>
          <w:i/>
          <w:vertAlign w:val="subscript"/>
        </w:rPr>
        <w:t>i</w:t>
      </w:r>
      <w:proofErr w:type="spellEnd"/>
      <w:r>
        <w:rPr>
          <w:i/>
          <w:vertAlign w:val="subscript"/>
        </w:rPr>
        <w:t xml:space="preserve"> </w:t>
      </w:r>
      <w:r>
        <w:t xml:space="preserve">– концентрация в воде </w:t>
      </w:r>
      <w:r>
        <w:rPr>
          <w:i/>
        </w:rPr>
        <w:t>i</w:t>
      </w:r>
      <w:r>
        <w:t xml:space="preserve">-го ЗВ, мг/л; </w:t>
      </w:r>
    </w:p>
    <w:p w14:paraId="2CF263D6" w14:textId="77777777" w:rsidR="00437B3A" w:rsidRDefault="00000000">
      <w:pPr>
        <w:spacing w:after="28"/>
        <w:ind w:left="609" w:right="706"/>
      </w:pPr>
      <w:r>
        <w:t xml:space="preserve">      </w:t>
      </w:r>
      <w:proofErr w:type="spellStart"/>
      <w:r>
        <w:rPr>
          <w:i/>
        </w:rPr>
        <w:t>ПДК</w:t>
      </w:r>
      <w:r>
        <w:rPr>
          <w:i/>
          <w:vertAlign w:val="subscript"/>
        </w:rPr>
        <w:t>i</w:t>
      </w:r>
      <w:proofErr w:type="spellEnd"/>
      <w:r>
        <w:rPr>
          <w:vertAlign w:val="subscript"/>
        </w:rPr>
        <w:t xml:space="preserve"> </w:t>
      </w:r>
      <w:r>
        <w:t xml:space="preserve">– предельно допустимая концентрация </w:t>
      </w:r>
      <w:r>
        <w:rPr>
          <w:i/>
        </w:rPr>
        <w:t>i</w:t>
      </w:r>
      <w:r>
        <w:t xml:space="preserve">-го ЗВ, мг/л; </w:t>
      </w:r>
    </w:p>
    <w:p w14:paraId="69ECC549" w14:textId="77777777" w:rsidR="00437B3A" w:rsidRDefault="00000000">
      <w:pPr>
        <w:ind w:left="609" w:right="4284"/>
      </w:pPr>
      <w:r>
        <w:t xml:space="preserve">      </w:t>
      </w:r>
      <w:proofErr w:type="spellStart"/>
      <w:r>
        <w:rPr>
          <w:i/>
        </w:rPr>
        <w:t>N</w:t>
      </w:r>
      <w:r>
        <w:rPr>
          <w:i/>
          <w:vertAlign w:val="subscript"/>
        </w:rPr>
        <w:t>ПДКi</w:t>
      </w:r>
      <w:proofErr w:type="spellEnd"/>
      <w:r>
        <w:rPr>
          <w:vertAlign w:val="subscript"/>
        </w:rPr>
        <w:t xml:space="preserve"> </w:t>
      </w:r>
      <w:r>
        <w:t xml:space="preserve">– число случаев превышения </w:t>
      </w:r>
      <w:proofErr w:type="gramStart"/>
      <w:r>
        <w:t xml:space="preserve">ПДК;   </w:t>
      </w:r>
      <w:proofErr w:type="gramEnd"/>
      <w:r>
        <w:t xml:space="preserve">    </w:t>
      </w:r>
      <w:r>
        <w:rPr>
          <w:i/>
        </w:rPr>
        <w:t xml:space="preserve">N </w:t>
      </w:r>
      <w:r>
        <w:t xml:space="preserve">– общее число анализов. </w:t>
      </w:r>
    </w:p>
    <w:p w14:paraId="3B59695F" w14:textId="77777777" w:rsidR="00437B3A" w:rsidRDefault="00000000">
      <w:pPr>
        <w:spacing w:after="13"/>
        <w:ind w:left="63" w:right="695" w:firstLine="540"/>
        <w:jc w:val="left"/>
      </w:pPr>
      <w:r>
        <w:lastRenderedPageBreak/>
        <w:t xml:space="preserve">3агрязняющие вещества, для которых величина общего оценочного балла больше или равна 11, определяются как лимитирующие показатели загрязненности (ЛПЗ). </w:t>
      </w:r>
    </w:p>
    <w:p w14:paraId="702C31E8" w14:textId="77777777" w:rsidR="00437B3A" w:rsidRDefault="00000000">
      <w:pPr>
        <w:ind w:left="43" w:right="706" w:firstLine="540"/>
      </w:pPr>
      <w:r>
        <w:t>Комбинаторный индекс загрязненности воды (ИЗВ) рассчитывается как сумма общих оценочных баллов (</w:t>
      </w:r>
      <w:proofErr w:type="spellStart"/>
      <w:r>
        <w:rPr>
          <w:i/>
        </w:rPr>
        <w:t>B</w:t>
      </w:r>
      <w:r>
        <w:rPr>
          <w:i/>
          <w:vertAlign w:val="subscript"/>
        </w:rPr>
        <w:t>i</w:t>
      </w:r>
      <w:proofErr w:type="spellEnd"/>
      <w:r>
        <w:t xml:space="preserve">) всех учитываемых 3В. </w:t>
      </w:r>
    </w:p>
    <w:p w14:paraId="6A838DA9" w14:textId="77777777" w:rsidR="00437B3A" w:rsidRDefault="00000000">
      <w:pPr>
        <w:ind w:left="43" w:right="706" w:firstLine="540"/>
      </w:pPr>
      <w:r>
        <w:t xml:space="preserve">По величине комбинаторного индекса устанавливается класс загрязненности воды (таблица 1). </w:t>
      </w:r>
    </w:p>
    <w:p w14:paraId="53DE7A50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16.1 </w:t>
      </w:r>
    </w:p>
    <w:p w14:paraId="19073AD0" w14:textId="77777777" w:rsidR="00437B3A" w:rsidRDefault="00000000">
      <w:pPr>
        <w:spacing w:after="0" w:line="248" w:lineRule="auto"/>
        <w:ind w:left="1623" w:right="275"/>
        <w:jc w:val="left"/>
      </w:pPr>
      <w:r>
        <w:rPr>
          <w:b/>
        </w:rPr>
        <w:t xml:space="preserve">Классификация загрязненности воды водных объектов </w:t>
      </w:r>
    </w:p>
    <w:p w14:paraId="4567F8AE" w14:textId="77777777" w:rsidR="00437B3A" w:rsidRDefault="00000000">
      <w:pPr>
        <w:spacing w:after="0" w:line="259" w:lineRule="auto"/>
        <w:ind w:left="599" w:right="0" w:firstLine="0"/>
        <w:jc w:val="left"/>
      </w:pPr>
      <w:r>
        <w:t xml:space="preserve"> </w:t>
      </w:r>
    </w:p>
    <w:tbl>
      <w:tblPr>
        <w:tblStyle w:val="TableGrid"/>
        <w:tblW w:w="10060" w:type="dxa"/>
        <w:tblInd w:w="-150" w:type="dxa"/>
        <w:tblCellMar>
          <w:top w:w="14" w:type="dxa"/>
          <w:left w:w="118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2294"/>
        <w:gridCol w:w="1673"/>
        <w:gridCol w:w="1844"/>
        <w:gridCol w:w="1558"/>
        <w:gridCol w:w="1277"/>
        <w:gridCol w:w="1414"/>
      </w:tblGrid>
      <w:tr w:rsidR="00437B3A" w14:paraId="234841FB" w14:textId="77777777">
        <w:trPr>
          <w:trHeight w:val="286"/>
        </w:trPr>
        <w:tc>
          <w:tcPr>
            <w:tcW w:w="22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C111D" w14:textId="77777777" w:rsidR="00437B3A" w:rsidRDefault="00000000">
            <w:pPr>
              <w:spacing w:after="0" w:line="278" w:lineRule="auto"/>
              <w:ind w:left="0" w:right="0" w:firstLine="0"/>
              <w:jc w:val="center"/>
            </w:pPr>
            <w:r>
              <w:rPr>
                <w:sz w:val="20"/>
              </w:rPr>
              <w:t xml:space="preserve">Величина комбинаторного индекса </w:t>
            </w:r>
          </w:p>
          <w:p w14:paraId="09E96094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0"/>
              </w:rPr>
              <w:t xml:space="preserve">загрязненности воды 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2AB57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67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680ED80" w14:textId="77777777" w:rsidR="00437B3A" w:rsidRDefault="00000000">
            <w:pPr>
              <w:spacing w:after="0" w:line="259" w:lineRule="auto"/>
              <w:ind w:left="0" w:right="314" w:firstLine="0"/>
              <w:jc w:val="center"/>
            </w:pPr>
            <w:r>
              <w:rPr>
                <w:sz w:val="24"/>
              </w:rPr>
              <w:t xml:space="preserve">Класс загрязненности воды </w:t>
            </w:r>
          </w:p>
        </w:tc>
        <w:tc>
          <w:tcPr>
            <w:tcW w:w="141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B241BB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77333B31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617EF6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5B17" w14:textId="77777777" w:rsidR="00437B3A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E6F0C" w14:textId="77777777" w:rsidR="00437B3A" w:rsidRDefault="00000000">
            <w:pPr>
              <w:spacing w:after="0" w:line="259" w:lineRule="auto"/>
              <w:ind w:left="0" w:right="50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71C90" w14:textId="77777777" w:rsidR="00437B3A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FAE3B" w14:textId="77777777" w:rsidR="00437B3A" w:rsidRDefault="00000000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F92F" w14:textId="77777777" w:rsidR="00437B3A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</w:tr>
      <w:tr w:rsidR="00437B3A" w14:paraId="31CAD122" w14:textId="77777777">
        <w:trPr>
          <w:trHeight w:val="36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2ACB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8506D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0"/>
              </w:rPr>
              <w:t xml:space="preserve">условно чистая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25A0A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sz w:val="20"/>
              </w:rPr>
              <w:t xml:space="preserve">слабозагрязненная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4EF73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0"/>
              </w:rPr>
              <w:t xml:space="preserve">загрязненная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2E300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0"/>
              </w:rPr>
              <w:t xml:space="preserve">грязная 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B30C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очень грязная </w:t>
            </w:r>
          </w:p>
        </w:tc>
      </w:tr>
    </w:tbl>
    <w:p w14:paraId="4CC5C2FB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tbl>
      <w:tblPr>
        <w:tblStyle w:val="TableGrid"/>
        <w:tblW w:w="10060" w:type="dxa"/>
        <w:tblInd w:w="-150" w:type="dxa"/>
        <w:tblCellMar>
          <w:top w:w="1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94"/>
        <w:gridCol w:w="1673"/>
        <w:gridCol w:w="1844"/>
        <w:gridCol w:w="1558"/>
        <w:gridCol w:w="1277"/>
        <w:gridCol w:w="1414"/>
      </w:tblGrid>
      <w:tr w:rsidR="00437B3A" w14:paraId="6216F8A0" w14:textId="77777777">
        <w:trPr>
          <w:trHeight w:val="564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5ED2A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При отсутствии ЛПЗ 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83B79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&lt;1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E7B49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1-2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C4968" w14:textId="77777777" w:rsidR="00437B3A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sz w:val="24"/>
              </w:rPr>
              <w:t xml:space="preserve">2,1-4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8E2DD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4,1-10 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40815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&gt;10 </w:t>
            </w:r>
          </w:p>
        </w:tc>
      </w:tr>
      <w:tr w:rsidR="00437B3A" w14:paraId="1548FE0F" w14:textId="77777777">
        <w:trPr>
          <w:trHeight w:val="286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CFAA7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1 ЛПЗ 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89B0D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rPr>
                <w:sz w:val="24"/>
              </w:rPr>
              <w:t xml:space="preserve">&lt;0,9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13F62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0,9-1,8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9373E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1,9-3,6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9188C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3,7-9,00 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7BB1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&gt;9,0 </w:t>
            </w:r>
          </w:p>
        </w:tc>
      </w:tr>
      <w:tr w:rsidR="00437B3A" w14:paraId="20A484E5" w14:textId="77777777">
        <w:trPr>
          <w:trHeight w:val="286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7473D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2 ЛПЗ 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4B511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rPr>
                <w:sz w:val="24"/>
              </w:rPr>
              <w:t xml:space="preserve">&lt;0,8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3913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0,8-1,6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56F5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1,7-3,2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1D2AA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3,3-8,0 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B9F8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&gt;8,0 </w:t>
            </w:r>
          </w:p>
        </w:tc>
      </w:tr>
      <w:tr w:rsidR="00437B3A" w14:paraId="3E625064" w14:textId="77777777">
        <w:trPr>
          <w:trHeight w:val="286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B0028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3 ЛПЗ 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1FCDD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rPr>
                <w:sz w:val="24"/>
              </w:rPr>
              <w:t xml:space="preserve">&lt;0,7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E6734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0,7-1,4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A0338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1,5-2,8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A4035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2,9-7,0 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E1F5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&gt;7,0 </w:t>
            </w:r>
          </w:p>
        </w:tc>
      </w:tr>
      <w:tr w:rsidR="00437B3A" w14:paraId="4A1B2F83" w14:textId="77777777">
        <w:trPr>
          <w:trHeight w:val="286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2E4BE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4 ЛПЗ 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E33C0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rPr>
                <w:sz w:val="24"/>
              </w:rPr>
              <w:t xml:space="preserve">&lt;0,6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427B7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0,6-1,2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5E96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1,3-2,4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D88CB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2,5-6,0 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A798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&gt;6,0 </w:t>
            </w:r>
          </w:p>
        </w:tc>
      </w:tr>
      <w:tr w:rsidR="00437B3A" w14:paraId="12D1AFF0" w14:textId="77777777">
        <w:trPr>
          <w:trHeight w:val="288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7E66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5 ЛПЗ 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FBF50" w14:textId="77777777" w:rsidR="00437B3A" w:rsidRDefault="00000000">
            <w:pPr>
              <w:spacing w:after="0" w:line="259" w:lineRule="auto"/>
              <w:ind w:left="1" w:right="0" w:firstLine="0"/>
              <w:jc w:val="center"/>
            </w:pPr>
            <w:r>
              <w:rPr>
                <w:sz w:val="24"/>
              </w:rPr>
              <w:t xml:space="preserve">0,5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12A4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0,5-1,0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6E85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1,1-2,0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CF8A" w14:textId="77777777" w:rsidR="00437B3A" w:rsidRDefault="00000000">
            <w:pPr>
              <w:spacing w:after="0" w:line="259" w:lineRule="auto"/>
              <w:ind w:left="0" w:right="2" w:firstLine="0"/>
              <w:jc w:val="center"/>
            </w:pPr>
            <w:r>
              <w:rPr>
                <w:sz w:val="24"/>
              </w:rPr>
              <w:t xml:space="preserve">2,1-5,0 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2AAD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4"/>
              </w:rPr>
              <w:t xml:space="preserve">&gt;5,0 </w:t>
            </w:r>
          </w:p>
        </w:tc>
      </w:tr>
    </w:tbl>
    <w:p w14:paraId="115740E3" w14:textId="77777777" w:rsidR="00437B3A" w:rsidRDefault="00000000">
      <w:pPr>
        <w:spacing w:after="71" w:line="259" w:lineRule="auto"/>
        <w:ind w:left="599" w:right="0" w:firstLine="0"/>
        <w:jc w:val="left"/>
      </w:pPr>
      <w:r>
        <w:rPr>
          <w:b/>
          <w:i/>
          <w:sz w:val="24"/>
        </w:rPr>
        <w:t xml:space="preserve"> </w:t>
      </w:r>
    </w:p>
    <w:p w14:paraId="5B610EDE" w14:textId="77777777" w:rsidR="00437B3A" w:rsidRDefault="00000000">
      <w:pPr>
        <w:pStyle w:val="3"/>
        <w:spacing w:after="0"/>
        <w:ind w:left="535"/>
      </w:pPr>
      <w:r>
        <w:t xml:space="preserve">ПРИМЕР </w:t>
      </w:r>
    </w:p>
    <w:p w14:paraId="358442A6" w14:textId="77777777" w:rsidR="00437B3A" w:rsidRDefault="00000000">
      <w:pPr>
        <w:spacing w:after="0" w:line="259" w:lineRule="auto"/>
        <w:ind w:left="599" w:right="0" w:firstLine="0"/>
        <w:jc w:val="left"/>
      </w:pPr>
      <w:r>
        <w:t xml:space="preserve"> </w:t>
      </w:r>
    </w:p>
    <w:p w14:paraId="2DFDB8A4" w14:textId="77777777" w:rsidR="00437B3A" w:rsidRDefault="00000000">
      <w:pPr>
        <w:ind w:left="43" w:right="706" w:firstLine="540"/>
      </w:pPr>
      <w:r>
        <w:t>Определить класс загрязненности воды природного водного объекта, относящегося к рыбохозяйственной категории водопользования. Общее число контрольных проб (</w:t>
      </w:r>
      <w:r>
        <w:rPr>
          <w:i/>
        </w:rPr>
        <w:t>N</w:t>
      </w:r>
      <w:r>
        <w:t xml:space="preserve">) - 20. Средняя концентрация загрязняющих веществ и число случаев превышения ПДК составляет для: </w:t>
      </w:r>
    </w:p>
    <w:p w14:paraId="79A1395A" w14:textId="77777777" w:rsidR="00437B3A" w:rsidRDefault="00000000">
      <w:pPr>
        <w:ind w:left="43" w:right="706" w:firstLine="540"/>
      </w:pPr>
      <w:proofErr w:type="spellStart"/>
      <w:r>
        <w:t>БПК</w:t>
      </w:r>
      <w:r>
        <w:rPr>
          <w:vertAlign w:val="subscript"/>
        </w:rPr>
        <w:t>n</w:t>
      </w:r>
      <w:proofErr w:type="spellEnd"/>
      <w:r>
        <w:t xml:space="preserve"> - 12,1 мг/л; N</w:t>
      </w:r>
      <w:r>
        <w:rPr>
          <w:vertAlign w:val="subscript"/>
        </w:rPr>
        <w:t>ПДК</w:t>
      </w:r>
      <w:r>
        <w:t xml:space="preserve"> – 8; СПАВ - 6,3 мг/л, N</w:t>
      </w:r>
      <w:r>
        <w:rPr>
          <w:vertAlign w:val="subscript"/>
        </w:rPr>
        <w:t xml:space="preserve">ПДК </w:t>
      </w:r>
      <w:r>
        <w:t>– 9; фенол - 0,01 мг/л, N</w:t>
      </w:r>
      <w:r>
        <w:rPr>
          <w:vertAlign w:val="subscript"/>
        </w:rPr>
        <w:t>ПДК</w:t>
      </w:r>
      <w:r>
        <w:t xml:space="preserve"> </w:t>
      </w:r>
      <w:r>
        <w:rPr>
          <w:i/>
        </w:rPr>
        <w:t>–</w:t>
      </w:r>
      <w:r>
        <w:t xml:space="preserve"> 10; нитраты (NO</w:t>
      </w:r>
      <w:r>
        <w:rPr>
          <w:vertAlign w:val="subscript"/>
        </w:rPr>
        <w:t>3</w:t>
      </w:r>
      <w:r>
        <w:t>) – 160 мг/л, N</w:t>
      </w:r>
      <w:r>
        <w:rPr>
          <w:vertAlign w:val="subscript"/>
        </w:rPr>
        <w:t>ПДК</w:t>
      </w:r>
      <w:r>
        <w:t xml:space="preserve"> – 12; нитриты (NO</w:t>
      </w:r>
      <w:r>
        <w:rPr>
          <w:vertAlign w:val="subscript"/>
        </w:rPr>
        <w:t>3</w:t>
      </w:r>
      <w:r>
        <w:t>) - 1,2 мг/л</w:t>
      </w:r>
      <w:r>
        <w:rPr>
          <w:i/>
        </w:rPr>
        <w:t>,</w:t>
      </w:r>
      <w:r>
        <w:t xml:space="preserve"> N</w:t>
      </w:r>
      <w:r>
        <w:rPr>
          <w:vertAlign w:val="subscript"/>
        </w:rPr>
        <w:t>ПДК</w:t>
      </w:r>
      <w:r>
        <w:t xml:space="preserve"> – 20; фосфаты - 2,1 мг/л</w:t>
      </w:r>
      <w:r>
        <w:rPr>
          <w:i/>
        </w:rPr>
        <w:t>,</w:t>
      </w:r>
      <w:r>
        <w:t xml:space="preserve"> N</w:t>
      </w:r>
      <w:r>
        <w:rPr>
          <w:vertAlign w:val="subscript"/>
        </w:rPr>
        <w:t xml:space="preserve">ПДК </w:t>
      </w:r>
      <w:r>
        <w:t>– 6; сульфаты – 890 мг/л, N</w:t>
      </w:r>
      <w:r>
        <w:rPr>
          <w:vertAlign w:val="subscript"/>
        </w:rPr>
        <w:t>ПДК</w:t>
      </w:r>
      <w:r>
        <w:t xml:space="preserve"> – 20; хлориды – 2100 мг/л</w:t>
      </w:r>
      <w:r>
        <w:rPr>
          <w:i/>
        </w:rPr>
        <w:t>,</w:t>
      </w:r>
      <w:r>
        <w:t xml:space="preserve"> N</w:t>
      </w:r>
      <w:r>
        <w:rPr>
          <w:vertAlign w:val="subscript"/>
        </w:rPr>
        <w:t>ПДК</w:t>
      </w:r>
      <w:r>
        <w:t xml:space="preserve"> - 15. </w:t>
      </w:r>
    </w:p>
    <w:p w14:paraId="3922205D" w14:textId="77777777" w:rsidR="00437B3A" w:rsidRDefault="00000000">
      <w:pPr>
        <w:spacing w:after="28" w:line="259" w:lineRule="auto"/>
        <w:ind w:left="599" w:right="0" w:firstLine="0"/>
        <w:jc w:val="left"/>
      </w:pPr>
      <w:r>
        <w:t xml:space="preserve"> </w:t>
      </w:r>
    </w:p>
    <w:p w14:paraId="6D407490" w14:textId="77777777" w:rsidR="00437B3A" w:rsidRDefault="00000000">
      <w:pPr>
        <w:pStyle w:val="3"/>
        <w:spacing w:after="0"/>
        <w:ind w:left="535"/>
      </w:pPr>
      <w:r>
        <w:t xml:space="preserve">РЕШЕНИЕ </w:t>
      </w:r>
    </w:p>
    <w:p w14:paraId="5CC49DEA" w14:textId="77777777" w:rsidR="00437B3A" w:rsidRDefault="00000000">
      <w:pPr>
        <w:spacing w:after="34" w:line="259" w:lineRule="auto"/>
        <w:ind w:left="599" w:right="0" w:firstLine="0"/>
        <w:jc w:val="left"/>
      </w:pPr>
      <w:r>
        <w:t xml:space="preserve"> </w:t>
      </w:r>
    </w:p>
    <w:p w14:paraId="7DEAFF88" w14:textId="77777777" w:rsidR="00437B3A" w:rsidRDefault="00000000">
      <w:pPr>
        <w:numPr>
          <w:ilvl w:val="0"/>
          <w:numId w:val="35"/>
        </w:numPr>
        <w:ind w:right="706" w:hanging="312"/>
      </w:pPr>
      <w:r>
        <w:t>Для каждого 3В определяем баллы кратности (</w:t>
      </w:r>
      <w:proofErr w:type="spellStart"/>
      <w:r>
        <w:rPr>
          <w:i/>
        </w:rPr>
        <w:t>K</w:t>
      </w:r>
      <w:r>
        <w:rPr>
          <w:i/>
          <w:vertAlign w:val="subscript"/>
        </w:rPr>
        <w:t>i</w:t>
      </w:r>
      <w:proofErr w:type="spellEnd"/>
      <w:r>
        <w:t>) превышения фактической средней концентрации к ПДК, число повторяемых случаев превышения (</w:t>
      </w:r>
      <w:r>
        <w:rPr>
          <w:i/>
        </w:rPr>
        <w:t>H</w:t>
      </w:r>
      <w:r>
        <w:rPr>
          <w:i/>
          <w:vertAlign w:val="subscript"/>
        </w:rPr>
        <w:t>i</w:t>
      </w:r>
      <w:r>
        <w:t>) и общий оценочный балл (</w:t>
      </w:r>
      <w:proofErr w:type="spellStart"/>
      <w:r>
        <w:rPr>
          <w:i/>
        </w:rPr>
        <w:t>B</w:t>
      </w:r>
      <w:r>
        <w:rPr>
          <w:i/>
          <w:vertAlign w:val="subscript"/>
        </w:rPr>
        <w:t>i</w:t>
      </w:r>
      <w:proofErr w:type="spellEnd"/>
      <w:r>
        <w:t xml:space="preserve">).  </w:t>
      </w:r>
    </w:p>
    <w:p w14:paraId="3B5A0954" w14:textId="77777777" w:rsidR="00437B3A" w:rsidRDefault="00000000">
      <w:pPr>
        <w:spacing w:after="0" w:line="259" w:lineRule="auto"/>
        <w:ind w:left="911" w:right="0" w:firstLine="0"/>
        <w:jc w:val="left"/>
      </w:pPr>
      <w:r>
        <w:rPr>
          <w:sz w:val="10"/>
        </w:rPr>
        <w:t xml:space="preserve"> </w:t>
      </w:r>
    </w:p>
    <w:tbl>
      <w:tblPr>
        <w:tblStyle w:val="TableGrid"/>
        <w:tblW w:w="7905" w:type="dxa"/>
        <w:tblInd w:w="928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19"/>
        <w:gridCol w:w="333"/>
        <w:gridCol w:w="853"/>
        <w:gridCol w:w="941"/>
        <w:gridCol w:w="1159"/>
        <w:gridCol w:w="967"/>
        <w:gridCol w:w="2233"/>
      </w:tblGrid>
      <w:tr w:rsidR="00437B3A" w14:paraId="37099B89" w14:textId="77777777">
        <w:trPr>
          <w:trHeight w:val="730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4BE5A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t xml:space="preserve">БПК 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4A7263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79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B71C335" w14:textId="77777777" w:rsidR="00437B3A" w:rsidRDefault="00000000">
            <w:pPr>
              <w:spacing w:after="0" w:line="259" w:lineRule="auto"/>
              <w:ind w:left="480" w:right="0" w:firstLine="0"/>
              <w:jc w:val="left"/>
            </w:pPr>
            <w:r>
              <w:rPr>
                <w:sz w:val="26"/>
              </w:rPr>
              <w:t>12,1</w:t>
            </w:r>
          </w:p>
          <w:p w14:paraId="765A76B5" w14:textId="77777777" w:rsidR="00437B3A" w:rsidRDefault="00000000">
            <w:pPr>
              <w:tabs>
                <w:tab w:val="center" w:pos="1168"/>
              </w:tabs>
              <w:spacing w:after="0" w:line="259" w:lineRule="auto"/>
              <w:ind w:left="0" w:right="0" w:firstLine="0"/>
              <w:jc w:val="left"/>
            </w:pPr>
            <w:r>
              <w:rPr>
                <w:i/>
                <w:sz w:val="26"/>
              </w:rPr>
              <w:t>K</w:t>
            </w: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rFonts w:ascii="Segoe UI Symbol" w:eastAsia="Segoe UI Symbol" w:hAnsi="Segoe UI Symbol" w:cs="Segoe UI Symbol"/>
                <w:sz w:val="26"/>
              </w:rPr>
              <w:tab/>
              <w:t xml:space="preserve">= </w:t>
            </w:r>
            <w:r>
              <w:rPr>
                <w:sz w:val="26"/>
              </w:rPr>
              <w:t>4,0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788EF46" w14:textId="77777777" w:rsidR="00437B3A" w:rsidRDefault="00000000">
            <w:pPr>
              <w:spacing w:after="0" w:line="259" w:lineRule="auto"/>
              <w:ind w:left="418" w:right="0" w:firstLine="0"/>
              <w:jc w:val="center"/>
            </w:pPr>
            <w:r>
              <w:rPr>
                <w:i/>
                <w:sz w:val="24"/>
              </w:rPr>
              <w:t xml:space="preserve">H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2A708A08" wp14:editId="3A6C260E">
                  <wp:extent cx="167640" cy="316992"/>
                  <wp:effectExtent l="0" t="0" r="0" b="0"/>
                  <wp:docPr id="393791" name="Picture 3937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1" name="Picture 393791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316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500B1A" w14:textId="77777777" w:rsidR="00437B3A" w:rsidRDefault="00000000">
            <w:pPr>
              <w:spacing w:after="0" w:line="259" w:lineRule="auto"/>
              <w:ind w:left="53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0,4 </w:t>
            </w:r>
          </w:p>
        </w:tc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A08A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rPr>
                <w:i/>
                <w:sz w:val="24"/>
              </w:rPr>
              <w:t xml:space="preserve">B 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>4 0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 </w:t>
            </w:r>
            <w:r>
              <w:rPr>
                <w:sz w:val="24"/>
              </w:rPr>
              <w:t xml:space="preserve">,4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sz w:val="24"/>
              </w:rPr>
              <w:t xml:space="preserve">1,6 </w:t>
            </w:r>
          </w:p>
        </w:tc>
      </w:tr>
      <w:tr w:rsidR="00437B3A" w14:paraId="62BE37AD" w14:textId="77777777">
        <w:trPr>
          <w:trHeight w:val="730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A29A" w14:textId="77777777" w:rsidR="00437B3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sz w:val="24"/>
              </w:rPr>
              <w:lastRenderedPageBreak/>
              <w:t xml:space="preserve">СПАВ 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B8A9A8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F5709CD" w14:textId="77777777" w:rsidR="00437B3A" w:rsidRDefault="00000000">
            <w:pPr>
              <w:spacing w:after="0" w:line="259" w:lineRule="auto"/>
              <w:ind w:left="2" w:right="-3" w:firstLine="0"/>
              <w:jc w:val="left"/>
            </w:pPr>
            <w:r>
              <w:rPr>
                <w:i/>
                <w:sz w:val="26"/>
              </w:rPr>
              <w:t>K</w:t>
            </w: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noProof/>
              </w:rPr>
              <w:drawing>
                <wp:inline distT="0" distB="0" distL="0" distR="0" wp14:anchorId="61FCB60F" wp14:editId="36E14886">
                  <wp:extent cx="256032" cy="673608"/>
                  <wp:effectExtent l="0" t="0" r="0" b="0"/>
                  <wp:docPr id="393792" name="Picture 39379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2" name="Picture 393792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673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1FF8B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sz w:val="26"/>
              </w:rPr>
              <w:t>12,6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A95F021" w14:textId="77777777" w:rsidR="00437B3A" w:rsidRDefault="00000000">
            <w:pPr>
              <w:spacing w:after="0" w:line="259" w:lineRule="auto"/>
              <w:ind w:left="263" w:right="0" w:firstLine="0"/>
              <w:jc w:val="center"/>
            </w:pPr>
            <w:r>
              <w:rPr>
                <w:i/>
                <w:sz w:val="24"/>
              </w:rPr>
              <w:t xml:space="preserve">H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7BA805CE" wp14:editId="77F3BAD3">
                  <wp:extent cx="179832" cy="323088"/>
                  <wp:effectExtent l="0" t="0" r="0" b="0"/>
                  <wp:docPr id="393793" name="Picture 39379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3" name="Picture 393793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323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2A05D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0,45 </w:t>
            </w:r>
          </w:p>
        </w:tc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F45B" w14:textId="77777777" w:rsidR="00437B3A" w:rsidRDefault="00000000">
            <w:pPr>
              <w:tabs>
                <w:tab w:val="right" w:pos="2233"/>
              </w:tabs>
              <w:spacing w:after="0" w:line="259" w:lineRule="auto"/>
              <w:ind w:left="0" w:right="0" w:firstLine="0"/>
              <w:jc w:val="left"/>
            </w:pPr>
            <w:r>
              <w:rPr>
                <w:i/>
                <w:sz w:val="24"/>
              </w:rPr>
              <w:t xml:space="preserve">B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sz w:val="24"/>
              </w:rPr>
              <w:t>12,6 0,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rFonts w:ascii="Segoe UI Symbol" w:eastAsia="Segoe UI Symbol" w:hAnsi="Segoe UI Symbol" w:cs="Segoe UI Symbol"/>
                <w:sz w:val="24"/>
              </w:rPr>
              <w:tab/>
            </w:r>
            <w:r>
              <w:rPr>
                <w:sz w:val="24"/>
              </w:rPr>
              <w:t xml:space="preserve">45 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5,7 </w:t>
            </w:r>
          </w:p>
        </w:tc>
      </w:tr>
      <w:tr w:rsidR="00437B3A" w14:paraId="76B61488" w14:textId="77777777">
        <w:trPr>
          <w:trHeight w:val="732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AC1FD" w14:textId="77777777" w:rsidR="00437B3A" w:rsidRDefault="00000000">
            <w:pPr>
              <w:spacing w:after="0" w:line="259" w:lineRule="auto"/>
              <w:ind w:left="0" w:right="380" w:firstLine="0"/>
              <w:jc w:val="right"/>
            </w:pPr>
            <w:r>
              <w:rPr>
                <w:sz w:val="24"/>
              </w:rPr>
              <w:t xml:space="preserve">Фенол      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8A0CE18" w14:textId="77777777" w:rsidR="00437B3A" w:rsidRDefault="00000000">
            <w:pPr>
              <w:spacing w:after="0" w:line="259" w:lineRule="auto"/>
              <w:ind w:left="-19" w:right="0" w:firstLine="0"/>
              <w:jc w:val="left"/>
            </w:pPr>
            <w:r>
              <w:rPr>
                <w:sz w:val="24"/>
              </w:rPr>
              <w:t xml:space="preserve"> </w:t>
            </w:r>
          </w:p>
        </w:tc>
        <w:tc>
          <w:tcPr>
            <w:tcW w:w="85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C0F37A1" w14:textId="77777777" w:rsidR="00437B3A" w:rsidRDefault="00000000">
            <w:pPr>
              <w:spacing w:after="0" w:line="259" w:lineRule="auto"/>
              <w:ind w:left="2" w:right="-148" w:firstLine="0"/>
              <w:jc w:val="left"/>
            </w:pPr>
            <w:r>
              <w:rPr>
                <w:i/>
                <w:sz w:val="26"/>
              </w:rPr>
              <w:t>K</w:t>
            </w: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noProof/>
              </w:rPr>
              <w:drawing>
                <wp:inline distT="0" distB="0" distL="0" distR="0" wp14:anchorId="5C532EC1" wp14:editId="7E3596EC">
                  <wp:extent cx="347472" cy="377952"/>
                  <wp:effectExtent l="0" t="0" r="0" b="0"/>
                  <wp:docPr id="393794" name="Picture 39379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4" name="Picture 393794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377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D5C4D9" w14:textId="77777777" w:rsidR="00437B3A" w:rsidRDefault="00000000">
            <w:pPr>
              <w:spacing w:after="0" w:line="259" w:lineRule="auto"/>
              <w:ind w:left="209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sz w:val="26"/>
              </w:rPr>
              <w:t>10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9ED9CDD" w14:textId="77777777" w:rsidR="00437B3A" w:rsidRDefault="00000000">
            <w:pPr>
              <w:spacing w:after="0" w:line="259" w:lineRule="auto"/>
              <w:ind w:left="433" w:right="0" w:firstLine="0"/>
              <w:jc w:val="center"/>
            </w:pPr>
            <w:r>
              <w:rPr>
                <w:i/>
                <w:sz w:val="24"/>
              </w:rPr>
              <w:t xml:space="preserve">H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68EBE2C1" wp14:editId="3C66EC3E">
                  <wp:extent cx="173736" cy="316992"/>
                  <wp:effectExtent l="0" t="0" r="0" b="0"/>
                  <wp:docPr id="393795" name="Picture 39379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5" name="Picture 393795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" cy="316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A79092" w14:textId="77777777" w:rsidR="00437B3A" w:rsidRDefault="00000000">
            <w:pPr>
              <w:spacing w:after="0" w:line="259" w:lineRule="auto"/>
              <w:ind w:left="68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0,5 </w:t>
            </w:r>
          </w:p>
        </w:tc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1F30E" w14:textId="77777777" w:rsidR="00437B3A" w:rsidRDefault="00000000">
            <w:pPr>
              <w:spacing w:after="0" w:line="259" w:lineRule="auto"/>
              <w:ind w:left="6" w:right="0" w:firstLine="0"/>
              <w:jc w:val="center"/>
            </w:pPr>
            <w:r>
              <w:rPr>
                <w:i/>
                <w:sz w:val="24"/>
              </w:rPr>
              <w:t xml:space="preserve">B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sz w:val="24"/>
              </w:rPr>
              <w:t>10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sz w:val="24"/>
              </w:rPr>
              <w:t xml:space="preserve">0,5 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5,0 </w:t>
            </w:r>
          </w:p>
        </w:tc>
      </w:tr>
      <w:tr w:rsidR="00437B3A" w14:paraId="3C78FC74" w14:textId="77777777">
        <w:trPr>
          <w:trHeight w:val="629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AB4E" w14:textId="77777777" w:rsidR="00437B3A" w:rsidRDefault="00000000">
            <w:pPr>
              <w:spacing w:after="0" w:line="259" w:lineRule="auto"/>
              <w:ind w:left="0" w:right="262" w:firstLine="0"/>
              <w:jc w:val="right"/>
            </w:pPr>
            <w:r>
              <w:rPr>
                <w:sz w:val="24"/>
              </w:rPr>
              <w:t xml:space="preserve">Нитраты   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93E999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1970FEB" w14:textId="77777777" w:rsidR="00437B3A" w:rsidRDefault="00000000">
            <w:pPr>
              <w:spacing w:after="0" w:line="259" w:lineRule="auto"/>
              <w:ind w:left="52" w:right="-4" w:firstLine="0"/>
              <w:jc w:val="left"/>
            </w:pPr>
            <w:r>
              <w:rPr>
                <w:i/>
                <w:sz w:val="24"/>
              </w:rPr>
              <w:t>K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5381D01A" wp14:editId="36195D86">
                  <wp:extent cx="234696" cy="323088"/>
                  <wp:effectExtent l="0" t="0" r="0" b="0"/>
                  <wp:docPr id="393796" name="Picture 39379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6" name="Picture 393796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323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4A9119" w14:textId="77777777" w:rsidR="00437B3A" w:rsidRDefault="00000000">
            <w:pPr>
              <w:spacing w:after="0" w:line="259" w:lineRule="auto"/>
              <w:ind w:left="76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4,0 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6AD4720" w14:textId="77777777" w:rsidR="00437B3A" w:rsidRDefault="00000000">
            <w:pPr>
              <w:spacing w:after="0" w:line="259" w:lineRule="auto"/>
              <w:ind w:left="418" w:right="0" w:firstLine="0"/>
              <w:jc w:val="center"/>
            </w:pPr>
            <w:r>
              <w:rPr>
                <w:i/>
                <w:sz w:val="24"/>
              </w:rPr>
              <w:t xml:space="preserve">H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06259CA0" wp14:editId="6BF6496A">
                  <wp:extent cx="167640" cy="316992"/>
                  <wp:effectExtent l="0" t="0" r="0" b="0"/>
                  <wp:docPr id="393797" name="Picture 39379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7" name="Picture 393797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316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8E3E56" w14:textId="77777777" w:rsidR="00437B3A" w:rsidRDefault="00000000">
            <w:pPr>
              <w:spacing w:after="0" w:line="259" w:lineRule="auto"/>
              <w:ind w:left="53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0,6 </w:t>
            </w:r>
          </w:p>
        </w:tc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A4D6C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rPr>
                <w:i/>
                <w:sz w:val="24"/>
              </w:rPr>
              <w:t xml:space="preserve">B 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>4 0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 </w:t>
            </w:r>
            <w:r>
              <w:rPr>
                <w:sz w:val="24"/>
              </w:rPr>
              <w:t xml:space="preserve">,6 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2,4 </w:t>
            </w:r>
          </w:p>
        </w:tc>
      </w:tr>
      <w:tr w:rsidR="00437B3A" w14:paraId="7248C789" w14:textId="77777777">
        <w:trPr>
          <w:trHeight w:val="730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9CE47" w14:textId="77777777" w:rsidR="00437B3A" w:rsidRDefault="00000000">
            <w:pPr>
              <w:spacing w:after="0" w:line="259" w:lineRule="auto"/>
              <w:ind w:left="0" w:right="250" w:firstLine="0"/>
              <w:jc w:val="right"/>
            </w:pPr>
            <w:r>
              <w:rPr>
                <w:sz w:val="24"/>
              </w:rPr>
              <w:t xml:space="preserve">Нитриты    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3EB2EF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0769EC4" w14:textId="77777777" w:rsidR="00437B3A" w:rsidRDefault="00000000">
            <w:pPr>
              <w:spacing w:after="0" w:line="259" w:lineRule="auto"/>
              <w:ind w:left="52" w:right="-79" w:firstLine="0"/>
              <w:jc w:val="left"/>
            </w:pPr>
            <w:r>
              <w:rPr>
                <w:i/>
                <w:sz w:val="26"/>
              </w:rPr>
              <w:t>K</w:t>
            </w: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noProof/>
              </w:rPr>
              <w:drawing>
                <wp:inline distT="0" distB="0" distL="0" distR="0" wp14:anchorId="626B568D" wp14:editId="4AE4408E">
                  <wp:extent cx="283464" cy="381000"/>
                  <wp:effectExtent l="0" t="0" r="0" b="0"/>
                  <wp:docPr id="393798" name="Picture 3937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8" name="Picture 393798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B58C89" w14:textId="77777777" w:rsidR="00437B3A" w:rsidRDefault="00000000">
            <w:pPr>
              <w:spacing w:after="0" w:line="259" w:lineRule="auto"/>
              <w:ind w:left="15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sz w:val="26"/>
              </w:rPr>
              <w:t>15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CDD3A9D" w14:textId="77777777" w:rsidR="00437B3A" w:rsidRDefault="00000000">
            <w:pPr>
              <w:spacing w:after="0" w:line="259" w:lineRule="auto"/>
              <w:ind w:left="436" w:right="-18" w:firstLine="0"/>
              <w:jc w:val="center"/>
            </w:pPr>
            <w:r>
              <w:rPr>
                <w:i/>
                <w:sz w:val="24"/>
              </w:rPr>
              <w:t xml:space="preserve">H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318D5F8E" wp14:editId="17978781">
                  <wp:extent cx="176784" cy="316992"/>
                  <wp:effectExtent l="0" t="0" r="0" b="0"/>
                  <wp:docPr id="393799" name="Picture 39379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99" name="Picture 393799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316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1E6085" w14:textId="77777777" w:rsidR="00437B3A" w:rsidRDefault="00000000">
            <w:pPr>
              <w:spacing w:after="0" w:line="259" w:lineRule="auto"/>
              <w:ind w:left="9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sz w:val="24"/>
              </w:rPr>
              <w:t xml:space="preserve">1,0 </w:t>
            </w:r>
          </w:p>
        </w:tc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8CBB" w14:textId="77777777" w:rsidR="00437B3A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i/>
              </w:rPr>
              <w:t xml:space="preserve">B </w:t>
            </w:r>
            <w:r>
              <w:rPr>
                <w:rFonts w:ascii="Segoe UI Symbol" w:eastAsia="Segoe UI Symbol" w:hAnsi="Segoe UI Symbol" w:cs="Segoe UI Symbol"/>
              </w:rPr>
              <w:t>=</w:t>
            </w:r>
            <w:r>
              <w:t>15</w:t>
            </w:r>
            <w:r>
              <w:rPr>
                <w:rFonts w:ascii="Segoe UI Symbol" w:eastAsia="Segoe UI Symbol" w:hAnsi="Segoe UI Symbol" w:cs="Segoe UI Symbol"/>
              </w:rPr>
              <w:t> =</w:t>
            </w:r>
            <w:r>
              <w:t>1 15</w:t>
            </w:r>
            <w:r>
              <w:rPr>
                <w:sz w:val="24"/>
              </w:rPr>
              <w:t xml:space="preserve"> </w:t>
            </w:r>
          </w:p>
        </w:tc>
      </w:tr>
      <w:tr w:rsidR="00437B3A" w14:paraId="291A7DAD" w14:textId="77777777">
        <w:trPr>
          <w:trHeight w:val="730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BB84C" w14:textId="77777777" w:rsidR="00437B3A" w:rsidRDefault="00000000">
            <w:pPr>
              <w:spacing w:after="0" w:line="259" w:lineRule="auto"/>
              <w:ind w:left="0" w:right="240" w:firstLine="0"/>
              <w:jc w:val="right"/>
            </w:pPr>
            <w:r>
              <w:rPr>
                <w:sz w:val="24"/>
              </w:rPr>
              <w:t xml:space="preserve">Фосфаты    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B7A1A3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64DA63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i/>
                <w:sz w:val="26"/>
              </w:rPr>
              <w:t>K</w:t>
            </w: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noProof/>
              </w:rPr>
              <w:drawing>
                <wp:inline distT="0" distB="0" distL="0" distR="0" wp14:anchorId="2B362D31" wp14:editId="587075A9">
                  <wp:extent cx="216408" cy="374904"/>
                  <wp:effectExtent l="0" t="0" r="0" b="0"/>
                  <wp:docPr id="393800" name="Picture 39380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800" name="Picture 393800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374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EFA40B" w14:textId="77777777" w:rsidR="00437B3A" w:rsidRDefault="00000000">
            <w:pPr>
              <w:spacing w:after="0" w:line="259" w:lineRule="auto"/>
              <w:ind w:left="12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sz w:val="26"/>
              </w:rPr>
              <w:t>10,5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374F5DD" w14:textId="77777777" w:rsidR="00437B3A" w:rsidRDefault="00000000">
            <w:pPr>
              <w:spacing w:after="0" w:line="259" w:lineRule="auto"/>
              <w:ind w:left="433" w:right="0" w:firstLine="0"/>
              <w:jc w:val="center"/>
            </w:pPr>
            <w:r>
              <w:rPr>
                <w:i/>
                <w:sz w:val="24"/>
              </w:rPr>
              <w:t xml:space="preserve">H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6D5EAB75" wp14:editId="63E4AA40">
                  <wp:extent cx="173736" cy="320040"/>
                  <wp:effectExtent l="0" t="0" r="0" b="0"/>
                  <wp:docPr id="393801" name="Picture 39380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801" name="Picture 393801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908FE25" w14:textId="77777777" w:rsidR="00437B3A" w:rsidRDefault="00000000">
            <w:pPr>
              <w:spacing w:after="0" w:line="259" w:lineRule="auto"/>
              <w:ind w:left="68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0,3 </w:t>
            </w:r>
          </w:p>
        </w:tc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A9A1" w14:textId="77777777" w:rsidR="00437B3A" w:rsidRDefault="00000000">
            <w:pPr>
              <w:tabs>
                <w:tab w:val="right" w:pos="2233"/>
              </w:tabs>
              <w:spacing w:after="0" w:line="259" w:lineRule="auto"/>
              <w:ind w:left="0" w:right="0" w:firstLine="0"/>
              <w:jc w:val="left"/>
            </w:pPr>
            <w:r>
              <w:rPr>
                <w:i/>
                <w:sz w:val="24"/>
              </w:rPr>
              <w:t xml:space="preserve">B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sz w:val="24"/>
              </w:rPr>
              <w:t>10,5 0,3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rFonts w:ascii="Segoe UI Symbol" w:eastAsia="Segoe UI Symbol" w:hAnsi="Segoe UI Symbol" w:cs="Segoe UI Symbol"/>
                <w:sz w:val="24"/>
              </w:rPr>
              <w:tab/>
              <w:t xml:space="preserve">= </w:t>
            </w:r>
            <w:r>
              <w:rPr>
                <w:sz w:val="24"/>
              </w:rPr>
              <w:t xml:space="preserve">3,15 </w:t>
            </w:r>
          </w:p>
        </w:tc>
      </w:tr>
      <w:tr w:rsidR="00437B3A" w14:paraId="7AA04A97" w14:textId="77777777">
        <w:trPr>
          <w:trHeight w:val="631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416CF" w14:textId="77777777" w:rsidR="00437B3A" w:rsidRDefault="00000000">
            <w:pPr>
              <w:spacing w:after="0" w:line="259" w:lineRule="auto"/>
              <w:ind w:left="190" w:right="0" w:firstLine="0"/>
              <w:jc w:val="left"/>
            </w:pPr>
            <w:r>
              <w:rPr>
                <w:sz w:val="24"/>
              </w:rPr>
              <w:t xml:space="preserve">Сульфаты 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CFBEF8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8219A82" w14:textId="77777777" w:rsidR="00437B3A" w:rsidRDefault="00000000">
            <w:pPr>
              <w:spacing w:after="0" w:line="259" w:lineRule="auto"/>
              <w:ind w:left="52" w:right="-19" w:firstLine="0"/>
              <w:jc w:val="left"/>
            </w:pPr>
            <w:r>
              <w:rPr>
                <w:i/>
                <w:sz w:val="24"/>
              </w:rPr>
              <w:t>K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5664581A" wp14:editId="6294CB23">
                  <wp:extent cx="243840" cy="316992"/>
                  <wp:effectExtent l="0" t="0" r="0" b="0"/>
                  <wp:docPr id="393802" name="Picture 39380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802" name="Picture 393802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" cy="316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C316676" w14:textId="77777777" w:rsidR="00437B3A" w:rsidRDefault="00000000">
            <w:pPr>
              <w:spacing w:after="0" w:line="259" w:lineRule="auto"/>
              <w:ind w:left="91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8,9 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E3492CF" w14:textId="77777777" w:rsidR="00437B3A" w:rsidRDefault="00000000">
            <w:pPr>
              <w:spacing w:after="0" w:line="259" w:lineRule="auto"/>
              <w:ind w:left="542" w:right="-85" w:firstLine="0"/>
              <w:jc w:val="center"/>
            </w:pPr>
            <w:r>
              <w:rPr>
                <w:i/>
                <w:sz w:val="24"/>
              </w:rPr>
              <w:t>H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0141FAED" wp14:editId="5B43F737">
                  <wp:extent cx="167640" cy="316992"/>
                  <wp:effectExtent l="0" t="0" r="0" b="0"/>
                  <wp:docPr id="393803" name="Picture 39380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803" name="Picture 39380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316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F0F626" w14:textId="77777777" w:rsidR="00437B3A" w:rsidRDefault="00000000">
            <w:pPr>
              <w:spacing w:after="0" w:line="259" w:lineRule="auto"/>
              <w:ind w:left="153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sz w:val="24"/>
              </w:rPr>
              <w:t xml:space="preserve">1 </w:t>
            </w:r>
          </w:p>
        </w:tc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FFFAD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rPr>
                <w:i/>
                <w:sz w:val="24"/>
              </w:rPr>
              <w:t xml:space="preserve">B 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8,9 </w:t>
            </w:r>
          </w:p>
        </w:tc>
      </w:tr>
      <w:tr w:rsidR="00437B3A" w14:paraId="392C3913" w14:textId="77777777">
        <w:trPr>
          <w:trHeight w:val="631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A6C47" w14:textId="77777777" w:rsidR="00437B3A" w:rsidRDefault="00000000">
            <w:pPr>
              <w:spacing w:after="0" w:line="259" w:lineRule="auto"/>
              <w:ind w:left="0" w:right="238" w:firstLine="0"/>
              <w:jc w:val="right"/>
            </w:pPr>
            <w:r>
              <w:rPr>
                <w:sz w:val="24"/>
              </w:rPr>
              <w:t xml:space="preserve">Хлориды    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1F8CF8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13DA7D7" w14:textId="77777777" w:rsidR="00437B3A" w:rsidRDefault="00000000">
            <w:pPr>
              <w:spacing w:after="0" w:line="259" w:lineRule="auto"/>
              <w:ind w:left="0" w:right="-65" w:firstLine="0"/>
              <w:jc w:val="left"/>
            </w:pPr>
            <w:r>
              <w:rPr>
                <w:i/>
                <w:sz w:val="24"/>
              </w:rPr>
              <w:t>K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596FDDC2" wp14:editId="339B4C8B">
                  <wp:extent cx="313944" cy="316992"/>
                  <wp:effectExtent l="0" t="0" r="0" b="0"/>
                  <wp:docPr id="393804" name="Picture 3938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804" name="Picture 39380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316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55C8F04" w14:textId="77777777" w:rsidR="00437B3A" w:rsidRDefault="00000000">
            <w:pPr>
              <w:spacing w:after="0" w:line="259" w:lineRule="auto"/>
              <w:ind w:left="133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7,0 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AE750DD" w14:textId="77777777" w:rsidR="00437B3A" w:rsidRDefault="00000000">
            <w:pPr>
              <w:spacing w:after="0" w:line="259" w:lineRule="auto"/>
              <w:ind w:left="321" w:right="0" w:firstLine="0"/>
              <w:jc w:val="center"/>
            </w:pPr>
            <w:r>
              <w:rPr>
                <w:i/>
                <w:sz w:val="24"/>
              </w:rPr>
              <w:t xml:space="preserve">H </w:t>
            </w:r>
            <w:r>
              <w:rPr>
                <w:rFonts w:ascii="Segoe UI Symbol" w:eastAsia="Segoe UI Symbol" w:hAnsi="Segoe UI Symbol" w:cs="Segoe UI Symbol"/>
                <w:sz w:val="24"/>
              </w:rPr>
              <w:t>=</w:t>
            </w:r>
            <w:r>
              <w:rPr>
                <w:noProof/>
              </w:rPr>
              <w:drawing>
                <wp:inline distT="0" distB="0" distL="0" distR="0" wp14:anchorId="67D44E01" wp14:editId="56C17093">
                  <wp:extent cx="170688" cy="316992"/>
                  <wp:effectExtent l="0" t="0" r="0" b="0"/>
                  <wp:docPr id="393805" name="Picture 39380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805" name="Picture 393805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316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1601E8" w14:textId="77777777" w:rsidR="00437B3A" w:rsidRDefault="00000000">
            <w:pPr>
              <w:spacing w:after="0" w:line="259" w:lineRule="auto"/>
              <w:ind w:left="7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0,75 </w:t>
            </w:r>
          </w:p>
        </w:tc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F009" w14:textId="77777777" w:rsidR="00437B3A" w:rsidRDefault="00000000">
            <w:pPr>
              <w:spacing w:after="0" w:line="259" w:lineRule="auto"/>
              <w:ind w:left="0" w:right="9" w:firstLine="0"/>
              <w:jc w:val="center"/>
            </w:pPr>
            <w:r>
              <w:rPr>
                <w:i/>
                <w:sz w:val="24"/>
              </w:rPr>
              <w:t xml:space="preserve">B 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>7 0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 </w:t>
            </w:r>
            <w:r>
              <w:rPr>
                <w:sz w:val="24"/>
              </w:rPr>
              <w:t xml:space="preserve">,75 </w:t>
            </w:r>
            <w:r>
              <w:rPr>
                <w:rFonts w:ascii="Segoe UI Symbol" w:eastAsia="Segoe UI Symbol" w:hAnsi="Segoe UI Symbol" w:cs="Segoe UI Symbol"/>
                <w:sz w:val="24"/>
              </w:rPr>
              <w:t xml:space="preserve">= </w:t>
            </w:r>
            <w:r>
              <w:rPr>
                <w:sz w:val="24"/>
              </w:rPr>
              <w:t xml:space="preserve">5,25 </w:t>
            </w:r>
          </w:p>
        </w:tc>
      </w:tr>
    </w:tbl>
    <w:p w14:paraId="70966365" w14:textId="77777777" w:rsidR="00437B3A" w:rsidRDefault="00000000">
      <w:pPr>
        <w:numPr>
          <w:ilvl w:val="0"/>
          <w:numId w:val="35"/>
        </w:numPr>
        <w:spacing w:after="315"/>
        <w:ind w:right="706" w:hanging="312"/>
      </w:pPr>
      <w:r>
        <w:t xml:space="preserve">Определяем, какие 3В относятся к лимитирующим показателям загрязненности (ЛПЗ), т. е. вещества, для которых В </w:t>
      </w:r>
      <w:r>
        <w:rPr>
          <w:rFonts w:ascii="Segoe UI Symbol" w:eastAsia="Segoe UI Symbol" w:hAnsi="Segoe UI Symbol" w:cs="Segoe UI Symbol"/>
        </w:rPr>
        <w:t></w:t>
      </w:r>
      <w:r>
        <w:t xml:space="preserve"> 11. К таким 3В относятся нитриты (В=15), т.е. в качестве ЛПЗ выступает одно вещество. </w:t>
      </w:r>
    </w:p>
    <w:p w14:paraId="546FFD32" w14:textId="77777777" w:rsidR="00437B3A" w:rsidRDefault="00000000">
      <w:pPr>
        <w:spacing w:after="0" w:line="259" w:lineRule="auto"/>
        <w:ind w:left="58" w:right="0" w:firstLine="0"/>
        <w:jc w:val="left"/>
      </w:pPr>
      <w:r>
        <w:rPr>
          <w:sz w:val="24"/>
        </w:rPr>
        <w:t xml:space="preserve"> </w:t>
      </w:r>
    </w:p>
    <w:p w14:paraId="67514965" w14:textId="77777777" w:rsidR="00437B3A" w:rsidRDefault="00000000">
      <w:pPr>
        <w:numPr>
          <w:ilvl w:val="0"/>
          <w:numId w:val="35"/>
        </w:numPr>
        <w:ind w:right="706" w:hanging="312"/>
      </w:pPr>
      <w:r>
        <w:t>Для остальных 3В находим сумму оценочных баллов, т. е. определяем комбинаторный индекс загрязненности воды (ИЗВ).</w:t>
      </w:r>
    </w:p>
    <w:p w14:paraId="3479868D" w14:textId="77777777" w:rsidR="00437B3A" w:rsidRDefault="00000000">
      <w:pPr>
        <w:spacing w:after="0" w:line="259" w:lineRule="auto"/>
        <w:ind w:left="0" w:right="75" w:firstLine="0"/>
        <w:jc w:val="center"/>
      </w:pPr>
      <w:r>
        <w:rPr>
          <w:sz w:val="30"/>
        </w:rPr>
        <w:t xml:space="preserve">ИЗВ </w:t>
      </w:r>
      <w:r>
        <w:rPr>
          <w:rFonts w:ascii="Segoe UI Symbol" w:eastAsia="Segoe UI Symbol" w:hAnsi="Segoe UI Symbol" w:cs="Segoe UI Symbol"/>
          <w:sz w:val="30"/>
        </w:rPr>
        <w:t>=</w:t>
      </w:r>
      <w:r>
        <w:rPr>
          <w:sz w:val="30"/>
        </w:rPr>
        <w:t xml:space="preserve">1,6 </w:t>
      </w:r>
      <w:r>
        <w:rPr>
          <w:rFonts w:ascii="Segoe UI Symbol" w:eastAsia="Segoe UI Symbol" w:hAnsi="Segoe UI Symbol" w:cs="Segoe UI Symbol"/>
          <w:sz w:val="30"/>
        </w:rPr>
        <w:t xml:space="preserve">+ </w:t>
      </w:r>
      <w:r>
        <w:rPr>
          <w:sz w:val="30"/>
        </w:rPr>
        <w:t xml:space="preserve">5,7 </w:t>
      </w:r>
      <w:r>
        <w:rPr>
          <w:rFonts w:ascii="Segoe UI Symbol" w:eastAsia="Segoe UI Symbol" w:hAnsi="Segoe UI Symbol" w:cs="Segoe UI Symbol"/>
          <w:sz w:val="30"/>
        </w:rPr>
        <w:t>+</w:t>
      </w:r>
      <w:r>
        <w:rPr>
          <w:sz w:val="30"/>
        </w:rPr>
        <w:t xml:space="preserve">5,0 </w:t>
      </w:r>
      <w:r>
        <w:rPr>
          <w:rFonts w:ascii="Segoe UI Symbol" w:eastAsia="Segoe UI Symbol" w:hAnsi="Segoe UI Symbol" w:cs="Segoe UI Symbol"/>
          <w:sz w:val="30"/>
        </w:rPr>
        <w:t xml:space="preserve">+ </w:t>
      </w:r>
      <w:r>
        <w:rPr>
          <w:sz w:val="30"/>
        </w:rPr>
        <w:t xml:space="preserve">2,4 </w:t>
      </w:r>
      <w:r>
        <w:rPr>
          <w:rFonts w:ascii="Segoe UI Symbol" w:eastAsia="Segoe UI Symbol" w:hAnsi="Segoe UI Symbol" w:cs="Segoe UI Symbol"/>
          <w:sz w:val="30"/>
        </w:rPr>
        <w:t xml:space="preserve">+ </w:t>
      </w:r>
      <w:r>
        <w:rPr>
          <w:sz w:val="30"/>
        </w:rPr>
        <w:t xml:space="preserve">3,2 </w:t>
      </w:r>
      <w:r>
        <w:rPr>
          <w:rFonts w:ascii="Segoe UI Symbol" w:eastAsia="Segoe UI Symbol" w:hAnsi="Segoe UI Symbol" w:cs="Segoe UI Symbol"/>
          <w:sz w:val="30"/>
        </w:rPr>
        <w:t>+</w:t>
      </w:r>
      <w:r>
        <w:rPr>
          <w:sz w:val="30"/>
        </w:rPr>
        <w:t xml:space="preserve">8,9 </w:t>
      </w:r>
      <w:r>
        <w:rPr>
          <w:rFonts w:ascii="Segoe UI Symbol" w:eastAsia="Segoe UI Symbol" w:hAnsi="Segoe UI Symbol" w:cs="Segoe UI Symbol"/>
          <w:sz w:val="30"/>
        </w:rPr>
        <w:t xml:space="preserve">+ </w:t>
      </w:r>
      <w:r>
        <w:rPr>
          <w:sz w:val="30"/>
        </w:rPr>
        <w:t xml:space="preserve">5,25 </w:t>
      </w:r>
      <w:r>
        <w:rPr>
          <w:rFonts w:ascii="Segoe UI Symbol" w:eastAsia="Segoe UI Symbol" w:hAnsi="Segoe UI Symbol" w:cs="Segoe UI Symbol"/>
          <w:sz w:val="30"/>
        </w:rPr>
        <w:t xml:space="preserve">= </w:t>
      </w:r>
      <w:r>
        <w:rPr>
          <w:sz w:val="30"/>
        </w:rPr>
        <w:t>32,05</w:t>
      </w:r>
      <w:r>
        <w:t xml:space="preserve">. </w:t>
      </w:r>
    </w:p>
    <w:p w14:paraId="352BA76A" w14:textId="77777777" w:rsidR="00437B3A" w:rsidRDefault="00000000">
      <w:pPr>
        <w:numPr>
          <w:ilvl w:val="0"/>
          <w:numId w:val="35"/>
        </w:numPr>
        <w:spacing w:after="337"/>
        <w:ind w:right="706" w:hanging="312"/>
      </w:pPr>
      <w:r>
        <w:t>По таблице 1 определяем класс загрязненности воды, с учетом ИЗВ = 32,05 и одного вещества, относящегося к ЛПВ.</w:t>
      </w:r>
    </w:p>
    <w:p w14:paraId="66C25F54" w14:textId="77777777" w:rsidR="00437B3A" w:rsidRDefault="00000000">
      <w:pPr>
        <w:spacing w:after="337"/>
        <w:ind w:left="609" w:right="706"/>
      </w:pPr>
      <w:r>
        <w:t xml:space="preserve">Вывод: Класс загрязненности воды водоема – 5 (водоем очень грязный). </w:t>
      </w:r>
    </w:p>
    <w:p w14:paraId="49D000D7" w14:textId="77777777" w:rsidR="00437B3A" w:rsidRDefault="00000000">
      <w:pPr>
        <w:pStyle w:val="3"/>
        <w:ind w:left="535"/>
      </w:pPr>
      <w:r>
        <w:t xml:space="preserve">ЗАДАНИЕ </w:t>
      </w:r>
    </w:p>
    <w:p w14:paraId="4BBD2474" w14:textId="77777777" w:rsidR="00437B3A" w:rsidRDefault="00000000">
      <w:pPr>
        <w:spacing w:after="242"/>
        <w:ind w:left="43" w:right="706" w:firstLine="540"/>
      </w:pPr>
      <w:r>
        <w:t xml:space="preserve">Определить класс загрязненности воды в природном водном объекте. Исходные данные согласно приложению 1. ПДК для водных объектов различного назначения в приложениях 2, 3. </w:t>
      </w:r>
    </w:p>
    <w:p w14:paraId="322C42A5" w14:textId="77777777" w:rsidR="00437B3A" w:rsidRDefault="00000000">
      <w:pPr>
        <w:spacing w:after="40" w:line="259" w:lineRule="auto"/>
        <w:ind w:left="650" w:right="1338"/>
        <w:jc w:val="center"/>
      </w:pPr>
      <w:r>
        <w:rPr>
          <w:b/>
          <w:sz w:val="24"/>
        </w:rPr>
        <w:t>П РИ Л ОЖ Е НИ Я</w:t>
      </w:r>
    </w:p>
    <w:p w14:paraId="670578E0" w14:textId="77777777" w:rsidR="00437B3A" w:rsidRDefault="00000000">
      <w:pPr>
        <w:pStyle w:val="4"/>
      </w:pPr>
      <w:r>
        <w:t>ПРИЛОЖЕНИЕ 1</w:t>
      </w:r>
    </w:p>
    <w:p w14:paraId="57FB0769" w14:textId="77777777" w:rsidR="00437B3A" w:rsidRDefault="00000000">
      <w:pPr>
        <w:spacing w:after="0" w:line="259" w:lineRule="auto"/>
        <w:ind w:left="0" w:right="369" w:firstLine="0"/>
        <w:jc w:val="center"/>
      </w:pPr>
      <w:r>
        <w:rPr>
          <w:b/>
          <w:sz w:val="20"/>
        </w:rPr>
        <w:t xml:space="preserve">Варианты задач </w:t>
      </w:r>
    </w:p>
    <w:tbl>
      <w:tblPr>
        <w:tblStyle w:val="TableGrid"/>
        <w:tblW w:w="10421" w:type="dxa"/>
        <w:tblInd w:w="63" w:type="dxa"/>
        <w:tblCellMar>
          <w:top w:w="12" w:type="dxa"/>
          <w:left w:w="108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584"/>
        <w:gridCol w:w="1680"/>
        <w:gridCol w:w="932"/>
        <w:gridCol w:w="588"/>
        <w:gridCol w:w="396"/>
        <w:gridCol w:w="1186"/>
        <w:gridCol w:w="583"/>
        <w:gridCol w:w="1589"/>
        <w:gridCol w:w="711"/>
        <w:gridCol w:w="590"/>
        <w:gridCol w:w="396"/>
        <w:gridCol w:w="1186"/>
      </w:tblGrid>
      <w:tr w:rsidR="00437B3A" w14:paraId="79FC3154" w14:textId="77777777">
        <w:trPr>
          <w:trHeight w:val="770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1F69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2"/>
              </w:rPr>
              <w:t xml:space="preserve">№ вар.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9D7EF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2"/>
              </w:rPr>
              <w:t xml:space="preserve">Наименование ЗВ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DCF08" w14:textId="77777777" w:rsidR="00437B3A" w:rsidRDefault="00000000">
            <w:pPr>
              <w:spacing w:after="0" w:line="259" w:lineRule="auto"/>
              <w:ind w:right="12" w:firstLine="0"/>
              <w:jc w:val="center"/>
            </w:pPr>
            <w:proofErr w:type="spellStart"/>
            <w:r>
              <w:rPr>
                <w:sz w:val="22"/>
              </w:rPr>
              <w:t>С</w:t>
            </w:r>
            <w:r>
              <w:rPr>
                <w:sz w:val="22"/>
                <w:vertAlign w:val="subscript"/>
              </w:rPr>
              <w:t>ф</w:t>
            </w:r>
            <w:proofErr w:type="spellEnd"/>
            <w:r>
              <w:rPr>
                <w:sz w:val="22"/>
              </w:rPr>
              <w:t xml:space="preserve">, мг/л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2C4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2"/>
              </w:rPr>
              <w:t>N</w:t>
            </w:r>
            <w:r>
              <w:rPr>
                <w:sz w:val="22"/>
                <w:vertAlign w:val="subscript"/>
              </w:rPr>
              <w:t>пдк</w:t>
            </w:r>
            <w:proofErr w:type="spellEnd"/>
            <w:r>
              <w:rPr>
                <w:sz w:val="14"/>
              </w:rPr>
              <w:t xml:space="preserve">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AF5AF" w14:textId="77777777" w:rsidR="00437B3A" w:rsidRDefault="00000000">
            <w:pPr>
              <w:spacing w:after="0" w:line="259" w:lineRule="auto"/>
              <w:ind w:left="26" w:right="0" w:firstLine="0"/>
              <w:jc w:val="left"/>
            </w:pPr>
            <w:r>
              <w:rPr>
                <w:sz w:val="18"/>
              </w:rPr>
              <w:t xml:space="preserve">N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1145" w14:textId="77777777" w:rsidR="00437B3A" w:rsidRDefault="00000000">
            <w:pPr>
              <w:spacing w:after="0" w:line="259" w:lineRule="auto"/>
              <w:ind w:right="0"/>
              <w:jc w:val="center"/>
            </w:pPr>
            <w:r>
              <w:rPr>
                <w:sz w:val="22"/>
              </w:rPr>
              <w:t xml:space="preserve">Категория водного объекта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33D9C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2"/>
              </w:rPr>
              <w:t xml:space="preserve">№ вар.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F76B2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2"/>
              </w:rPr>
              <w:t xml:space="preserve">Наименование ЗВ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94927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proofErr w:type="spellStart"/>
            <w:r>
              <w:rPr>
                <w:sz w:val="22"/>
              </w:rPr>
              <w:t>С</w:t>
            </w:r>
            <w:r>
              <w:rPr>
                <w:sz w:val="22"/>
                <w:vertAlign w:val="subscript"/>
              </w:rPr>
              <w:t>ф</w:t>
            </w:r>
            <w:proofErr w:type="spellEnd"/>
            <w:r>
              <w:rPr>
                <w:sz w:val="22"/>
              </w:rPr>
              <w:t xml:space="preserve">, мг/л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849B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rPr>
                <w:sz w:val="22"/>
              </w:rPr>
              <w:t>N</w:t>
            </w:r>
            <w:r>
              <w:rPr>
                <w:sz w:val="22"/>
                <w:vertAlign w:val="subscript"/>
              </w:rPr>
              <w:t>пдк</w:t>
            </w:r>
            <w:proofErr w:type="spellEnd"/>
            <w:r>
              <w:rPr>
                <w:sz w:val="14"/>
              </w:rPr>
              <w:t xml:space="preserve">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1B912" w14:textId="77777777" w:rsidR="00437B3A" w:rsidRDefault="00000000">
            <w:pPr>
              <w:spacing w:after="0" w:line="259" w:lineRule="auto"/>
              <w:ind w:left="26" w:right="0" w:firstLine="0"/>
              <w:jc w:val="left"/>
            </w:pPr>
            <w:r>
              <w:rPr>
                <w:sz w:val="18"/>
              </w:rPr>
              <w:t xml:space="preserve">N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5A01B" w14:textId="77777777" w:rsidR="00437B3A" w:rsidRDefault="00000000">
            <w:pPr>
              <w:spacing w:after="0" w:line="259" w:lineRule="auto"/>
              <w:ind w:right="0"/>
              <w:jc w:val="center"/>
            </w:pPr>
            <w:r>
              <w:rPr>
                <w:sz w:val="22"/>
              </w:rPr>
              <w:t xml:space="preserve">Категория водного объекта </w:t>
            </w:r>
          </w:p>
        </w:tc>
      </w:tr>
      <w:tr w:rsidR="00437B3A" w14:paraId="45C8E738" w14:textId="77777777">
        <w:trPr>
          <w:trHeight w:val="768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57BA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B704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БПК нефтепродукты фенол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F61B4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1,2 </w:t>
            </w:r>
          </w:p>
          <w:p w14:paraId="424437A4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2,1 </w:t>
            </w:r>
          </w:p>
          <w:p w14:paraId="4E177528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0,005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4C8E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 </w:t>
            </w:r>
          </w:p>
          <w:p w14:paraId="27E3D94D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6 </w:t>
            </w:r>
          </w:p>
          <w:p w14:paraId="6B14203C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3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57FA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7F9F0C3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13A3D4F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2336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7E6B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19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3CABB" w14:textId="77777777" w:rsidR="00437B3A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Фтор </w:t>
            </w:r>
          </w:p>
          <w:p w14:paraId="06C52527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Бром </w:t>
            </w:r>
          </w:p>
          <w:p w14:paraId="542F0C0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Фосфаты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5D1A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3,6 </w:t>
            </w:r>
          </w:p>
          <w:p w14:paraId="25BC8703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1,4 </w:t>
            </w:r>
          </w:p>
          <w:p w14:paraId="4C944C64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7,2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6B0C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6 </w:t>
            </w:r>
          </w:p>
          <w:p w14:paraId="656E999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8 </w:t>
            </w:r>
          </w:p>
          <w:p w14:paraId="5F06A419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10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22B0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45CA4EA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7D37B6E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A724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517928FB" w14:textId="77777777">
        <w:trPr>
          <w:trHeight w:val="768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B32B3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lastRenderedPageBreak/>
              <w:t xml:space="preserve">2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4D15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БПК нефтепродукты фенол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F1DE5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1,2 </w:t>
            </w:r>
          </w:p>
          <w:p w14:paraId="3BBA8B45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2,1 </w:t>
            </w:r>
          </w:p>
          <w:p w14:paraId="7E7DAEEE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0,005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CCAA3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 </w:t>
            </w:r>
          </w:p>
          <w:p w14:paraId="1DE69187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6 </w:t>
            </w:r>
          </w:p>
          <w:p w14:paraId="3169B85E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3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BD3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12B1193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2F20CB4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AE59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73A1E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20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D43B3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Нефть </w:t>
            </w:r>
          </w:p>
          <w:p w14:paraId="70AB09B5" w14:textId="77777777" w:rsidR="00437B3A" w:rsidRDefault="00000000">
            <w:pPr>
              <w:spacing w:after="14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Фенол </w:t>
            </w:r>
          </w:p>
          <w:p w14:paraId="6CA0633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БПК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BBFA6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0,08 </w:t>
            </w:r>
          </w:p>
          <w:p w14:paraId="3DC42ED4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0,01 </w:t>
            </w:r>
          </w:p>
          <w:p w14:paraId="2A454798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8,2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85E1F" w14:textId="77777777" w:rsidR="00437B3A" w:rsidRDefault="00000000">
            <w:pPr>
              <w:spacing w:after="0" w:line="239" w:lineRule="auto"/>
              <w:ind w:left="24" w:right="22" w:firstLine="0"/>
              <w:jc w:val="center"/>
            </w:pPr>
            <w:r>
              <w:rPr>
                <w:sz w:val="22"/>
              </w:rPr>
              <w:t xml:space="preserve">10 5 </w:t>
            </w:r>
          </w:p>
          <w:p w14:paraId="0D9FA52E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10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087F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03BDCA2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2302155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8664C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</w:tr>
      <w:tr w:rsidR="00437B3A" w14:paraId="678FEF27" w14:textId="77777777">
        <w:trPr>
          <w:trHeight w:val="770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607F1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3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B6B76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нитраты </w:t>
            </w:r>
          </w:p>
          <w:p w14:paraId="57266F93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нитриты </w:t>
            </w:r>
          </w:p>
          <w:p w14:paraId="78932ED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СПАВ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90982" w14:textId="77777777" w:rsidR="00437B3A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22"/>
              </w:rPr>
              <w:t xml:space="preserve">90 </w:t>
            </w:r>
          </w:p>
          <w:p w14:paraId="5B6E8F93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18,3 </w:t>
            </w:r>
          </w:p>
          <w:p w14:paraId="3B86E1F4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1,5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72887" w14:textId="77777777" w:rsidR="00437B3A" w:rsidRDefault="00000000">
            <w:pPr>
              <w:spacing w:after="0" w:line="236" w:lineRule="auto"/>
              <w:ind w:left="22" w:right="22" w:firstLine="0"/>
              <w:jc w:val="center"/>
            </w:pPr>
            <w:r>
              <w:rPr>
                <w:sz w:val="22"/>
              </w:rPr>
              <w:t xml:space="preserve">15 7 </w:t>
            </w:r>
          </w:p>
          <w:p w14:paraId="01FAA98D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15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725E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2C867BD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3E49E54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D9AE4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BE090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21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D5F3" w14:textId="77777777" w:rsidR="00437B3A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Медь </w:t>
            </w:r>
          </w:p>
          <w:p w14:paraId="35967264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Цинк </w:t>
            </w:r>
          </w:p>
          <w:p w14:paraId="67AF391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Нефть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F4F73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9,8 </w:t>
            </w:r>
          </w:p>
          <w:p w14:paraId="5A07CBE9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7,8 </w:t>
            </w:r>
          </w:p>
          <w:p w14:paraId="7826A160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5,1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EA1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13 </w:t>
            </w:r>
          </w:p>
          <w:p w14:paraId="00675FB0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11 </w:t>
            </w:r>
          </w:p>
          <w:p w14:paraId="18CE8DE0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80E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04CFCEF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334273C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061AD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600C15D1" w14:textId="77777777">
        <w:trPr>
          <w:trHeight w:val="768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6AC0C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4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0C0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>алюминий нитраты (NO</w:t>
            </w:r>
            <w:r>
              <w:rPr>
                <w:sz w:val="22"/>
                <w:vertAlign w:val="subscript"/>
              </w:rPr>
              <w:t>3</w:t>
            </w:r>
            <w:r>
              <w:rPr>
                <w:sz w:val="22"/>
              </w:rPr>
              <w:t>) нитриты (NO</w:t>
            </w:r>
            <w:r>
              <w:rPr>
                <w:sz w:val="22"/>
                <w:vertAlign w:val="subscript"/>
              </w:rPr>
              <w:t>2</w:t>
            </w:r>
            <w:r>
              <w:rPr>
                <w:sz w:val="22"/>
              </w:rPr>
              <w:t xml:space="preserve">)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F67B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2,5 </w:t>
            </w:r>
          </w:p>
          <w:p w14:paraId="543C9E48" w14:textId="77777777" w:rsidR="00437B3A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22"/>
              </w:rPr>
              <w:t xml:space="preserve">120 </w:t>
            </w:r>
          </w:p>
          <w:p w14:paraId="34910294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1,2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CBA1D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7 </w:t>
            </w:r>
          </w:p>
          <w:p w14:paraId="7B1CB5E9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3 </w:t>
            </w:r>
          </w:p>
          <w:p w14:paraId="177BA182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FC76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15C27A3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60D74CB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8212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C2F2E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22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ACE0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Железо Фторид анион Фосфаты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C5FA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0,12 </w:t>
            </w:r>
          </w:p>
          <w:p w14:paraId="3A3DBCB8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0,07 </w:t>
            </w:r>
          </w:p>
          <w:p w14:paraId="6D7DC1D2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0,28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19379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3 </w:t>
            </w:r>
          </w:p>
          <w:p w14:paraId="620337EF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3085C7C2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D219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050E559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11F6D42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6BD61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</w:tr>
      <w:tr w:rsidR="00437B3A" w14:paraId="0B68DE2E" w14:textId="77777777">
        <w:trPr>
          <w:trHeight w:val="770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DDC20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2925E" w14:textId="77777777" w:rsidR="00437B3A" w:rsidRDefault="00000000">
            <w:pPr>
              <w:spacing w:after="0" w:line="276" w:lineRule="auto"/>
              <w:ind w:left="0" w:right="243" w:firstLine="0"/>
              <w:jc w:val="left"/>
            </w:pPr>
            <w:r>
              <w:rPr>
                <w:sz w:val="22"/>
              </w:rPr>
              <w:t xml:space="preserve">СПАВ Фенол </w:t>
            </w:r>
          </w:p>
          <w:p w14:paraId="3115D25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Полифосфаты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394FF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1,5 </w:t>
            </w:r>
          </w:p>
          <w:p w14:paraId="2EE7CD5C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0,1 </w:t>
            </w:r>
          </w:p>
          <w:p w14:paraId="0DBE0A48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12,5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270D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7DEFEEB7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15 </w:t>
            </w:r>
          </w:p>
          <w:p w14:paraId="78A5F03E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E6DD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0BC8999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29B7F59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57840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2F34A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23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C0EAA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proofErr w:type="gramStart"/>
            <w:r>
              <w:rPr>
                <w:sz w:val="22"/>
              </w:rPr>
              <w:t>Хром(</w:t>
            </w:r>
            <w:proofErr w:type="gramEnd"/>
            <w:r>
              <w:rPr>
                <w:sz w:val="22"/>
              </w:rPr>
              <w:t xml:space="preserve">Cr+6) </w:t>
            </w:r>
          </w:p>
          <w:p w14:paraId="297B4CC0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Кадмий </w:t>
            </w:r>
          </w:p>
          <w:p w14:paraId="7A3C360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Свинец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23699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0,15 </w:t>
            </w:r>
          </w:p>
          <w:p w14:paraId="512571B5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2"/>
              </w:rPr>
              <w:t xml:space="preserve">0,013 </w:t>
            </w:r>
          </w:p>
          <w:p w14:paraId="24881CC6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0,13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4A09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8 </w:t>
            </w:r>
          </w:p>
          <w:p w14:paraId="565261DA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9 </w:t>
            </w:r>
          </w:p>
          <w:p w14:paraId="3180D897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4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DE0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5DAF0C0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1F6D5AD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1911D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2CA294B2" w14:textId="77777777">
        <w:trPr>
          <w:trHeight w:val="768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0399E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6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F30FF" w14:textId="77777777" w:rsidR="00437B3A" w:rsidRDefault="00000000">
            <w:pPr>
              <w:spacing w:after="3" w:line="274" w:lineRule="auto"/>
              <w:ind w:left="0" w:right="243" w:firstLine="0"/>
              <w:jc w:val="left"/>
            </w:pPr>
            <w:r>
              <w:rPr>
                <w:sz w:val="22"/>
              </w:rPr>
              <w:t xml:space="preserve">СПАВ Фенол </w:t>
            </w:r>
          </w:p>
          <w:p w14:paraId="6517953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Фосфаты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4D62B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0,45 </w:t>
            </w:r>
          </w:p>
          <w:p w14:paraId="1E591261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0,018 </w:t>
            </w:r>
          </w:p>
          <w:p w14:paraId="5A22D626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2,6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E5184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5A09E308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8 </w:t>
            </w:r>
          </w:p>
          <w:p w14:paraId="48579EF2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9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9791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2328272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5672BFE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995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40FDE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24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18DF8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Сульфаты </w:t>
            </w:r>
          </w:p>
          <w:p w14:paraId="30802029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Хлориды </w:t>
            </w:r>
          </w:p>
          <w:p w14:paraId="3E5EA02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Фосфаты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30183" w14:textId="77777777" w:rsidR="00437B3A" w:rsidRDefault="00000000">
            <w:pPr>
              <w:spacing w:after="0" w:line="259" w:lineRule="auto"/>
              <w:ind w:left="85" w:right="0" w:firstLine="0"/>
              <w:jc w:val="left"/>
            </w:pPr>
            <w:r>
              <w:rPr>
                <w:sz w:val="22"/>
              </w:rPr>
              <w:t xml:space="preserve">168 </w:t>
            </w:r>
          </w:p>
          <w:p w14:paraId="72CDD667" w14:textId="77777777" w:rsidR="00437B3A" w:rsidRDefault="00000000">
            <w:pPr>
              <w:spacing w:after="0" w:line="259" w:lineRule="auto"/>
              <w:ind w:left="85" w:right="0" w:firstLine="0"/>
              <w:jc w:val="left"/>
            </w:pPr>
            <w:r>
              <w:rPr>
                <w:sz w:val="22"/>
              </w:rPr>
              <w:t xml:space="preserve">430 </w:t>
            </w:r>
          </w:p>
          <w:p w14:paraId="5DA72920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0,35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864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16E8D026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7C85F59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B1C5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22E9F21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03FA469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1B7B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</w:tr>
      <w:tr w:rsidR="00437B3A" w14:paraId="37E9B2F1" w14:textId="77777777">
        <w:trPr>
          <w:trHeight w:val="769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F2BA1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7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9BDD1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Хлориды </w:t>
            </w:r>
          </w:p>
          <w:p w14:paraId="1AE3DE5C" w14:textId="77777777" w:rsidR="00437B3A" w:rsidRDefault="00000000">
            <w:pPr>
              <w:spacing w:after="0" w:line="259" w:lineRule="auto"/>
              <w:ind w:left="0" w:right="83" w:firstLine="0"/>
              <w:jc w:val="left"/>
            </w:pPr>
            <w:r>
              <w:rPr>
                <w:sz w:val="22"/>
              </w:rPr>
              <w:t xml:space="preserve">Сульфаты БПК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2453" w14:textId="77777777" w:rsidR="00437B3A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22"/>
              </w:rPr>
              <w:t xml:space="preserve">780 </w:t>
            </w:r>
          </w:p>
          <w:p w14:paraId="5C3C40C5" w14:textId="77777777" w:rsidR="00437B3A" w:rsidRDefault="00000000">
            <w:pPr>
              <w:spacing w:after="0" w:line="259" w:lineRule="auto"/>
              <w:ind w:left="0" w:right="58" w:firstLine="0"/>
              <w:jc w:val="center"/>
            </w:pPr>
            <w:r>
              <w:rPr>
                <w:sz w:val="22"/>
              </w:rPr>
              <w:t xml:space="preserve">1800 </w:t>
            </w:r>
          </w:p>
          <w:p w14:paraId="0E8D9D63" w14:textId="77777777" w:rsidR="00437B3A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22"/>
              </w:rPr>
              <w:t xml:space="preserve">35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B8DF1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9 </w:t>
            </w:r>
          </w:p>
          <w:p w14:paraId="26E1527C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8 </w:t>
            </w:r>
          </w:p>
          <w:p w14:paraId="2D262328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F93A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756FD9C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5F03D53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81C2A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D4809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25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12D68" w14:textId="77777777" w:rsidR="00437B3A" w:rsidRDefault="00000000">
            <w:pPr>
              <w:spacing w:after="0" w:line="276" w:lineRule="auto"/>
              <w:ind w:left="0" w:right="152" w:firstLine="0"/>
              <w:jc w:val="left"/>
            </w:pPr>
            <w:r>
              <w:rPr>
                <w:sz w:val="22"/>
              </w:rPr>
              <w:t xml:space="preserve">СПАВ Фенол </w:t>
            </w:r>
          </w:p>
          <w:p w14:paraId="24F7A1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Хлориды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708E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1,23 </w:t>
            </w:r>
          </w:p>
          <w:p w14:paraId="045EC777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2"/>
              </w:rPr>
              <w:t xml:space="preserve">0,017 </w:t>
            </w:r>
          </w:p>
          <w:p w14:paraId="4316C578" w14:textId="77777777" w:rsidR="00437B3A" w:rsidRDefault="00000000">
            <w:pPr>
              <w:spacing w:after="0" w:line="259" w:lineRule="auto"/>
              <w:ind w:left="85" w:right="0" w:firstLine="0"/>
              <w:jc w:val="left"/>
            </w:pPr>
            <w:r>
              <w:rPr>
                <w:sz w:val="22"/>
              </w:rPr>
              <w:t xml:space="preserve">490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270FF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01D5CFC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02903F9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5205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5B174E5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282571F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0FA93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57C3D4B2" w14:textId="77777777">
        <w:trPr>
          <w:trHeight w:val="770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2A3B7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F66FD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Хлориды </w:t>
            </w:r>
          </w:p>
          <w:p w14:paraId="18AEEB01" w14:textId="77777777" w:rsidR="00437B3A" w:rsidRDefault="00000000">
            <w:pPr>
              <w:spacing w:after="0" w:line="259" w:lineRule="auto"/>
              <w:ind w:left="0" w:right="83" w:firstLine="0"/>
              <w:jc w:val="left"/>
            </w:pPr>
            <w:r>
              <w:rPr>
                <w:sz w:val="22"/>
              </w:rPr>
              <w:t xml:space="preserve">Сульфаты БПК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A38D8" w14:textId="77777777" w:rsidR="00437B3A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22"/>
              </w:rPr>
              <w:t xml:space="preserve">780 </w:t>
            </w:r>
          </w:p>
          <w:p w14:paraId="30E361C7" w14:textId="77777777" w:rsidR="00437B3A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22"/>
              </w:rPr>
              <w:t xml:space="preserve">180 </w:t>
            </w:r>
          </w:p>
          <w:p w14:paraId="1E2AE8AF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3,5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4FCC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385B373A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1E627820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7251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214799E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52E93BD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9506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6F2EC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26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F94" w14:textId="77777777" w:rsidR="00437B3A" w:rsidRDefault="00000000">
            <w:pPr>
              <w:spacing w:after="0" w:line="275" w:lineRule="auto"/>
              <w:ind w:left="0" w:right="0" w:firstLine="0"/>
              <w:jc w:val="left"/>
            </w:pPr>
            <w:r>
              <w:rPr>
                <w:sz w:val="22"/>
              </w:rPr>
              <w:t xml:space="preserve">Железо нитриты </w:t>
            </w:r>
          </w:p>
          <w:p w14:paraId="1193C6B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СПАВ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C491A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0,12 </w:t>
            </w:r>
          </w:p>
          <w:p w14:paraId="3CCD61BB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0,07 </w:t>
            </w:r>
          </w:p>
          <w:p w14:paraId="2E2B235E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0,28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89E38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3 </w:t>
            </w:r>
          </w:p>
          <w:p w14:paraId="27DAB8B7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7 </w:t>
            </w:r>
          </w:p>
          <w:p w14:paraId="0CED0D50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5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47ED1" w14:textId="77777777" w:rsidR="00437B3A" w:rsidRDefault="00000000">
            <w:pPr>
              <w:spacing w:after="0" w:line="240" w:lineRule="auto"/>
              <w:ind w:left="0" w:right="0" w:firstLine="0"/>
              <w:jc w:val="center"/>
            </w:pPr>
            <w:r>
              <w:rPr>
                <w:sz w:val="18"/>
              </w:rPr>
              <w:t xml:space="preserve">10 5 </w:t>
            </w:r>
          </w:p>
          <w:p w14:paraId="7C22001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C553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</w:tr>
      <w:tr w:rsidR="00437B3A" w14:paraId="6E37B067" w14:textId="77777777">
        <w:trPr>
          <w:trHeight w:val="768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39ED0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9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0457E" w14:textId="77777777" w:rsidR="00437B3A" w:rsidRDefault="00000000">
            <w:pPr>
              <w:spacing w:after="4" w:line="273" w:lineRule="auto"/>
              <w:ind w:left="0" w:right="267" w:firstLine="0"/>
              <w:jc w:val="left"/>
            </w:pPr>
            <w:r>
              <w:rPr>
                <w:sz w:val="22"/>
              </w:rPr>
              <w:t xml:space="preserve">Железо Цинк </w:t>
            </w:r>
          </w:p>
          <w:p w14:paraId="6266A18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Свинец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F9F13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1,5 </w:t>
            </w:r>
          </w:p>
          <w:p w14:paraId="07965D05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2,1 </w:t>
            </w:r>
          </w:p>
          <w:p w14:paraId="2E7B3660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0,9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1C522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8 </w:t>
            </w:r>
          </w:p>
          <w:p w14:paraId="3B549566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36F4410C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3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03EC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142534D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72688F5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E7A2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30DA4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27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F139B" w14:textId="77777777" w:rsidR="00437B3A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БПК </w:t>
            </w:r>
          </w:p>
          <w:p w14:paraId="26602901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Фтор </w:t>
            </w:r>
          </w:p>
          <w:p w14:paraId="5211E36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Фосфат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DD0AB" w14:textId="77777777" w:rsidR="00437B3A" w:rsidRDefault="00000000">
            <w:pPr>
              <w:spacing w:after="0" w:line="259" w:lineRule="auto"/>
              <w:ind w:left="0" w:right="52" w:firstLine="0"/>
              <w:jc w:val="center"/>
            </w:pPr>
            <w:r>
              <w:rPr>
                <w:sz w:val="22"/>
              </w:rPr>
              <w:t xml:space="preserve">37 </w:t>
            </w:r>
          </w:p>
          <w:p w14:paraId="2B4AF954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0,09 </w:t>
            </w:r>
          </w:p>
          <w:p w14:paraId="764BD0BF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0,36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294B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4 </w:t>
            </w:r>
          </w:p>
          <w:p w14:paraId="30011078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7 </w:t>
            </w:r>
          </w:p>
          <w:p w14:paraId="33E1867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3A6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5A5A8F2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5F33CB0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093EC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1AA8A29B" w14:textId="77777777">
        <w:trPr>
          <w:trHeight w:val="770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7604B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10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0746" w14:textId="77777777" w:rsidR="00437B3A" w:rsidRDefault="00000000">
            <w:pPr>
              <w:spacing w:after="0" w:line="275" w:lineRule="auto"/>
              <w:ind w:left="0" w:right="267" w:firstLine="0"/>
              <w:jc w:val="left"/>
            </w:pPr>
            <w:r>
              <w:rPr>
                <w:sz w:val="22"/>
              </w:rPr>
              <w:t xml:space="preserve">Железо Цинк </w:t>
            </w:r>
          </w:p>
          <w:p w14:paraId="1941BCB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Свинец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2389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0,35 </w:t>
            </w:r>
          </w:p>
          <w:p w14:paraId="2949EAD4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0,015 </w:t>
            </w:r>
          </w:p>
          <w:p w14:paraId="13C2995D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0,12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2502A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6 </w:t>
            </w:r>
          </w:p>
          <w:p w14:paraId="414A2AC2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3 </w:t>
            </w:r>
          </w:p>
          <w:p w14:paraId="5557239A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D9D9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3E93911B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3E329E3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B6810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3F260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28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6081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Кадмий </w:t>
            </w:r>
          </w:p>
          <w:p w14:paraId="752061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Свинец Никель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7EE1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2"/>
              </w:rPr>
              <w:t xml:space="preserve">0,013 </w:t>
            </w:r>
          </w:p>
          <w:p w14:paraId="5AB62A7E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2"/>
              </w:rPr>
              <w:t xml:space="preserve">0,018 </w:t>
            </w:r>
          </w:p>
          <w:p w14:paraId="198915E4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0,23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997CE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7 </w:t>
            </w:r>
          </w:p>
          <w:p w14:paraId="5FE19AB7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6CF9595C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61A6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7A90B91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1D1A6E7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DB36A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55D44207" w14:textId="77777777">
        <w:trPr>
          <w:trHeight w:val="262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D785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11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E08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СПАВ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ABBB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0,85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4F51B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6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BF44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76871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E7B4F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29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D71B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Железо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18360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1,5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F5A8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0A9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C4306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5A7F856B" w14:textId="77777777">
        <w:trPr>
          <w:trHeight w:val="516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E25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89DE9" w14:textId="77777777" w:rsidR="00437B3A" w:rsidRDefault="00000000">
            <w:pPr>
              <w:spacing w:after="0" w:line="259" w:lineRule="auto"/>
              <w:ind w:left="0" w:right="423" w:firstLine="0"/>
              <w:jc w:val="left"/>
            </w:pPr>
            <w:r>
              <w:rPr>
                <w:sz w:val="22"/>
              </w:rPr>
              <w:t xml:space="preserve">БПК Фенол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ED4FA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12,1 </w:t>
            </w:r>
          </w:p>
          <w:p w14:paraId="42CD52C9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0,01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DCC4C" w14:textId="77777777" w:rsidR="00437B3A" w:rsidRDefault="00000000">
            <w:pPr>
              <w:spacing w:after="0" w:line="259" w:lineRule="auto"/>
              <w:ind w:left="22" w:right="22" w:firstLine="0"/>
              <w:jc w:val="center"/>
            </w:pPr>
            <w:r>
              <w:rPr>
                <w:sz w:val="22"/>
              </w:rPr>
              <w:t xml:space="preserve">19 6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3734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6F2B15D4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637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0E8F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98A2" w14:textId="77777777" w:rsidR="00437B3A" w:rsidRDefault="00000000">
            <w:pPr>
              <w:spacing w:after="0" w:line="259" w:lineRule="auto"/>
              <w:ind w:left="0" w:right="173" w:firstLine="0"/>
              <w:jc w:val="left"/>
            </w:pPr>
            <w:r>
              <w:rPr>
                <w:sz w:val="22"/>
              </w:rPr>
              <w:t xml:space="preserve">Цинк Свинец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D36FA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2,1 </w:t>
            </w:r>
          </w:p>
          <w:p w14:paraId="3BE2CA2B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0,9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2BA0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7A5843CF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11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5A2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3845710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E9BE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D3B31CC" w14:textId="77777777">
        <w:trPr>
          <w:trHeight w:val="771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E42EB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12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A248A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Медь </w:t>
            </w:r>
          </w:p>
          <w:p w14:paraId="1BE87C94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Никель </w:t>
            </w:r>
          </w:p>
          <w:p w14:paraId="4100075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Свинец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58831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0,015 </w:t>
            </w:r>
          </w:p>
          <w:p w14:paraId="6FE68A80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0,018 </w:t>
            </w:r>
          </w:p>
          <w:p w14:paraId="7A5C545F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0,23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DB4BA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65AB12EB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6F01A8EB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A40A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5D4DFA5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1389A8A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71E3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E7214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30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B4426" w14:textId="77777777" w:rsidR="00437B3A" w:rsidRDefault="00000000">
            <w:pPr>
              <w:spacing w:after="1" w:line="273" w:lineRule="auto"/>
              <w:ind w:left="0" w:right="176" w:firstLine="0"/>
              <w:jc w:val="left"/>
            </w:pPr>
            <w:r>
              <w:rPr>
                <w:sz w:val="22"/>
              </w:rPr>
              <w:t xml:space="preserve">Железо Цинк </w:t>
            </w:r>
          </w:p>
          <w:p w14:paraId="259272A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Свинец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5F68A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0,35 </w:t>
            </w:r>
          </w:p>
          <w:p w14:paraId="5D1005F7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2"/>
              </w:rPr>
              <w:t xml:space="preserve">0,015 </w:t>
            </w:r>
          </w:p>
          <w:p w14:paraId="4AC1BC0E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0,12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85170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6 </w:t>
            </w:r>
          </w:p>
          <w:p w14:paraId="2838DBD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19 </w:t>
            </w:r>
          </w:p>
          <w:p w14:paraId="285618F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6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8005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7000D55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6B04D04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8239E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</w:tr>
      <w:tr w:rsidR="00437B3A" w14:paraId="50774102" w14:textId="77777777">
        <w:trPr>
          <w:trHeight w:val="768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2514D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13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C9EB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Нитраты </w:t>
            </w:r>
          </w:p>
          <w:p w14:paraId="75C01921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Нитриты </w:t>
            </w:r>
          </w:p>
          <w:p w14:paraId="6591023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Аммиак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FD16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47,8 </w:t>
            </w:r>
          </w:p>
          <w:p w14:paraId="0B6CF270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2,3 </w:t>
            </w:r>
          </w:p>
          <w:p w14:paraId="6D9D6410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4,1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4AE8D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14 </w:t>
            </w:r>
          </w:p>
          <w:p w14:paraId="16793111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 </w:t>
            </w:r>
          </w:p>
          <w:p w14:paraId="425C047C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E26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250FB0E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6602CCC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620D2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5D2D0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31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523B8" w14:textId="77777777" w:rsidR="00437B3A" w:rsidRDefault="00000000">
            <w:pPr>
              <w:spacing w:after="4" w:line="273" w:lineRule="auto"/>
              <w:ind w:left="0" w:right="330" w:firstLine="0"/>
              <w:jc w:val="left"/>
            </w:pPr>
            <w:r>
              <w:rPr>
                <w:sz w:val="22"/>
              </w:rPr>
              <w:t xml:space="preserve">СПАВ БПК </w:t>
            </w:r>
          </w:p>
          <w:p w14:paraId="50381F7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Фенол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CC97E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0,85 </w:t>
            </w:r>
          </w:p>
          <w:p w14:paraId="2F6A9A66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12,1 </w:t>
            </w:r>
          </w:p>
          <w:p w14:paraId="27B21AAA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0,01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5BCE7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351CDF42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2FADABD6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607CF" w14:textId="77777777" w:rsidR="00437B3A" w:rsidRDefault="00000000">
            <w:pPr>
              <w:spacing w:after="0" w:line="238" w:lineRule="auto"/>
              <w:ind w:left="0" w:right="0" w:firstLine="0"/>
              <w:jc w:val="center"/>
            </w:pPr>
            <w:r>
              <w:rPr>
                <w:sz w:val="18"/>
              </w:rPr>
              <w:t xml:space="preserve">10 5 </w:t>
            </w:r>
          </w:p>
          <w:p w14:paraId="60866C9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08EE9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4A16DCA8" w14:textId="77777777">
        <w:trPr>
          <w:trHeight w:val="770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5C4B1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14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78169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Ртуть </w:t>
            </w:r>
          </w:p>
          <w:p w14:paraId="2A0C5B15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Цинк </w:t>
            </w:r>
          </w:p>
          <w:p w14:paraId="370F087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Нефть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4ED9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0,00003 </w:t>
            </w:r>
          </w:p>
          <w:p w14:paraId="5BDC69D7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0,045 </w:t>
            </w:r>
          </w:p>
          <w:p w14:paraId="31D533B9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0,85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1925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7 </w:t>
            </w:r>
          </w:p>
          <w:p w14:paraId="12879196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20 </w:t>
            </w:r>
          </w:p>
          <w:p w14:paraId="75E8E59B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5B6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35684E1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7D87BF3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6891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619B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32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57CD5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Медь </w:t>
            </w:r>
          </w:p>
          <w:p w14:paraId="2CD2C53B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Никель </w:t>
            </w:r>
          </w:p>
          <w:p w14:paraId="2CE537B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Свинец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6FB55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2"/>
              </w:rPr>
              <w:t xml:space="preserve">0,015 </w:t>
            </w:r>
          </w:p>
          <w:p w14:paraId="6B34F14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2"/>
              </w:rPr>
              <w:t xml:space="preserve">0,018 </w:t>
            </w:r>
          </w:p>
          <w:p w14:paraId="69180A60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0,23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F4E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14 </w:t>
            </w:r>
          </w:p>
          <w:p w14:paraId="3B89BDDF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 </w:t>
            </w:r>
          </w:p>
          <w:p w14:paraId="2E45F532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C493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39F0C85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6541E4B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A5D6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</w:tr>
      <w:tr w:rsidR="00437B3A" w14:paraId="54BF53A2" w14:textId="77777777">
        <w:trPr>
          <w:trHeight w:val="768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BF1AB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15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28C1" w14:textId="77777777" w:rsidR="00437B3A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Железо </w:t>
            </w:r>
          </w:p>
          <w:p w14:paraId="730F42B6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Фтор </w:t>
            </w:r>
          </w:p>
          <w:p w14:paraId="2B7F2EB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Фосфат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D9DA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0,43 </w:t>
            </w:r>
          </w:p>
          <w:p w14:paraId="4BC562F3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1,5 </w:t>
            </w:r>
          </w:p>
          <w:p w14:paraId="6E71ED8D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7,2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31BEE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 </w:t>
            </w:r>
          </w:p>
          <w:p w14:paraId="29434DE8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4 </w:t>
            </w:r>
          </w:p>
          <w:p w14:paraId="16108BF5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60535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18"/>
              </w:rPr>
              <w:t xml:space="preserve">5 </w:t>
            </w:r>
          </w:p>
          <w:p w14:paraId="1492758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51B2B8FE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18"/>
              </w:rPr>
              <w:t xml:space="preserve">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FCE06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FAFA4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33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22342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Нитраты </w:t>
            </w:r>
          </w:p>
          <w:p w14:paraId="1E4F7E69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Нитриты </w:t>
            </w:r>
          </w:p>
          <w:p w14:paraId="6AB1370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Аммиак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983FA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47,8 </w:t>
            </w:r>
          </w:p>
          <w:p w14:paraId="3B68E5A3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2,3 </w:t>
            </w:r>
          </w:p>
          <w:p w14:paraId="423E738F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4,1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40A8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7 </w:t>
            </w:r>
          </w:p>
          <w:p w14:paraId="7774546C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20 </w:t>
            </w:r>
          </w:p>
          <w:p w14:paraId="44D7B7C8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59EF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18"/>
              </w:rPr>
              <w:t xml:space="preserve">5 </w:t>
            </w:r>
          </w:p>
          <w:p w14:paraId="2F30FD5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0573D271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18"/>
              </w:rPr>
              <w:t xml:space="preserve">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F8BD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391383F1" w14:textId="77777777">
        <w:trPr>
          <w:trHeight w:val="769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85A0C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16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3634A" w14:textId="77777777" w:rsidR="00437B3A" w:rsidRDefault="00000000">
            <w:pPr>
              <w:spacing w:after="18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БПК </w:t>
            </w:r>
          </w:p>
          <w:p w14:paraId="7B24DB0E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СПАВ </w:t>
            </w:r>
          </w:p>
          <w:p w14:paraId="4FF4AB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Нефть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2AAD" w14:textId="77777777" w:rsidR="00437B3A" w:rsidRDefault="00000000">
            <w:pPr>
              <w:spacing w:after="0" w:line="239" w:lineRule="auto"/>
              <w:ind w:left="28" w:right="30" w:firstLine="0"/>
              <w:jc w:val="center"/>
            </w:pPr>
            <w:r>
              <w:rPr>
                <w:sz w:val="22"/>
              </w:rPr>
              <w:t xml:space="preserve">18,5 6,1 </w:t>
            </w:r>
          </w:p>
          <w:p w14:paraId="0F0B37D2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0,65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92844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18 </w:t>
            </w:r>
          </w:p>
          <w:p w14:paraId="293A7C4A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20 </w:t>
            </w:r>
          </w:p>
          <w:p w14:paraId="43BEF694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23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6617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25 </w:t>
            </w:r>
          </w:p>
          <w:p w14:paraId="5FD6A41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4862029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A1479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059F2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34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79A6" w14:textId="77777777" w:rsidR="00437B3A" w:rsidRDefault="00000000">
            <w:pPr>
              <w:spacing w:after="0" w:line="276" w:lineRule="auto"/>
              <w:ind w:left="0" w:right="152" w:firstLine="0"/>
              <w:jc w:val="left"/>
            </w:pPr>
            <w:r>
              <w:rPr>
                <w:sz w:val="22"/>
              </w:rPr>
              <w:t xml:space="preserve">СПАВ Фенол </w:t>
            </w:r>
          </w:p>
          <w:p w14:paraId="4B129BE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Хлориды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315A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1,23 </w:t>
            </w:r>
          </w:p>
          <w:p w14:paraId="43B91406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sz w:val="22"/>
              </w:rPr>
              <w:t xml:space="preserve">0,017 </w:t>
            </w:r>
          </w:p>
          <w:p w14:paraId="2E420B37" w14:textId="77777777" w:rsidR="00437B3A" w:rsidRDefault="00000000">
            <w:pPr>
              <w:spacing w:after="0" w:line="259" w:lineRule="auto"/>
              <w:ind w:left="85" w:right="0" w:firstLine="0"/>
              <w:jc w:val="left"/>
            </w:pPr>
            <w:r>
              <w:rPr>
                <w:sz w:val="22"/>
              </w:rPr>
              <w:t xml:space="preserve">490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F913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10 </w:t>
            </w:r>
          </w:p>
          <w:p w14:paraId="57C41B4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19584B2B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8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5D3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522C70A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0DEA8BB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EA52C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</w:tr>
      <w:tr w:rsidR="00437B3A" w14:paraId="5C67CFDD" w14:textId="77777777">
        <w:trPr>
          <w:trHeight w:val="770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9913D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17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59F16" w14:textId="77777777" w:rsidR="00437B3A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Алюминий </w:t>
            </w:r>
          </w:p>
          <w:p w14:paraId="10B4E53D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Бром </w:t>
            </w:r>
          </w:p>
          <w:p w14:paraId="06CB0B4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Железо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BC25C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1,1 </w:t>
            </w:r>
          </w:p>
          <w:p w14:paraId="44DC2607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0,15 </w:t>
            </w:r>
          </w:p>
          <w:p w14:paraId="4CABB5E1" w14:textId="77777777" w:rsidR="00437B3A" w:rsidRDefault="00000000">
            <w:pPr>
              <w:spacing w:after="0" w:line="259" w:lineRule="auto"/>
              <w:ind w:left="0" w:right="56" w:firstLine="0"/>
              <w:jc w:val="center"/>
            </w:pPr>
            <w:r>
              <w:rPr>
                <w:sz w:val="22"/>
              </w:rPr>
              <w:t xml:space="preserve">0,45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D62AF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4 </w:t>
            </w:r>
          </w:p>
          <w:p w14:paraId="696FCDA1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 </w:t>
            </w:r>
          </w:p>
          <w:p w14:paraId="013095A6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5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9B3F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03A98FC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  <w:p w14:paraId="1AFCA49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5D7D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96631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35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24137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Нитраты </w:t>
            </w:r>
          </w:p>
          <w:p w14:paraId="44ACA589" w14:textId="77777777" w:rsidR="00437B3A" w:rsidRDefault="00000000">
            <w:pPr>
              <w:spacing w:after="16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Нитриты </w:t>
            </w:r>
          </w:p>
          <w:p w14:paraId="2E57485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Аммиак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2E0F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2"/>
              </w:rPr>
              <w:t xml:space="preserve">47,8 </w:t>
            </w:r>
          </w:p>
          <w:p w14:paraId="5B16EA56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2,3 </w:t>
            </w:r>
          </w:p>
          <w:p w14:paraId="1928CCDF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4,1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84281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6 </w:t>
            </w:r>
          </w:p>
          <w:p w14:paraId="682C313E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3 </w:t>
            </w:r>
          </w:p>
          <w:p w14:paraId="026A0453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48DBD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532E5E3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  <w:p w14:paraId="34E1F4B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15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61746" w14:textId="77777777" w:rsidR="00437B3A" w:rsidRDefault="00000000">
            <w:pPr>
              <w:spacing w:after="0" w:line="259" w:lineRule="auto"/>
              <w:ind w:left="0" w:right="54" w:firstLine="0"/>
              <w:jc w:val="center"/>
            </w:pPr>
            <w:r>
              <w:rPr>
                <w:sz w:val="22"/>
              </w:rPr>
              <w:t xml:space="preserve">к/б </w:t>
            </w:r>
          </w:p>
        </w:tc>
      </w:tr>
      <w:tr w:rsidR="00437B3A" w14:paraId="1D23EEE8" w14:textId="77777777">
        <w:trPr>
          <w:trHeight w:val="768"/>
        </w:trPr>
        <w:tc>
          <w:tcPr>
            <w:tcW w:w="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E3FA8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2"/>
              </w:rPr>
              <w:t xml:space="preserve">18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CD8DC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Сульфаты </w:t>
            </w:r>
          </w:p>
          <w:p w14:paraId="69185F0A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Хлориды </w:t>
            </w:r>
          </w:p>
          <w:p w14:paraId="6702EAD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Фосфаты 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8C6CC" w14:textId="77777777" w:rsidR="00437B3A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22"/>
              </w:rPr>
              <w:t xml:space="preserve">656 </w:t>
            </w:r>
          </w:p>
          <w:p w14:paraId="63EF67E2" w14:textId="77777777" w:rsidR="00437B3A" w:rsidRDefault="00000000">
            <w:pPr>
              <w:spacing w:after="0" w:line="259" w:lineRule="auto"/>
              <w:ind w:left="0" w:right="57" w:firstLine="0"/>
              <w:jc w:val="center"/>
            </w:pPr>
            <w:r>
              <w:rPr>
                <w:sz w:val="22"/>
              </w:rPr>
              <w:t xml:space="preserve">720 </w:t>
            </w:r>
          </w:p>
          <w:p w14:paraId="727138F7" w14:textId="77777777" w:rsidR="00437B3A" w:rsidRDefault="00000000">
            <w:pPr>
              <w:spacing w:after="0" w:line="259" w:lineRule="auto"/>
              <w:ind w:left="0" w:right="59" w:firstLine="0"/>
              <w:jc w:val="center"/>
            </w:pPr>
            <w:r>
              <w:rPr>
                <w:sz w:val="22"/>
              </w:rPr>
              <w:t xml:space="preserve">0,6 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36333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18 </w:t>
            </w:r>
          </w:p>
          <w:p w14:paraId="232184F4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20 </w:t>
            </w:r>
          </w:p>
          <w:p w14:paraId="57F64DFF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10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B02CF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6A478A8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55993F6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1D8EF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  <w:tc>
          <w:tcPr>
            <w:tcW w:w="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C4175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r>
              <w:rPr>
                <w:sz w:val="22"/>
              </w:rPr>
              <w:t xml:space="preserve">36 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8106D" w14:textId="77777777" w:rsidR="00437B3A" w:rsidRDefault="00000000">
            <w:pPr>
              <w:spacing w:after="17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Хлориды </w:t>
            </w:r>
          </w:p>
          <w:p w14:paraId="075B073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Сульфаты БПК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12FE9" w14:textId="77777777" w:rsidR="00437B3A" w:rsidRDefault="00000000">
            <w:pPr>
              <w:spacing w:after="0" w:line="259" w:lineRule="auto"/>
              <w:ind w:left="85" w:right="0" w:firstLine="0"/>
              <w:jc w:val="left"/>
            </w:pPr>
            <w:r>
              <w:rPr>
                <w:sz w:val="22"/>
              </w:rPr>
              <w:t xml:space="preserve">780 </w:t>
            </w:r>
          </w:p>
          <w:p w14:paraId="5C07D070" w14:textId="77777777" w:rsidR="00437B3A" w:rsidRDefault="00000000">
            <w:pPr>
              <w:spacing w:after="0" w:line="259" w:lineRule="auto"/>
              <w:ind w:left="85" w:right="0" w:firstLine="0"/>
              <w:jc w:val="left"/>
            </w:pPr>
            <w:r>
              <w:rPr>
                <w:sz w:val="22"/>
              </w:rPr>
              <w:t xml:space="preserve">180 </w:t>
            </w:r>
          </w:p>
          <w:p w14:paraId="32D44DE0" w14:textId="77777777" w:rsidR="00437B3A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2"/>
              </w:rPr>
              <w:t xml:space="preserve">3,5 </w:t>
            </w:r>
          </w:p>
        </w:tc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C6784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77DBDDF5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5 </w:t>
            </w:r>
          </w:p>
          <w:p w14:paraId="48DF0A3F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2 </w:t>
            </w:r>
          </w:p>
        </w:tc>
        <w:tc>
          <w:tcPr>
            <w:tcW w:w="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F1AC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197C24B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  <w:p w14:paraId="4A9909B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18"/>
              </w:rPr>
              <w:t xml:space="preserve">20 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5D89D" w14:textId="77777777" w:rsidR="00437B3A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sz w:val="22"/>
              </w:rPr>
              <w:t xml:space="preserve">р/х </w:t>
            </w:r>
          </w:p>
        </w:tc>
      </w:tr>
    </w:tbl>
    <w:p w14:paraId="0690F51B" w14:textId="77777777" w:rsidR="00437B3A" w:rsidRDefault="00000000">
      <w:pPr>
        <w:spacing w:after="95" w:line="259" w:lineRule="auto"/>
        <w:ind w:right="-4"/>
        <w:jc w:val="right"/>
      </w:pPr>
      <w:r>
        <w:rPr>
          <w:sz w:val="24"/>
        </w:rPr>
        <w:t xml:space="preserve">ПРИЛОЖЕНИЕ 2 </w:t>
      </w:r>
    </w:p>
    <w:p w14:paraId="0217B07B" w14:textId="77777777" w:rsidR="00437B3A" w:rsidRDefault="00000000">
      <w:pPr>
        <w:spacing w:after="10" w:line="249" w:lineRule="auto"/>
        <w:ind w:left="1996" w:right="1451" w:hanging="682"/>
        <w:jc w:val="left"/>
      </w:pPr>
      <w:r>
        <w:rPr>
          <w:b/>
          <w:sz w:val="24"/>
        </w:rPr>
        <w:lastRenderedPageBreak/>
        <w:t xml:space="preserve">Перечень предельно допустимых концентраций вредных веществ для воды водных объектов хозяйственно-питьевого </w:t>
      </w:r>
      <w:proofErr w:type="gramStart"/>
      <w:r>
        <w:rPr>
          <w:b/>
          <w:sz w:val="24"/>
        </w:rPr>
        <w:t>и  культурно</w:t>
      </w:r>
      <w:proofErr w:type="gramEnd"/>
      <w:r>
        <w:rPr>
          <w:b/>
          <w:sz w:val="24"/>
        </w:rPr>
        <w:t xml:space="preserve">-бытового водопользования </w:t>
      </w:r>
    </w:p>
    <w:p w14:paraId="61D9FD7A" w14:textId="77777777" w:rsidR="00437B3A" w:rsidRDefault="00000000">
      <w:pPr>
        <w:spacing w:after="0" w:line="259" w:lineRule="auto"/>
        <w:ind w:left="63" w:right="0" w:firstLine="0"/>
        <w:jc w:val="left"/>
      </w:pPr>
      <w:r>
        <w:rPr>
          <w:noProof/>
        </w:rPr>
        <w:drawing>
          <wp:inline distT="0" distB="0" distL="0" distR="0" wp14:anchorId="5608AD0A" wp14:editId="25E33938">
            <wp:extent cx="6163057" cy="4343401"/>
            <wp:effectExtent l="0" t="0" r="0" b="0"/>
            <wp:docPr id="393806" name="Picture 3938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06" name="Picture 393806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63057" cy="434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2444" w14:textId="77777777" w:rsidR="00437B3A" w:rsidRDefault="00000000">
      <w:pPr>
        <w:spacing w:after="196" w:line="259" w:lineRule="auto"/>
        <w:ind w:right="361"/>
        <w:jc w:val="right"/>
      </w:pPr>
      <w:r>
        <w:rPr>
          <w:sz w:val="24"/>
        </w:rPr>
        <w:t xml:space="preserve">ПРИЛОЖЕНИЕ 3 </w:t>
      </w:r>
    </w:p>
    <w:p w14:paraId="1F22013F" w14:textId="77777777" w:rsidR="00437B3A" w:rsidRDefault="00000000">
      <w:pPr>
        <w:spacing w:after="10" w:line="249" w:lineRule="auto"/>
        <w:ind w:left="2705" w:right="1490" w:hanging="1429"/>
        <w:jc w:val="left"/>
      </w:pPr>
      <w:r>
        <w:rPr>
          <w:b/>
          <w:sz w:val="24"/>
        </w:rPr>
        <w:t>Перечень предельно допустимых концентраций вредных веществ для воды рыбохозяйственных водоемов</w:t>
      </w:r>
    </w:p>
    <w:tbl>
      <w:tblPr>
        <w:tblStyle w:val="TableGrid"/>
        <w:tblW w:w="10137" w:type="dxa"/>
        <w:tblInd w:w="-189" w:type="dxa"/>
        <w:tblCellMar>
          <w:top w:w="17" w:type="dxa"/>
          <w:left w:w="41" w:type="dxa"/>
          <w:bottom w:w="0" w:type="dxa"/>
          <w:right w:w="5" w:type="dxa"/>
        </w:tblCellMar>
        <w:tblLook w:val="04A0" w:firstRow="1" w:lastRow="0" w:firstColumn="1" w:lastColumn="0" w:noHBand="0" w:noVBand="1"/>
      </w:tblPr>
      <w:tblGrid>
        <w:gridCol w:w="541"/>
        <w:gridCol w:w="1622"/>
        <w:gridCol w:w="1133"/>
        <w:gridCol w:w="1135"/>
        <w:gridCol w:w="744"/>
        <w:gridCol w:w="531"/>
        <w:gridCol w:w="1843"/>
        <w:gridCol w:w="994"/>
        <w:gridCol w:w="850"/>
        <w:gridCol w:w="744"/>
      </w:tblGrid>
      <w:tr w:rsidR="00437B3A" w14:paraId="39DD0D29" w14:textId="77777777">
        <w:trPr>
          <w:trHeight w:val="427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969EBC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b/>
                <w:sz w:val="18"/>
              </w:rPr>
              <w:t xml:space="preserve">N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5482C5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b/>
                <w:sz w:val="18"/>
              </w:rPr>
              <w:t xml:space="preserve">Вещество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296568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b/>
                <w:sz w:val="18"/>
              </w:rPr>
              <w:t xml:space="preserve">ЛПВ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241636" w14:textId="77777777" w:rsidR="00437B3A" w:rsidRDefault="00000000">
            <w:pPr>
              <w:spacing w:after="0" w:line="259" w:lineRule="auto"/>
              <w:ind w:left="130" w:right="0" w:firstLine="0"/>
              <w:jc w:val="left"/>
            </w:pPr>
            <w:r>
              <w:rPr>
                <w:b/>
                <w:sz w:val="18"/>
              </w:rPr>
              <w:t xml:space="preserve">ПДК мг/л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74B76A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18"/>
              </w:rPr>
              <w:t xml:space="preserve">Класс </w:t>
            </w:r>
            <w:proofErr w:type="spellStart"/>
            <w:r>
              <w:rPr>
                <w:b/>
                <w:sz w:val="18"/>
              </w:rPr>
              <w:t>опасн</w:t>
            </w:r>
            <w:proofErr w:type="spellEnd"/>
            <w:r>
              <w:rPr>
                <w:b/>
                <w:sz w:val="18"/>
              </w:rPr>
              <w:t xml:space="preserve">.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AD0DEB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b/>
                <w:sz w:val="18"/>
              </w:rPr>
              <w:t xml:space="preserve">N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FBA187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b/>
                <w:sz w:val="18"/>
              </w:rPr>
              <w:t xml:space="preserve">Вещество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707183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b/>
                <w:sz w:val="18"/>
              </w:rPr>
              <w:t xml:space="preserve">ЛПВ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BF94A4" w14:textId="77777777" w:rsidR="00437B3A" w:rsidRDefault="00000000">
            <w:pPr>
              <w:spacing w:after="0" w:line="259" w:lineRule="auto"/>
              <w:ind w:left="7" w:right="3" w:firstLine="0"/>
              <w:jc w:val="center"/>
            </w:pPr>
            <w:r>
              <w:rPr>
                <w:b/>
                <w:sz w:val="18"/>
              </w:rPr>
              <w:t xml:space="preserve">ПДК мг/л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B640B4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18"/>
              </w:rPr>
              <w:t xml:space="preserve">Класс </w:t>
            </w:r>
            <w:proofErr w:type="spellStart"/>
            <w:r>
              <w:rPr>
                <w:b/>
                <w:sz w:val="18"/>
              </w:rPr>
              <w:t>опасн</w:t>
            </w:r>
            <w:proofErr w:type="spellEnd"/>
            <w:r>
              <w:rPr>
                <w:b/>
                <w:sz w:val="18"/>
              </w:rPr>
              <w:t xml:space="preserve">. </w:t>
            </w:r>
          </w:p>
        </w:tc>
      </w:tr>
      <w:tr w:rsidR="00437B3A" w14:paraId="31044D9D" w14:textId="77777777">
        <w:trPr>
          <w:trHeight w:val="300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4EBA94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1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58B40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Алюминий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005354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8999FA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E4EB34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200C8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15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8C3F7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Сульфат - ион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6BEEE8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B924FB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100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CC7DD6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64E585AC" w14:textId="77777777">
        <w:trPr>
          <w:trHeight w:val="298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2255D5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2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437F0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Аммоний - ион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6D27A8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97121A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0,5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E4084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1DF652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16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7F970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Сульфит - ион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D2EA2D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6E7E04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0"/>
              </w:rPr>
              <w:t xml:space="preserve">1,9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E525BD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5B8EFDD9" w14:textId="77777777">
        <w:trPr>
          <w:trHeight w:val="300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45F24C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3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6D2D2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Аммиак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9AE9E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5CDCDC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0,05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91A843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F0B8A2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17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E7CB5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Фенол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715E38" w14:textId="77777777" w:rsidR="00437B3A" w:rsidRDefault="00000000">
            <w:pPr>
              <w:spacing w:after="0" w:line="259" w:lineRule="auto"/>
              <w:ind w:left="72" w:right="0" w:firstLine="0"/>
              <w:jc w:val="left"/>
            </w:pPr>
            <w:proofErr w:type="spellStart"/>
            <w:r>
              <w:rPr>
                <w:sz w:val="20"/>
              </w:rPr>
              <w:t>рыбохоз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383D13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0"/>
              </w:rPr>
              <w:t xml:space="preserve">0,001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8BB442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0D86716E" w14:textId="77777777">
        <w:trPr>
          <w:trHeight w:val="300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AD5EAD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4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15DB7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Железо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90CB5A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D63035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044C7B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F6BB63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18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7FA15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Фторид - анион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5DD21D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5262E7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0"/>
              </w:rPr>
              <w:t xml:space="preserve">0,05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A8EC85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74190E20" w14:textId="77777777">
        <w:trPr>
          <w:trHeight w:val="475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BA3B86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5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8A8BE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Кадмий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2748FB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27BA72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0,005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288B97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801A7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19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831AD3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0"/>
              </w:rPr>
              <w:t>Нитрат- анион, NO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A8C5DA" w14:textId="77777777" w:rsidR="00437B3A" w:rsidRDefault="00000000">
            <w:pPr>
              <w:spacing w:after="0" w:line="259" w:lineRule="auto"/>
              <w:ind w:left="43" w:right="0" w:firstLine="0"/>
              <w:jc w:val="left"/>
            </w:pPr>
            <w:r>
              <w:rPr>
                <w:sz w:val="20"/>
              </w:rPr>
              <w:t>сан.-</w:t>
            </w:r>
            <w:proofErr w:type="spellStart"/>
            <w:r>
              <w:rPr>
                <w:sz w:val="20"/>
              </w:rPr>
              <w:t>токс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BB14AF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40 </w:t>
            </w:r>
          </w:p>
          <w:p w14:paraId="03156B46" w14:textId="77777777" w:rsidR="00437B3A" w:rsidRDefault="00000000">
            <w:pPr>
              <w:spacing w:after="0" w:line="259" w:lineRule="auto"/>
              <w:ind w:left="94" w:right="0" w:firstLine="0"/>
              <w:jc w:val="left"/>
            </w:pPr>
            <w:r>
              <w:rPr>
                <w:sz w:val="20"/>
              </w:rPr>
              <w:t xml:space="preserve">(9,1 N)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C10CE8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27AC1EA9" w14:textId="77777777">
        <w:trPr>
          <w:trHeight w:val="473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3FDD69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6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1DBB5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Калий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A7F8C7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>сан.-</w:t>
            </w:r>
            <w:proofErr w:type="spellStart"/>
            <w:r>
              <w:rPr>
                <w:sz w:val="20"/>
              </w:rPr>
              <w:t>токс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FFD72B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 xml:space="preserve">50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EE3D2E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ADB5CC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20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2433C4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0"/>
              </w:rPr>
              <w:t xml:space="preserve">Нитрит – </w:t>
            </w:r>
            <w:proofErr w:type="gramStart"/>
            <w:r>
              <w:rPr>
                <w:sz w:val="20"/>
              </w:rPr>
              <w:t>анион,NO</w:t>
            </w:r>
            <w:proofErr w:type="gramEnd"/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E2CC2F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BFE2CA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0"/>
              </w:rPr>
              <w:t xml:space="preserve">0,08 </w:t>
            </w:r>
          </w:p>
          <w:p w14:paraId="0E6C56AC" w14:textId="77777777" w:rsidR="00437B3A" w:rsidRDefault="00000000">
            <w:pPr>
              <w:spacing w:after="0" w:line="259" w:lineRule="auto"/>
              <w:ind w:left="43" w:right="0" w:firstLine="0"/>
              <w:jc w:val="left"/>
            </w:pPr>
            <w:r>
              <w:rPr>
                <w:sz w:val="20"/>
              </w:rPr>
              <w:t xml:space="preserve">(0,02 N)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45BE8D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0204A3AF" w14:textId="77777777">
        <w:trPr>
          <w:trHeight w:val="300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21018E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7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4554F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Кальций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DA54CA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>сан.-</w:t>
            </w:r>
            <w:proofErr w:type="spellStart"/>
            <w:r>
              <w:rPr>
                <w:sz w:val="20"/>
              </w:rPr>
              <w:t>токс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F38BEC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 xml:space="preserve">180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4B9B99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9D25A2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21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984C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Хлорид - анион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289B37" w14:textId="77777777" w:rsidR="00437B3A" w:rsidRDefault="00000000">
            <w:pPr>
              <w:spacing w:after="0" w:line="259" w:lineRule="auto"/>
              <w:ind w:left="43" w:right="0" w:firstLine="0"/>
              <w:jc w:val="left"/>
            </w:pPr>
            <w:r>
              <w:rPr>
                <w:sz w:val="20"/>
              </w:rPr>
              <w:t>сан.-</w:t>
            </w:r>
            <w:proofErr w:type="spellStart"/>
            <w:r>
              <w:rPr>
                <w:sz w:val="20"/>
              </w:rPr>
              <w:t>токс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D778A6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300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3C7942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4B1FBE5D" w14:textId="77777777">
        <w:trPr>
          <w:trHeight w:val="475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0827BA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8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E8B20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Медь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03CFB8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448E13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0,00 1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0B4CA3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87EBF8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22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74725E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Хром </w:t>
            </w:r>
          </w:p>
          <w:p w14:paraId="715461E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(трехвалентный)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3DC2DF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69D5ED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0"/>
              </w:rPr>
              <w:t xml:space="preserve">0,07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40DB09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6DC6AD4E" w14:textId="77777777">
        <w:trPr>
          <w:trHeight w:val="476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D6C450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9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35F25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Натрий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9E3C02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>сан.-</w:t>
            </w:r>
            <w:proofErr w:type="spellStart"/>
            <w:r>
              <w:rPr>
                <w:sz w:val="20"/>
              </w:rPr>
              <w:t>токс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70FB1B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 xml:space="preserve">120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5E279B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223541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23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1F78C" w14:textId="77777777" w:rsidR="00437B3A" w:rsidRDefault="00000000">
            <w:pPr>
              <w:spacing w:after="19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Хром </w:t>
            </w:r>
          </w:p>
          <w:p w14:paraId="1662964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(шестивалентный)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2C8C51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0FEDCB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0"/>
              </w:rPr>
              <w:t xml:space="preserve">0,02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2273F1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113F1AD8" w14:textId="77777777">
        <w:trPr>
          <w:trHeight w:val="298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F3717C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10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58E7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Нефтепродукты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476523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proofErr w:type="spellStart"/>
            <w:r>
              <w:rPr>
                <w:sz w:val="20"/>
              </w:rPr>
              <w:t>рыбохоз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FFDDDD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0.05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EF1B5C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F97B7A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24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02D6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Цианид - анион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DC9B1C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737B9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0"/>
              </w:rPr>
              <w:t xml:space="preserve">0,05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617E83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3C243BDB" w14:textId="77777777">
        <w:trPr>
          <w:trHeight w:val="300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58D3C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11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381C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Никель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AC1A54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7AB879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3B707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13C71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25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C89E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Цинк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6370B9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83E8C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47CCB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6411822D" w14:textId="77777777">
        <w:trPr>
          <w:trHeight w:val="300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191EAB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12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A655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ОП-10, СПАВ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CF28BA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5A4B26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0,5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01DA14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1812FA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26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9CAEE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Фосфаты (по Р)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EEA297" w14:textId="77777777" w:rsidR="00437B3A" w:rsidRDefault="00000000">
            <w:pPr>
              <w:spacing w:after="0" w:line="259" w:lineRule="auto"/>
              <w:ind w:left="43" w:right="0" w:firstLine="0"/>
              <w:jc w:val="left"/>
            </w:pPr>
            <w:r>
              <w:rPr>
                <w:sz w:val="20"/>
              </w:rPr>
              <w:t>сан.-</w:t>
            </w:r>
            <w:proofErr w:type="spellStart"/>
            <w:r>
              <w:rPr>
                <w:sz w:val="20"/>
              </w:rPr>
              <w:t>токс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E0706C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0"/>
              </w:rPr>
              <w:t xml:space="preserve">0,2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45927D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259A183E" w14:textId="77777777">
        <w:trPr>
          <w:trHeight w:val="473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BBDE1B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13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44588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Ртуть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05C92D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03A6C7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sz w:val="20"/>
              </w:rPr>
              <w:t xml:space="preserve">отсутствие (0,00001)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21FB8E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BC599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27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C4E77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БПК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F1A21D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proofErr w:type="spellStart"/>
            <w:r>
              <w:rPr>
                <w:sz w:val="20"/>
              </w:rPr>
              <w:t>общесан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E52E78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0"/>
              </w:rPr>
              <w:t xml:space="preserve">3,0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3475DB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</w:tr>
      <w:tr w:rsidR="00437B3A" w14:paraId="71872AD3" w14:textId="77777777">
        <w:trPr>
          <w:trHeight w:val="300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A0D984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20"/>
              </w:rPr>
              <w:t xml:space="preserve">14 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C5725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Свинец 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C1830C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CD49CA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94898C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6D9E6C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20"/>
              </w:rPr>
              <w:t xml:space="preserve">28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63518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мышьяк </w:t>
            </w:r>
          </w:p>
        </w:tc>
        <w:tc>
          <w:tcPr>
            <w:tcW w:w="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3C7087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proofErr w:type="spellStart"/>
            <w:r>
              <w:rPr>
                <w:sz w:val="20"/>
              </w:rPr>
              <w:t>токсик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B5D0DF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0"/>
              </w:rPr>
              <w:t xml:space="preserve">0,05 </w:t>
            </w:r>
          </w:p>
        </w:tc>
        <w:tc>
          <w:tcPr>
            <w:tcW w:w="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ACF14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</w:tbl>
    <w:p w14:paraId="6982C488" w14:textId="77777777" w:rsidR="00437B3A" w:rsidRDefault="00000000">
      <w:pPr>
        <w:spacing w:after="4" w:line="268" w:lineRule="auto"/>
        <w:ind w:left="87" w:right="306"/>
        <w:jc w:val="center"/>
      </w:pPr>
      <w:r>
        <w:lastRenderedPageBreak/>
        <w:t xml:space="preserve">Практическое задание №17. </w:t>
      </w:r>
    </w:p>
    <w:p w14:paraId="58BA7430" w14:textId="77777777" w:rsidR="00437B3A" w:rsidRDefault="00000000">
      <w:pPr>
        <w:spacing w:after="315" w:line="248" w:lineRule="auto"/>
        <w:ind w:left="1463" w:right="275" w:hanging="65"/>
        <w:jc w:val="left"/>
      </w:pPr>
      <w:r>
        <w:rPr>
          <w:b/>
        </w:rPr>
        <w:t xml:space="preserve">Расчёт выбросов загрязняющих веществ в атмосферу при неконтролируемом горении нефти и нефтепродуктов. </w:t>
      </w:r>
    </w:p>
    <w:p w14:paraId="04084D07" w14:textId="77777777" w:rsidR="00437B3A" w:rsidRDefault="00000000">
      <w:pPr>
        <w:spacing w:after="244" w:line="268" w:lineRule="auto"/>
        <w:ind w:left="87" w:right="371"/>
        <w:jc w:val="center"/>
      </w:pPr>
      <w:r>
        <w:t>1. ОБЩИЕ СВЕДЕНИЯ.</w:t>
      </w:r>
    </w:p>
    <w:p w14:paraId="4D7FB51F" w14:textId="77777777" w:rsidR="00437B3A" w:rsidRDefault="00000000">
      <w:pPr>
        <w:ind w:left="43" w:right="706" w:firstLine="425"/>
      </w:pPr>
      <w:r>
        <w:t xml:space="preserve">Неконтролируемые горения имеют место при пожарах в открытом пространстве, возникающих в результате аварий на нефтебазах, нефтехимических производствах, трубопроводах, на железнодорожном и автомобильном транспорте. </w:t>
      </w:r>
    </w:p>
    <w:p w14:paraId="37544D37" w14:textId="77777777" w:rsidR="00437B3A" w:rsidRDefault="00000000">
      <w:pPr>
        <w:spacing w:after="92"/>
        <w:ind w:left="43" w:right="706" w:firstLine="425"/>
      </w:pPr>
      <w:r>
        <w:t xml:space="preserve">Под удельными выбросами в настоящей методике приняты выбросы, отнесенные к единице массы сгоревших нефти и/или нефтепродуктов. Единицы измерения удельных выбросов – кг/кг или т/т (табл. 17.1). </w:t>
      </w:r>
    </w:p>
    <w:p w14:paraId="3823007C" w14:textId="77777777" w:rsidR="00437B3A" w:rsidRDefault="00000000">
      <w:pPr>
        <w:spacing w:after="120"/>
        <w:ind w:left="43" w:right="706" w:firstLine="425"/>
      </w:pPr>
      <w:r>
        <w:t xml:space="preserve">Масса выброса </w:t>
      </w:r>
      <w:r>
        <w:rPr>
          <w:i/>
        </w:rPr>
        <w:t>(</w:t>
      </w:r>
      <w:proofErr w:type="spellStart"/>
      <w:r>
        <w:rPr>
          <w:i/>
        </w:rPr>
        <w:t>M</w:t>
      </w:r>
      <w:r>
        <w:rPr>
          <w:i/>
          <w:vertAlign w:val="subscript"/>
        </w:rPr>
        <w:t>i</w:t>
      </w:r>
      <w:proofErr w:type="spellEnd"/>
      <w:r>
        <w:rPr>
          <w:i/>
        </w:rPr>
        <w:t xml:space="preserve">) </w:t>
      </w:r>
      <w:r>
        <w:t xml:space="preserve">каждого загрязняющего вещества при неконтролируемом горении определяется по формуле </w:t>
      </w:r>
    </w:p>
    <w:p w14:paraId="31D67628" w14:textId="77777777" w:rsidR="00437B3A" w:rsidRDefault="00000000">
      <w:pPr>
        <w:tabs>
          <w:tab w:val="center" w:pos="4911"/>
          <w:tab w:val="center" w:pos="5663"/>
          <w:tab w:val="center" w:pos="925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i/>
          <w:sz w:val="33"/>
        </w:rPr>
        <w:t>M</w:t>
      </w:r>
      <w:r>
        <w:rPr>
          <w:i/>
          <w:vertAlign w:val="subscript"/>
        </w:rPr>
        <w:t>i</w:t>
      </w:r>
      <w:proofErr w:type="spellEnd"/>
      <w:r>
        <w:rPr>
          <w:i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sz w:val="33"/>
        </w:rPr>
        <w:t>=</w:t>
      </w:r>
      <w:proofErr w:type="spellStart"/>
      <w:r>
        <w:rPr>
          <w:i/>
          <w:sz w:val="33"/>
        </w:rPr>
        <w:t>qM</w:t>
      </w:r>
      <w:r>
        <w:rPr>
          <w:i/>
          <w:vertAlign w:val="subscript"/>
        </w:rPr>
        <w:t>i</w:t>
      </w:r>
      <w:proofErr w:type="spellEnd"/>
      <w:r>
        <w:rPr>
          <w:i/>
          <w:vertAlign w:val="subscript"/>
        </w:rPr>
        <w:tab/>
        <w:t>c</w:t>
      </w:r>
      <w:r>
        <w:rPr>
          <w:sz w:val="33"/>
        </w:rPr>
        <w:t>,</w:t>
      </w:r>
      <w:proofErr w:type="gramStart"/>
      <w:r>
        <w:rPr>
          <w:sz w:val="33"/>
        </w:rPr>
        <w:tab/>
      </w:r>
      <w:r>
        <w:t xml:space="preserve">  (</w:t>
      </w:r>
      <w:proofErr w:type="gramEnd"/>
      <w:r>
        <w:t xml:space="preserve">17.1) </w:t>
      </w:r>
    </w:p>
    <w:p w14:paraId="0B7F9F98" w14:textId="77777777" w:rsidR="00437B3A" w:rsidRDefault="00000000">
      <w:pPr>
        <w:spacing w:after="26" w:line="268" w:lineRule="auto"/>
        <w:ind w:left="87" w:right="384"/>
        <w:jc w:val="center"/>
      </w:pPr>
      <w:r>
        <w:t xml:space="preserve">где </w:t>
      </w:r>
      <w:r>
        <w:rPr>
          <w:i/>
        </w:rPr>
        <w:t>i</w:t>
      </w:r>
      <w:r>
        <w:t xml:space="preserve"> – загрязняющее вещество (CO и др.); </w:t>
      </w:r>
      <w:proofErr w:type="spellStart"/>
      <w:r>
        <w:t>q</w:t>
      </w:r>
      <w:r>
        <w:rPr>
          <w:vertAlign w:val="subscript"/>
        </w:rPr>
        <w:t>i</w:t>
      </w:r>
      <w:proofErr w:type="spellEnd"/>
      <w:r>
        <w:rPr>
          <w:i/>
        </w:rPr>
        <w:t xml:space="preserve"> </w:t>
      </w:r>
      <w:r>
        <w:t xml:space="preserve">– удельный выброс, кг/кг или </w:t>
      </w:r>
    </w:p>
    <w:p w14:paraId="3A1A5380" w14:textId="77777777" w:rsidR="00437B3A" w:rsidRDefault="00000000">
      <w:pPr>
        <w:spacing w:after="26"/>
        <w:ind w:left="53" w:right="706"/>
      </w:pPr>
      <w:r>
        <w:t xml:space="preserve">т/т; </w:t>
      </w:r>
      <w:r>
        <w:rPr>
          <w:i/>
        </w:rPr>
        <w:t>М</w:t>
      </w:r>
      <w:r>
        <w:rPr>
          <w:i/>
          <w:vertAlign w:val="subscript"/>
        </w:rPr>
        <w:t>с</w:t>
      </w:r>
      <w:r>
        <w:rPr>
          <w:i/>
        </w:rPr>
        <w:t xml:space="preserve"> </w:t>
      </w:r>
      <w:r>
        <w:t xml:space="preserve">– масса сгоревших нефти и/или нефтепродукта, кг или т. </w:t>
      </w:r>
    </w:p>
    <w:p w14:paraId="1F0221B4" w14:textId="77777777" w:rsidR="00437B3A" w:rsidRDefault="00000000">
      <w:pPr>
        <w:ind w:left="43" w:right="706" w:firstLine="425"/>
      </w:pPr>
      <w:r>
        <w:t>В простейшем случае масса сгоревших нефти и нефтепродуктов (</w:t>
      </w:r>
      <w:r>
        <w:rPr>
          <w:i/>
        </w:rPr>
        <w:t>М</w:t>
      </w:r>
      <w:r>
        <w:rPr>
          <w:i/>
          <w:vertAlign w:val="subscript"/>
        </w:rPr>
        <w:t>с</w:t>
      </w:r>
      <w:r>
        <w:t>) определяется как их потеря (</w:t>
      </w:r>
      <w:proofErr w:type="spellStart"/>
      <w:r>
        <w:rPr>
          <w:i/>
        </w:rPr>
        <w:t>М</w:t>
      </w:r>
      <w:r>
        <w:rPr>
          <w:i/>
          <w:vertAlign w:val="subscript"/>
        </w:rPr>
        <w:t>п</w:t>
      </w:r>
      <w:proofErr w:type="spellEnd"/>
      <w:r>
        <w:t xml:space="preserve">) в резервуарах или на участке разрыва продуктопровода. При этом должно быть четко установлено, что не произошло поглощения части разбившейся нефти и нефтепродуктов почвой и грунтом. </w:t>
      </w:r>
    </w:p>
    <w:p w14:paraId="2FD3C5D1" w14:textId="77777777" w:rsidR="00437B3A" w:rsidRDefault="00000000">
      <w:pPr>
        <w:spacing w:after="3" w:line="265" w:lineRule="auto"/>
        <w:ind w:right="868"/>
        <w:jc w:val="right"/>
      </w:pPr>
      <w:r>
        <w:t xml:space="preserve">Таблица 17.1 </w:t>
      </w:r>
    </w:p>
    <w:tbl>
      <w:tblPr>
        <w:tblStyle w:val="TableGrid"/>
        <w:tblW w:w="9892" w:type="dxa"/>
        <w:tblInd w:w="-92" w:type="dxa"/>
        <w:tblCellMar>
          <w:top w:w="14" w:type="dxa"/>
          <w:left w:w="108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73"/>
        <w:gridCol w:w="775"/>
        <w:gridCol w:w="885"/>
        <w:gridCol w:w="1177"/>
        <w:gridCol w:w="986"/>
        <w:gridCol w:w="1264"/>
        <w:gridCol w:w="1068"/>
        <w:gridCol w:w="1132"/>
        <w:gridCol w:w="1132"/>
      </w:tblGrid>
      <w:tr w:rsidR="00437B3A" w14:paraId="66A81B65" w14:textId="77777777">
        <w:trPr>
          <w:trHeight w:val="656"/>
        </w:trPr>
        <w:tc>
          <w:tcPr>
            <w:tcW w:w="989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8AB14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Удельные выбросы загрязняющих веществ к единице массы сгоревших нефтепродуктов </w:t>
            </w:r>
          </w:p>
        </w:tc>
      </w:tr>
      <w:tr w:rsidR="00437B3A" w14:paraId="64F2BBA1" w14:textId="77777777">
        <w:trPr>
          <w:trHeight w:val="653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FD89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916D1FE" wp14:editId="1B82BD0A">
                      <wp:extent cx="793086" cy="264252"/>
                      <wp:effectExtent l="0" t="0" r="0" b="0"/>
                      <wp:docPr id="361340" name="Group 3613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93086" cy="264252"/>
                                <a:chOff x="0" y="0"/>
                                <a:chExt cx="793086" cy="264252"/>
                              </a:xfrm>
                            </wpg:grpSpPr>
                            <wps:wsp>
                              <wps:cNvPr id="40723" name="Rectangle 40723"/>
                              <wps:cNvSpPr/>
                              <wps:spPr>
                                <a:xfrm rot="-5399999">
                                  <a:off x="-31459" y="-11891"/>
                                  <a:ext cx="278648" cy="21572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7EE2349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На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724" name="Rectangle 40724"/>
                              <wps:cNvSpPr/>
                              <wps:spPr>
                                <a:xfrm rot="-5399999">
                                  <a:off x="178859" y="-11883"/>
                                  <a:ext cx="278632" cy="21572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2886CB8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им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725" name="Rectangle 40725"/>
                              <wps:cNvSpPr/>
                              <wps:spPr>
                                <a:xfrm rot="-5399999">
                                  <a:off x="352709" y="-19338"/>
                                  <a:ext cx="351455" cy="21572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94B343E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proofErr w:type="spellStart"/>
                                    <w:r>
                                      <w:t>ено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726" name="Rectangle 40726"/>
                              <wps:cNvSpPr/>
                              <wps:spPr>
                                <a:xfrm rot="-5399999">
                                  <a:off x="566696" y="-18711"/>
                                  <a:ext cx="344105" cy="21572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9D0BF3E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ван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61340" style="width:62.4477pt;height:20.8073pt;mso-position-horizontal-relative:char;mso-position-vertical-relative:line" coordsize="7930,2642">
                      <v:rect id="Rectangle 40723" style="position:absolute;width:2786;height:2157;left:-314;top:-118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На</w:t>
                              </w:r>
                            </w:p>
                          </w:txbxContent>
                        </v:textbox>
                      </v:rect>
                      <v:rect id="Rectangle 40724" style="position:absolute;width:2786;height:2157;left:1788;top:-118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им</w:t>
                              </w:r>
                            </w:p>
                          </w:txbxContent>
                        </v:textbox>
                      </v:rect>
                      <v:rect id="Rectangle 40725" style="position:absolute;width:3514;height:2157;left:3527;top:-19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ено</w:t>
                              </w:r>
                            </w:p>
                          </w:txbxContent>
                        </v:textbox>
                      </v:rect>
                      <v:rect id="Rectangle 40726" style="position:absolute;width:3441;height:2157;left:5666;top:-187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ван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84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41B92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Удельный выброс загрязняющего вещества к единице массы сгоревших нефтепродуктов, </w:t>
            </w:r>
            <w:r>
              <w:rPr>
                <w:i/>
              </w:rPr>
              <w:t>кг/кг</w:t>
            </w:r>
            <w:r>
              <w:t xml:space="preserve"> или </w:t>
            </w:r>
            <w:r>
              <w:rPr>
                <w:i/>
              </w:rPr>
              <w:t>т/т</w:t>
            </w:r>
            <w:r>
              <w:t xml:space="preserve"> </w:t>
            </w:r>
          </w:p>
        </w:tc>
      </w:tr>
      <w:tr w:rsidR="00437B3A" w14:paraId="346280A1" w14:textId="77777777">
        <w:trPr>
          <w:trHeight w:val="2501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4F89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272CD" w14:textId="77777777" w:rsidR="00437B3A" w:rsidRDefault="00000000">
            <w:pPr>
              <w:spacing w:after="0" w:line="259" w:lineRule="auto"/>
              <w:ind w:left="74" w:right="-15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019AF237" wp14:editId="304AE9B2">
                      <wp:extent cx="376920" cy="1290238"/>
                      <wp:effectExtent l="0" t="0" r="0" b="0"/>
                      <wp:docPr id="353530" name="Group 35353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6920" cy="1290238"/>
                                <a:chOff x="0" y="0"/>
                                <a:chExt cx="376920" cy="1290238"/>
                              </a:xfrm>
                            </wpg:grpSpPr>
                            <wps:wsp>
                              <wps:cNvPr id="40304" name="Rectangle 40304"/>
                              <wps:cNvSpPr/>
                              <wps:spPr>
                                <a:xfrm rot="-5399999">
                                  <a:off x="-750143" y="324366"/>
                                  <a:ext cx="1716016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B89CD70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Оксид углерода,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05" name="Rectangle 40305"/>
                              <wps:cNvSpPr/>
                              <wps:spPr>
                                <a:xfrm rot="-5399999">
                                  <a:off x="140188" y="523437"/>
                                  <a:ext cx="329243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5ECA4B7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CO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06" name="Rectangle 40306"/>
                              <wps:cNvSpPr/>
                              <wps:spPr>
                                <a:xfrm rot="-5399999">
                                  <a:off x="296528" y="448762"/>
                                  <a:ext cx="76010" cy="1682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7BECF6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07" name="Rectangle 40307"/>
                              <wps:cNvSpPr/>
                              <wps:spPr>
                                <a:xfrm rot="-5399999">
                                  <a:off x="275166" y="353615"/>
                                  <a:ext cx="59288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B4CBBA4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3530" style="width:29.6788pt;height:101.594pt;mso-position-horizontal-relative:char;mso-position-vertical-relative:line" coordsize="3769,12902">
                      <v:rect id="Rectangle 40304" style="position:absolute;width:17160;height:2157;left:-7501;top:324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Оксид углерода, </w:t>
                              </w:r>
                            </w:p>
                          </w:txbxContent>
                        </v:textbox>
                      </v:rect>
                      <v:rect id="Rectangle 40305" style="position:absolute;width:3292;height:2625;left:1401;top:5234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CO</w:t>
                              </w:r>
                            </w:p>
                          </w:txbxContent>
                        </v:textbox>
                      </v:rect>
                      <v:rect id="Rectangle 40306" style="position:absolute;width:760;height:1682;left:2965;top:4487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>2</w:t>
                              </w:r>
                            </w:p>
                          </w:txbxContent>
                        </v:textbox>
                      </v:rect>
                      <v:rect id="Rectangle 40307" style="position:absolute;width:592;height:2625;left:2751;top:353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B2585" w14:textId="77777777" w:rsidR="00437B3A" w:rsidRDefault="00000000">
            <w:pPr>
              <w:spacing w:after="0" w:line="259" w:lineRule="auto"/>
              <w:ind w:left="22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44F4109B" wp14:editId="622DDF76">
                      <wp:extent cx="413685" cy="1466723"/>
                      <wp:effectExtent l="0" t="0" r="0" b="0"/>
                      <wp:docPr id="353550" name="Group 3535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3685" cy="1466723"/>
                                <a:chOff x="0" y="0"/>
                                <a:chExt cx="413685" cy="1466723"/>
                              </a:xfrm>
                            </wpg:grpSpPr>
                            <wps:wsp>
                              <wps:cNvPr id="40308" name="Rectangle 40308"/>
                              <wps:cNvSpPr/>
                              <wps:spPr>
                                <a:xfrm rot="-5399999">
                                  <a:off x="-802884" y="412869"/>
                                  <a:ext cx="1891979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441D7CD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Диоксид углерода,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09" name="Rectangle 40309"/>
                              <wps:cNvSpPr/>
                              <wps:spPr>
                                <a:xfrm rot="-5399999">
                                  <a:off x="101619" y="-116328"/>
                                  <a:ext cx="59287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FA954EE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0" name="Rectangle 40310"/>
                              <wps:cNvSpPr/>
                              <wps:spPr>
                                <a:xfrm rot="-5399999">
                                  <a:off x="176953" y="611530"/>
                                  <a:ext cx="329243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75345A8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CO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1" name="Rectangle 40311"/>
                              <wps:cNvSpPr/>
                              <wps:spPr>
                                <a:xfrm rot="-5399999">
                                  <a:off x="333293" y="536855"/>
                                  <a:ext cx="76010" cy="1682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39627C7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3550" style="width:32.5736pt;height:115.49pt;mso-position-horizontal-relative:char;mso-position-vertical-relative:line" coordsize="4136,14667">
                      <v:rect id="Rectangle 40308" style="position:absolute;width:18919;height:2157;left:-8028;top:4128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Диоксид углерода,</w:t>
                              </w:r>
                            </w:p>
                          </w:txbxContent>
                        </v:textbox>
                      </v:rect>
                      <v:rect id="Rectangle 40309" style="position:absolute;width:592;height:2625;left:1016;top:-116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40310" style="position:absolute;width:3292;height:2625;left:1769;top:6115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CO</w:t>
                              </w:r>
                            </w:p>
                          </w:txbxContent>
                        </v:textbox>
                      </v:rect>
                      <v:rect id="Rectangle 40311" style="position:absolute;width:760;height:1682;left:3332;top:5368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>2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B53AF" w14:textId="77777777" w:rsidR="00437B3A" w:rsidRDefault="00000000">
            <w:pPr>
              <w:spacing w:after="0" w:line="259" w:lineRule="auto"/>
              <w:ind w:left="16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4E2AF9A" wp14:editId="5777527A">
                      <wp:extent cx="623997" cy="1413383"/>
                      <wp:effectExtent l="0" t="0" r="0" b="0"/>
                      <wp:docPr id="353571" name="Group 3535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3997" cy="1413383"/>
                                <a:chOff x="0" y="0"/>
                                <a:chExt cx="623997" cy="1413383"/>
                              </a:xfrm>
                            </wpg:grpSpPr>
                            <wps:wsp>
                              <wps:cNvPr id="40312" name="Rectangle 40312"/>
                              <wps:cNvSpPr/>
                              <wps:spPr>
                                <a:xfrm rot="-5399999">
                                  <a:off x="-549015" y="613398"/>
                                  <a:ext cx="1384243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27F73E6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Сероводород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3" name="Rectangle 40313"/>
                              <wps:cNvSpPr/>
                              <wps:spPr>
                                <a:xfrm rot="-5399999">
                                  <a:off x="45651" y="155616"/>
                                  <a:ext cx="171222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881F7F3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H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4" name="Rectangle 40314"/>
                              <wps:cNvSpPr/>
                              <wps:spPr>
                                <a:xfrm rot="-5399999">
                                  <a:off x="122981" y="122074"/>
                                  <a:ext cx="76010" cy="1682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CC093E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5" name="Rectangle 40315"/>
                              <wps:cNvSpPr/>
                              <wps:spPr>
                                <a:xfrm rot="-5399999">
                                  <a:off x="65335" y="-10880"/>
                                  <a:ext cx="131855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DD82E9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6" name="Rectangle 40316"/>
                              <wps:cNvSpPr/>
                              <wps:spPr>
                                <a:xfrm rot="-5399999">
                                  <a:off x="73242" y="-102033"/>
                                  <a:ext cx="116041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84EC58E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,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7" name="Rectangle 40317"/>
                              <wps:cNvSpPr/>
                              <wps:spPr>
                                <a:xfrm rot="-5399999">
                                  <a:off x="-570636" y="370798"/>
                                  <a:ext cx="1848107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BFACD6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серы (в пересчете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8" name="Rectangle 40318"/>
                              <wps:cNvSpPr/>
                              <wps:spPr>
                                <a:xfrm rot="-5399999">
                                  <a:off x="417763" y="778554"/>
                                  <a:ext cx="291932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50102C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на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19" name="Rectangle 40319"/>
                              <wps:cNvSpPr/>
                              <wps:spPr>
                                <a:xfrm rot="-5399999">
                                  <a:off x="400453" y="530231"/>
                                  <a:ext cx="302868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F872627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SO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20" name="Rectangle 40320"/>
                              <wps:cNvSpPr/>
                              <wps:spPr>
                                <a:xfrm rot="-5399999">
                                  <a:off x="543605" y="463704"/>
                                  <a:ext cx="76010" cy="1682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F535CA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21" name="Rectangle 40321"/>
                              <wps:cNvSpPr/>
                              <wps:spPr>
                                <a:xfrm rot="-5399999">
                                  <a:off x="454340" y="299131"/>
                                  <a:ext cx="195092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7CAB4E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)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3571" style="width:49.1336pt;height:111.29pt;mso-position-horizontal-relative:char;mso-position-vertical-relative:line" coordsize="6239,14133">
                      <v:rect id="Rectangle 40312" style="position:absolute;width:13842;height:2157;left:-5490;top:613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Сероводород </w:t>
                              </w:r>
                            </w:p>
                          </w:txbxContent>
                        </v:textbox>
                      </v:rect>
                      <v:rect id="Rectangle 40313" style="position:absolute;width:1712;height:2625;left:456;top:155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H</w:t>
                              </w:r>
                            </w:p>
                          </w:txbxContent>
                        </v:textbox>
                      </v:rect>
                      <v:rect id="Rectangle 40314" style="position:absolute;width:760;height:1682;left:1229;top:1220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>2</w:t>
                              </w:r>
                            </w:p>
                          </w:txbxContent>
                        </v:textbox>
                      </v:rect>
                      <v:rect id="Rectangle 40315" style="position:absolute;width:1318;height:2625;left:653;top:-108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S</w:t>
                              </w:r>
                            </w:p>
                          </w:txbxContent>
                        </v:textbox>
                      </v:rect>
                      <v:rect id="Rectangle 40316" style="position:absolute;width:1160;height:2625;left:732;top:-1020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, </w:t>
                              </w:r>
                            </w:p>
                          </w:txbxContent>
                        </v:textbox>
                      </v:rect>
                      <v:rect id="Rectangle 40317" style="position:absolute;width:18481;height:2157;left:-5706;top:3707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серы (в пересчете </w:t>
                              </w:r>
                            </w:p>
                          </w:txbxContent>
                        </v:textbox>
                      </v:rect>
                      <v:rect id="Rectangle 40318" style="position:absolute;width:2919;height:2157;left:4177;top:7785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на </w:t>
                              </w:r>
                            </w:p>
                          </w:txbxContent>
                        </v:textbox>
                      </v:rect>
                      <v:rect id="Rectangle 40319" style="position:absolute;width:3028;height:2625;left:4004;top:5302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SO</w:t>
                              </w:r>
                            </w:p>
                          </w:txbxContent>
                        </v:textbox>
                      </v:rect>
                      <v:rect id="Rectangle 40320" style="position:absolute;width:760;height:1682;left:5436;top:4637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>2</w:t>
                              </w:r>
                            </w:p>
                          </w:txbxContent>
                        </v:textbox>
                      </v:rect>
                      <v:rect id="Rectangle 40321" style="position:absolute;width:1950;height:2625;left:4543;top:2991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)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61780" w14:textId="77777777" w:rsidR="00437B3A" w:rsidRDefault="00000000">
            <w:pPr>
              <w:spacing w:after="0" w:line="259" w:lineRule="auto"/>
              <w:ind w:left="237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7A4009E" wp14:editId="09B86F44">
                      <wp:extent cx="203373" cy="1264031"/>
                      <wp:effectExtent l="0" t="0" r="0" b="0"/>
                      <wp:docPr id="353586" name="Group 3535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3373" cy="1264031"/>
                                <a:chOff x="0" y="0"/>
                                <a:chExt cx="203373" cy="1264031"/>
                              </a:xfrm>
                            </wpg:grpSpPr>
                            <wps:wsp>
                              <wps:cNvPr id="40322" name="Rectangle 40322"/>
                              <wps:cNvSpPr/>
                              <wps:spPr>
                                <a:xfrm rot="-5399999">
                                  <a:off x="-478819" y="534242"/>
                                  <a:ext cx="1243850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640FF8D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Оксид серы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23" name="Rectangle 40323"/>
                              <wps:cNvSpPr/>
                              <wps:spPr>
                                <a:xfrm rot="-5399999">
                                  <a:off x="-18147" y="47624"/>
                                  <a:ext cx="298820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BF6CF50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SO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24" name="Rectangle 40324"/>
                              <wps:cNvSpPr/>
                              <wps:spPr>
                                <a:xfrm rot="-5399999">
                                  <a:off x="122981" y="-21181"/>
                                  <a:ext cx="76010" cy="1682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340AA74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25" name="Rectangle 40325"/>
                              <wps:cNvSpPr/>
                              <wps:spPr>
                                <a:xfrm rot="-5399999">
                                  <a:off x="101619" y="-116328"/>
                                  <a:ext cx="59288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C22B33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3586" style="width:16.0136pt;height:99.53pt;mso-position-horizontal-relative:char;mso-position-vertical-relative:line" coordsize="2033,12640">
                      <v:rect id="Rectangle 40322" style="position:absolute;width:12438;height:2157;left:-4788;top:5342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Оксид серы </w:t>
                              </w:r>
                            </w:p>
                          </w:txbxContent>
                        </v:textbox>
                      </v:rect>
                      <v:rect id="Rectangle 40323" style="position:absolute;width:2988;height:2625;left:-181;top:47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SO</w:t>
                              </w:r>
                            </w:p>
                          </w:txbxContent>
                        </v:textbox>
                      </v:rect>
                      <v:rect id="Rectangle 40324" style="position:absolute;width:760;height:1682;left:1229;top:-211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>2</w:t>
                              </w:r>
                            </w:p>
                          </w:txbxContent>
                        </v:textbox>
                      </v:rect>
                      <v:rect id="Rectangle 40325" style="position:absolute;width:592;height:2625;left:1016;top:-116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4271" w14:textId="77777777" w:rsidR="00437B3A" w:rsidRDefault="00000000">
            <w:pPr>
              <w:spacing w:after="0" w:line="259" w:lineRule="auto"/>
              <w:ind w:left="45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03912A38" wp14:editId="730D67C1">
                      <wp:extent cx="622473" cy="1197517"/>
                      <wp:effectExtent l="0" t="0" r="0" b="0"/>
                      <wp:docPr id="353606" name="Group 3536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2473" cy="1197517"/>
                                <a:chOff x="0" y="0"/>
                                <a:chExt cx="622473" cy="1197517"/>
                              </a:xfrm>
                            </wpg:grpSpPr>
                            <wps:wsp>
                              <wps:cNvPr id="40326" name="Rectangle 40326"/>
                              <wps:cNvSpPr/>
                              <wps:spPr>
                                <a:xfrm rot="-5399999">
                                  <a:off x="-547473" y="341160"/>
                                  <a:ext cx="1381159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F5A0002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Оксиды азота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27" name="Rectangle 40327"/>
                              <wps:cNvSpPr/>
                              <wps:spPr>
                                <a:xfrm rot="-5399999">
                                  <a:off x="101619" y="-59400"/>
                                  <a:ext cx="59288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4BA4F3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15112" name="Rectangle 315112"/>
                              <wps:cNvSpPr/>
                              <wps:spPr>
                                <a:xfrm rot="-5399999">
                                  <a:off x="126138" y="862374"/>
                                  <a:ext cx="1592698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91B93E1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(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15113" name="Rectangle 315113"/>
                              <wps:cNvSpPr/>
                              <wps:spPr>
                                <a:xfrm rot="-5399999">
                                  <a:off x="-472619" y="263616"/>
                                  <a:ext cx="1592698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5BB00C1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в пересчёте на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29" name="Rectangle 40329"/>
                              <wps:cNvSpPr/>
                              <wps:spPr>
                                <a:xfrm rot="-5399999">
                                  <a:off x="378075" y="503822"/>
                                  <a:ext cx="344576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334412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NO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30" name="Rectangle 40330"/>
                              <wps:cNvSpPr/>
                              <wps:spPr>
                                <a:xfrm rot="-5399999">
                                  <a:off x="542081" y="427669"/>
                                  <a:ext cx="76010" cy="1682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80C7CCC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15114" name="Rectangle 315114"/>
                              <wps:cNvSpPr/>
                              <wps:spPr>
                                <a:xfrm rot="-5399999">
                                  <a:off x="503763" y="314043"/>
                                  <a:ext cx="136311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36305F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)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15115" name="Rectangle 315115"/>
                              <wps:cNvSpPr/>
                              <wps:spPr>
                                <a:xfrm rot="-5399999">
                                  <a:off x="453252" y="263531"/>
                                  <a:ext cx="136311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75F6853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3606" style="width:49.0136pt;height:94.2927pt;mso-position-horizontal-relative:char;mso-position-vertical-relative:line" coordsize="6224,11975">
                      <v:rect id="Rectangle 40326" style="position:absolute;width:13811;height:2157;left:-5474;top:3411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Оксиды азота</w:t>
                              </w:r>
                            </w:p>
                          </w:txbxContent>
                        </v:textbox>
                      </v:rect>
                      <v:rect id="Rectangle 40327" style="position:absolute;width:592;height:2625;left:1016;top:-594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315112" style="position:absolute;width:15926;height:2157;left:1261;top:862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(</w:t>
                              </w:r>
                            </w:p>
                          </w:txbxContent>
                        </v:textbox>
                      </v:rect>
                      <v:rect id="Rectangle 315113" style="position:absolute;width:15926;height:2157;left:-4726;top:263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в пересчёте на </w:t>
                              </w:r>
                            </w:p>
                          </w:txbxContent>
                        </v:textbox>
                      </v:rect>
                      <v:rect id="Rectangle 40329" style="position:absolute;width:3445;height:2625;left:3780;top:5038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NO</w:t>
                              </w:r>
                            </w:p>
                          </w:txbxContent>
                        </v:textbox>
                      </v:rect>
                      <v:rect id="Rectangle 40330" style="position:absolute;width:760;height:1682;left:5420;top:427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>2</w:t>
                              </w:r>
                            </w:p>
                          </w:txbxContent>
                        </v:textbox>
                      </v:rect>
                      <v:rect id="Rectangle 315114" style="position:absolute;width:1363;height:2625;left:5037;top:3140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)</w:t>
                              </w:r>
                            </w:p>
                          </w:txbxContent>
                        </v:textbox>
                      </v:rect>
                      <v:rect id="Rectangle 315115" style="position:absolute;width:1363;height:2625;left:4532;top:2635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1EB0E" w14:textId="77777777" w:rsidR="00437B3A" w:rsidRDefault="00000000">
            <w:pPr>
              <w:spacing w:after="0" w:line="259" w:lineRule="auto"/>
              <w:ind w:left="278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645246E8" wp14:editId="43770C6C">
                      <wp:extent cx="197442" cy="443865"/>
                      <wp:effectExtent l="0" t="0" r="0" b="0"/>
                      <wp:docPr id="353621" name="Group 3536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7442" cy="443865"/>
                                <a:chOff x="0" y="0"/>
                                <a:chExt cx="197442" cy="443865"/>
                              </a:xfrm>
                            </wpg:grpSpPr>
                            <wps:wsp>
                              <wps:cNvPr id="40332" name="Rectangle 40332"/>
                              <wps:cNvSpPr/>
                              <wps:spPr>
                                <a:xfrm rot="-5399999">
                                  <a:off x="-123213" y="69682"/>
                                  <a:ext cx="532638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10F46D1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Сажа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33" name="Rectangle 40333"/>
                              <wps:cNvSpPr/>
                              <wps:spPr>
                                <a:xfrm rot="-5399999">
                                  <a:off x="101619" y="-116328"/>
                                  <a:ext cx="59288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C8ADF6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3621" style="width:15.5466pt;height:34.95pt;mso-position-horizontal-relative:char;mso-position-vertical-relative:line" coordsize="1974,4438">
                      <v:rect id="Rectangle 40332" style="position:absolute;width:5326;height:2157;left:-1232;top:696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Сажа</w:t>
                              </w:r>
                            </w:p>
                          </w:txbxContent>
                        </v:textbox>
                      </v:rect>
                      <v:rect id="Rectangle 40333" style="position:absolute;width:592;height:2625;left:1016;top:-116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33142" w14:textId="77777777" w:rsidR="00437B3A" w:rsidRDefault="00000000">
            <w:pPr>
              <w:spacing w:after="0" w:line="259" w:lineRule="auto"/>
              <w:ind w:left="311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4924526B" wp14:editId="117A9BC8">
                      <wp:extent cx="197442" cy="1151255"/>
                      <wp:effectExtent l="0" t="0" r="0" b="0"/>
                      <wp:docPr id="353634" name="Group 3536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7442" cy="1151255"/>
                                <a:chOff x="0" y="0"/>
                                <a:chExt cx="197442" cy="1151255"/>
                              </a:xfrm>
                            </wpg:grpSpPr>
                            <wps:wsp>
                              <wps:cNvPr id="40334" name="Rectangle 40334"/>
                              <wps:cNvSpPr/>
                              <wps:spPr>
                                <a:xfrm rot="-5399999">
                                  <a:off x="-593125" y="307161"/>
                                  <a:ext cx="1472461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7003DA6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Углеводороды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35" name="Rectangle 40335"/>
                              <wps:cNvSpPr/>
                              <wps:spPr>
                                <a:xfrm rot="-5399999">
                                  <a:off x="101619" y="-116328"/>
                                  <a:ext cx="59288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C6E8439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3634" style="width:15.5466pt;height:90.65pt;mso-position-horizontal-relative:char;mso-position-vertical-relative:line" coordsize="1974,11512">
                      <v:rect id="Rectangle 40334" style="position:absolute;width:14724;height:2157;left:-5931;top:3071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Углеводороды</w:t>
                              </w:r>
                            </w:p>
                          </w:txbxContent>
                        </v:textbox>
                      </v:rect>
                      <v:rect id="Rectangle 40335" style="position:absolute;width:592;height:2625;left:1016;top:-116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57B28" w14:textId="77777777" w:rsidR="00437B3A" w:rsidRDefault="00000000">
            <w:pPr>
              <w:spacing w:after="0" w:line="259" w:lineRule="auto"/>
              <w:ind w:left="311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27B6F105" wp14:editId="30490A7C">
                      <wp:extent cx="197442" cy="923925"/>
                      <wp:effectExtent l="0" t="0" r="0" b="0"/>
                      <wp:docPr id="353644" name="Group 3536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7442" cy="923925"/>
                                <a:chOff x="0" y="0"/>
                                <a:chExt cx="197442" cy="923925"/>
                              </a:xfrm>
                            </wpg:grpSpPr>
                            <wps:wsp>
                              <wps:cNvPr id="40336" name="Rectangle 40336"/>
                              <wps:cNvSpPr/>
                              <wps:spPr>
                                <a:xfrm rot="-5399999">
                                  <a:off x="-442062" y="230893"/>
                                  <a:ext cx="1170335" cy="21572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4AE07E5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>Бензапирен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0337" name="Rectangle 40337"/>
                              <wps:cNvSpPr/>
                              <wps:spPr>
                                <a:xfrm rot="-5399999">
                                  <a:off x="101619" y="-116328"/>
                                  <a:ext cx="59288" cy="2625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B1F310F" w14:textId="77777777" w:rsidR="00437B3A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3644" style="width:15.5466pt;height:72.75pt;mso-position-horizontal-relative:char;mso-position-vertical-relative:line" coordsize="1974,9239">
                      <v:rect id="Rectangle 40336" style="position:absolute;width:11703;height:2157;left:-4420;top:2308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Бензапирен</w:t>
                              </w:r>
                            </w:p>
                          </w:txbxContent>
                        </v:textbox>
                      </v:rect>
                      <v:rect id="Rectangle 40337" style="position:absolute;width:592;height:2625;left:1016;top:-1163;rotation:270;" filled="f" stroked="f">
                        <v:textbox inset="0,0,0,0" style="layout-flow:vertical;mso-layout-flow-alt:bottom-to-top">
                          <w:txbxContent>
                            <w:p>
                              <w:pPr>
                                <w:spacing w:before="0"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/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437B3A" w14:paraId="60E6B340" w14:textId="77777777">
        <w:trPr>
          <w:trHeight w:val="334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D64D3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Бензин 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BF4E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0,85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4E63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1,35 </w:t>
            </w:r>
          </w:p>
        </w:tc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55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0,001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B865F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0,0012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EE2A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1,51·10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8CE1F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20·10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8455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60·10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9F34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6,1·10</w:t>
            </w:r>
            <w:r>
              <w:rPr>
                <w:vertAlign w:val="superscript"/>
              </w:rPr>
              <w:t>-8</w:t>
            </w:r>
            <w:r>
              <w:t xml:space="preserve"> </w:t>
            </w:r>
          </w:p>
        </w:tc>
      </w:tr>
      <w:tr w:rsidR="00437B3A" w14:paraId="40F9C99F" w14:textId="77777777">
        <w:trPr>
          <w:trHeight w:val="331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7818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Керосин 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10BBC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0,87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F027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1,41 </w:t>
            </w:r>
          </w:p>
        </w:tc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9059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0,001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89B1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3B44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2,61·10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6D9BC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24·10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BDD0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50·10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A7C2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6,9·10</w:t>
            </w:r>
            <w:r>
              <w:rPr>
                <w:vertAlign w:val="superscript"/>
              </w:rPr>
              <w:t>-8</w:t>
            </w:r>
            <w:r>
              <w:t xml:space="preserve"> </w:t>
            </w:r>
          </w:p>
        </w:tc>
      </w:tr>
      <w:tr w:rsidR="00437B3A" w14:paraId="0DB5039D" w14:textId="77777777">
        <w:trPr>
          <w:trHeight w:val="331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B05A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Нефть 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2537F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0,87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111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1,48 </w:t>
            </w:r>
          </w:p>
        </w:tc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DA28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0,001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0D75A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0,0278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28E6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6,9·10</w:t>
            </w:r>
            <w:r>
              <w:rPr>
                <w:vertAlign w:val="superscript"/>
              </w:rPr>
              <w:t>-3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14A8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28·10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E165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30·10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C195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7,6·10</w:t>
            </w:r>
            <w:r>
              <w:rPr>
                <w:vertAlign w:val="superscript"/>
              </w:rPr>
              <w:t>-8</w:t>
            </w:r>
            <w:r>
              <w:t xml:space="preserve"> </w:t>
            </w:r>
          </w:p>
        </w:tc>
      </w:tr>
      <w:tr w:rsidR="00437B3A" w14:paraId="34B9FE40" w14:textId="77777777">
        <w:trPr>
          <w:trHeight w:val="656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84BD0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Дизельное топливо 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16A16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0,87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FD43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1,41 </w:t>
            </w:r>
          </w:p>
        </w:tc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C1B9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0,001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A5341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0,0047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CCD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2,61·10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720FC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24·10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24F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50·10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BBAC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6,9·10</w:t>
            </w:r>
            <w:r>
              <w:rPr>
                <w:vertAlign w:val="superscript"/>
              </w:rPr>
              <w:t>-8</w:t>
            </w:r>
            <w:r>
              <w:t xml:space="preserve"> </w:t>
            </w:r>
          </w:p>
        </w:tc>
      </w:tr>
      <w:tr w:rsidR="00437B3A" w14:paraId="59BC2D53" w14:textId="77777777">
        <w:trPr>
          <w:trHeight w:val="331"/>
        </w:trPr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BA46E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Мазут 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FFF3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0,9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F4A2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1,49 </w:t>
            </w:r>
          </w:p>
        </w:tc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CC49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0,001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D8EAC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0,0345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7257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6,9·10</w:t>
            </w:r>
            <w:r>
              <w:rPr>
                <w:vertAlign w:val="superscript"/>
              </w:rPr>
              <w:t>-3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51CED" w14:textId="77777777" w:rsidR="00437B3A" w:rsidRDefault="00000000">
            <w:pPr>
              <w:spacing w:after="0" w:line="259" w:lineRule="auto"/>
              <w:ind w:left="0" w:right="0" w:firstLine="0"/>
            </w:pPr>
            <w:r>
              <w:t>30·10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369B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20·10</w:t>
            </w:r>
            <w:r>
              <w:rPr>
                <w:vertAlign w:val="superscript"/>
              </w:rPr>
              <w:t>-3</w:t>
            </w:r>
            <w: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B857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>7,6·10</w:t>
            </w:r>
            <w:r>
              <w:rPr>
                <w:vertAlign w:val="superscript"/>
              </w:rPr>
              <w:t>-8</w:t>
            </w:r>
            <w:r>
              <w:t xml:space="preserve"> </w:t>
            </w:r>
          </w:p>
        </w:tc>
      </w:tr>
    </w:tbl>
    <w:p w14:paraId="2323B62D" w14:textId="77777777" w:rsidR="00437B3A" w:rsidRDefault="00000000">
      <w:pPr>
        <w:spacing w:after="13"/>
        <w:ind w:left="63" w:right="695" w:firstLine="415"/>
        <w:jc w:val="left"/>
      </w:pPr>
      <w:r>
        <w:lastRenderedPageBreak/>
        <w:t xml:space="preserve">В случае если имело место поглощение нефти и/или нефтепродуктов почвой (и грунтом), необходимо измерить площадь разлива в квадратных метрах. После этого взять керны почвы и грунта на глубину проникновения в них нефти и/или нефтепродуктов и определить среднее содержание нефти и/или нефтепродуктов в граммах на килограмм. </w:t>
      </w:r>
    </w:p>
    <w:p w14:paraId="2C109AD7" w14:textId="77777777" w:rsidR="00437B3A" w:rsidRDefault="00000000">
      <w:pPr>
        <w:spacing w:after="97"/>
        <w:ind w:left="43" w:right="706" w:firstLine="425"/>
      </w:pPr>
      <w:r>
        <w:t xml:space="preserve">Суммарное количество поглощенных, но не сгоревших нефти и/или нефтепродуктов в тоннах подсчитывается по формуле </w:t>
      </w:r>
    </w:p>
    <w:p w14:paraId="1410F051" w14:textId="77777777" w:rsidR="00437B3A" w:rsidRDefault="00000000">
      <w:pPr>
        <w:tabs>
          <w:tab w:val="center" w:pos="4958"/>
          <w:tab w:val="center" w:pos="9289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i/>
          <w:sz w:val="33"/>
        </w:rPr>
        <w:t>М</w:t>
      </w:r>
      <w:r>
        <w:rPr>
          <w:i/>
          <w:vertAlign w:val="subscript"/>
        </w:rPr>
        <w:t>погл</w:t>
      </w:r>
      <w:proofErr w:type="spellEnd"/>
      <w:r>
        <w:rPr>
          <w:i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sz w:val="33"/>
        </w:rPr>
        <w:t>=</w:t>
      </w:r>
      <w:proofErr w:type="spellStart"/>
      <w:r>
        <w:rPr>
          <w:i/>
          <w:sz w:val="33"/>
        </w:rPr>
        <w:t>Fhc</w:t>
      </w:r>
      <w:r>
        <w:rPr>
          <w:rFonts w:ascii="Segoe UI Symbol" w:eastAsia="Segoe UI Symbol" w:hAnsi="Segoe UI Symbol" w:cs="Segoe UI Symbol"/>
          <w:sz w:val="35"/>
        </w:rPr>
        <w:t></w:t>
      </w:r>
      <w:proofErr w:type="gramStart"/>
      <w:r>
        <w:rPr>
          <w:i/>
          <w:vertAlign w:val="subscript"/>
        </w:rPr>
        <w:t>г</w:t>
      </w:r>
      <w:proofErr w:type="spellEnd"/>
      <w:r>
        <w:rPr>
          <w:i/>
          <w:vertAlign w:val="subscript"/>
        </w:rPr>
        <w:t xml:space="preserve"> </w:t>
      </w:r>
      <w:r>
        <w:t>,</w:t>
      </w:r>
      <w:proofErr w:type="gramEnd"/>
      <w:r>
        <w:t xml:space="preserve">   </w:t>
      </w:r>
      <w:r>
        <w:tab/>
        <w:t xml:space="preserve">  (17.2) </w:t>
      </w:r>
    </w:p>
    <w:p w14:paraId="68E00E78" w14:textId="77777777" w:rsidR="00437B3A" w:rsidRDefault="00000000">
      <w:pPr>
        <w:ind w:left="53" w:right="706"/>
      </w:pPr>
      <w:r>
        <w:t xml:space="preserve">где </w:t>
      </w:r>
      <w:r>
        <w:rPr>
          <w:i/>
        </w:rPr>
        <w:t>F -</w:t>
      </w:r>
      <w:r>
        <w:t xml:space="preserve"> площадь почвы и грунта, пропитанного нефтепродуктами, м</w:t>
      </w:r>
      <w:proofErr w:type="gramStart"/>
      <w:r>
        <w:rPr>
          <w:vertAlign w:val="superscript"/>
        </w:rPr>
        <w:t>2</w:t>
      </w:r>
      <w:r>
        <w:t xml:space="preserve">;   </w:t>
      </w:r>
      <w:proofErr w:type="gramEnd"/>
      <w:r>
        <w:t xml:space="preserve">   </w:t>
      </w:r>
      <w:r>
        <w:rPr>
          <w:i/>
        </w:rPr>
        <w:t>h -</w:t>
      </w:r>
      <w:r>
        <w:t xml:space="preserve"> глубина, на которую почва и грунт пропитаны нефтью и/или нефтепродуктами, м; </w:t>
      </w:r>
      <w:r>
        <w:rPr>
          <w:i/>
        </w:rPr>
        <w:t>с -</w:t>
      </w:r>
      <w:r>
        <w:t xml:space="preserve"> средняя концентрация нефти или нефтепродуктов в почве и грунте, г/кг; </w:t>
      </w:r>
      <w:r>
        <w:rPr>
          <w:rFonts w:ascii="Segoe UI Symbol" w:eastAsia="Segoe UI Symbol" w:hAnsi="Segoe UI Symbol" w:cs="Segoe UI Symbol"/>
          <w:sz w:val="30"/>
        </w:rPr>
        <w:t></w:t>
      </w:r>
      <w:r>
        <w:rPr>
          <w:i/>
          <w:sz w:val="30"/>
          <w:vertAlign w:val="subscript"/>
        </w:rPr>
        <w:t>г</w:t>
      </w:r>
      <w:r>
        <w:t xml:space="preserve"> - плотность грунта, кг/м</w:t>
      </w:r>
      <w:r>
        <w:rPr>
          <w:vertAlign w:val="superscript"/>
        </w:rPr>
        <w:t>3</w:t>
      </w:r>
      <w:r>
        <w:t>.</w:t>
      </w:r>
    </w:p>
    <w:p w14:paraId="7697F086" w14:textId="77777777" w:rsidR="00437B3A" w:rsidRDefault="00000000">
      <w:pPr>
        <w:ind w:left="43" w:right="706" w:firstLine="425"/>
      </w:pPr>
      <w:r>
        <w:t xml:space="preserve">Сгоревшая масса определяется как разность потерянных и поглощенных почвой нефти и/или нефтепродуктов: </w:t>
      </w:r>
    </w:p>
    <w:p w14:paraId="3DF34A34" w14:textId="77777777" w:rsidR="00437B3A" w:rsidRDefault="00000000">
      <w:pPr>
        <w:spacing w:after="3" w:line="265" w:lineRule="auto"/>
        <w:ind w:right="704"/>
        <w:jc w:val="right"/>
      </w:pPr>
      <w:r>
        <w:rPr>
          <w:i/>
        </w:rPr>
        <w:t>М</w:t>
      </w:r>
      <w:r>
        <w:rPr>
          <w:i/>
          <w:vertAlign w:val="subscript"/>
        </w:rPr>
        <w:t>с</w:t>
      </w:r>
      <w:r>
        <w:rPr>
          <w:i/>
        </w:rPr>
        <w:t>=</w:t>
      </w:r>
      <w:proofErr w:type="spellStart"/>
      <w:r>
        <w:rPr>
          <w:i/>
        </w:rPr>
        <w:t>М</w:t>
      </w:r>
      <w:r>
        <w:rPr>
          <w:i/>
          <w:vertAlign w:val="subscript"/>
        </w:rPr>
        <w:t>п</w:t>
      </w:r>
      <w:r>
        <w:rPr>
          <w:i/>
        </w:rPr>
        <w:t>-</w:t>
      </w:r>
      <w:proofErr w:type="gramStart"/>
      <w:r>
        <w:rPr>
          <w:i/>
        </w:rPr>
        <w:t>М</w:t>
      </w:r>
      <w:r>
        <w:rPr>
          <w:i/>
          <w:vertAlign w:val="subscript"/>
        </w:rPr>
        <w:t>погл</w:t>
      </w:r>
      <w:proofErr w:type="spellEnd"/>
      <w:r>
        <w:rPr>
          <w:i/>
          <w:vertAlign w:val="subscript"/>
        </w:rPr>
        <w:t xml:space="preserve"> </w:t>
      </w:r>
      <w:r>
        <w:t>.</w:t>
      </w:r>
      <w:proofErr w:type="gramEnd"/>
      <w:r>
        <w:t xml:space="preserve">                                               (17.3) </w:t>
      </w:r>
    </w:p>
    <w:p w14:paraId="39727ABE" w14:textId="77777777" w:rsidR="00437B3A" w:rsidRDefault="00000000">
      <w:pPr>
        <w:ind w:left="43" w:right="706" w:firstLine="425"/>
      </w:pPr>
      <w:r>
        <w:t xml:space="preserve">Сгоревшая масса нефти и нефтепродуктов </w:t>
      </w:r>
      <w:r>
        <w:rPr>
          <w:i/>
        </w:rPr>
        <w:t>М</w:t>
      </w:r>
      <w:r>
        <w:rPr>
          <w:i/>
          <w:vertAlign w:val="subscript"/>
        </w:rPr>
        <w:t>с</w:t>
      </w:r>
      <w:r>
        <w:rPr>
          <w:i/>
        </w:rPr>
        <w:t>,</w:t>
      </w:r>
      <w:r>
        <w:t xml:space="preserve"> потерянная в известном количестве в результате разлива на водной поверхности, определяется как разность потерянных </w:t>
      </w:r>
      <w:proofErr w:type="spellStart"/>
      <w:proofErr w:type="gramStart"/>
      <w:r>
        <w:rPr>
          <w:i/>
        </w:rPr>
        <w:t>М</w:t>
      </w:r>
      <w:r>
        <w:rPr>
          <w:i/>
          <w:vertAlign w:val="subscript"/>
        </w:rPr>
        <w:t>п</w:t>
      </w:r>
      <w:proofErr w:type="spellEnd"/>
      <w:r>
        <w:rPr>
          <w:i/>
        </w:rPr>
        <w:t xml:space="preserve"> </w:t>
      </w:r>
      <w:r>
        <w:t xml:space="preserve"> и</w:t>
      </w:r>
      <w:proofErr w:type="gramEnd"/>
      <w:r>
        <w:t xml:space="preserve"> несгоревших </w:t>
      </w:r>
      <w:proofErr w:type="spellStart"/>
      <w:r>
        <w:rPr>
          <w:i/>
        </w:rPr>
        <w:t>М</w:t>
      </w:r>
      <w:r>
        <w:rPr>
          <w:i/>
          <w:vertAlign w:val="subscript"/>
        </w:rPr>
        <w:t>н</w:t>
      </w:r>
      <w:proofErr w:type="spellEnd"/>
      <w:r>
        <w:t xml:space="preserve"> нефти и/или нефтепродуктов в тоннах: </w:t>
      </w:r>
    </w:p>
    <w:p w14:paraId="77DB9A4B" w14:textId="77777777" w:rsidR="00437B3A" w:rsidRDefault="00000000">
      <w:pPr>
        <w:spacing w:after="3" w:line="265" w:lineRule="auto"/>
        <w:ind w:right="704"/>
        <w:jc w:val="right"/>
      </w:pPr>
      <w:r>
        <w:rPr>
          <w:i/>
        </w:rPr>
        <w:t>М</w:t>
      </w:r>
      <w:r>
        <w:rPr>
          <w:i/>
          <w:vertAlign w:val="subscript"/>
        </w:rPr>
        <w:t>с</w:t>
      </w:r>
      <w:r>
        <w:rPr>
          <w:i/>
        </w:rPr>
        <w:t>=</w:t>
      </w:r>
      <w:proofErr w:type="spellStart"/>
      <w:r>
        <w:rPr>
          <w:i/>
        </w:rPr>
        <w:t>М</w:t>
      </w:r>
      <w:r>
        <w:rPr>
          <w:i/>
          <w:vertAlign w:val="subscript"/>
        </w:rPr>
        <w:t>п</w:t>
      </w:r>
      <w:r>
        <w:rPr>
          <w:i/>
        </w:rPr>
        <w:t>-</w:t>
      </w:r>
      <w:proofErr w:type="gramStart"/>
      <w:r>
        <w:rPr>
          <w:i/>
        </w:rPr>
        <w:t>М</w:t>
      </w:r>
      <w:r>
        <w:rPr>
          <w:i/>
          <w:vertAlign w:val="subscript"/>
        </w:rPr>
        <w:t>н</w:t>
      </w:r>
      <w:proofErr w:type="spellEnd"/>
      <w:r>
        <w:rPr>
          <w:i/>
          <w:vertAlign w:val="subscript"/>
        </w:rPr>
        <w:t xml:space="preserve"> </w:t>
      </w:r>
      <w:r>
        <w:t>.</w:t>
      </w:r>
      <w:proofErr w:type="gramEnd"/>
      <w:r>
        <w:t xml:space="preserve">                                                 (17.4) </w:t>
      </w:r>
    </w:p>
    <w:p w14:paraId="3EBB3631" w14:textId="77777777" w:rsidR="00437B3A" w:rsidRDefault="00000000">
      <w:pPr>
        <w:ind w:left="43" w:right="706" w:firstLine="425"/>
      </w:pPr>
      <w:r>
        <w:t xml:space="preserve">Масса несгоревшей нефти определяется с учетом площади разлива, толщины несгоревшего слоя и плотности: </w:t>
      </w:r>
    </w:p>
    <w:p w14:paraId="2F1AD4E3" w14:textId="77777777" w:rsidR="00437B3A" w:rsidRDefault="00000000">
      <w:pPr>
        <w:spacing w:after="3" w:line="265" w:lineRule="auto"/>
        <w:ind w:right="704"/>
        <w:jc w:val="right"/>
      </w:pPr>
      <w:proofErr w:type="spellStart"/>
      <w:r>
        <w:rPr>
          <w:i/>
        </w:rPr>
        <w:t>М</w:t>
      </w:r>
      <w:r>
        <w:rPr>
          <w:i/>
          <w:vertAlign w:val="subscript"/>
        </w:rPr>
        <w:t>н</w:t>
      </w:r>
      <w:proofErr w:type="spellEnd"/>
      <w:r>
        <w:rPr>
          <w:i/>
        </w:rPr>
        <w:t>=Fh</w:t>
      </w:r>
      <w:r>
        <w:rPr>
          <w:i/>
          <w:vertAlign w:val="subscript"/>
        </w:rPr>
        <w:t>1</w:t>
      </w:r>
      <w:r>
        <w:rPr>
          <w:rFonts w:ascii="Segoe UI Symbol" w:eastAsia="Segoe UI Symbol" w:hAnsi="Segoe UI Symbol" w:cs="Segoe UI Symbol"/>
          <w:sz w:val="30"/>
        </w:rPr>
        <w:t></w:t>
      </w:r>
      <w:proofErr w:type="gramStart"/>
      <w:r>
        <w:rPr>
          <w:i/>
          <w:sz w:val="30"/>
          <w:vertAlign w:val="subscript"/>
        </w:rPr>
        <w:t>н</w:t>
      </w:r>
      <w:r>
        <w:t>,</w:t>
      </w:r>
      <w:r>
        <w:rPr>
          <w:i/>
          <w:vertAlign w:val="subscript"/>
        </w:rPr>
        <w:t xml:space="preserve"> </w:t>
      </w:r>
      <w:r>
        <w:t xml:space="preserve">  </w:t>
      </w:r>
      <w:proofErr w:type="gramEnd"/>
      <w:r>
        <w:t xml:space="preserve">                                                (17.5) </w:t>
      </w:r>
    </w:p>
    <w:p w14:paraId="3365CF33" w14:textId="77777777" w:rsidR="00437B3A" w:rsidRDefault="00000000">
      <w:pPr>
        <w:ind w:left="53" w:right="706"/>
      </w:pPr>
      <w:r>
        <w:t xml:space="preserve">где </w:t>
      </w:r>
      <w:r>
        <w:rPr>
          <w:i/>
        </w:rPr>
        <w:t>F -</w:t>
      </w:r>
      <w:r>
        <w:t xml:space="preserve"> площадь, занимаемая разлитыми нефтью и/или нефтепродуктом, м</w:t>
      </w:r>
      <w:r>
        <w:rPr>
          <w:vertAlign w:val="superscript"/>
        </w:rPr>
        <w:t>2</w:t>
      </w:r>
      <w:r>
        <w:t xml:space="preserve">; </w:t>
      </w:r>
      <w:r>
        <w:rPr>
          <w:i/>
        </w:rPr>
        <w:t>h</w:t>
      </w:r>
      <w:r>
        <w:rPr>
          <w:i/>
          <w:vertAlign w:val="subscript"/>
        </w:rPr>
        <w:t>1</w:t>
      </w:r>
      <w:r>
        <w:t xml:space="preserve">, - толщина слоя несгоревших нефти и/или нефтепродуктов, мм; </w:t>
      </w:r>
      <w:r>
        <w:rPr>
          <w:rFonts w:ascii="Segoe UI Symbol" w:eastAsia="Segoe UI Symbol" w:hAnsi="Segoe UI Symbol" w:cs="Segoe UI Symbol"/>
          <w:sz w:val="30"/>
        </w:rPr>
        <w:t></w:t>
      </w:r>
      <w:r>
        <w:rPr>
          <w:i/>
          <w:sz w:val="30"/>
          <w:vertAlign w:val="subscript"/>
        </w:rPr>
        <w:t>н</w:t>
      </w:r>
      <w:r>
        <w:rPr>
          <w:i/>
        </w:rPr>
        <w:t xml:space="preserve"> - </w:t>
      </w:r>
      <w:r>
        <w:t>плотность нефти и/или нефтепродуктов, кг/м</w:t>
      </w:r>
      <w:r>
        <w:rPr>
          <w:vertAlign w:val="superscript"/>
        </w:rPr>
        <w:t>3</w:t>
      </w:r>
      <w:r>
        <w:t xml:space="preserve">. </w:t>
      </w:r>
    </w:p>
    <w:p w14:paraId="63CA9CFC" w14:textId="77777777" w:rsidR="00437B3A" w:rsidRDefault="00000000">
      <w:pPr>
        <w:ind w:left="43" w:right="706" w:firstLine="425"/>
      </w:pPr>
      <w:r>
        <w:t xml:space="preserve">При горении на водной подстилающей поверхности по окончании горения нефти и/или тяжелых нефтепродуктов остается слой толщиной 2 мм. </w:t>
      </w:r>
    </w:p>
    <w:p w14:paraId="6EF557FF" w14:textId="77777777" w:rsidR="00437B3A" w:rsidRDefault="00000000">
      <w:pPr>
        <w:ind w:left="43" w:right="706" w:firstLine="425"/>
      </w:pPr>
      <w:r>
        <w:t xml:space="preserve">В случае, когда потери нефти и/или нефтепродуктов неизвестны, сгоревшая масса в тоннах определяется по скорости выгорания слоя нефти и/или нефтепродуктов и площади пожара, с поправкой на скорость ветра: </w:t>
      </w:r>
    </w:p>
    <w:p w14:paraId="553DB36B" w14:textId="77777777" w:rsidR="00437B3A" w:rsidRDefault="00000000">
      <w:pPr>
        <w:spacing w:after="3" w:line="265" w:lineRule="auto"/>
        <w:ind w:right="704"/>
        <w:jc w:val="right"/>
      </w:pPr>
      <w:r>
        <w:t>М</w:t>
      </w:r>
      <w:r>
        <w:rPr>
          <w:vertAlign w:val="subscript"/>
        </w:rPr>
        <w:t>с</w:t>
      </w:r>
      <w:r>
        <w:t>=0,06UF</w:t>
      </w:r>
      <w:r>
        <w:rPr>
          <w:rFonts w:ascii="Segoe UI Symbol" w:eastAsia="Segoe UI Symbol" w:hAnsi="Segoe UI Symbol" w:cs="Segoe UI Symbol"/>
        </w:rPr>
        <w:t></w:t>
      </w:r>
      <w:r>
        <w:rPr>
          <w:vertAlign w:val="subscript"/>
        </w:rPr>
        <w:t>н</w:t>
      </w:r>
      <w:r>
        <w:t xml:space="preserve">tW/ </w:t>
      </w:r>
      <w:proofErr w:type="gramStart"/>
      <w:r>
        <w:t xml:space="preserve">3,   </w:t>
      </w:r>
      <w:proofErr w:type="gramEnd"/>
      <w:r>
        <w:t xml:space="preserve">                                      (17.6) </w:t>
      </w:r>
    </w:p>
    <w:p w14:paraId="3B18EB5C" w14:textId="77777777" w:rsidR="00437B3A" w:rsidRDefault="00000000">
      <w:pPr>
        <w:spacing w:after="32"/>
        <w:ind w:left="53" w:right="706"/>
      </w:pPr>
      <w:r>
        <w:t xml:space="preserve">где </w:t>
      </w:r>
      <w:r>
        <w:rPr>
          <w:rFonts w:ascii="Segoe UI Symbol" w:eastAsia="Segoe UI Symbol" w:hAnsi="Segoe UI Symbol" w:cs="Segoe UI Symbol"/>
          <w:sz w:val="30"/>
        </w:rPr>
        <w:t></w:t>
      </w:r>
      <w:r>
        <w:rPr>
          <w:i/>
          <w:sz w:val="30"/>
          <w:vertAlign w:val="subscript"/>
        </w:rPr>
        <w:t>н</w:t>
      </w:r>
      <w:r>
        <w:rPr>
          <w:i/>
        </w:rPr>
        <w:t xml:space="preserve"> - </w:t>
      </w:r>
      <w:r>
        <w:t>плотность нефти и/или нефтепродуктов, кг/м</w:t>
      </w:r>
      <w:r>
        <w:rPr>
          <w:vertAlign w:val="superscript"/>
        </w:rPr>
        <w:t>3</w:t>
      </w:r>
      <w:r>
        <w:t xml:space="preserve">; </w:t>
      </w:r>
      <w:r>
        <w:rPr>
          <w:i/>
        </w:rPr>
        <w:t>U</w:t>
      </w:r>
      <w:r>
        <w:t xml:space="preserve">- нормальная скорость горения м/с; </w:t>
      </w:r>
      <w:r>
        <w:rPr>
          <w:i/>
        </w:rPr>
        <w:t>F</w:t>
      </w:r>
      <w:r>
        <w:t xml:space="preserve"> – площадь пожара, м</w:t>
      </w:r>
      <w:r>
        <w:rPr>
          <w:vertAlign w:val="superscript"/>
        </w:rPr>
        <w:t>2</w:t>
      </w:r>
      <w:r>
        <w:t xml:space="preserve">; </w:t>
      </w:r>
      <w:r>
        <w:rPr>
          <w:i/>
        </w:rPr>
        <w:t>t</w:t>
      </w:r>
      <w:r>
        <w:t xml:space="preserve"> – продолжительность пожара, мин.; </w:t>
      </w:r>
      <w:r>
        <w:rPr>
          <w:i/>
        </w:rPr>
        <w:t>W</w:t>
      </w:r>
      <w:r>
        <w:t xml:space="preserve"> – скорость ветра, м/с; средняя скорость ветра - 3 м/с. </w:t>
      </w:r>
    </w:p>
    <w:p w14:paraId="4609F9F2" w14:textId="77777777" w:rsidR="00437B3A" w:rsidRDefault="00000000">
      <w:pPr>
        <w:ind w:left="43" w:right="706" w:firstLine="425"/>
      </w:pPr>
      <w:r>
        <w:t>Значения скорости выгорания (</w:t>
      </w:r>
      <w:r>
        <w:rPr>
          <w:i/>
        </w:rPr>
        <w:t>U</w:t>
      </w:r>
      <w:r>
        <w:t>) и плотности (</w:t>
      </w:r>
      <w:r>
        <w:rPr>
          <w:rFonts w:ascii="Segoe UI Symbol" w:eastAsia="Segoe UI Symbol" w:hAnsi="Segoe UI Symbol" w:cs="Segoe UI Symbol"/>
          <w:sz w:val="30"/>
        </w:rPr>
        <w:t></w:t>
      </w:r>
      <w:r>
        <w:rPr>
          <w:i/>
          <w:sz w:val="30"/>
          <w:vertAlign w:val="subscript"/>
        </w:rPr>
        <w:t>н</w:t>
      </w:r>
      <w:r>
        <w:t xml:space="preserve">) зависят от вида нефти и/или нефтепродукта и представлены в табл. 17.2. </w:t>
      </w:r>
    </w:p>
    <w:p w14:paraId="07C6845F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17.2 </w:t>
      </w:r>
    </w:p>
    <w:tbl>
      <w:tblPr>
        <w:tblStyle w:val="TableGrid"/>
        <w:tblW w:w="9573" w:type="dxa"/>
        <w:tblInd w:w="63" w:type="dxa"/>
        <w:tblCellMar>
          <w:top w:w="16" w:type="dxa"/>
          <w:left w:w="11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90"/>
        <w:gridCol w:w="3190"/>
        <w:gridCol w:w="3193"/>
      </w:tblGrid>
      <w:tr w:rsidR="00437B3A" w14:paraId="1945D868" w14:textId="77777777">
        <w:trPr>
          <w:trHeight w:val="334"/>
        </w:trPr>
        <w:tc>
          <w:tcPr>
            <w:tcW w:w="95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0E09D" w14:textId="77777777" w:rsidR="00437B3A" w:rsidRDefault="00000000">
            <w:pPr>
              <w:spacing w:after="0" w:line="259" w:lineRule="auto"/>
              <w:ind w:left="7" w:right="0" w:firstLine="0"/>
              <w:jc w:val="center"/>
            </w:pPr>
            <w:r>
              <w:rPr>
                <w:i/>
              </w:rPr>
              <w:t xml:space="preserve">Скорость выгорания и плотность нефтепродуктов </w:t>
            </w:r>
          </w:p>
        </w:tc>
      </w:tr>
      <w:tr w:rsidR="00437B3A" w14:paraId="00290F71" w14:textId="77777777">
        <w:trPr>
          <w:trHeight w:val="653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BA71" w14:textId="77777777" w:rsidR="00437B3A" w:rsidRDefault="00000000">
            <w:pPr>
              <w:spacing w:after="0" w:line="259" w:lineRule="auto"/>
              <w:ind w:right="0" w:firstLine="0"/>
              <w:jc w:val="center"/>
            </w:pPr>
            <w:r>
              <w:lastRenderedPageBreak/>
              <w:t xml:space="preserve">Нефтепродукты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C3E6B" w14:textId="77777777" w:rsidR="00437B3A" w:rsidRDefault="00000000">
            <w:pPr>
              <w:spacing w:after="0" w:line="259" w:lineRule="auto"/>
              <w:ind w:left="37" w:right="0" w:firstLine="0"/>
              <w:jc w:val="center"/>
            </w:pPr>
            <w:r>
              <w:t>Скорость выгорания, 10</w:t>
            </w:r>
            <w:r>
              <w:rPr>
                <w:vertAlign w:val="superscript"/>
              </w:rPr>
              <w:t>5</w:t>
            </w:r>
            <w:r>
              <w:t xml:space="preserve"> м/с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35FA5" w14:textId="77777777" w:rsidR="00437B3A" w:rsidRDefault="00000000">
            <w:pPr>
              <w:spacing w:after="0" w:line="259" w:lineRule="auto"/>
              <w:ind w:left="6" w:right="0" w:firstLine="0"/>
              <w:jc w:val="center"/>
            </w:pPr>
            <w:r>
              <w:t>Плотность топлива, кг/м</w:t>
            </w:r>
            <w:r>
              <w:rPr>
                <w:vertAlign w:val="superscript"/>
              </w:rPr>
              <w:t>3</w:t>
            </w:r>
          </w:p>
        </w:tc>
      </w:tr>
      <w:tr w:rsidR="00437B3A" w14:paraId="3F9FD523" w14:textId="77777777">
        <w:trPr>
          <w:trHeight w:val="331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2150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Бензин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C8E9E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 xml:space="preserve">6,5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84805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>560-800 (680)</w:t>
            </w:r>
          </w:p>
        </w:tc>
      </w:tr>
      <w:tr w:rsidR="00437B3A" w14:paraId="5D099CAA" w14:textId="77777777">
        <w:trPr>
          <w:trHeight w:val="334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07A1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Керосин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82D5B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 xml:space="preserve">6,1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0B8AD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>650-920 (780)</w:t>
            </w:r>
          </w:p>
        </w:tc>
      </w:tr>
      <w:tr w:rsidR="00437B3A" w14:paraId="4751FA53" w14:textId="77777777">
        <w:trPr>
          <w:trHeight w:val="331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C08B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Мазут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127A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 xml:space="preserve">3,7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9A7AA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>890-1000 (950)</w:t>
            </w:r>
          </w:p>
        </w:tc>
      </w:tr>
      <w:tr w:rsidR="00437B3A" w14:paraId="5584C493" w14:textId="77777777">
        <w:trPr>
          <w:trHeight w:val="331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D2CA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Нефть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5D43C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 xml:space="preserve">2,7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109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>730-1040 (880)</w:t>
            </w:r>
          </w:p>
        </w:tc>
      </w:tr>
      <w:tr w:rsidR="00437B3A" w14:paraId="14EED02C" w14:textId="77777777">
        <w:trPr>
          <w:trHeight w:val="334"/>
        </w:trPr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61EF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Дизельное топливо </w:t>
            </w:r>
          </w:p>
        </w:tc>
        <w:tc>
          <w:tcPr>
            <w:tcW w:w="3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F6C63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 xml:space="preserve">6,1 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DC658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t>650-920 (780)</w:t>
            </w:r>
          </w:p>
        </w:tc>
      </w:tr>
    </w:tbl>
    <w:p w14:paraId="28B4F649" w14:textId="77777777" w:rsidR="00437B3A" w:rsidRDefault="00000000">
      <w:pPr>
        <w:spacing w:after="342" w:line="268" w:lineRule="auto"/>
        <w:ind w:left="87" w:right="369"/>
        <w:jc w:val="center"/>
      </w:pPr>
      <w:r>
        <w:t>2. МЕТОДИКА ВЫПОЛНЕНИЯ РАБОТЫ.</w:t>
      </w:r>
    </w:p>
    <w:p w14:paraId="4159213E" w14:textId="77777777" w:rsidR="00437B3A" w:rsidRDefault="00000000">
      <w:pPr>
        <w:numPr>
          <w:ilvl w:val="0"/>
          <w:numId w:val="36"/>
        </w:numPr>
        <w:spacing w:after="13"/>
        <w:ind w:right="706" w:firstLine="425"/>
      </w:pPr>
      <w:r>
        <w:t xml:space="preserve">Определить согласно варианту из таблицы 17.3 массу выброса </w:t>
      </w:r>
      <w:r>
        <w:rPr>
          <w:i/>
        </w:rPr>
        <w:t>(</w:t>
      </w:r>
      <w:proofErr w:type="spellStart"/>
      <w:r>
        <w:rPr>
          <w:i/>
        </w:rPr>
        <w:t>M</w:t>
      </w:r>
      <w:r>
        <w:rPr>
          <w:i/>
          <w:vertAlign w:val="subscript"/>
        </w:rPr>
        <w:t>i</w:t>
      </w:r>
      <w:proofErr w:type="spellEnd"/>
      <w:r>
        <w:rPr>
          <w:i/>
        </w:rPr>
        <w:t xml:space="preserve">) </w:t>
      </w:r>
      <w:r>
        <w:t xml:space="preserve">каждого загрязняющего вещества при неконтролируемом горении, используя формулу (17.1) и таблицу 17.1.  </w:t>
      </w:r>
    </w:p>
    <w:p w14:paraId="135D0F62" w14:textId="77777777" w:rsidR="00437B3A" w:rsidRDefault="00000000">
      <w:pPr>
        <w:numPr>
          <w:ilvl w:val="0"/>
          <w:numId w:val="36"/>
        </w:numPr>
        <w:ind w:right="706" w:firstLine="425"/>
      </w:pPr>
      <w:r>
        <w:t xml:space="preserve">Определить массу несгоревших нефти и/или нефтепродуктов для случая согласно варианту: </w:t>
      </w:r>
    </w:p>
    <w:p w14:paraId="7423DD7E" w14:textId="77777777" w:rsidR="00437B3A" w:rsidRDefault="00000000">
      <w:pPr>
        <w:numPr>
          <w:ilvl w:val="1"/>
          <w:numId w:val="36"/>
        </w:numPr>
        <w:spacing w:after="13"/>
        <w:ind w:right="700" w:firstLine="420"/>
        <w:jc w:val="left"/>
      </w:pPr>
      <w:r>
        <w:t xml:space="preserve">Для случая, когда если имело место поглощение нефти и/или нефтепродуктов почвой (и грунтом), необходимо определить количество поглощенной, но не сгоревших нефти и/или нефтепродуктов </w:t>
      </w:r>
      <w:proofErr w:type="spellStart"/>
      <w:r>
        <w:t>M</w:t>
      </w:r>
      <w:r>
        <w:rPr>
          <w:vertAlign w:val="subscript"/>
        </w:rPr>
        <w:t>погл</w:t>
      </w:r>
      <w:proofErr w:type="spellEnd"/>
      <w:r>
        <w:t>, используя формулу (17.2)</w:t>
      </w:r>
      <w:r>
        <w:rPr>
          <w:i/>
        </w:rPr>
        <w:t xml:space="preserve"> </w:t>
      </w:r>
      <w:r>
        <w:t xml:space="preserve"> </w:t>
      </w:r>
    </w:p>
    <w:p w14:paraId="1EF52223" w14:textId="77777777" w:rsidR="00437B3A" w:rsidRDefault="00000000">
      <w:pPr>
        <w:numPr>
          <w:ilvl w:val="1"/>
          <w:numId w:val="36"/>
        </w:numPr>
        <w:ind w:right="700" w:firstLine="420"/>
        <w:jc w:val="left"/>
      </w:pPr>
      <w:r>
        <w:t xml:space="preserve">Для случая разлива по водной поверхности определить массу несгоревшей нефти </w:t>
      </w:r>
      <w:proofErr w:type="spellStart"/>
      <w:r>
        <w:t>M</w:t>
      </w:r>
      <w:r>
        <w:rPr>
          <w:vertAlign w:val="subscript"/>
        </w:rPr>
        <w:t>н</w:t>
      </w:r>
      <w:proofErr w:type="spellEnd"/>
      <w:r>
        <w:t xml:space="preserve">, используя формулу (17.5). </w:t>
      </w:r>
    </w:p>
    <w:p w14:paraId="3D2B59D4" w14:textId="77777777" w:rsidR="00437B3A" w:rsidRDefault="00000000">
      <w:pPr>
        <w:numPr>
          <w:ilvl w:val="0"/>
          <w:numId w:val="36"/>
        </w:numPr>
        <w:ind w:right="706" w:firstLine="425"/>
      </w:pPr>
      <w:r>
        <w:t xml:space="preserve">Определить сгоревшую массу в тоннах для случая, когда потери нефти и/или нефтепродуктов неизвестны по формуле (17.6). </w:t>
      </w:r>
    </w:p>
    <w:p w14:paraId="4321EDEF" w14:textId="77777777" w:rsidR="00437B3A" w:rsidRDefault="00000000">
      <w:pPr>
        <w:ind w:left="4598" w:right="706" w:firstLine="3480"/>
      </w:pPr>
      <w:r>
        <w:t xml:space="preserve">Таблица 17.3 Задание. </w:t>
      </w:r>
    </w:p>
    <w:tbl>
      <w:tblPr>
        <w:tblStyle w:val="TableGrid"/>
        <w:tblW w:w="8649" w:type="dxa"/>
        <w:tblInd w:w="361" w:type="dxa"/>
        <w:tblCellMar>
          <w:top w:w="15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35"/>
        <w:gridCol w:w="1068"/>
        <w:gridCol w:w="821"/>
        <w:gridCol w:w="590"/>
        <w:gridCol w:w="1070"/>
        <w:gridCol w:w="1089"/>
        <w:gridCol w:w="768"/>
        <w:gridCol w:w="1021"/>
        <w:gridCol w:w="308"/>
        <w:gridCol w:w="841"/>
        <w:gridCol w:w="538"/>
      </w:tblGrid>
      <w:tr w:rsidR="00437B3A" w14:paraId="3DC901F6" w14:textId="77777777">
        <w:trPr>
          <w:trHeight w:val="300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1D473" w14:textId="77777777" w:rsidR="00437B3A" w:rsidRDefault="00000000">
            <w:pPr>
              <w:spacing w:after="23" w:line="240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Вар </w:t>
            </w:r>
            <w:proofErr w:type="spellStart"/>
            <w:r>
              <w:rPr>
                <w:sz w:val="20"/>
              </w:rPr>
              <w:t>иан</w:t>
            </w:r>
            <w:proofErr w:type="spellEnd"/>
          </w:p>
          <w:p w14:paraId="4C300576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т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E56DB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proofErr w:type="spellStart"/>
            <w:r>
              <w:rPr>
                <w:sz w:val="20"/>
              </w:rPr>
              <w:t>Нефтепро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дукты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70B56" w14:textId="77777777" w:rsidR="00437B3A" w:rsidRDefault="00000000">
            <w:pPr>
              <w:spacing w:after="0" w:line="23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Масса сгорев </w:t>
            </w:r>
            <w:proofErr w:type="spellStart"/>
            <w:r>
              <w:rPr>
                <w:sz w:val="20"/>
              </w:rPr>
              <w:t>ших</w:t>
            </w:r>
            <w:proofErr w:type="spellEnd"/>
            <w:r>
              <w:rPr>
                <w:sz w:val="20"/>
              </w:rPr>
              <w:t xml:space="preserve"> нефти и/или </w:t>
            </w:r>
            <w:proofErr w:type="spellStart"/>
            <w:r>
              <w:rPr>
                <w:sz w:val="20"/>
              </w:rPr>
              <w:t>нефтеп</w:t>
            </w:r>
            <w:proofErr w:type="spellEnd"/>
          </w:p>
          <w:p w14:paraId="752AE524" w14:textId="77777777" w:rsidR="00437B3A" w:rsidRDefault="00000000">
            <w:pPr>
              <w:spacing w:after="17" w:line="270" w:lineRule="auto"/>
              <w:ind w:left="108" w:right="8" w:firstLine="0"/>
              <w:jc w:val="left"/>
            </w:pPr>
            <w:proofErr w:type="spellStart"/>
            <w:r>
              <w:rPr>
                <w:sz w:val="20"/>
              </w:rPr>
              <w:t>родукт</w:t>
            </w:r>
            <w:proofErr w:type="spellEnd"/>
            <w:r>
              <w:rPr>
                <w:sz w:val="20"/>
              </w:rPr>
              <w:t xml:space="preserve"> а, </w:t>
            </w:r>
          </w:p>
          <w:p w14:paraId="09A57C82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i/>
                <w:sz w:val="20"/>
              </w:rPr>
              <w:t>М</w:t>
            </w:r>
            <w:r>
              <w:rPr>
                <w:i/>
                <w:sz w:val="20"/>
                <w:vertAlign w:val="subscript"/>
              </w:rPr>
              <w:t>с</w:t>
            </w:r>
            <w:r>
              <w:rPr>
                <w:sz w:val="20"/>
              </w:rPr>
              <w:t xml:space="preserve">, т.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64665" w14:textId="77777777" w:rsidR="00437B3A" w:rsidRDefault="00000000">
            <w:pPr>
              <w:spacing w:after="34" w:line="238" w:lineRule="auto"/>
              <w:ind w:left="108" w:right="0" w:firstLine="0"/>
              <w:jc w:val="left"/>
            </w:pPr>
            <w:proofErr w:type="spellStart"/>
            <w:r>
              <w:rPr>
                <w:sz w:val="20"/>
              </w:rPr>
              <w:t>Слу</w:t>
            </w:r>
            <w:proofErr w:type="spellEnd"/>
            <w:r>
              <w:rPr>
                <w:sz w:val="20"/>
              </w:rPr>
              <w:t xml:space="preserve"> чай из </w:t>
            </w:r>
          </w:p>
          <w:p w14:paraId="01E748E4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п.2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40F26" w14:textId="77777777" w:rsidR="00437B3A" w:rsidRDefault="00000000">
            <w:pPr>
              <w:spacing w:after="0" w:line="265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Площадь почвы </w:t>
            </w:r>
            <w:r>
              <w:rPr>
                <w:sz w:val="20"/>
              </w:rPr>
              <w:tab/>
              <w:t xml:space="preserve">и </w:t>
            </w:r>
          </w:p>
          <w:p w14:paraId="6825E0BF" w14:textId="77777777" w:rsidR="00437B3A" w:rsidRDefault="00000000">
            <w:pPr>
              <w:spacing w:after="0" w:line="240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грунта/ площадь, </w:t>
            </w:r>
          </w:p>
          <w:p w14:paraId="102BFC38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>занимаем</w:t>
            </w:r>
          </w:p>
          <w:p w14:paraId="0277BB5A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proofErr w:type="spellStart"/>
            <w:r>
              <w:rPr>
                <w:sz w:val="20"/>
              </w:rPr>
              <w:t>ая</w:t>
            </w:r>
            <w:proofErr w:type="spellEnd"/>
            <w:r>
              <w:rPr>
                <w:sz w:val="20"/>
              </w:rPr>
              <w:t xml:space="preserve"> </w:t>
            </w:r>
          </w:p>
          <w:p w14:paraId="465B185A" w14:textId="77777777" w:rsidR="00437B3A" w:rsidRDefault="00000000">
            <w:pPr>
              <w:spacing w:after="0" w:line="259" w:lineRule="auto"/>
              <w:ind w:left="110" w:right="108" w:firstLine="0"/>
            </w:pPr>
            <w:r>
              <w:rPr>
                <w:sz w:val="20"/>
              </w:rPr>
              <w:t xml:space="preserve">разлитым и нефтью и/или </w:t>
            </w:r>
            <w:proofErr w:type="spellStart"/>
            <w:r>
              <w:rPr>
                <w:sz w:val="20"/>
              </w:rPr>
              <w:t>нефтепро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дуктом</w:t>
            </w:r>
            <w:proofErr w:type="spellEnd"/>
            <w:r>
              <w:rPr>
                <w:sz w:val="20"/>
              </w:rPr>
              <w:t>, F м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186E" w14:textId="77777777" w:rsidR="00437B3A" w:rsidRDefault="00000000">
            <w:pPr>
              <w:spacing w:after="0" w:line="240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Глубина, на </w:t>
            </w:r>
          </w:p>
          <w:p w14:paraId="442FF560" w14:textId="77777777" w:rsidR="00437B3A" w:rsidRDefault="00000000">
            <w:pPr>
              <w:spacing w:after="0" w:line="265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которую почва </w:t>
            </w:r>
            <w:r>
              <w:rPr>
                <w:sz w:val="20"/>
              </w:rPr>
              <w:tab/>
              <w:t xml:space="preserve">и </w:t>
            </w:r>
          </w:p>
          <w:p w14:paraId="7EE52D4D" w14:textId="77777777" w:rsidR="00437B3A" w:rsidRDefault="00000000">
            <w:pPr>
              <w:spacing w:after="0" w:line="259" w:lineRule="auto"/>
              <w:ind w:left="108" w:right="112" w:firstLine="0"/>
            </w:pPr>
            <w:r>
              <w:rPr>
                <w:sz w:val="20"/>
              </w:rPr>
              <w:t xml:space="preserve">грунт пропитан ы нефтью и/или </w:t>
            </w:r>
            <w:proofErr w:type="spellStart"/>
            <w:r>
              <w:rPr>
                <w:sz w:val="20"/>
              </w:rPr>
              <w:t>нефтепро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дуктами</w:t>
            </w:r>
            <w:proofErr w:type="spellEnd"/>
            <w:r>
              <w:rPr>
                <w:sz w:val="20"/>
              </w:rPr>
              <w:t xml:space="preserve">, h, м.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E37A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proofErr w:type="spellStart"/>
            <w:r>
              <w:rPr>
                <w:sz w:val="20"/>
              </w:rPr>
              <w:t>Плотн</w:t>
            </w:r>
            <w:proofErr w:type="spellEnd"/>
          </w:p>
          <w:p w14:paraId="7EAE8693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ость </w:t>
            </w:r>
          </w:p>
          <w:p w14:paraId="086DABA5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грунта </w:t>
            </w:r>
          </w:p>
          <w:p w14:paraId="725E7E54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rFonts w:ascii="Cambria Math" w:eastAsia="Cambria Math" w:hAnsi="Cambria Math" w:cs="Cambria Math"/>
                <w:sz w:val="20"/>
              </w:rPr>
              <w:t>𝜌</w:t>
            </w:r>
            <w:r>
              <w:rPr>
                <w:sz w:val="20"/>
              </w:rPr>
              <w:t xml:space="preserve">, </w:t>
            </w:r>
          </w:p>
          <w:p w14:paraId="2E214EDC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>кг/м</w:t>
            </w:r>
            <w:r>
              <w:rPr>
                <w:sz w:val="20"/>
                <w:vertAlign w:val="superscript"/>
              </w:rPr>
              <w:t>3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EDB0897" w14:textId="77777777" w:rsidR="00437B3A" w:rsidRDefault="00000000">
            <w:pPr>
              <w:spacing w:after="0" w:line="247" w:lineRule="auto"/>
              <w:ind w:left="108" w:right="-214" w:firstLine="0"/>
              <w:jc w:val="left"/>
            </w:pPr>
            <w:r>
              <w:rPr>
                <w:sz w:val="20"/>
              </w:rPr>
              <w:t xml:space="preserve">Толщина слоя </w:t>
            </w:r>
            <w:proofErr w:type="spellStart"/>
            <w:r>
              <w:rPr>
                <w:sz w:val="20"/>
              </w:rPr>
              <w:t>несгоревш</w:t>
            </w:r>
            <w:proofErr w:type="spellEnd"/>
            <w:r>
              <w:rPr>
                <w:sz w:val="20"/>
              </w:rPr>
              <w:t xml:space="preserve"> их </w:t>
            </w:r>
            <w:r>
              <w:rPr>
                <w:sz w:val="20"/>
              </w:rPr>
              <w:tab/>
              <w:t xml:space="preserve">нефти </w:t>
            </w:r>
          </w:p>
          <w:p w14:paraId="43E56B50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и/или </w:t>
            </w:r>
          </w:p>
          <w:p w14:paraId="5352A976" w14:textId="77777777" w:rsidR="00437B3A" w:rsidRDefault="00000000">
            <w:pPr>
              <w:spacing w:after="14" w:line="259" w:lineRule="auto"/>
              <w:ind w:left="108" w:right="-139" w:firstLine="0"/>
              <w:jc w:val="left"/>
            </w:pPr>
            <w:proofErr w:type="spellStart"/>
            <w:r>
              <w:rPr>
                <w:sz w:val="20"/>
              </w:rPr>
              <w:t>нефтепрод</w:t>
            </w:r>
            <w:proofErr w:type="spellEnd"/>
          </w:p>
          <w:p w14:paraId="253C060F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proofErr w:type="spellStart"/>
            <w:r>
              <w:rPr>
                <w:sz w:val="20"/>
              </w:rPr>
              <w:t>уктов</w:t>
            </w:r>
            <w:proofErr w:type="spellEnd"/>
            <w:r>
              <w:rPr>
                <w:sz w:val="20"/>
              </w:rPr>
              <w:t xml:space="preserve">, мм.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C14066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i/>
                <w:sz w:val="20"/>
              </w:rPr>
              <w:t>h</w:t>
            </w:r>
            <w:r>
              <w:rPr>
                <w:i/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, 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03F74" w14:textId="77777777" w:rsidR="00437B3A" w:rsidRDefault="00000000">
            <w:pPr>
              <w:tabs>
                <w:tab w:val="right" w:pos="855"/>
              </w:tabs>
              <w:spacing w:after="0" w:line="259" w:lineRule="auto"/>
              <w:ind w:left="0" w:right="0" w:firstLine="0"/>
              <w:jc w:val="left"/>
            </w:pPr>
            <w:r>
              <w:rPr>
                <w:i/>
                <w:sz w:val="20"/>
              </w:rPr>
              <w:t>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ab/>
              <w:t xml:space="preserve">– </w:t>
            </w:r>
          </w:p>
          <w:p w14:paraId="7A1F1A08" w14:textId="77777777" w:rsidR="00437B3A" w:rsidRDefault="00000000">
            <w:pPr>
              <w:spacing w:after="37" w:line="239" w:lineRule="auto"/>
              <w:ind w:left="109" w:right="0" w:firstLine="0"/>
              <w:jc w:val="left"/>
            </w:pPr>
            <w:proofErr w:type="spellStart"/>
            <w:r>
              <w:rPr>
                <w:sz w:val="20"/>
              </w:rPr>
              <w:t>продол</w:t>
            </w:r>
            <w:proofErr w:type="spellEnd"/>
            <w:r>
              <w:rPr>
                <w:sz w:val="20"/>
              </w:rPr>
              <w:t xml:space="preserve"> житель </w:t>
            </w:r>
            <w:proofErr w:type="spellStart"/>
            <w:r>
              <w:rPr>
                <w:sz w:val="20"/>
              </w:rPr>
              <w:t>ность</w:t>
            </w:r>
            <w:proofErr w:type="spellEnd"/>
            <w:r>
              <w:rPr>
                <w:sz w:val="20"/>
              </w:rPr>
              <w:t xml:space="preserve"> пожара</w:t>
            </w:r>
          </w:p>
          <w:p w14:paraId="16369D65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, мин.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0E22A" w14:textId="77777777" w:rsidR="00437B3A" w:rsidRDefault="00000000">
            <w:pPr>
              <w:spacing w:after="1" w:line="238" w:lineRule="auto"/>
              <w:ind w:left="110" w:right="0" w:firstLine="0"/>
              <w:jc w:val="left"/>
            </w:pPr>
            <w:r>
              <w:rPr>
                <w:i/>
                <w:sz w:val="20"/>
              </w:rPr>
              <w:t>W</w:t>
            </w:r>
            <w:r>
              <w:rPr>
                <w:sz w:val="20"/>
              </w:rPr>
              <w:t xml:space="preserve"> – </w:t>
            </w:r>
            <w:proofErr w:type="spellStart"/>
            <w:r>
              <w:rPr>
                <w:sz w:val="20"/>
              </w:rPr>
              <w:t>ско</w:t>
            </w:r>
            <w:proofErr w:type="spellEnd"/>
            <w:r>
              <w:rPr>
                <w:sz w:val="20"/>
              </w:rPr>
              <w:t xml:space="preserve"> рос</w:t>
            </w:r>
          </w:p>
          <w:p w14:paraId="7C31411E" w14:textId="77777777" w:rsidR="00437B3A" w:rsidRDefault="00000000">
            <w:pPr>
              <w:spacing w:after="0" w:line="239" w:lineRule="auto"/>
              <w:ind w:left="110" w:right="0" w:firstLine="0"/>
              <w:jc w:val="left"/>
            </w:pPr>
            <w:proofErr w:type="spellStart"/>
            <w:r>
              <w:rPr>
                <w:sz w:val="20"/>
              </w:rPr>
              <w:t>ть</w:t>
            </w:r>
            <w:proofErr w:type="spellEnd"/>
            <w:r>
              <w:rPr>
                <w:sz w:val="20"/>
              </w:rPr>
              <w:t xml:space="preserve"> вет </w:t>
            </w:r>
            <w:proofErr w:type="spellStart"/>
            <w:r>
              <w:rPr>
                <w:sz w:val="20"/>
              </w:rPr>
              <w:t>ра</w:t>
            </w:r>
            <w:proofErr w:type="spellEnd"/>
            <w:r>
              <w:rPr>
                <w:sz w:val="20"/>
              </w:rPr>
              <w:t xml:space="preserve">, м/с; </w:t>
            </w:r>
            <w:proofErr w:type="spellStart"/>
            <w:r>
              <w:rPr>
                <w:sz w:val="20"/>
              </w:rPr>
              <w:t>сре</w:t>
            </w:r>
            <w:proofErr w:type="spellEnd"/>
            <w:r>
              <w:rPr>
                <w:sz w:val="20"/>
              </w:rPr>
              <w:t xml:space="preserve"> дня</w:t>
            </w:r>
          </w:p>
          <w:p w14:paraId="089C1044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я </w:t>
            </w:r>
          </w:p>
          <w:p w14:paraId="6628B7A0" w14:textId="77777777" w:rsidR="00437B3A" w:rsidRDefault="00000000">
            <w:pPr>
              <w:spacing w:after="31" w:line="240" w:lineRule="auto"/>
              <w:ind w:left="110" w:right="0" w:firstLine="0"/>
              <w:jc w:val="left"/>
            </w:pPr>
            <w:proofErr w:type="spellStart"/>
            <w:r>
              <w:rPr>
                <w:sz w:val="20"/>
              </w:rPr>
              <w:t>ско</w:t>
            </w:r>
            <w:proofErr w:type="spellEnd"/>
            <w:r>
              <w:rPr>
                <w:sz w:val="20"/>
              </w:rPr>
              <w:t xml:space="preserve"> рос</w:t>
            </w:r>
          </w:p>
          <w:p w14:paraId="4319546F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proofErr w:type="spellStart"/>
            <w:r>
              <w:rPr>
                <w:sz w:val="20"/>
              </w:rPr>
              <w:t>ть</w:t>
            </w:r>
            <w:proofErr w:type="spellEnd"/>
            <w:r>
              <w:rPr>
                <w:sz w:val="20"/>
              </w:rPr>
              <w:t xml:space="preserve"> </w:t>
            </w:r>
          </w:p>
        </w:tc>
      </w:tr>
      <w:tr w:rsidR="00437B3A" w14:paraId="1DFE9DBB" w14:textId="77777777">
        <w:trPr>
          <w:trHeight w:val="24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19D3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9D3B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Бензин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09149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50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287D8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2.1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239B8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100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D0FE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0,6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8C6E6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500 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2332A30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FE65BF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2D51F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10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6B730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5A2B5797" w14:textId="77777777">
        <w:trPr>
          <w:trHeight w:val="241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DAFC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2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EDD66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Керосин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06274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55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D229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2.2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43673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80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9C586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B872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AD15C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3,2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42A0E2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95E2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BCEC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</w:tr>
      <w:tr w:rsidR="00437B3A" w14:paraId="1DACBA86" w14:textId="77777777">
        <w:trPr>
          <w:trHeight w:val="24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1BFE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AAB79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Нефть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136BE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40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058B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2.1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42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90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6FD38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0,5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D0FF5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1200 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269EFD7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522C9A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98A9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25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068AE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6 </w:t>
            </w:r>
          </w:p>
        </w:tc>
      </w:tr>
      <w:tr w:rsidR="00437B3A" w14:paraId="5174D8B1" w14:textId="77777777">
        <w:trPr>
          <w:trHeight w:val="468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5BF5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07F19" w14:textId="77777777" w:rsidR="00437B3A" w:rsidRDefault="00000000">
            <w:pPr>
              <w:spacing w:after="0" w:line="259" w:lineRule="auto"/>
              <w:ind w:left="110" w:right="74" w:firstLine="0"/>
              <w:jc w:val="left"/>
            </w:pPr>
            <w:proofErr w:type="spellStart"/>
            <w:r>
              <w:rPr>
                <w:sz w:val="20"/>
              </w:rPr>
              <w:t>Дизельно</w:t>
            </w:r>
            <w:proofErr w:type="spellEnd"/>
            <w:r>
              <w:rPr>
                <w:sz w:val="20"/>
              </w:rPr>
              <w:t xml:space="preserve"> е топливо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8CBA9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9C353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2.2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71215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50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7BAE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EAA1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E0EF836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4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F5505A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05C5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4251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08EE5585" w14:textId="77777777">
        <w:trPr>
          <w:trHeight w:val="24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9F225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B21E0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Мазут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F5D34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22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74AAB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2.1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82D22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40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82EDF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0,35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AD95D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950 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7D168A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7A98EE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6739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45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0C2CF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4168EA85" w14:textId="77777777">
        <w:trPr>
          <w:trHeight w:val="24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38C62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6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D66DE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Бензин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00F43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67B85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2.2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D72A8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492F6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6D1F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882C2F5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5,1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B7E082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56CC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60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DA467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5 </w:t>
            </w:r>
          </w:p>
        </w:tc>
      </w:tr>
      <w:tr w:rsidR="00437B3A" w14:paraId="7369C94C" w14:textId="77777777">
        <w:trPr>
          <w:trHeight w:val="24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C7C1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lastRenderedPageBreak/>
              <w:t xml:space="preserve">7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3658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Керосин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E91EE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127A2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2.1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A5953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150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1BF6F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0,75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9EFF3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800 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EA70309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82C4E3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1FEBB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45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628D8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50745A05" w14:textId="77777777">
        <w:trPr>
          <w:trHeight w:val="24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58DA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8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80EE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Нефть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40D37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80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BE040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2.2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6FF66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200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0A12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4333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D8E503F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3,5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7A97DC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BA6CC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55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A8F9E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1A5AE0D8" w14:textId="77777777">
        <w:trPr>
          <w:trHeight w:val="47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E3F72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9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B2C9" w14:textId="77777777" w:rsidR="00437B3A" w:rsidRDefault="00000000">
            <w:pPr>
              <w:spacing w:after="0" w:line="259" w:lineRule="auto"/>
              <w:ind w:left="110" w:right="74" w:firstLine="0"/>
              <w:jc w:val="left"/>
            </w:pPr>
            <w:proofErr w:type="spellStart"/>
            <w:r>
              <w:rPr>
                <w:sz w:val="20"/>
              </w:rPr>
              <w:t>Дизельно</w:t>
            </w:r>
            <w:proofErr w:type="spellEnd"/>
            <w:r>
              <w:rPr>
                <w:sz w:val="20"/>
              </w:rPr>
              <w:t xml:space="preserve"> е топливо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B8F99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60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0E4D5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2.1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789C8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350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DA5A9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0,2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8FC5E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1000 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E66FE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E609F6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1720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25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3DEE5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6 </w:t>
            </w:r>
          </w:p>
        </w:tc>
      </w:tr>
      <w:tr w:rsidR="00437B3A" w14:paraId="4F28E519" w14:textId="77777777">
        <w:trPr>
          <w:trHeight w:val="240"/>
        </w:trPr>
        <w:tc>
          <w:tcPr>
            <w:tcW w:w="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764B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0 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6DB17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Мазут 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FAB8B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44 </w:t>
            </w:r>
          </w:p>
        </w:tc>
        <w:tc>
          <w:tcPr>
            <w:tcW w:w="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B117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2.2 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A7EAC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60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A529D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051D7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850 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E061DF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sz w:val="20"/>
              </w:rPr>
              <w:t xml:space="preserve">3,5 </w:t>
            </w:r>
          </w:p>
        </w:tc>
        <w:tc>
          <w:tcPr>
            <w:tcW w:w="3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0178DC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654D" w14:textId="77777777" w:rsidR="00437B3A" w:rsidRDefault="00000000">
            <w:pPr>
              <w:spacing w:after="0" w:line="259" w:lineRule="auto"/>
              <w:ind w:left="109" w:right="0" w:firstLine="0"/>
              <w:jc w:val="left"/>
            </w:pPr>
            <w:r>
              <w:rPr>
                <w:sz w:val="20"/>
              </w:rPr>
              <w:t xml:space="preserve">15 </w:t>
            </w:r>
          </w:p>
        </w:tc>
        <w:tc>
          <w:tcPr>
            <w:tcW w:w="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937A7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0"/>
              </w:rPr>
              <w:t xml:space="preserve">3 </w:t>
            </w:r>
          </w:p>
        </w:tc>
      </w:tr>
    </w:tbl>
    <w:p w14:paraId="6EE9CB6B" w14:textId="77777777" w:rsidR="00437B3A" w:rsidRDefault="00000000">
      <w:pPr>
        <w:spacing w:after="309" w:line="248" w:lineRule="auto"/>
        <w:ind w:left="2109" w:right="2713"/>
        <w:jc w:val="center"/>
      </w:pPr>
      <w:r>
        <w:t xml:space="preserve">Практическое задание №18 </w:t>
      </w:r>
      <w:r>
        <w:rPr>
          <w:b/>
        </w:rPr>
        <w:t xml:space="preserve">Оценка исчерпаемости природного ресурса. </w:t>
      </w:r>
    </w:p>
    <w:p w14:paraId="1A2DB1D3" w14:textId="77777777" w:rsidR="00437B3A" w:rsidRDefault="00000000">
      <w:pPr>
        <w:spacing w:after="313"/>
        <w:ind w:left="43" w:right="706" w:firstLine="425"/>
      </w:pPr>
      <w:r>
        <w:t xml:space="preserve">Если известен уровень добычи ресурса в текущем году и потребление данного ресурса в последующие годы будет возрастать с заданной скоростью прироста ежегодного потребления, то возможно оценить срок исчерпания данного природного ресурса. Для расчета используется сумма членов ряда геометрической прогрессии: </w:t>
      </w:r>
    </w:p>
    <w:p w14:paraId="660B9922" w14:textId="77777777" w:rsidR="00437B3A" w:rsidRDefault="00000000">
      <w:pPr>
        <w:spacing w:after="4" w:line="259" w:lineRule="auto"/>
        <w:ind w:left="983" w:right="1148"/>
        <w:jc w:val="center"/>
      </w:pPr>
      <w:proofErr w:type="gramStart"/>
      <w:r>
        <w:rPr>
          <w:rFonts w:ascii="Cambria Math" w:eastAsia="Cambria Math" w:hAnsi="Cambria Math" w:cs="Cambria Math"/>
        </w:rPr>
        <w:t>𝑞(</w:t>
      </w:r>
      <w:proofErr w:type="gramEnd"/>
      <w:r>
        <w:rPr>
          <w:rFonts w:ascii="Cambria Math" w:eastAsia="Cambria Math" w:hAnsi="Cambria Math" w:cs="Cambria Math"/>
        </w:rPr>
        <w:t>(1 + 𝑇𝑃⁄100)</w:t>
      </w:r>
      <w:r>
        <w:rPr>
          <w:rFonts w:ascii="Cambria Math" w:eastAsia="Cambria Math" w:hAnsi="Cambria Math" w:cs="Cambria Math"/>
          <w:vertAlign w:val="superscript"/>
        </w:rPr>
        <w:t xml:space="preserve">𝑡 </w:t>
      </w:r>
      <w:r>
        <w:rPr>
          <w:rFonts w:ascii="Cambria Math" w:eastAsia="Cambria Math" w:hAnsi="Cambria Math" w:cs="Cambria Math"/>
        </w:rPr>
        <w:t>− 1)</w:t>
      </w:r>
    </w:p>
    <w:p w14:paraId="65FE9101" w14:textId="77777777" w:rsidR="00437B3A" w:rsidRDefault="00000000">
      <w:pPr>
        <w:tabs>
          <w:tab w:val="center" w:pos="4908"/>
          <w:tab w:val="center" w:pos="9300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𝑄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23FD54" wp14:editId="68BA67E3">
                <wp:extent cx="1697990" cy="12192"/>
                <wp:effectExtent l="0" t="0" r="0" b="0"/>
                <wp:docPr id="368709" name="Group 3687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97990" cy="12192"/>
                          <a:chOff x="0" y="0"/>
                          <a:chExt cx="1697990" cy="12192"/>
                        </a:xfrm>
                      </wpg:grpSpPr>
                      <wps:wsp>
                        <wps:cNvPr id="411391" name="Shape 411391"/>
                        <wps:cNvSpPr/>
                        <wps:spPr>
                          <a:xfrm>
                            <a:off x="0" y="0"/>
                            <a:ext cx="169799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7990" h="12192">
                                <a:moveTo>
                                  <a:pt x="0" y="0"/>
                                </a:moveTo>
                                <a:lnTo>
                                  <a:pt x="1697990" y="0"/>
                                </a:lnTo>
                                <a:lnTo>
                                  <a:pt x="169799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8709" style="width:133.7pt;height:0.960022pt;mso-position-horizontal-relative:char;mso-position-vertical-relative:line" coordsize="16979,121">
                <v:shape id="Shape 411392" style="position:absolute;width:16979;height:121;left:0;top:0;" coordsize="1697990,12192" path="m0,0l1697990,0l1697990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mbria Math" w:eastAsia="Cambria Math" w:hAnsi="Cambria Math" w:cs="Cambria Math"/>
        </w:rPr>
        <w:t xml:space="preserve"> , </w:t>
      </w:r>
      <w:r>
        <w:rPr>
          <w:rFonts w:ascii="Cambria Math" w:eastAsia="Cambria Math" w:hAnsi="Cambria Math" w:cs="Cambria Math"/>
        </w:rPr>
        <w:tab/>
        <w:t xml:space="preserve"> (18.1)</w:t>
      </w:r>
      <w:r>
        <w:t xml:space="preserve"> </w:t>
      </w:r>
    </w:p>
    <w:p w14:paraId="720DC387" w14:textId="77777777" w:rsidR="00437B3A" w:rsidRDefault="00000000">
      <w:pPr>
        <w:spacing w:after="4" w:line="259" w:lineRule="auto"/>
        <w:ind w:left="983" w:right="1148"/>
        <w:jc w:val="center"/>
      </w:pPr>
      <w:r>
        <w:rPr>
          <w:rFonts w:ascii="Cambria Math" w:eastAsia="Cambria Math" w:hAnsi="Cambria Math" w:cs="Cambria Math"/>
        </w:rPr>
        <w:t>𝑇𝑃⁄100</w:t>
      </w:r>
    </w:p>
    <w:p w14:paraId="15130F07" w14:textId="77777777" w:rsidR="00437B3A" w:rsidRDefault="00000000">
      <w:pPr>
        <w:ind w:left="43" w:right="706" w:firstLine="425"/>
      </w:pPr>
      <w:r>
        <w:t xml:space="preserve">Где Q – запас ресурсов; q – годовая добыча ресурса; TP – прирост потребления ресурса; t – число лет. </w:t>
      </w:r>
    </w:p>
    <w:p w14:paraId="1734321F" w14:textId="77777777" w:rsidR="00437B3A" w:rsidRDefault="00000000">
      <w:pPr>
        <w:spacing w:after="283"/>
        <w:ind w:left="43" w:right="706" w:firstLine="425"/>
      </w:pPr>
      <w:r>
        <w:t xml:space="preserve">Логарифмирование выражения для Q дает следующую формулу для расчета срока исчерпания ресурса: </w:t>
      </w:r>
    </w:p>
    <w:p w14:paraId="48739A0A" w14:textId="77777777" w:rsidR="00437B3A" w:rsidRDefault="00000000">
      <w:pPr>
        <w:tabs>
          <w:tab w:val="center" w:pos="4583"/>
          <w:tab w:val="center" w:pos="9300"/>
        </w:tabs>
        <w:spacing w:after="277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𝑡 </w:t>
      </w:r>
      <w:r>
        <w:rPr>
          <w:noProof/>
        </w:rPr>
        <w:drawing>
          <wp:inline distT="0" distB="0" distL="0" distR="0" wp14:anchorId="523070B7" wp14:editId="276102FC">
            <wp:extent cx="1392936" cy="545592"/>
            <wp:effectExtent l="0" t="0" r="0" b="0"/>
            <wp:docPr id="393808" name="Picture 3938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08" name="Picture 393808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92936" cy="54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="Cambria Math"/>
        </w:rPr>
        <w:t xml:space="preserve"> , </w:t>
      </w:r>
      <w:r>
        <w:rPr>
          <w:rFonts w:ascii="Cambria Math" w:eastAsia="Cambria Math" w:hAnsi="Cambria Math" w:cs="Cambria Math"/>
        </w:rPr>
        <w:tab/>
        <w:t xml:space="preserve"> (18.2)</w:t>
      </w:r>
      <w:r>
        <w:t xml:space="preserve"> </w:t>
      </w:r>
    </w:p>
    <w:p w14:paraId="15E9561D" w14:textId="77777777" w:rsidR="00437B3A" w:rsidRDefault="00000000">
      <w:pPr>
        <w:ind w:left="43" w:right="706" w:firstLine="425"/>
      </w:pPr>
      <w:r>
        <w:t xml:space="preserve">Таким образом можно прогнозировать темпы исчерпания природных ресурсов. </w:t>
      </w:r>
    </w:p>
    <w:p w14:paraId="33996044" w14:textId="77777777" w:rsidR="00437B3A" w:rsidRDefault="00000000">
      <w:pPr>
        <w:spacing w:after="437" w:line="268" w:lineRule="auto"/>
        <w:ind w:left="87" w:right="341"/>
        <w:jc w:val="center"/>
      </w:pPr>
      <w:r>
        <w:t xml:space="preserve">Задание. </w:t>
      </w:r>
    </w:p>
    <w:p w14:paraId="1E0EE05B" w14:textId="77777777" w:rsidR="00437B3A" w:rsidRDefault="00000000">
      <w:pPr>
        <w:ind w:left="43" w:right="706" w:firstLine="425"/>
      </w:pPr>
      <w:r>
        <w:t xml:space="preserve">Рассчитайте время исчерпания приведенных в таблице ресурса. Сделайте вывод о последовательности прекращения добычи ресурсов. Назовите меры, которые, по вашему мнению, помогут в решении проблемы истощения важнейших энергоресурсов. </w:t>
      </w:r>
    </w:p>
    <w:tbl>
      <w:tblPr>
        <w:tblStyle w:val="TableGrid"/>
        <w:tblW w:w="9588" w:type="dxa"/>
        <w:tblInd w:w="102" w:type="dxa"/>
        <w:tblCellMar>
          <w:top w:w="16" w:type="dxa"/>
          <w:left w:w="108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1742"/>
        <w:gridCol w:w="987"/>
        <w:gridCol w:w="958"/>
        <w:gridCol w:w="816"/>
        <w:gridCol w:w="999"/>
        <w:gridCol w:w="890"/>
        <w:gridCol w:w="1213"/>
        <w:gridCol w:w="1097"/>
        <w:gridCol w:w="886"/>
      </w:tblGrid>
      <w:tr w:rsidR="00437B3A" w14:paraId="25A42604" w14:textId="77777777">
        <w:trPr>
          <w:trHeight w:val="334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1B9C2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Вариант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011E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1 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CCB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2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D4CF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3 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FA06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4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9CAD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5 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6724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6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A795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7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DC1E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8 </w:t>
            </w:r>
          </w:p>
        </w:tc>
      </w:tr>
      <w:tr w:rsidR="00437B3A" w14:paraId="11A3F92F" w14:textId="77777777">
        <w:trPr>
          <w:trHeight w:val="331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3274B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Ресурс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738CC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Нефть 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AA7B3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Уголь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063B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Газ 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F3E3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Уран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24346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Медь 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F5B" w14:textId="77777777" w:rsidR="00437B3A" w:rsidRDefault="00000000">
            <w:pPr>
              <w:spacing w:after="0" w:line="259" w:lineRule="auto"/>
              <w:ind w:left="0" w:right="0" w:firstLine="0"/>
            </w:pPr>
            <w:r>
              <w:t xml:space="preserve">Серебро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8C140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Никель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AA11F" w14:textId="77777777" w:rsidR="00437B3A" w:rsidRDefault="00000000">
            <w:pPr>
              <w:spacing w:after="0" w:line="259" w:lineRule="auto"/>
              <w:ind w:left="2" w:right="0" w:firstLine="0"/>
            </w:pPr>
            <w:r>
              <w:t xml:space="preserve">Цинк </w:t>
            </w:r>
          </w:p>
        </w:tc>
      </w:tr>
      <w:tr w:rsidR="00437B3A" w14:paraId="40DBB0A4" w14:textId="77777777">
        <w:trPr>
          <w:trHeight w:val="1620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B2829" w14:textId="77777777" w:rsidR="00437B3A" w:rsidRDefault="00000000">
            <w:pPr>
              <w:spacing w:after="44" w:line="237" w:lineRule="auto"/>
              <w:ind w:left="3" w:right="0" w:firstLine="0"/>
              <w:jc w:val="left"/>
            </w:pPr>
            <w:r>
              <w:t xml:space="preserve">Разведанные запасы природного </w:t>
            </w:r>
          </w:p>
          <w:p w14:paraId="0D608D8E" w14:textId="77777777" w:rsidR="00437B3A" w:rsidRDefault="00000000">
            <w:pPr>
              <w:spacing w:after="0" w:line="259" w:lineRule="auto"/>
              <w:ind w:left="3" w:right="0" w:firstLine="0"/>
            </w:pPr>
            <w:r>
              <w:t xml:space="preserve">ресурса Q, </w:t>
            </w:r>
            <w:proofErr w:type="spellStart"/>
            <w:r>
              <w:t>млр</w:t>
            </w:r>
            <w:proofErr w:type="spellEnd"/>
            <w:r>
              <w:t xml:space="preserve">. т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34033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310 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2C688" w14:textId="77777777" w:rsidR="00437B3A" w:rsidRDefault="00000000">
            <w:pPr>
              <w:spacing w:after="0" w:line="259" w:lineRule="auto"/>
              <w:ind w:left="91" w:right="0" w:firstLine="0"/>
              <w:jc w:val="left"/>
            </w:pPr>
            <w:r>
              <w:t xml:space="preserve">1280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73FBA" w14:textId="77777777" w:rsidR="00437B3A" w:rsidRDefault="00000000">
            <w:pPr>
              <w:spacing w:after="0" w:line="259" w:lineRule="auto"/>
              <w:ind w:left="91" w:right="0" w:firstLine="0"/>
              <w:jc w:val="left"/>
            </w:pPr>
            <w:r>
              <w:t xml:space="preserve">110 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480D7" w14:textId="77777777" w:rsidR="00437B3A" w:rsidRDefault="00000000">
            <w:pPr>
              <w:spacing w:after="0" w:line="259" w:lineRule="auto"/>
              <w:ind w:left="7" w:right="0" w:firstLine="0"/>
            </w:pPr>
            <w:r>
              <w:t xml:space="preserve">0,0033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6969" w14:textId="77777777" w:rsidR="00437B3A" w:rsidRDefault="00000000">
            <w:pPr>
              <w:spacing w:after="0" w:line="259" w:lineRule="auto"/>
              <w:ind w:left="91" w:right="0" w:firstLine="0"/>
              <w:jc w:val="left"/>
            </w:pPr>
            <w:r>
              <w:t xml:space="preserve">0,34 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BA88D" w14:textId="77777777" w:rsidR="00437B3A" w:rsidRDefault="00000000">
            <w:pPr>
              <w:spacing w:after="0" w:line="259" w:lineRule="auto"/>
              <w:ind w:left="43" w:right="0" w:firstLine="0"/>
              <w:jc w:val="left"/>
            </w:pPr>
            <w:r>
              <w:t xml:space="preserve">0,00028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E0708" w14:textId="77777777" w:rsidR="00437B3A" w:rsidRDefault="00000000">
            <w:pPr>
              <w:spacing w:after="0" w:line="259" w:lineRule="auto"/>
              <w:ind w:left="0" w:right="67" w:firstLine="0"/>
              <w:jc w:val="center"/>
            </w:pPr>
            <w:r>
              <w:t xml:space="preserve">0,046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0A7A2" w14:textId="77777777" w:rsidR="00437B3A" w:rsidRDefault="00000000">
            <w:pPr>
              <w:spacing w:after="0" w:line="259" w:lineRule="auto"/>
              <w:ind w:left="91" w:right="0" w:firstLine="0"/>
              <w:jc w:val="left"/>
            </w:pPr>
            <w:r>
              <w:t xml:space="preserve">0,19 </w:t>
            </w:r>
          </w:p>
        </w:tc>
      </w:tr>
      <w:tr w:rsidR="00437B3A" w14:paraId="44E7165F" w14:textId="77777777">
        <w:trPr>
          <w:trHeight w:val="975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465A9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lastRenderedPageBreak/>
              <w:t xml:space="preserve">Добыча ресурса </w:t>
            </w:r>
            <w:r>
              <w:tab/>
              <w:t xml:space="preserve">q, млн. т/ год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CD550" w14:textId="77777777" w:rsidR="00437B3A" w:rsidRDefault="00000000">
            <w:pPr>
              <w:spacing w:after="0" w:line="259" w:lineRule="auto"/>
              <w:ind w:left="106" w:right="0" w:firstLine="0"/>
              <w:jc w:val="left"/>
            </w:pPr>
            <w:r>
              <w:t xml:space="preserve">3918 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064DB" w14:textId="77777777" w:rsidR="00437B3A" w:rsidRDefault="00000000">
            <w:pPr>
              <w:spacing w:after="0" w:line="259" w:lineRule="auto"/>
              <w:ind w:left="91" w:right="0" w:firstLine="0"/>
              <w:jc w:val="left"/>
            </w:pPr>
            <w:r>
              <w:t xml:space="preserve">5000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A1D13" w14:textId="77777777" w:rsidR="00437B3A" w:rsidRDefault="00000000">
            <w:pPr>
              <w:spacing w:after="0" w:line="259" w:lineRule="auto"/>
              <w:ind w:left="22" w:right="0" w:firstLine="0"/>
              <w:jc w:val="left"/>
            </w:pPr>
            <w:r>
              <w:t xml:space="preserve">1775 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A0A84" w14:textId="77777777" w:rsidR="00437B3A" w:rsidRDefault="00000000">
            <w:pPr>
              <w:spacing w:after="0" w:line="259" w:lineRule="auto"/>
              <w:ind w:left="77" w:right="0" w:firstLine="0"/>
              <w:jc w:val="left"/>
            </w:pPr>
            <w:r>
              <w:t xml:space="preserve">0,039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22EA9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12 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4F8E3" w14:textId="77777777" w:rsidR="00437B3A" w:rsidRDefault="00000000">
            <w:pPr>
              <w:spacing w:after="0" w:line="259" w:lineRule="auto"/>
              <w:ind w:left="0" w:right="73" w:firstLine="0"/>
              <w:jc w:val="center"/>
            </w:pPr>
            <w:r>
              <w:t xml:space="preserve">0,016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D0119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1,1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FCD64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0,8 </w:t>
            </w:r>
          </w:p>
        </w:tc>
      </w:tr>
      <w:tr w:rsidR="00437B3A" w14:paraId="6CE8CFAA" w14:textId="77777777">
        <w:trPr>
          <w:trHeight w:val="1622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21852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t xml:space="preserve">Прирост объема потребления ресурса, ТР % в год 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BF9E7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2 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CCFC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4,5 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AD6FC" w14:textId="77777777" w:rsidR="00437B3A" w:rsidRDefault="00000000">
            <w:pPr>
              <w:spacing w:after="0" w:line="259" w:lineRule="auto"/>
              <w:ind w:left="0" w:right="71" w:firstLine="0"/>
              <w:jc w:val="center"/>
            </w:pPr>
            <w:r>
              <w:t xml:space="preserve">4 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6498E" w14:textId="77777777" w:rsidR="00437B3A" w:rsidRDefault="00000000">
            <w:pPr>
              <w:spacing w:after="0" w:line="259" w:lineRule="auto"/>
              <w:ind w:left="0" w:right="72" w:firstLine="0"/>
              <w:jc w:val="center"/>
            </w:pPr>
            <w:r>
              <w:t xml:space="preserve">2 </w:t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956B" w14:textId="77777777" w:rsidR="00437B3A" w:rsidRDefault="00000000">
            <w:pPr>
              <w:spacing w:after="0" w:line="259" w:lineRule="auto"/>
              <w:ind w:left="0" w:right="74" w:firstLine="0"/>
              <w:jc w:val="center"/>
            </w:pPr>
            <w:r>
              <w:t xml:space="preserve">3,5 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0F2A0" w14:textId="77777777" w:rsidR="00437B3A" w:rsidRDefault="00000000">
            <w:pPr>
              <w:spacing w:after="0" w:line="259" w:lineRule="auto"/>
              <w:ind w:left="0" w:right="70" w:firstLine="0"/>
              <w:jc w:val="center"/>
            </w:pPr>
            <w:r>
              <w:t xml:space="preserve">3 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8CC47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1,5 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185DA" w14:textId="77777777" w:rsidR="00437B3A" w:rsidRDefault="00000000">
            <w:pPr>
              <w:spacing w:after="0" w:line="259" w:lineRule="auto"/>
              <w:ind w:left="0" w:right="69" w:firstLine="0"/>
              <w:jc w:val="center"/>
            </w:pPr>
            <w:r>
              <w:t xml:space="preserve">2 </w:t>
            </w:r>
          </w:p>
        </w:tc>
      </w:tr>
    </w:tbl>
    <w:p w14:paraId="3A7393EF" w14:textId="77777777" w:rsidR="00437B3A" w:rsidRDefault="00000000">
      <w:pPr>
        <w:spacing w:after="4" w:line="268" w:lineRule="auto"/>
        <w:ind w:left="87" w:right="225"/>
        <w:jc w:val="center"/>
      </w:pPr>
      <w:r>
        <w:t xml:space="preserve">Практическое задание №19. </w:t>
      </w:r>
    </w:p>
    <w:p w14:paraId="7EFF164E" w14:textId="77777777" w:rsidR="00437B3A" w:rsidRDefault="00000000">
      <w:pPr>
        <w:spacing w:after="358" w:line="248" w:lineRule="auto"/>
        <w:ind w:left="883" w:right="275"/>
        <w:jc w:val="left"/>
      </w:pPr>
      <w:r>
        <w:rPr>
          <w:b/>
        </w:rPr>
        <w:t xml:space="preserve">Расчет выбросов загрязняющих веществ в атмосферу от котельной. </w:t>
      </w:r>
    </w:p>
    <w:p w14:paraId="1B07B06A" w14:textId="77777777" w:rsidR="00437B3A" w:rsidRDefault="00000000">
      <w:pPr>
        <w:spacing w:after="292" w:line="268" w:lineRule="auto"/>
        <w:ind w:left="87" w:right="89"/>
        <w:jc w:val="center"/>
      </w:pPr>
      <w:r>
        <w:t>1. ЦЕЛЬ ПРАКТИЧЕСКОЙ РАБОТЫ.</w:t>
      </w:r>
    </w:p>
    <w:p w14:paraId="11079293" w14:textId="77777777" w:rsidR="00437B3A" w:rsidRDefault="00000000">
      <w:pPr>
        <w:spacing w:after="13"/>
        <w:ind w:left="63" w:right="695" w:firstLine="415"/>
        <w:jc w:val="left"/>
      </w:pPr>
      <w:r>
        <w:t>При сжигании углеводородного топлива в котельной за год выбрасывается пять загрязняющих веществ: SO</w:t>
      </w:r>
      <w:r>
        <w:rPr>
          <w:vertAlign w:val="subscript"/>
        </w:rPr>
        <w:t xml:space="preserve">2, </w:t>
      </w:r>
      <w:r>
        <w:t>CO, NO, NO</w:t>
      </w:r>
      <w:r>
        <w:rPr>
          <w:vertAlign w:val="subscript"/>
        </w:rPr>
        <w:t xml:space="preserve">2 </w:t>
      </w:r>
      <w:r>
        <w:t xml:space="preserve">и золы. Котельная работает без аварий в течении отопительного сезона и расположена в жилой зоне.  Рассчитайте: </w:t>
      </w:r>
    </w:p>
    <w:p w14:paraId="6A8ED07D" w14:textId="77777777" w:rsidR="00437B3A" w:rsidRDefault="00000000">
      <w:pPr>
        <w:numPr>
          <w:ilvl w:val="0"/>
          <w:numId w:val="37"/>
        </w:numPr>
        <w:spacing w:after="28"/>
        <w:ind w:right="706" w:firstLine="425"/>
      </w:pPr>
      <w:r>
        <w:t xml:space="preserve">Максимально допустимую концентрацию загрязняющих веществ вблизи устья трубы </w:t>
      </w:r>
      <w:proofErr w:type="spellStart"/>
      <w:r>
        <w:t>C</w:t>
      </w:r>
      <w:r>
        <w:rPr>
          <w:vertAlign w:val="subscript"/>
        </w:rPr>
        <w:t>м</w:t>
      </w:r>
      <w:proofErr w:type="spellEnd"/>
      <w:r>
        <w:rPr>
          <w:vertAlign w:val="subscript"/>
        </w:rPr>
        <w:t>.</w:t>
      </w:r>
    </w:p>
    <w:p w14:paraId="03E1495E" w14:textId="77777777" w:rsidR="00437B3A" w:rsidRDefault="00000000">
      <w:pPr>
        <w:numPr>
          <w:ilvl w:val="0"/>
          <w:numId w:val="37"/>
        </w:numPr>
        <w:ind w:right="706" w:firstLine="425"/>
      </w:pPr>
      <w:r>
        <w:t xml:space="preserve">Сделайте вывод о соответствии качества воздуха нормативам и о возможности установления нормативов допустимых выбросов в атмосферу. </w:t>
      </w:r>
    </w:p>
    <w:p w14:paraId="74C85B95" w14:textId="77777777" w:rsidR="00437B3A" w:rsidRDefault="00000000">
      <w:pPr>
        <w:numPr>
          <w:ilvl w:val="0"/>
          <w:numId w:val="37"/>
        </w:numPr>
        <w:ind w:right="706" w:firstLine="425"/>
      </w:pPr>
      <w:r>
        <w:t xml:space="preserve">Укажите мероприятия, которые позволят достигнуть нормативов ПДВ. Исходные данные для расчета приведены в табл. 19.2, 19.3, 19.4. </w:t>
      </w:r>
    </w:p>
    <w:p w14:paraId="456E6B6C" w14:textId="77777777" w:rsidR="00437B3A" w:rsidRDefault="00000000">
      <w:pPr>
        <w:numPr>
          <w:ilvl w:val="0"/>
          <w:numId w:val="37"/>
        </w:numPr>
        <w:ind w:right="706" w:firstLine="425"/>
      </w:pPr>
      <w:r>
        <w:t xml:space="preserve">Определите валовый и максимально разовый выбросы загрязняющих веществ, поступающих в атмосферу. Исходные данные приведены в табл. 19.5 </w:t>
      </w:r>
    </w:p>
    <w:p w14:paraId="381BF7A9" w14:textId="77777777" w:rsidR="00437B3A" w:rsidRDefault="00000000">
      <w:pPr>
        <w:numPr>
          <w:ilvl w:val="0"/>
          <w:numId w:val="37"/>
        </w:numPr>
        <w:ind w:right="706" w:firstLine="425"/>
      </w:pPr>
      <w:r>
        <w:t>Сделать вывод.</w:t>
      </w:r>
    </w:p>
    <w:p w14:paraId="23F8D7AD" w14:textId="77777777" w:rsidR="00437B3A" w:rsidRDefault="00000000">
      <w:pPr>
        <w:spacing w:after="140" w:line="268" w:lineRule="auto"/>
        <w:ind w:left="87" w:right="513"/>
        <w:jc w:val="center"/>
      </w:pPr>
      <w:r>
        <w:t>2. ОБЩИЕ СВЕДЕНИЯ.</w:t>
      </w:r>
    </w:p>
    <w:p w14:paraId="1C76D40D" w14:textId="77777777" w:rsidR="00437B3A" w:rsidRDefault="00000000">
      <w:pPr>
        <w:spacing w:after="43"/>
        <w:ind w:left="43" w:right="706" w:firstLine="425"/>
      </w:pPr>
      <w:r>
        <w:t xml:space="preserve">Методика, принятая Государственным комитетом по охране окружающей среды </w:t>
      </w:r>
      <w:r>
        <w:rPr>
          <w:i/>
        </w:rPr>
        <w:t>[Методика определения выбросов загрязняющих веществ в атмосферу при сжигании топлива в котлах производительностью менее 30 тонн пара в час или менее 20 Гкал в час. М., 1999],</w:t>
      </w:r>
      <w:r>
        <w:t xml:space="preserve"> предназначена для определения выбросов в атмосферный воздух загрязняющих веществ с дымовыми газами котлоагрегатов паропроизводительностью до 30 т/ч и водогрейных котлов мощностью до 25 МВт (20 Гкал/ч) по данным периодических измерений их концентраций в дымовых газах или расчетным путем при сжигании твердого, жидкого и газообразного топлива. </w:t>
      </w:r>
    </w:p>
    <w:p w14:paraId="15B1C626" w14:textId="77777777" w:rsidR="00437B3A" w:rsidRDefault="00000000">
      <w:pPr>
        <w:spacing w:after="35"/>
        <w:ind w:left="494" w:right="706"/>
      </w:pPr>
      <w:r>
        <w:t xml:space="preserve">Методика применяется с 1 января 2000 г.: </w:t>
      </w:r>
    </w:p>
    <w:p w14:paraId="600B67F6" w14:textId="77777777" w:rsidR="00437B3A" w:rsidRDefault="00000000">
      <w:pPr>
        <w:ind w:left="494" w:right="706"/>
      </w:pPr>
      <w:r>
        <w:rPr>
          <w:rFonts w:ascii="Segoe UI Symbol" w:eastAsia="Segoe UI Symbol" w:hAnsi="Segoe UI Symbol" w:cs="Segoe UI Symbol"/>
        </w:rPr>
        <w:t xml:space="preserve">− </w:t>
      </w:r>
      <w:r>
        <w:t>для составления статистической отчетности по форме 2-ТП (воздух);</w:t>
      </w:r>
    </w:p>
    <w:p w14:paraId="30A01F23" w14:textId="77777777" w:rsidR="00437B3A" w:rsidRDefault="00000000">
      <w:pPr>
        <w:tabs>
          <w:tab w:val="center" w:pos="1438"/>
          <w:tab w:val="center" w:pos="3313"/>
          <w:tab w:val="center" w:pos="4972"/>
          <w:tab w:val="center" w:pos="6084"/>
          <w:tab w:val="center" w:pos="7030"/>
          <w:tab w:val="center" w:pos="8796"/>
        </w:tabs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</w:rPr>
        <w:t xml:space="preserve">− </w:t>
      </w:r>
      <w:r>
        <w:t xml:space="preserve">установления </w:t>
      </w:r>
      <w:r>
        <w:tab/>
        <w:t xml:space="preserve">предельно </w:t>
      </w:r>
      <w:r>
        <w:tab/>
        <w:t xml:space="preserve">допустимых </w:t>
      </w:r>
      <w:r>
        <w:tab/>
        <w:t xml:space="preserve">и </w:t>
      </w:r>
      <w:r>
        <w:tab/>
        <w:t xml:space="preserve">временно </w:t>
      </w:r>
      <w:r>
        <w:tab/>
        <w:t>согласованных</w:t>
      </w:r>
    </w:p>
    <w:p w14:paraId="09D7423B" w14:textId="77777777" w:rsidR="00437B3A" w:rsidRDefault="00000000">
      <w:pPr>
        <w:ind w:left="53" w:right="706"/>
      </w:pPr>
      <w:r>
        <w:t xml:space="preserve">выбросов; </w:t>
      </w:r>
    </w:p>
    <w:p w14:paraId="221493F9" w14:textId="77777777" w:rsidR="00437B3A" w:rsidRDefault="00000000">
      <w:pPr>
        <w:ind w:left="494" w:right="706"/>
      </w:pPr>
      <w:r>
        <w:rPr>
          <w:rFonts w:ascii="Segoe UI Symbol" w:eastAsia="Segoe UI Symbol" w:hAnsi="Segoe UI Symbol" w:cs="Segoe UI Symbol"/>
        </w:rPr>
        <w:lastRenderedPageBreak/>
        <w:t xml:space="preserve">− </w:t>
      </w:r>
      <w:r>
        <w:t>планирования работ по снижению выбросов;</w:t>
      </w:r>
    </w:p>
    <w:p w14:paraId="0A7D7653" w14:textId="77777777" w:rsidR="00437B3A" w:rsidRDefault="00000000">
      <w:pPr>
        <w:spacing w:after="341"/>
        <w:ind w:left="494" w:right="706"/>
      </w:pPr>
      <w:r>
        <w:rPr>
          <w:rFonts w:ascii="Segoe UI Symbol" w:eastAsia="Segoe UI Symbol" w:hAnsi="Segoe UI Symbol" w:cs="Segoe UI Symbol"/>
        </w:rPr>
        <w:t xml:space="preserve">− </w:t>
      </w:r>
      <w:r>
        <w:t>контроля выбросов загрязняющих веществ в атмосферный воздух.</w:t>
      </w:r>
    </w:p>
    <w:p w14:paraId="0A3110D8" w14:textId="77777777" w:rsidR="00437B3A" w:rsidRDefault="00000000">
      <w:pPr>
        <w:spacing w:after="267" w:line="268" w:lineRule="auto"/>
        <w:ind w:left="87" w:right="167"/>
        <w:jc w:val="center"/>
      </w:pPr>
      <w:r>
        <w:t>3. МЕТОДИКА ВЫПОЛНЕНИЯ.</w:t>
      </w:r>
    </w:p>
    <w:p w14:paraId="175FD4E9" w14:textId="77777777" w:rsidR="00437B3A" w:rsidRDefault="00000000">
      <w:pPr>
        <w:spacing w:after="33" w:line="259" w:lineRule="auto"/>
        <w:ind w:right="87"/>
        <w:jc w:val="center"/>
      </w:pPr>
      <w:r>
        <w:rPr>
          <w:i/>
        </w:rPr>
        <w:t xml:space="preserve">Расчет выбросов оксидов азота </w:t>
      </w:r>
    </w:p>
    <w:p w14:paraId="5277A916" w14:textId="77777777" w:rsidR="00437B3A" w:rsidRDefault="00000000">
      <w:pPr>
        <w:spacing w:after="182" w:line="320" w:lineRule="auto"/>
        <w:ind w:left="43" w:right="706" w:firstLine="425"/>
      </w:pPr>
      <w:r>
        <w:t xml:space="preserve">Валовый (т/год) и максимально разовый (г/с) выбросы оксидов азота </w:t>
      </w:r>
      <w:proofErr w:type="spellStart"/>
      <w:r>
        <w:rPr>
          <w:i/>
        </w:rPr>
        <w:t>NO</w:t>
      </w:r>
      <w:r>
        <w:rPr>
          <w:i/>
          <w:vertAlign w:val="subscript"/>
        </w:rPr>
        <w:t>x</w:t>
      </w:r>
      <w:proofErr w:type="spellEnd"/>
      <w:r>
        <w:t xml:space="preserve"> в пересчете на </w:t>
      </w:r>
      <w:r>
        <w:rPr>
          <w:i/>
        </w:rPr>
        <w:t>NO</w:t>
      </w:r>
      <w:r>
        <w:rPr>
          <w:i/>
          <w:vertAlign w:val="subscript"/>
        </w:rPr>
        <w:t>2</w:t>
      </w:r>
      <w:r>
        <w:rPr>
          <w:rFonts w:ascii="Cambria Math" w:eastAsia="Cambria Math" w:hAnsi="Cambria Math" w:cs="Cambria Math"/>
        </w:rPr>
        <w:t>𝑀</w:t>
      </w:r>
      <w:r>
        <w:rPr>
          <w:rFonts w:ascii="Cambria Math" w:eastAsia="Cambria Math" w:hAnsi="Cambria Math" w:cs="Cambria Math"/>
          <w:vertAlign w:val="subscript"/>
        </w:rPr>
        <w:t>𝑁𝑂</w:t>
      </w:r>
      <w:r>
        <w:rPr>
          <w:rFonts w:ascii="Cambria Math" w:eastAsia="Cambria Math" w:hAnsi="Cambria Math" w:cs="Cambria Math"/>
          <w:sz w:val="25"/>
          <w:vertAlign w:val="subscript"/>
        </w:rPr>
        <w:t>𝑥</w:t>
      </w:r>
      <w:r>
        <w:t xml:space="preserve">, выбрасываемых в атмосферу с дымовыми газами, определяются по формуле </w:t>
      </w:r>
    </w:p>
    <w:p w14:paraId="539EA4E8" w14:textId="77777777" w:rsidR="00437B3A" w:rsidRDefault="00000000">
      <w:pPr>
        <w:tabs>
          <w:tab w:val="center" w:pos="3079"/>
          <w:tab w:val="center" w:pos="5934"/>
          <w:tab w:val="center" w:pos="6801"/>
          <w:tab w:val="center" w:pos="9327"/>
        </w:tabs>
        <w:spacing w:after="1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sz w:val="36"/>
        </w:rPr>
        <w:t>M</w:t>
      </w:r>
      <w:r>
        <w:rPr>
          <w:i/>
          <w:sz w:val="21"/>
        </w:rPr>
        <w:t>NO</w:t>
      </w:r>
      <w:r>
        <w:rPr>
          <w:i/>
          <w:sz w:val="15"/>
        </w:rPr>
        <w:t>x</w:t>
      </w:r>
      <w:proofErr w:type="spellEnd"/>
      <w:r>
        <w:rPr>
          <w:i/>
          <w:sz w:val="15"/>
        </w:rPr>
        <w:t xml:space="preserve"> </w:t>
      </w:r>
      <w:r>
        <w:rPr>
          <w:rFonts w:ascii="Segoe UI Symbol" w:eastAsia="Segoe UI Symbol" w:hAnsi="Segoe UI Symbol" w:cs="Segoe UI Symbol"/>
          <w:sz w:val="36"/>
        </w:rPr>
        <w:t>=</w:t>
      </w:r>
      <w:proofErr w:type="spellStart"/>
      <w:r>
        <w:rPr>
          <w:i/>
          <w:sz w:val="36"/>
        </w:rPr>
        <w:t>B</w:t>
      </w:r>
      <w:r>
        <w:rPr>
          <w:i/>
          <w:sz w:val="21"/>
        </w:rPr>
        <w:t>p</w:t>
      </w:r>
      <w:proofErr w:type="spellEnd"/>
      <w:r>
        <w:rPr>
          <w:i/>
          <w:sz w:val="21"/>
        </w:rPr>
        <w:t xml:space="preserve"> </w:t>
      </w:r>
      <w:r>
        <w:rPr>
          <w:sz w:val="36"/>
        </w:rPr>
        <w:t xml:space="preserve">Q </w:t>
      </w:r>
      <w:proofErr w:type="spellStart"/>
      <w:r>
        <w:rPr>
          <w:sz w:val="36"/>
        </w:rPr>
        <w:t>K</w:t>
      </w:r>
      <w:r>
        <w:rPr>
          <w:i/>
          <w:sz w:val="21"/>
        </w:rPr>
        <w:t>ir</w:t>
      </w:r>
      <w:proofErr w:type="spellEnd"/>
      <w:r>
        <w:rPr>
          <w:i/>
          <w:sz w:val="21"/>
        </w:rPr>
        <w:tab/>
        <w:t>rNO</w:t>
      </w:r>
      <w:r>
        <w:rPr>
          <w:sz w:val="15"/>
        </w:rPr>
        <w:t xml:space="preserve">2 </w:t>
      </w:r>
      <w:r>
        <w:rPr>
          <w:rFonts w:ascii="Segoe UI Symbol" w:eastAsia="Segoe UI Symbol" w:hAnsi="Segoe UI Symbol" w:cs="Segoe UI Symbol"/>
          <w:sz w:val="39"/>
        </w:rPr>
        <w:t></w:t>
      </w:r>
      <w:r>
        <w:rPr>
          <w:rFonts w:ascii="Segoe UI Symbol" w:eastAsia="Segoe UI Symbol" w:hAnsi="Segoe UI Symbol" w:cs="Segoe UI Symbol"/>
          <w:sz w:val="39"/>
        </w:rPr>
        <w:t></w:t>
      </w:r>
      <w:r>
        <w:rPr>
          <w:rFonts w:ascii="Segoe UI Symbol" w:eastAsia="Segoe UI Symbol" w:hAnsi="Segoe UI Symbol" w:cs="Segoe UI Symbol"/>
          <w:sz w:val="39"/>
        </w:rPr>
        <w:t xml:space="preserve"> </w:t>
      </w:r>
      <w:r>
        <w:rPr>
          <w:rFonts w:ascii="Segoe UI Symbol" w:eastAsia="Segoe UI Symbol" w:hAnsi="Segoe UI Symbol" w:cs="Segoe UI Symbol"/>
          <w:sz w:val="39"/>
        </w:rPr>
        <w:t xml:space="preserve"> </w:t>
      </w:r>
      <w:r>
        <w:rPr>
          <w:rFonts w:ascii="Segoe UI Symbol" w:eastAsia="Segoe UI Symbol" w:hAnsi="Segoe UI Symbol" w:cs="Segoe UI Symbol"/>
          <w:sz w:val="39"/>
        </w:rPr>
        <w:t></w:t>
      </w:r>
      <w:r>
        <w:rPr>
          <w:i/>
          <w:sz w:val="21"/>
        </w:rPr>
        <w:t>k</w:t>
      </w:r>
      <w:r>
        <w:rPr>
          <w:i/>
          <w:sz w:val="21"/>
        </w:rPr>
        <w:tab/>
        <w:t xml:space="preserve">t </w:t>
      </w:r>
      <w:r>
        <w:rPr>
          <w:rFonts w:ascii="Segoe UI Symbol" w:eastAsia="Segoe UI Symbol" w:hAnsi="Segoe UI Symbol" w:cs="Segoe UI Symbol"/>
          <w:sz w:val="22"/>
        </w:rPr>
        <w:t></w:t>
      </w:r>
      <w:r>
        <w:rPr>
          <w:sz w:val="36"/>
        </w:rPr>
        <w:t>(1</w:t>
      </w:r>
      <w:r>
        <w:rPr>
          <w:rFonts w:ascii="Segoe UI Symbol" w:eastAsia="Segoe UI Symbol" w:hAnsi="Segoe UI Symbol" w:cs="Segoe UI Symbol"/>
          <w:sz w:val="36"/>
        </w:rPr>
        <w:t xml:space="preserve">− </w:t>
      </w:r>
      <w:proofErr w:type="gramStart"/>
      <w:r>
        <w:rPr>
          <w:i/>
          <w:sz w:val="21"/>
        </w:rPr>
        <w:t xml:space="preserve">г </w:t>
      </w:r>
      <w:r>
        <w:rPr>
          <w:sz w:val="36"/>
        </w:rPr>
        <w:t>)</w:t>
      </w:r>
      <w:proofErr w:type="gramEnd"/>
      <w:r>
        <w:rPr>
          <w:sz w:val="36"/>
        </w:rPr>
        <w:t>(1</w:t>
      </w:r>
      <w:r>
        <w:rPr>
          <w:rFonts w:ascii="Segoe UI Symbol" w:eastAsia="Segoe UI Symbol" w:hAnsi="Segoe UI Symbol" w:cs="Segoe UI Symbol"/>
          <w:sz w:val="36"/>
        </w:rPr>
        <w:t xml:space="preserve">− </w:t>
      </w:r>
      <w:r>
        <w:rPr>
          <w:i/>
          <w:sz w:val="21"/>
        </w:rPr>
        <w:t xml:space="preserve">б </w:t>
      </w:r>
      <w:r>
        <w:rPr>
          <w:sz w:val="36"/>
        </w:rPr>
        <w:t>)k ,</w:t>
      </w:r>
      <w:r>
        <w:rPr>
          <w:i/>
          <w:sz w:val="21"/>
        </w:rPr>
        <w:t>n</w:t>
      </w:r>
      <w:r>
        <w:rPr>
          <w:i/>
          <w:sz w:val="21"/>
        </w:rPr>
        <w:tab/>
      </w:r>
      <w:r>
        <w:t xml:space="preserve"> (19.1) </w:t>
      </w:r>
    </w:p>
    <w:p w14:paraId="0829320D" w14:textId="77777777" w:rsidR="00437B3A" w:rsidRDefault="00000000">
      <w:pPr>
        <w:spacing w:after="37"/>
        <w:ind w:left="43" w:right="706" w:firstLine="425"/>
      </w:pPr>
      <w:r>
        <w:t xml:space="preserve">где </w:t>
      </w:r>
      <w:proofErr w:type="spellStart"/>
      <w:r>
        <w:rPr>
          <w:i/>
        </w:rPr>
        <w:t>В</w:t>
      </w:r>
      <w:r>
        <w:rPr>
          <w:i/>
          <w:vertAlign w:val="subscript"/>
        </w:rPr>
        <w:t>р</w:t>
      </w:r>
      <w:proofErr w:type="spellEnd"/>
      <w:r>
        <w:rPr>
          <w:i/>
        </w:rPr>
        <w:t xml:space="preserve"> -</w:t>
      </w:r>
      <w:r>
        <w:t xml:space="preserve"> расчетный расход топлива, нм</w:t>
      </w:r>
      <w:r>
        <w:rPr>
          <w:vertAlign w:val="superscript"/>
        </w:rPr>
        <w:t>3</w:t>
      </w:r>
      <w:r>
        <w:t>/с (тыс. нм</w:t>
      </w:r>
      <w:r>
        <w:rPr>
          <w:vertAlign w:val="superscript"/>
        </w:rPr>
        <w:t>3</w:t>
      </w:r>
      <w:r>
        <w:t xml:space="preserve">/год); при работе котла в соответствии с режимной картой с достаточной степенью точности может быть принято </w:t>
      </w:r>
      <w:proofErr w:type="spellStart"/>
      <w:r>
        <w:rPr>
          <w:i/>
        </w:rPr>
        <w:t>В</w:t>
      </w:r>
      <w:r>
        <w:rPr>
          <w:i/>
          <w:vertAlign w:val="subscript"/>
        </w:rPr>
        <w:t>р</w:t>
      </w:r>
      <w:proofErr w:type="spellEnd"/>
      <w:r>
        <w:rPr>
          <w:i/>
        </w:rPr>
        <w:t xml:space="preserve"> = В (В -</w:t>
      </w:r>
      <w:r>
        <w:t xml:space="preserve"> фактический расход топлива на котел); </w:t>
      </w:r>
      <w:proofErr w:type="spellStart"/>
      <w:r>
        <w:rPr>
          <w:i/>
        </w:rPr>
        <w:t>Q</w:t>
      </w:r>
      <w:r>
        <w:rPr>
          <w:i/>
          <w:vertAlign w:val="superscript"/>
        </w:rPr>
        <w:t>r</w:t>
      </w:r>
      <w:proofErr w:type="spellEnd"/>
      <w:r>
        <w:rPr>
          <w:i/>
        </w:rPr>
        <w:t xml:space="preserve"> -</w:t>
      </w:r>
      <w:r>
        <w:t xml:space="preserve"> низшая теплота сгорания топлива, МДж/нм</w:t>
      </w:r>
      <w:r>
        <w:rPr>
          <w:vertAlign w:val="superscript"/>
        </w:rPr>
        <w:t>3</w:t>
      </w:r>
      <w:r>
        <w:t xml:space="preserve">; </w:t>
      </w:r>
      <w:r>
        <w:rPr>
          <w:rFonts w:ascii="Cambria Math" w:eastAsia="Cambria Math" w:hAnsi="Cambria Math" w:cs="Cambria Math"/>
        </w:rPr>
        <w:t xml:space="preserve">К </w:t>
      </w:r>
      <w:r>
        <w:rPr>
          <w:rFonts w:ascii="Cambria Math" w:eastAsia="Cambria Math" w:hAnsi="Cambria Math" w:cs="Cambria Math"/>
          <w:vertAlign w:val="superscript"/>
        </w:rPr>
        <w:t>𝑟</w:t>
      </w:r>
      <w:r>
        <w:rPr>
          <w:rFonts w:ascii="Cambria Math" w:eastAsia="Cambria Math" w:hAnsi="Cambria Math" w:cs="Cambria Math"/>
          <w:vertAlign w:val="subscript"/>
        </w:rPr>
        <w:t>𝑁𝑂</w:t>
      </w:r>
      <w:r>
        <w:rPr>
          <w:rFonts w:ascii="Cambria Math" w:eastAsia="Cambria Math" w:hAnsi="Cambria Math" w:cs="Cambria Math"/>
          <w:sz w:val="25"/>
          <w:vertAlign w:val="subscript"/>
        </w:rPr>
        <w:t>2</w:t>
      </w:r>
      <w:r>
        <w:rPr>
          <w:i/>
        </w:rPr>
        <w:t>-</w:t>
      </w:r>
      <w:r>
        <w:t xml:space="preserve"> удельный выброс оксидов азота при сжигании газа, г/МДж, для паровых котлов </w:t>
      </w:r>
    </w:p>
    <w:p w14:paraId="2F71C110" w14:textId="77777777" w:rsidR="00437B3A" w:rsidRDefault="00000000">
      <w:pPr>
        <w:tabs>
          <w:tab w:val="center" w:pos="5016"/>
          <w:tab w:val="center" w:pos="7995"/>
        </w:tabs>
        <w:spacing w:after="122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К </w:t>
      </w:r>
      <w:r>
        <w:rPr>
          <w:rFonts w:ascii="Cambria Math" w:eastAsia="Cambria Math" w:hAnsi="Cambria Math" w:cs="Cambria Math"/>
          <w:vertAlign w:val="superscript"/>
        </w:rPr>
        <w:t>𝑟</w:t>
      </w:r>
      <w:r>
        <w:rPr>
          <w:rFonts w:ascii="Cambria Math" w:eastAsia="Cambria Math" w:hAnsi="Cambria Math" w:cs="Cambria Math"/>
          <w:vertAlign w:val="subscript"/>
        </w:rPr>
        <w:t>𝑁𝑂</w:t>
      </w:r>
      <w:r>
        <w:rPr>
          <w:rFonts w:ascii="Cambria Math" w:eastAsia="Cambria Math" w:hAnsi="Cambria Math" w:cs="Cambria Math"/>
          <w:sz w:val="25"/>
          <w:vertAlign w:val="subscript"/>
        </w:rPr>
        <w:t xml:space="preserve">2 </w:t>
      </w:r>
      <w:r>
        <w:rPr>
          <w:rFonts w:ascii="Cambria Math" w:eastAsia="Cambria Math" w:hAnsi="Cambria Math" w:cs="Cambria Math"/>
        </w:rPr>
        <w:t>= 0,01</w:t>
      </w:r>
      <w:r>
        <w:rPr>
          <w:noProof/>
        </w:rPr>
        <w:drawing>
          <wp:inline distT="0" distB="0" distL="0" distR="0" wp14:anchorId="4FBC439B" wp14:editId="047A64C8">
            <wp:extent cx="246888" cy="176784"/>
            <wp:effectExtent l="0" t="0" r="0" b="0"/>
            <wp:docPr id="393809" name="Picture 3938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09" name="Picture 393809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6888" cy="17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  <w:r>
        <w:tab/>
        <w:t xml:space="preserve">                                    </w:t>
      </w:r>
      <w:proofErr w:type="gramStart"/>
      <w:r>
        <w:t xml:space="preserve">   (</w:t>
      </w:r>
      <w:proofErr w:type="gramEnd"/>
      <w:r>
        <w:t>19.2)</w:t>
      </w:r>
    </w:p>
    <w:p w14:paraId="3A086053" w14:textId="77777777" w:rsidR="00437B3A" w:rsidRDefault="00000000">
      <w:pPr>
        <w:ind w:left="43" w:right="706" w:firstLine="425"/>
      </w:pPr>
      <w:r>
        <w:t xml:space="preserve">где </w:t>
      </w:r>
      <w:r>
        <w:rPr>
          <w:i/>
        </w:rPr>
        <w:t>D -</w:t>
      </w:r>
      <w:r>
        <w:t xml:space="preserve"> фактическая паропроизводительность котла, т/ч, для водогрейных котлов; </w:t>
      </w:r>
    </w:p>
    <w:p w14:paraId="6E641E00" w14:textId="77777777" w:rsidR="00437B3A" w:rsidRDefault="00000000">
      <w:pPr>
        <w:tabs>
          <w:tab w:val="center" w:pos="4891"/>
          <w:tab w:val="center" w:pos="9220"/>
        </w:tabs>
        <w:spacing w:after="35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 Math" w:eastAsia="Cambria Math" w:hAnsi="Cambria Math" w:cs="Cambria Math"/>
        </w:rPr>
        <w:t xml:space="preserve">К </w:t>
      </w:r>
      <w:r>
        <w:rPr>
          <w:rFonts w:ascii="Cambria Math" w:eastAsia="Cambria Math" w:hAnsi="Cambria Math" w:cs="Cambria Math"/>
          <w:vertAlign w:val="superscript"/>
        </w:rPr>
        <w:t>𝑟</w:t>
      </w:r>
      <w:r>
        <w:rPr>
          <w:rFonts w:ascii="Cambria Math" w:eastAsia="Cambria Math" w:hAnsi="Cambria Math" w:cs="Cambria Math"/>
          <w:vertAlign w:val="subscript"/>
        </w:rPr>
        <w:t>𝑁𝑂</w:t>
      </w:r>
      <w:r>
        <w:rPr>
          <w:noProof/>
        </w:rPr>
        <w:drawing>
          <wp:inline distT="0" distB="0" distL="0" distR="0" wp14:anchorId="66790D78" wp14:editId="4D069301">
            <wp:extent cx="1703832" cy="237744"/>
            <wp:effectExtent l="0" t="0" r="0" b="0"/>
            <wp:docPr id="393810" name="Picture 3938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10" name="Picture 393810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03832" cy="23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  <w:r>
        <w:tab/>
        <w:t xml:space="preserve"> </w:t>
      </w:r>
      <w:proofErr w:type="gramStart"/>
      <w:r>
        <w:t xml:space="preserve">   (</w:t>
      </w:r>
      <w:proofErr w:type="gramEnd"/>
      <w:r>
        <w:t xml:space="preserve">19.3) </w:t>
      </w:r>
    </w:p>
    <w:p w14:paraId="11DFDBA4" w14:textId="77777777" w:rsidR="00437B3A" w:rsidRDefault="00000000">
      <w:pPr>
        <w:ind w:left="53" w:right="706"/>
      </w:pPr>
      <w:r>
        <w:t xml:space="preserve">где </w:t>
      </w:r>
      <w:proofErr w:type="spellStart"/>
      <w:r>
        <w:t>Q</w:t>
      </w:r>
      <w:r>
        <w:rPr>
          <w:i/>
          <w:vertAlign w:val="subscript"/>
        </w:rPr>
        <w:t>m</w:t>
      </w:r>
      <w:proofErr w:type="spellEnd"/>
      <w:r>
        <w:t xml:space="preserve"> - фактическая тепловая мощность котла по введенному в топку теплу, МВт, определяемая по формуле </w:t>
      </w:r>
    </w:p>
    <w:p w14:paraId="53F9DCF2" w14:textId="77777777" w:rsidR="00437B3A" w:rsidRDefault="00000000">
      <w:pPr>
        <w:spacing w:after="92" w:line="265" w:lineRule="auto"/>
        <w:ind w:right="704"/>
        <w:jc w:val="right"/>
      </w:pP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𝑇</w:t>
      </w:r>
      <w:r>
        <w:rPr>
          <w:rFonts w:ascii="Cambria Math" w:eastAsia="Cambria Math" w:hAnsi="Cambria Math" w:cs="Cambria Math"/>
        </w:rPr>
        <w:t xml:space="preserve"> = 𝐵</w:t>
      </w:r>
      <w:r>
        <w:rPr>
          <w:rFonts w:ascii="Cambria Math" w:eastAsia="Cambria Math" w:hAnsi="Cambria Math" w:cs="Cambria Math"/>
          <w:vertAlign w:val="subscript"/>
        </w:rPr>
        <w:t>𝑝</w:t>
      </w:r>
      <w:r>
        <w:rPr>
          <w:rFonts w:ascii="Cambria Math" w:eastAsia="Cambria Math" w:hAnsi="Cambria Math" w:cs="Cambria Math"/>
        </w:rPr>
        <w:t xml:space="preserve"> </w:t>
      </w:r>
      <w:proofErr w:type="gramStart"/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perscript"/>
        </w:rPr>
        <w:t>𝑟</w:t>
      </w:r>
      <w:r>
        <w:rPr>
          <w:rFonts w:ascii="Cambria Math" w:eastAsia="Cambria Math" w:hAnsi="Cambria Math" w:cs="Cambria Math"/>
        </w:rPr>
        <w:t>,</w:t>
      </w:r>
      <w:r>
        <w:t xml:space="preserve">   </w:t>
      </w:r>
      <w:proofErr w:type="gramEnd"/>
      <w:r>
        <w:t xml:space="preserve">                                            (19.4)</w:t>
      </w:r>
    </w:p>
    <w:p w14:paraId="339E1CDC" w14:textId="77777777" w:rsidR="00437B3A" w:rsidRDefault="00000000">
      <w:pPr>
        <w:ind w:left="43" w:right="706" w:firstLine="425"/>
      </w:pPr>
      <w:r>
        <w:rPr>
          <w:i/>
        </w:rPr>
        <w:t>β</w:t>
      </w:r>
      <w:r>
        <w:rPr>
          <w:i/>
          <w:vertAlign w:val="subscript"/>
        </w:rPr>
        <w:t xml:space="preserve">k </w:t>
      </w:r>
      <w:r>
        <w:t>- безразмерный коэффициент, учитывающий принципиальную конструкцию горелки: для всех дутьевых горелок напорного типа (т. е. при наличии дутьевого вентилятора на котле) принимается (</w:t>
      </w:r>
      <w:r>
        <w:rPr>
          <w:i/>
        </w:rPr>
        <w:t>β</w:t>
      </w:r>
      <w:r>
        <w:rPr>
          <w:i/>
          <w:vertAlign w:val="subscript"/>
        </w:rPr>
        <w:t>k</w:t>
      </w:r>
      <w:r>
        <w:t xml:space="preserve"> = 1,0, для горелок инжекционного типа принимается </w:t>
      </w:r>
      <w:r>
        <w:rPr>
          <w:i/>
        </w:rPr>
        <w:t>β</w:t>
      </w:r>
      <w:r>
        <w:rPr>
          <w:i/>
          <w:vertAlign w:val="subscript"/>
        </w:rPr>
        <w:t>k</w:t>
      </w:r>
      <w:r>
        <w:t xml:space="preserve"> = 1,6, для горелок двухступенчатого сжигания (ГДС) </w:t>
      </w:r>
      <w:r>
        <w:rPr>
          <w:i/>
        </w:rPr>
        <w:t>β</w:t>
      </w:r>
      <w:r>
        <w:rPr>
          <w:i/>
          <w:vertAlign w:val="subscript"/>
        </w:rPr>
        <w:t>k</w:t>
      </w:r>
      <w:r>
        <w:t xml:space="preserve"> = 0,7; </w:t>
      </w:r>
      <w:r>
        <w:rPr>
          <w:i/>
        </w:rPr>
        <w:t>β</w:t>
      </w:r>
      <w:r>
        <w:rPr>
          <w:i/>
          <w:vertAlign w:val="subscript"/>
        </w:rPr>
        <w:t>t</w:t>
      </w:r>
      <w:r>
        <w:t xml:space="preserve"> - безразмерный коэффициент, учитывающий температуру воздуха, подаваемого для горения </w:t>
      </w:r>
    </w:p>
    <w:p w14:paraId="53C601CE" w14:textId="77777777" w:rsidR="00437B3A" w:rsidRDefault="00000000">
      <w:pPr>
        <w:spacing w:after="3" w:line="265" w:lineRule="auto"/>
        <w:ind w:right="704"/>
        <w:jc w:val="right"/>
      </w:pPr>
      <w:r>
        <w:rPr>
          <w:rFonts w:ascii="Cambria Math" w:eastAsia="Cambria Math" w:hAnsi="Cambria Math" w:cs="Cambria Math"/>
        </w:rPr>
        <w:t>𝛽</w:t>
      </w:r>
      <w:r>
        <w:rPr>
          <w:rFonts w:ascii="Cambria Math" w:eastAsia="Cambria Math" w:hAnsi="Cambria Math" w:cs="Cambria Math"/>
          <w:vertAlign w:val="subscript"/>
        </w:rPr>
        <w:t xml:space="preserve">𝑡 </w:t>
      </w:r>
      <w:r>
        <w:rPr>
          <w:rFonts w:ascii="Cambria Math" w:eastAsia="Cambria Math" w:hAnsi="Cambria Math" w:cs="Cambria Math"/>
        </w:rPr>
        <w:t>= 1 + 0,002(𝑡</w:t>
      </w:r>
      <w:proofErr w:type="spellStart"/>
      <w:r>
        <w:rPr>
          <w:rFonts w:ascii="Cambria Math" w:eastAsia="Cambria Math" w:hAnsi="Cambria Math" w:cs="Cambria Math"/>
          <w:vertAlign w:val="subscript"/>
        </w:rPr>
        <w:t>гв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− 30)</w:t>
      </w:r>
      <w:r>
        <w:t xml:space="preserve">                                </w:t>
      </w:r>
      <w:proofErr w:type="gramStart"/>
      <w:r>
        <w:t xml:space="preserve">   (</w:t>
      </w:r>
      <w:proofErr w:type="gramEnd"/>
      <w:r>
        <w:t>19.5)</w:t>
      </w:r>
    </w:p>
    <w:p w14:paraId="6E402C87" w14:textId="77777777" w:rsidR="00437B3A" w:rsidRDefault="00000000">
      <w:pPr>
        <w:ind w:left="43" w:right="706" w:firstLine="425"/>
      </w:pPr>
      <w:r>
        <w:t xml:space="preserve">где </w:t>
      </w:r>
      <w:proofErr w:type="spellStart"/>
      <w:r>
        <w:rPr>
          <w:i/>
        </w:rPr>
        <w:t>t</w:t>
      </w:r>
      <w:r>
        <w:rPr>
          <w:i/>
          <w:vertAlign w:val="subscript"/>
        </w:rPr>
        <w:t>гв</w:t>
      </w:r>
      <w:proofErr w:type="spellEnd"/>
      <w:r>
        <w:t xml:space="preserve"> - температура горячего воздуха, °С; </w:t>
      </w:r>
      <w:r>
        <w:rPr>
          <w:i/>
        </w:rPr>
        <w:t>β</w:t>
      </w:r>
      <w:r>
        <w:rPr>
          <w:i/>
          <w:vertAlign w:val="subscript"/>
        </w:rPr>
        <w:t>α</w:t>
      </w:r>
      <w:r>
        <w:t xml:space="preserve"> - безразмерный коэффициент, учитывающий влияние избытка воздуха на образование оксидов азота, в общем случае значение </w:t>
      </w:r>
      <w:r>
        <w:rPr>
          <w:i/>
        </w:rPr>
        <w:t>β</w:t>
      </w:r>
      <w:r>
        <w:rPr>
          <w:i/>
          <w:vertAlign w:val="subscript"/>
        </w:rPr>
        <w:t>α</w:t>
      </w:r>
      <w:r>
        <w:t xml:space="preserve"> = 1,225, при работе котла в соответствии с режимной картой </w:t>
      </w:r>
      <w:r>
        <w:rPr>
          <w:i/>
        </w:rPr>
        <w:t>β</w:t>
      </w:r>
      <w:r>
        <w:rPr>
          <w:i/>
          <w:vertAlign w:val="subscript"/>
        </w:rPr>
        <w:t>α</w:t>
      </w:r>
      <w:r>
        <w:t xml:space="preserve"> = 1; для котлов с напорными (дутьевыми) горелками или горелками ГДС, при наличии результатов испытаний котла с измерением O</w:t>
      </w:r>
      <w:r>
        <w:rPr>
          <w:vertAlign w:val="subscript"/>
        </w:rPr>
        <w:t>2</w:t>
      </w:r>
      <w:r>
        <w:t xml:space="preserve"> и СО, для более точного учета избытка воздуха используется формула </w:t>
      </w:r>
    </w:p>
    <w:p w14:paraId="2EF91814" w14:textId="77777777" w:rsidR="00437B3A" w:rsidRDefault="00000000">
      <w:pPr>
        <w:spacing w:after="511" w:line="259" w:lineRule="auto"/>
        <w:ind w:left="1089" w:right="0" w:firstLine="0"/>
        <w:jc w:val="center"/>
      </w:pPr>
      <w:r>
        <w:rPr>
          <w:sz w:val="18"/>
        </w:rPr>
        <w:t>2</w:t>
      </w:r>
    </w:p>
    <w:p w14:paraId="251D736F" w14:textId="77777777" w:rsidR="00437B3A" w:rsidRDefault="00000000">
      <w:pPr>
        <w:pStyle w:val="3"/>
        <w:tabs>
          <w:tab w:val="center" w:pos="3195"/>
          <w:tab w:val="center" w:pos="5915"/>
          <w:tab w:val="center" w:pos="9291"/>
        </w:tabs>
        <w:spacing w:after="352"/>
        <w:ind w:left="0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1042621C" wp14:editId="5DBA905B">
                <wp:simplePos x="0" y="0"/>
                <wp:positionH relativeFrom="column">
                  <wp:posOffset>3348286</wp:posOffset>
                </wp:positionH>
                <wp:positionV relativeFrom="paragraph">
                  <wp:posOffset>70742</wp:posOffset>
                </wp:positionV>
                <wp:extent cx="162498" cy="35883"/>
                <wp:effectExtent l="0" t="0" r="0" b="0"/>
                <wp:wrapNone/>
                <wp:docPr id="316958" name="Group 3169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498" cy="35883"/>
                          <a:chOff x="0" y="0"/>
                          <a:chExt cx="162498" cy="35883"/>
                        </a:xfrm>
                      </wpg:grpSpPr>
                      <wps:wsp>
                        <wps:cNvPr id="42618" name="Shape 42618"/>
                        <wps:cNvSpPr/>
                        <wps:spPr>
                          <a:xfrm>
                            <a:off x="47861" y="35883"/>
                            <a:ext cx="990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012">
                                <a:moveTo>
                                  <a:pt x="0" y="0"/>
                                </a:moveTo>
                                <a:lnTo>
                                  <a:pt x="99012" y="0"/>
                                </a:lnTo>
                              </a:path>
                            </a:pathLst>
                          </a:custGeom>
                          <a:ln w="9868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19" name="Shape 42619"/>
                        <wps:cNvSpPr/>
                        <wps:spPr>
                          <a:xfrm>
                            <a:off x="0" y="0"/>
                            <a:ext cx="1624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498">
                                <a:moveTo>
                                  <a:pt x="0" y="0"/>
                                </a:moveTo>
                                <a:lnTo>
                                  <a:pt x="162498" y="0"/>
                                </a:lnTo>
                              </a:path>
                            </a:pathLst>
                          </a:custGeom>
                          <a:ln w="9868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958" style="width:12.7951pt;height:2.82539pt;position:absolute;z-index:34;mso-position-horizontal-relative:text;mso-position-horizontal:absolute;margin-left:263.645pt;mso-position-vertical-relative:text;margin-top:5.57027pt;" coordsize="1624,358">
                <v:shape id="Shape 42618" style="position:absolute;width:990;height:0;left:478;top:358;" coordsize="99012,0" path="m0,0l99012,0">
                  <v:stroke weight="0.776985pt" endcap="flat" joinstyle="round" on="true" color="#000000"/>
                  <v:fill on="false" color="#000000" opacity="0"/>
                </v:shape>
                <v:shape id="Shape 42619" style="position:absolute;width:1624;height:0;left:0;top:0;" coordsize="162498,0" path="m0,0l162498,0">
                  <v:stroke weight="0.776985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5940D823" wp14:editId="27B091D4">
                <wp:simplePos x="0" y="0"/>
                <wp:positionH relativeFrom="column">
                  <wp:posOffset>4636266</wp:posOffset>
                </wp:positionH>
                <wp:positionV relativeFrom="paragraph">
                  <wp:posOffset>70743</wp:posOffset>
                </wp:positionV>
                <wp:extent cx="162827" cy="35883"/>
                <wp:effectExtent l="0" t="0" r="0" b="0"/>
                <wp:wrapNone/>
                <wp:docPr id="316959" name="Group 3169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827" cy="35883"/>
                          <a:chOff x="0" y="0"/>
                          <a:chExt cx="162827" cy="35883"/>
                        </a:xfrm>
                      </wpg:grpSpPr>
                      <wps:wsp>
                        <wps:cNvPr id="42620" name="Shape 42620"/>
                        <wps:cNvSpPr/>
                        <wps:spPr>
                          <a:xfrm>
                            <a:off x="48190" y="35883"/>
                            <a:ext cx="991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177">
                                <a:moveTo>
                                  <a:pt x="0" y="0"/>
                                </a:moveTo>
                                <a:lnTo>
                                  <a:pt x="99177" y="0"/>
                                </a:lnTo>
                              </a:path>
                            </a:pathLst>
                          </a:custGeom>
                          <a:ln w="9868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21" name="Shape 42621"/>
                        <wps:cNvSpPr/>
                        <wps:spPr>
                          <a:xfrm>
                            <a:off x="0" y="0"/>
                            <a:ext cx="1628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827">
                                <a:moveTo>
                                  <a:pt x="0" y="0"/>
                                </a:moveTo>
                                <a:lnTo>
                                  <a:pt x="162827" y="0"/>
                                </a:lnTo>
                              </a:path>
                            </a:pathLst>
                          </a:custGeom>
                          <a:ln w="9868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959" style="width:12.821pt;height:2.82541pt;position:absolute;z-index:36;mso-position-horizontal-relative:text;mso-position-horizontal:absolute;margin-left:365.06pt;mso-position-vertical-relative:text;margin-top:5.57028pt;" coordsize="1628,358">
                <v:shape id="Shape 42620" style="position:absolute;width:991;height:0;left:481;top:358;" coordsize="99177,0" path="m0,0l99177,0">
                  <v:stroke weight="0.776985pt" endcap="flat" joinstyle="round" on="true" color="#000000"/>
                  <v:fill on="false" color="#000000" opacity="0"/>
                </v:shape>
                <v:shape id="Shape 42621" style="position:absolute;width:1628;height:0;left:0;top:0;" coordsize="162827,0" path="m0,0l162827,0">
                  <v:stroke weight="0.776985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b w:val="0"/>
          <w:i w:val="0"/>
          <w:sz w:val="22"/>
        </w:rPr>
        <w:tab/>
      </w:r>
      <w:r>
        <w:rPr>
          <w:rFonts w:ascii="Segoe UI Symbol" w:eastAsia="Segoe UI Symbol" w:hAnsi="Segoe UI Symbol" w:cs="Segoe UI Symbol"/>
          <w:b w:val="0"/>
          <w:i w:val="0"/>
          <w:sz w:val="33"/>
        </w:rPr>
        <w:t xml:space="preserve"> </w:t>
      </w:r>
      <w:r>
        <w:rPr>
          <w:rFonts w:ascii="Segoe UI Symbol" w:eastAsia="Segoe UI Symbol" w:hAnsi="Segoe UI Symbol" w:cs="Segoe UI Symbol"/>
          <w:b w:val="0"/>
          <w:i w:val="0"/>
          <w:sz w:val="33"/>
        </w:rPr>
        <w:t></w:t>
      </w:r>
      <w:r>
        <w:rPr>
          <w:rFonts w:ascii="Segoe UI Symbol" w:eastAsia="Segoe UI Symbol" w:hAnsi="Segoe UI Symbol" w:cs="Segoe UI Symbol"/>
          <w:b w:val="0"/>
          <w:i w:val="0"/>
          <w:sz w:val="31"/>
          <w:vertAlign w:val="subscript"/>
        </w:rPr>
        <w:t xml:space="preserve"> </w:t>
      </w:r>
      <w:r>
        <w:rPr>
          <w:rFonts w:ascii="Segoe UI Symbol" w:eastAsia="Segoe UI Symbol" w:hAnsi="Segoe UI Symbol" w:cs="Segoe UI Symbol"/>
          <w:b w:val="0"/>
          <w:i w:val="0"/>
          <w:sz w:val="31"/>
          <w:vertAlign w:val="subscript"/>
        </w:rPr>
        <w:t>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 xml:space="preserve">= </w:t>
      </w:r>
      <w:r>
        <w:rPr>
          <w:b w:val="0"/>
          <w:sz w:val="18"/>
        </w:rPr>
        <w:t xml:space="preserve">H 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= −</w:t>
      </w:r>
      <w:r>
        <w:rPr>
          <w:b w:val="0"/>
          <w:i w:val="0"/>
          <w:sz w:val="31"/>
        </w:rPr>
        <w:t>1</w:t>
      </w:r>
      <w:r>
        <w:rPr>
          <w:b w:val="0"/>
          <w:i w:val="0"/>
          <w:sz w:val="31"/>
        </w:rPr>
        <w:tab/>
        <w:t>0,1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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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</w:t>
      </w:r>
      <w:r>
        <w:rPr>
          <w:b w:val="0"/>
          <w:sz w:val="31"/>
        </w:rPr>
        <w:t>O</w:t>
      </w:r>
      <w:r>
        <w:rPr>
          <w:b w:val="0"/>
          <w:i w:val="0"/>
          <w:sz w:val="18"/>
        </w:rPr>
        <w:t xml:space="preserve">2 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−</w:t>
      </w:r>
      <w:r>
        <w:rPr>
          <w:b w:val="0"/>
          <w:sz w:val="31"/>
        </w:rPr>
        <w:t>Q</w:t>
      </w:r>
      <w:r>
        <w:rPr>
          <w:b w:val="0"/>
          <w:i w:val="0"/>
          <w:sz w:val="31"/>
        </w:rPr>
        <w:t xml:space="preserve">5 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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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 −</w:t>
      </w:r>
      <w:r>
        <w:rPr>
          <w:b w:val="0"/>
          <w:i w:val="0"/>
          <w:sz w:val="31"/>
        </w:rPr>
        <w:t>0,3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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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</w:t>
      </w:r>
      <w:r>
        <w:rPr>
          <w:b w:val="0"/>
          <w:sz w:val="31"/>
        </w:rPr>
        <w:t>O</w:t>
      </w:r>
      <w:r>
        <w:rPr>
          <w:b w:val="0"/>
          <w:i w:val="0"/>
          <w:sz w:val="18"/>
        </w:rPr>
        <w:t xml:space="preserve">2 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−</w:t>
      </w:r>
      <w:r>
        <w:rPr>
          <w:b w:val="0"/>
          <w:sz w:val="31"/>
        </w:rPr>
        <w:t>Q</w:t>
      </w:r>
      <w:r>
        <w:rPr>
          <w:b w:val="0"/>
          <w:i w:val="0"/>
          <w:sz w:val="31"/>
        </w:rPr>
        <w:t xml:space="preserve">5 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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</w:t>
      </w:r>
      <w:r>
        <w:rPr>
          <w:rFonts w:ascii="Segoe UI Symbol" w:eastAsia="Segoe UI Symbol" w:hAnsi="Segoe UI Symbol" w:cs="Segoe UI Symbol"/>
          <w:b w:val="0"/>
          <w:i w:val="0"/>
          <w:sz w:val="31"/>
        </w:rPr>
        <w:t></w:t>
      </w:r>
      <w:proofErr w:type="gramStart"/>
      <w:r>
        <w:rPr>
          <w:rFonts w:ascii="Segoe UI Symbol" w:eastAsia="Segoe UI Symbol" w:hAnsi="Segoe UI Symbol" w:cs="Segoe UI Symbol"/>
          <w:b w:val="0"/>
          <w:i w:val="0"/>
          <w:sz w:val="31"/>
        </w:rPr>
        <w:tab/>
      </w:r>
      <w:r>
        <w:rPr>
          <w:b w:val="0"/>
          <w:i w:val="0"/>
        </w:rPr>
        <w:t xml:space="preserve">  (</w:t>
      </w:r>
      <w:proofErr w:type="gramEnd"/>
      <w:r>
        <w:rPr>
          <w:b w:val="0"/>
          <w:i w:val="0"/>
        </w:rPr>
        <w:t xml:space="preserve">19.6) </w:t>
      </w:r>
    </w:p>
    <w:p w14:paraId="75E23DB1" w14:textId="77777777" w:rsidR="00437B3A" w:rsidRDefault="00000000">
      <w:pPr>
        <w:spacing w:before="12" w:after="95" w:line="265" w:lineRule="auto"/>
        <w:ind w:right="704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3BD7470F" wp14:editId="4CCDEA82">
                <wp:simplePos x="0" y="0"/>
                <wp:positionH relativeFrom="column">
                  <wp:posOffset>5812434</wp:posOffset>
                </wp:positionH>
                <wp:positionV relativeFrom="paragraph">
                  <wp:posOffset>-7414</wp:posOffset>
                </wp:positionV>
                <wp:extent cx="76052" cy="7517"/>
                <wp:effectExtent l="0" t="0" r="0" b="0"/>
                <wp:wrapNone/>
                <wp:docPr id="316960" name="Group 3169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052" cy="7517"/>
                          <a:chOff x="0" y="0"/>
                          <a:chExt cx="76052" cy="7517"/>
                        </a:xfrm>
                      </wpg:grpSpPr>
                      <wps:wsp>
                        <wps:cNvPr id="42650" name="Shape 42650"/>
                        <wps:cNvSpPr/>
                        <wps:spPr>
                          <a:xfrm>
                            <a:off x="0" y="0"/>
                            <a:ext cx="760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052">
                                <a:moveTo>
                                  <a:pt x="0" y="0"/>
                                </a:moveTo>
                                <a:lnTo>
                                  <a:pt x="76052" y="0"/>
                                </a:lnTo>
                              </a:path>
                            </a:pathLst>
                          </a:custGeom>
                          <a:ln w="751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960" style="width:5.98831pt;height:3.05176e-05pt;position:absolute;z-index:66;mso-position-horizontal-relative:text;mso-position-horizontal:absolute;margin-left:457.672pt;mso-position-vertical-relative:text;margin-top:-0.583893pt;" coordsize="760,0">
                <v:shape id="Shape 42650" style="position:absolute;width:760;height:0;left:0;top:0;" coordsize="76052,0" path="m0,0l76052,0">
                  <v:stroke weight="0.591869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t xml:space="preserve">где </w:t>
      </w:r>
      <w:r>
        <w:rPr>
          <w:i/>
        </w:rPr>
        <w:t>O</w:t>
      </w:r>
      <w:r>
        <w:rPr>
          <w:i/>
          <w:vertAlign w:val="subscript"/>
        </w:rPr>
        <w:t>2</w:t>
      </w:r>
      <w:r>
        <w:t xml:space="preserve"> - концентрация кислорода в дымовых газах за котлом, %; </w:t>
      </w:r>
      <w:proofErr w:type="gramStart"/>
      <w:r>
        <w:rPr>
          <w:i/>
          <w:sz w:val="25"/>
        </w:rPr>
        <w:t>Q</w:t>
      </w:r>
      <w:r>
        <w:t xml:space="preserve">  -</w:t>
      </w:r>
      <w:proofErr w:type="gramEnd"/>
      <w:r>
        <w:t xml:space="preserve"> </w:t>
      </w:r>
    </w:p>
    <w:p w14:paraId="03659D60" w14:textId="77777777" w:rsidR="00437B3A" w:rsidRDefault="00000000">
      <w:pPr>
        <w:spacing w:before="48" w:after="133"/>
        <w:ind w:left="53" w:right="70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2AA51D3" wp14:editId="2B11C1E7">
                <wp:simplePos x="0" y="0"/>
                <wp:positionH relativeFrom="column">
                  <wp:posOffset>5009210</wp:posOffset>
                </wp:positionH>
                <wp:positionV relativeFrom="paragraph">
                  <wp:posOffset>-30189</wp:posOffset>
                </wp:positionV>
                <wp:extent cx="85080" cy="8277"/>
                <wp:effectExtent l="0" t="0" r="0" b="0"/>
                <wp:wrapNone/>
                <wp:docPr id="316961" name="Group 3169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080" cy="8277"/>
                          <a:chOff x="0" y="0"/>
                          <a:chExt cx="85080" cy="8277"/>
                        </a:xfrm>
                      </wpg:grpSpPr>
                      <wps:wsp>
                        <wps:cNvPr id="42657" name="Shape 42657"/>
                        <wps:cNvSpPr/>
                        <wps:spPr>
                          <a:xfrm>
                            <a:off x="0" y="0"/>
                            <a:ext cx="8508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080">
                                <a:moveTo>
                                  <a:pt x="0" y="0"/>
                                </a:moveTo>
                                <a:lnTo>
                                  <a:pt x="85080" y="0"/>
                                </a:lnTo>
                              </a:path>
                            </a:pathLst>
                          </a:custGeom>
                          <a:ln w="827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961" style="width:6.69922pt;height:0.65173pt;position:absolute;z-index:73;mso-position-horizontal-relative:text;mso-position-horizontal:absolute;margin-left:394.426pt;mso-position-vertical-relative:text;margin-top:-2.37714pt;" coordsize="850,82">
                <v:shape id="Shape 42657" style="position:absolute;width:850;height:0;left:0;top:0;" coordsize="85080,0" path="m0,0l85080,0">
                  <v:stroke weight="0.65173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t xml:space="preserve">относительная тепловая нагрузка котла, равная отношению </w:t>
      </w:r>
      <w:r>
        <w:rPr>
          <w:i/>
          <w:sz w:val="27"/>
        </w:rPr>
        <w:t xml:space="preserve">Q </w:t>
      </w:r>
      <w:proofErr w:type="spellStart"/>
      <w:r>
        <w:rPr>
          <w:i/>
          <w:sz w:val="27"/>
        </w:rPr>
        <w:t>Q</w:t>
      </w:r>
      <w:proofErr w:type="spellEnd"/>
      <w:r>
        <w:rPr>
          <w:i/>
          <w:sz w:val="27"/>
        </w:rPr>
        <w:t xml:space="preserve"> Q</w:t>
      </w:r>
      <w:r>
        <w:rPr>
          <w:rFonts w:ascii="Segoe UI Symbol" w:eastAsia="Segoe UI Symbol" w:hAnsi="Segoe UI Symbol" w:cs="Segoe UI Symbol"/>
          <w:sz w:val="27"/>
        </w:rPr>
        <w:t xml:space="preserve">= </w:t>
      </w:r>
      <w:r>
        <w:rPr>
          <w:i/>
          <w:sz w:val="24"/>
          <w:vertAlign w:val="subscript"/>
        </w:rPr>
        <w:t xml:space="preserve">ф </w:t>
      </w:r>
      <w:r>
        <w:rPr>
          <w:sz w:val="27"/>
        </w:rPr>
        <w:t xml:space="preserve">/ </w:t>
      </w:r>
      <w:r>
        <w:rPr>
          <w:i/>
          <w:sz w:val="24"/>
          <w:vertAlign w:val="subscript"/>
        </w:rPr>
        <w:t>н</w:t>
      </w:r>
      <w:r>
        <w:t xml:space="preserve"> или </w:t>
      </w:r>
    </w:p>
    <w:p w14:paraId="6C5318E8" w14:textId="77777777" w:rsidR="00437B3A" w:rsidRDefault="00000000">
      <w:pPr>
        <w:spacing w:before="44" w:after="350"/>
        <w:ind w:left="53" w:right="70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34881E0" wp14:editId="6FAB48BC">
                <wp:simplePos x="0" y="0"/>
                <wp:positionH relativeFrom="column">
                  <wp:posOffset>94229</wp:posOffset>
                </wp:positionH>
                <wp:positionV relativeFrom="paragraph">
                  <wp:posOffset>-27801</wp:posOffset>
                </wp:positionV>
                <wp:extent cx="85455" cy="8259"/>
                <wp:effectExtent l="0" t="0" r="0" b="0"/>
                <wp:wrapNone/>
                <wp:docPr id="316962" name="Group 3169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455" cy="8259"/>
                          <a:chOff x="0" y="0"/>
                          <a:chExt cx="85455" cy="8259"/>
                        </a:xfrm>
                      </wpg:grpSpPr>
                      <wps:wsp>
                        <wps:cNvPr id="42664" name="Shape 42664"/>
                        <wps:cNvSpPr/>
                        <wps:spPr>
                          <a:xfrm>
                            <a:off x="0" y="0"/>
                            <a:ext cx="854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455">
                                <a:moveTo>
                                  <a:pt x="0" y="0"/>
                                </a:moveTo>
                                <a:lnTo>
                                  <a:pt x="85455" y="0"/>
                                </a:lnTo>
                              </a:path>
                            </a:pathLst>
                          </a:custGeom>
                          <a:ln w="825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962" style="width:6.72876pt;height:0.650276pt;position:absolute;z-index:80;mso-position-horizontal-relative:text;mso-position-horizontal:absolute;margin-left:7.41963pt;mso-position-vertical-relative:text;margin-top:-2.18912pt;" coordsize="854,82">
                <v:shape id="Shape 42664" style="position:absolute;width:854;height:0;left:0;top:0;" coordsize="85455,0" path="m0,0l85455,0">
                  <v:stroke weight="0.650276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i/>
          <w:sz w:val="27"/>
        </w:rPr>
        <w:t>Q D D</w:t>
      </w:r>
      <w:r>
        <w:rPr>
          <w:rFonts w:ascii="Segoe UI Symbol" w:eastAsia="Segoe UI Symbol" w:hAnsi="Segoe UI Symbol" w:cs="Segoe UI Symbol"/>
          <w:sz w:val="27"/>
        </w:rPr>
        <w:t xml:space="preserve">= </w:t>
      </w:r>
      <w:r>
        <w:rPr>
          <w:i/>
          <w:sz w:val="24"/>
          <w:vertAlign w:val="subscript"/>
        </w:rPr>
        <w:t xml:space="preserve">ф </w:t>
      </w:r>
      <w:r>
        <w:rPr>
          <w:sz w:val="27"/>
        </w:rPr>
        <w:t xml:space="preserve">/ </w:t>
      </w:r>
      <w:proofErr w:type="gramStart"/>
      <w:r>
        <w:rPr>
          <w:i/>
          <w:sz w:val="24"/>
          <w:vertAlign w:val="subscript"/>
        </w:rPr>
        <w:t xml:space="preserve">н </w:t>
      </w:r>
      <w:r>
        <w:t>,</w:t>
      </w:r>
      <w:proofErr w:type="gramEnd"/>
      <w:r>
        <w:t xml:space="preserve"> где (</w:t>
      </w:r>
      <w:proofErr w:type="spellStart"/>
      <w:r>
        <w:rPr>
          <w:i/>
        </w:rPr>
        <w:t>Q</w:t>
      </w:r>
      <w:r>
        <w:rPr>
          <w:i/>
          <w:vertAlign w:val="subscript"/>
        </w:rPr>
        <w:t>ф</w:t>
      </w:r>
      <w:proofErr w:type="spellEnd"/>
      <w:r>
        <w:t xml:space="preserve">, </w:t>
      </w:r>
      <w:proofErr w:type="spellStart"/>
      <w:r>
        <w:rPr>
          <w:i/>
        </w:rPr>
        <w:t>D</w:t>
      </w:r>
      <w:r>
        <w:rPr>
          <w:i/>
          <w:vertAlign w:val="subscript"/>
        </w:rPr>
        <w:t>ф</w:t>
      </w:r>
      <w:proofErr w:type="spellEnd"/>
      <w:r>
        <w:t xml:space="preserve">, </w:t>
      </w:r>
      <w:proofErr w:type="spellStart"/>
      <w:r>
        <w:rPr>
          <w:i/>
        </w:rPr>
        <w:t>Q</w:t>
      </w:r>
      <w:r>
        <w:rPr>
          <w:i/>
          <w:vertAlign w:val="subscript"/>
        </w:rPr>
        <w:t>н</w:t>
      </w:r>
      <w:proofErr w:type="spellEnd"/>
      <w:r>
        <w:t xml:space="preserve"> и </w:t>
      </w:r>
      <w:proofErr w:type="spellStart"/>
      <w:r>
        <w:rPr>
          <w:i/>
        </w:rPr>
        <w:t>D</w:t>
      </w:r>
      <w:r>
        <w:rPr>
          <w:i/>
          <w:vertAlign w:val="subscript"/>
        </w:rPr>
        <w:t>н</w:t>
      </w:r>
      <w:proofErr w:type="spellEnd"/>
      <w:r>
        <w:t xml:space="preserve"> - соответственно фактические и номинальные тепловая нагрузка и паропроизводительность котла, МВт, т/ч, для котлов с инжекционными горелками влияние избытка воздуха учитывается коэффициентом </w:t>
      </w:r>
      <w:r>
        <w:rPr>
          <w:rFonts w:ascii="Cambria Math" w:eastAsia="Cambria Math" w:hAnsi="Cambria Math" w:cs="Cambria Math"/>
        </w:rPr>
        <w:t>𝛽</w:t>
      </w:r>
      <w:r>
        <w:rPr>
          <w:rFonts w:ascii="Cambria Math" w:eastAsia="Cambria Math" w:hAnsi="Cambria Math" w:cs="Cambria Math"/>
          <w:vertAlign w:val="subscript"/>
        </w:rPr>
        <w:t>𝛼</w:t>
      </w:r>
      <w:r>
        <w:rPr>
          <w:rFonts w:ascii="Cambria Math" w:eastAsia="Cambria Math" w:hAnsi="Cambria Math" w:cs="Cambria Math"/>
          <w:vertAlign w:val="superscript"/>
        </w:rPr>
        <w:t>и</w:t>
      </w:r>
      <w:r>
        <w:t>:</w:t>
      </w:r>
    </w:p>
    <w:p w14:paraId="4AEF5C7D" w14:textId="77777777" w:rsidR="00437B3A" w:rsidRDefault="00000000">
      <w:pPr>
        <w:tabs>
          <w:tab w:val="center" w:pos="5244"/>
          <w:tab w:val="center" w:pos="9290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9744" behindDoc="1" locked="0" layoutInCell="1" allowOverlap="1" wp14:anchorId="191256C0" wp14:editId="6F96C05D">
                <wp:simplePos x="0" y="0"/>
                <wp:positionH relativeFrom="column">
                  <wp:posOffset>3920605</wp:posOffset>
                </wp:positionH>
                <wp:positionV relativeFrom="paragraph">
                  <wp:posOffset>-113681</wp:posOffset>
                </wp:positionV>
                <wp:extent cx="376800" cy="334465"/>
                <wp:effectExtent l="0" t="0" r="0" b="0"/>
                <wp:wrapNone/>
                <wp:docPr id="316963" name="Group 3169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6800" cy="334465"/>
                          <a:chOff x="0" y="0"/>
                          <a:chExt cx="376800" cy="334465"/>
                        </a:xfrm>
                      </wpg:grpSpPr>
                      <wps:wsp>
                        <wps:cNvPr id="42694" name="Shape 42694"/>
                        <wps:cNvSpPr/>
                        <wps:spPr>
                          <a:xfrm>
                            <a:off x="8003" y="212325"/>
                            <a:ext cx="21665" cy="173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65" h="17390">
                                <a:moveTo>
                                  <a:pt x="0" y="17390"/>
                                </a:moveTo>
                                <a:lnTo>
                                  <a:pt x="21665" y="0"/>
                                </a:lnTo>
                              </a:path>
                            </a:pathLst>
                          </a:custGeom>
                          <a:ln w="2507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95" name="Shape 42695"/>
                        <wps:cNvSpPr/>
                        <wps:spPr>
                          <a:xfrm>
                            <a:off x="30115" y="211895"/>
                            <a:ext cx="52424" cy="1221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24" h="122142">
                                <a:moveTo>
                                  <a:pt x="0" y="0"/>
                                </a:moveTo>
                                <a:lnTo>
                                  <a:pt x="52424" y="122142"/>
                                </a:lnTo>
                              </a:path>
                            </a:pathLst>
                          </a:custGeom>
                          <a:ln w="2507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96" name="Shape 42696"/>
                        <wps:cNvSpPr/>
                        <wps:spPr>
                          <a:xfrm>
                            <a:off x="82540" y="12403"/>
                            <a:ext cx="57617" cy="3220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17" h="322062">
                                <a:moveTo>
                                  <a:pt x="0" y="322062"/>
                                </a:moveTo>
                                <a:lnTo>
                                  <a:pt x="57617" y="0"/>
                                </a:lnTo>
                              </a:path>
                            </a:pathLst>
                          </a:custGeom>
                          <a:ln w="2507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97" name="Shape 42697"/>
                        <wps:cNvSpPr/>
                        <wps:spPr>
                          <a:xfrm>
                            <a:off x="140157" y="11946"/>
                            <a:ext cx="2366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6644">
                                <a:moveTo>
                                  <a:pt x="0" y="0"/>
                                </a:moveTo>
                                <a:lnTo>
                                  <a:pt x="236644" y="0"/>
                                </a:lnTo>
                              </a:path>
                            </a:pathLst>
                          </a:custGeom>
                          <a:ln w="2507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98" name="Shape 42698"/>
                        <wps:cNvSpPr/>
                        <wps:spPr>
                          <a:xfrm>
                            <a:off x="0" y="0"/>
                            <a:ext cx="370534" cy="3277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34" h="327727">
                                <a:moveTo>
                                  <a:pt x="129539" y="0"/>
                                </a:moveTo>
                                <a:lnTo>
                                  <a:pt x="370534" y="0"/>
                                </a:lnTo>
                                <a:lnTo>
                                  <a:pt x="370534" y="10862"/>
                                </a:lnTo>
                                <a:lnTo>
                                  <a:pt x="137775" y="10862"/>
                                </a:lnTo>
                                <a:lnTo>
                                  <a:pt x="81448" y="327727"/>
                                </a:lnTo>
                                <a:lnTo>
                                  <a:pt x="70615" y="327727"/>
                                </a:lnTo>
                                <a:lnTo>
                                  <a:pt x="17761" y="213857"/>
                                </a:lnTo>
                                <a:lnTo>
                                  <a:pt x="3903" y="226013"/>
                                </a:lnTo>
                                <a:lnTo>
                                  <a:pt x="0" y="219935"/>
                                </a:lnTo>
                                <a:lnTo>
                                  <a:pt x="29453" y="196898"/>
                                </a:lnTo>
                                <a:lnTo>
                                  <a:pt x="75826" y="299475"/>
                                </a:lnTo>
                                <a:lnTo>
                                  <a:pt x="12953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963" style="width:29.6693pt;height:26.3358pt;position:absolute;z-index:-2147483537;mso-position-horizontal-relative:text;mso-position-horizontal:absolute;margin-left:308.709pt;mso-position-vertical-relative:text;margin-top:-8.95135pt;" coordsize="3768,3344">
                <v:shape id="Shape 42694" style="position:absolute;width:216;height:173;left:80;top:2123;" coordsize="21665,17390" path="m0,17390l21665,0">
                  <v:stroke weight="0.197372pt" endcap="square" joinstyle="round" on="true" color="#000000"/>
                  <v:fill on="false" color="#000000" opacity="0"/>
                </v:shape>
                <v:shape id="Shape 42695" style="position:absolute;width:524;height:1221;left:301;top:2118;" coordsize="52424,122142" path="m0,0l52424,122142">
                  <v:stroke weight="0.197372pt" endcap="square" joinstyle="round" on="true" color="#000000"/>
                  <v:fill on="false" color="#000000" opacity="0"/>
                </v:shape>
                <v:shape id="Shape 42696" style="position:absolute;width:576;height:3220;left:825;top:124;" coordsize="57617,322062" path="m0,322062l57617,0">
                  <v:stroke weight="0.197372pt" endcap="square" joinstyle="round" on="true" color="#000000"/>
                  <v:fill on="false" color="#000000" opacity="0"/>
                </v:shape>
                <v:shape id="Shape 42697" style="position:absolute;width:2366;height:0;left:1401;top:119;" coordsize="236644,0" path="m0,0l236644,0">
                  <v:stroke weight="0.197372pt" endcap="square" joinstyle="round" on="true" color="#000000"/>
                  <v:fill on="false" color="#000000" opacity="0"/>
                </v:shape>
                <v:shape id="Shape 42698" style="position:absolute;width:3705;height:3277;left:0;top:0;" coordsize="370534,327727" path="m129539,0l370534,0l370534,10862l137775,10862l81448,327727l70615,327727l17761,213857l3903,226013l0,219935l29453,196898l75826,299475l129539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38"/>
        </w:rPr>
        <w:t></w:t>
      </w:r>
      <w:r>
        <w:rPr>
          <w:rFonts w:ascii="Segoe UI Symbol" w:eastAsia="Segoe UI Symbol" w:hAnsi="Segoe UI Symbol" w:cs="Segoe UI Symbol"/>
          <w:sz w:val="38"/>
        </w:rPr>
        <w:t xml:space="preserve"> </w:t>
      </w:r>
      <w:r>
        <w:rPr>
          <w:rFonts w:ascii="Segoe UI Symbol" w:eastAsia="Segoe UI Symbol" w:hAnsi="Segoe UI Symbol" w:cs="Segoe UI Symbol"/>
          <w:sz w:val="38"/>
        </w:rPr>
        <w:t></w:t>
      </w:r>
      <w:r>
        <w:rPr>
          <w:rFonts w:ascii="Segoe UI Symbol" w:eastAsia="Segoe UI Symbol" w:hAnsi="Segoe UI Symbol" w:cs="Segoe UI Symbol"/>
          <w:vertAlign w:val="subscript"/>
        </w:rPr>
        <w:t xml:space="preserve"> </w:t>
      </w:r>
      <w:r>
        <w:rPr>
          <w:rFonts w:ascii="Segoe UI Symbol" w:eastAsia="Segoe UI Symbol" w:hAnsi="Segoe UI Symbol" w:cs="Segoe UI Symbol"/>
          <w:vertAlign w:val="subscript"/>
        </w:rPr>
        <w:t></w:t>
      </w:r>
      <w:r>
        <w:rPr>
          <w:rFonts w:ascii="Segoe UI Symbol" w:eastAsia="Segoe UI Symbol" w:hAnsi="Segoe UI Symbol" w:cs="Segoe UI Symbol"/>
          <w:sz w:val="55"/>
          <w:vertAlign w:val="superscript"/>
        </w:rPr>
        <w:t xml:space="preserve">= </w:t>
      </w:r>
      <w:r>
        <w:rPr>
          <w:i/>
          <w:vertAlign w:val="superscript"/>
        </w:rPr>
        <w:t xml:space="preserve">H </w:t>
      </w:r>
      <w:r>
        <w:rPr>
          <w:rFonts w:ascii="Segoe UI Symbol" w:eastAsia="Segoe UI Symbol" w:hAnsi="Segoe UI Symbol" w:cs="Segoe UI Symbol"/>
          <w:sz w:val="36"/>
        </w:rPr>
        <w:t xml:space="preserve">= </w:t>
      </w:r>
      <w:r>
        <w:rPr>
          <w:sz w:val="36"/>
        </w:rPr>
        <w:t xml:space="preserve">0,577 </w:t>
      </w:r>
      <w:r>
        <w:rPr>
          <w:i/>
          <w:sz w:val="36"/>
        </w:rPr>
        <w:t>S</w:t>
      </w:r>
      <w:r>
        <w:rPr>
          <w:i/>
          <w:vertAlign w:val="subscript"/>
        </w:rPr>
        <w:t>T</w:t>
      </w:r>
      <w:proofErr w:type="gramStart"/>
      <w:r>
        <w:rPr>
          <w:vertAlign w:val="superscript"/>
        </w:rPr>
        <w:t xml:space="preserve">" </w:t>
      </w:r>
      <w:r>
        <w:rPr>
          <w:sz w:val="36"/>
        </w:rPr>
        <w:t>,</w:t>
      </w:r>
      <w:proofErr w:type="gramEnd"/>
      <w:r>
        <w:rPr>
          <w:sz w:val="36"/>
        </w:rPr>
        <w:tab/>
      </w:r>
      <w:r>
        <w:t xml:space="preserve">  (19.7) </w:t>
      </w:r>
    </w:p>
    <w:p w14:paraId="5BBC09F1" w14:textId="77777777" w:rsidR="00437B3A" w:rsidRDefault="00000000">
      <w:pPr>
        <w:ind w:left="43" w:right="706" w:firstLine="425"/>
      </w:pPr>
      <w:r>
        <w:t xml:space="preserve">где </w:t>
      </w:r>
      <w:r>
        <w:rPr>
          <w:rFonts w:ascii="Cambria Math" w:eastAsia="Cambria Math" w:hAnsi="Cambria Math" w:cs="Cambria Math"/>
        </w:rPr>
        <w:t>𝑆</w:t>
      </w:r>
      <w:r>
        <w:rPr>
          <w:rFonts w:ascii="Cambria Math" w:eastAsia="Cambria Math" w:hAnsi="Cambria Math" w:cs="Cambria Math"/>
          <w:vertAlign w:val="subscript"/>
        </w:rPr>
        <w:t>𝑇</w:t>
      </w:r>
      <w:r>
        <w:rPr>
          <w:rFonts w:ascii="Cambria Math" w:eastAsia="Cambria Math" w:hAnsi="Cambria Math" w:cs="Cambria Math"/>
          <w:vertAlign w:val="superscript"/>
        </w:rPr>
        <w:t xml:space="preserve">" </w:t>
      </w:r>
      <w:r>
        <w:t xml:space="preserve">- разрежение в топке, кгс/м2 (мм вод. ст.); </w:t>
      </w:r>
      <w:r>
        <w:rPr>
          <w:i/>
        </w:rPr>
        <w:t>β</w:t>
      </w:r>
      <w:r>
        <w:rPr>
          <w:i/>
          <w:vertAlign w:val="subscript"/>
        </w:rPr>
        <w:t>r</w:t>
      </w:r>
      <w:r>
        <w:t xml:space="preserve">- безразмерный коэффициент, учитывающий влияние рециркуляции дымовых газов через горелки на образование оксидов азота, при подаче газов рециркуляции в смеси с воздухом; </w:t>
      </w:r>
    </w:p>
    <w:p w14:paraId="57D636EB" w14:textId="77777777" w:rsidR="00437B3A" w:rsidRDefault="00000000">
      <w:pPr>
        <w:spacing w:after="47" w:line="265" w:lineRule="auto"/>
        <w:ind w:right="704"/>
        <w:jc w:val="right"/>
      </w:pPr>
      <w:r>
        <w:rPr>
          <w:rFonts w:ascii="Cambria Math" w:eastAsia="Cambria Math" w:hAnsi="Cambria Math" w:cs="Cambria Math"/>
        </w:rPr>
        <w:t>𝛽</w:t>
      </w:r>
      <w:r>
        <w:rPr>
          <w:rFonts w:ascii="Cambria Math" w:eastAsia="Cambria Math" w:hAnsi="Cambria Math" w:cs="Cambria Math"/>
          <w:vertAlign w:val="subscript"/>
        </w:rPr>
        <w:t xml:space="preserve">𝑟 </w:t>
      </w:r>
      <w:r>
        <w:rPr>
          <w:noProof/>
        </w:rPr>
        <w:drawing>
          <wp:inline distT="0" distB="0" distL="0" distR="0" wp14:anchorId="055EADF8" wp14:editId="1C44B214">
            <wp:extent cx="710184" cy="179832"/>
            <wp:effectExtent l="0" t="0" r="0" b="0"/>
            <wp:docPr id="393811" name="Picture 3938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11" name="Picture 393811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10184" cy="17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                                        </w:t>
      </w:r>
      <w:proofErr w:type="gramStart"/>
      <w:r>
        <w:t xml:space="preserve">   (</w:t>
      </w:r>
      <w:proofErr w:type="gramEnd"/>
      <w:r>
        <w:t>19.8)</w:t>
      </w:r>
    </w:p>
    <w:p w14:paraId="5005C371" w14:textId="77777777" w:rsidR="00437B3A" w:rsidRDefault="00000000">
      <w:pPr>
        <w:ind w:left="43" w:right="706" w:firstLine="425"/>
      </w:pPr>
      <w:r>
        <w:t xml:space="preserve">где </w:t>
      </w:r>
      <w:r>
        <w:rPr>
          <w:i/>
        </w:rPr>
        <w:t>r</w:t>
      </w:r>
      <w:r>
        <w:t xml:space="preserve"> - степень рециркуляции дымовых газов, %; </w:t>
      </w:r>
      <w:r>
        <w:rPr>
          <w:i/>
        </w:rPr>
        <w:t>β</w:t>
      </w:r>
      <w:r>
        <w:rPr>
          <w:i/>
          <w:vertAlign w:val="subscript"/>
        </w:rPr>
        <w:t>δ</w:t>
      </w:r>
      <w:r>
        <w:t xml:space="preserve"> - безразмерный коэффициент, учитывающий ступенчатый ввод воздуха в топочную камеру: </w:t>
      </w:r>
    </w:p>
    <w:p w14:paraId="08279960" w14:textId="77777777" w:rsidR="00437B3A" w:rsidRDefault="00000000">
      <w:pPr>
        <w:spacing w:after="49" w:line="265" w:lineRule="auto"/>
        <w:ind w:right="704"/>
        <w:jc w:val="right"/>
      </w:pPr>
      <w:r>
        <w:rPr>
          <w:rFonts w:ascii="Cambria Math" w:eastAsia="Cambria Math" w:hAnsi="Cambria Math" w:cs="Cambria Math"/>
        </w:rPr>
        <w:t>𝛽</w:t>
      </w:r>
      <w:r>
        <w:rPr>
          <w:rFonts w:ascii="Cambria Math" w:eastAsia="Cambria Math" w:hAnsi="Cambria Math" w:cs="Cambria Math"/>
          <w:vertAlign w:val="subscript"/>
        </w:rPr>
        <w:t xml:space="preserve">𝛿 </w:t>
      </w:r>
      <w:r>
        <w:rPr>
          <w:rFonts w:ascii="Cambria Math" w:eastAsia="Cambria Math" w:hAnsi="Cambria Math" w:cs="Cambria Math"/>
        </w:rPr>
        <w:t>= 0,022</w:t>
      </w:r>
      <w:proofErr w:type="gramStart"/>
      <w:r>
        <w:rPr>
          <w:rFonts w:ascii="Cambria Math" w:eastAsia="Cambria Math" w:hAnsi="Cambria Math" w:cs="Cambria Math"/>
        </w:rPr>
        <w:t>𝛿</w:t>
      </w:r>
      <w:r>
        <w:t xml:space="preserve">,   </w:t>
      </w:r>
      <w:proofErr w:type="gramEnd"/>
      <w:r>
        <w:t xml:space="preserve">                                         (19.9)</w:t>
      </w:r>
    </w:p>
    <w:p w14:paraId="7233AAC0" w14:textId="77777777" w:rsidR="00437B3A" w:rsidRDefault="00000000">
      <w:pPr>
        <w:ind w:left="43" w:right="706" w:firstLine="425"/>
      </w:pPr>
      <w:r>
        <w:t xml:space="preserve">где </w:t>
      </w:r>
      <w:r>
        <w:rPr>
          <w:i/>
        </w:rPr>
        <w:t>δ</w:t>
      </w:r>
      <w:r>
        <w:t xml:space="preserve"> - доля воздуха, подаваемого в промежуточную зону факела (в процентах от общего количества организованного воздуха); </w:t>
      </w:r>
      <w:proofErr w:type="spellStart"/>
      <w:r>
        <w:rPr>
          <w:i/>
        </w:rPr>
        <w:t>k</w:t>
      </w:r>
      <w:r>
        <w:rPr>
          <w:i/>
          <w:vertAlign w:val="subscript"/>
        </w:rPr>
        <w:t>п</w:t>
      </w:r>
      <w:proofErr w:type="spellEnd"/>
      <w:r>
        <w:rPr>
          <w:i/>
        </w:rPr>
        <w:t xml:space="preserve"> -</w:t>
      </w:r>
      <w:r>
        <w:t xml:space="preserve"> коэффициент пересчета: при определении выбросов в граммах в секунду </w:t>
      </w:r>
      <w:proofErr w:type="spellStart"/>
      <w:r>
        <w:rPr>
          <w:i/>
        </w:rPr>
        <w:t>k</w:t>
      </w:r>
      <w:r>
        <w:rPr>
          <w:i/>
          <w:vertAlign w:val="subscript"/>
        </w:rPr>
        <w:t>п</w:t>
      </w:r>
      <w:proofErr w:type="spellEnd"/>
      <w:r>
        <w:rPr>
          <w:i/>
        </w:rPr>
        <w:t>=</w:t>
      </w:r>
      <w:r>
        <w:t xml:space="preserve"> 1; при определении выбросов в тоннах в год </w:t>
      </w:r>
      <w:proofErr w:type="spellStart"/>
      <w:r>
        <w:rPr>
          <w:i/>
        </w:rPr>
        <w:t>k</w:t>
      </w:r>
      <w:r>
        <w:rPr>
          <w:i/>
          <w:vertAlign w:val="subscript"/>
        </w:rPr>
        <w:t>п</w:t>
      </w:r>
      <w:proofErr w:type="spellEnd"/>
      <w:r>
        <w:rPr>
          <w:i/>
        </w:rPr>
        <w:t xml:space="preserve"> =</w:t>
      </w:r>
      <w:r>
        <w:t xml:space="preserve"> 10</w:t>
      </w:r>
      <w:r>
        <w:rPr>
          <w:vertAlign w:val="superscript"/>
        </w:rPr>
        <w:t>-3</w:t>
      </w:r>
      <w:r>
        <w:t xml:space="preserve">. </w:t>
      </w:r>
    </w:p>
    <w:p w14:paraId="432A6E67" w14:textId="77777777" w:rsidR="00437B3A" w:rsidRDefault="00000000">
      <w:pPr>
        <w:ind w:left="43" w:right="706" w:firstLine="425"/>
      </w:pPr>
      <w:r>
        <w:t xml:space="preserve">При определении максимальных выбросов оксидов азота в граммах в секунду по формуле (3.24) значения входящих в формулу величин определяются при максимальной тепловой мощности котла. </w:t>
      </w:r>
    </w:p>
    <w:p w14:paraId="4DDA3990" w14:textId="77777777" w:rsidR="00437B3A" w:rsidRDefault="00000000">
      <w:pPr>
        <w:ind w:left="43" w:right="706" w:firstLine="425"/>
      </w:pPr>
      <w:r>
        <w:t xml:space="preserve">При определении валовых выбросов оксидов азота за год значения входящих в формулу (3.24) величин определяются по средней за рассматриваемый промежуток времени нагрузке котла. </w:t>
      </w:r>
    </w:p>
    <w:p w14:paraId="47DF227A" w14:textId="77777777" w:rsidR="00437B3A" w:rsidRDefault="00000000">
      <w:pPr>
        <w:spacing w:after="33" w:line="259" w:lineRule="auto"/>
        <w:ind w:right="86"/>
        <w:jc w:val="center"/>
      </w:pPr>
      <w:r>
        <w:rPr>
          <w:i/>
        </w:rPr>
        <w:t xml:space="preserve">Расчет выбросов окиси углерода </w:t>
      </w:r>
    </w:p>
    <w:p w14:paraId="563A8201" w14:textId="77777777" w:rsidR="00437B3A" w:rsidRDefault="00000000">
      <w:pPr>
        <w:spacing w:after="622"/>
        <w:ind w:left="43" w:right="706" w:firstLine="425"/>
      </w:pPr>
      <w:r>
        <w:t xml:space="preserve">Валовый (т/год) и максимально разовый (г/с) выбросы оксида углерода </w:t>
      </w:r>
      <w:r>
        <w:rPr>
          <w:i/>
        </w:rPr>
        <w:t>M</w:t>
      </w:r>
      <w:r>
        <w:rPr>
          <w:i/>
          <w:vertAlign w:val="subscript"/>
        </w:rPr>
        <w:t>CO</w:t>
      </w:r>
      <w:r>
        <w:t xml:space="preserve"> вычисляется по формуле: </w:t>
      </w:r>
    </w:p>
    <w:p w14:paraId="1D9A387B" w14:textId="77777777" w:rsidR="00437B3A" w:rsidRDefault="00000000">
      <w:pPr>
        <w:tabs>
          <w:tab w:val="center" w:pos="5045"/>
          <w:tab w:val="center" w:pos="9256"/>
        </w:tabs>
        <w:spacing w:after="479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34"/>
        </w:rPr>
        <w:t>M</w:t>
      </w:r>
      <w:r>
        <w:rPr>
          <w:i/>
          <w:sz w:val="20"/>
        </w:rPr>
        <w:t xml:space="preserve">CO </w:t>
      </w:r>
      <w:r>
        <w:rPr>
          <w:rFonts w:ascii="Segoe UI Symbol" w:eastAsia="Segoe UI Symbol" w:hAnsi="Segoe UI Symbol" w:cs="Segoe UI Symbol"/>
          <w:sz w:val="34"/>
        </w:rPr>
        <w:t>=</w:t>
      </w:r>
      <w:r>
        <w:rPr>
          <w:sz w:val="34"/>
        </w:rPr>
        <w:t>10</w:t>
      </w:r>
      <w:r>
        <w:rPr>
          <w:rFonts w:ascii="Segoe UI Symbol" w:eastAsia="Segoe UI Symbol" w:hAnsi="Segoe UI Symbol" w:cs="Segoe UI Symbol"/>
          <w:sz w:val="20"/>
        </w:rPr>
        <w:t>−</w:t>
      </w:r>
      <w:r>
        <w:rPr>
          <w:sz w:val="20"/>
        </w:rPr>
        <w:t xml:space="preserve">3 </w:t>
      </w:r>
      <w:r>
        <w:rPr>
          <w:sz w:val="34"/>
        </w:rPr>
        <w:t>C</w:t>
      </w:r>
      <w:r>
        <w:rPr>
          <w:i/>
          <w:sz w:val="20"/>
        </w:rPr>
        <w:t>CO</w:t>
      </w:r>
      <w:r>
        <w:rPr>
          <w:sz w:val="34"/>
        </w:rPr>
        <w:t>B 1</w:t>
      </w:r>
      <w:r>
        <w:rPr>
          <w:rFonts w:ascii="Segoe UI Symbol" w:eastAsia="Segoe UI Symbol" w:hAnsi="Segoe UI Symbol" w:cs="Segoe UI Symbol"/>
          <w:sz w:val="34"/>
        </w:rPr>
        <w:t></w:t>
      </w:r>
      <w:r>
        <w:rPr>
          <w:rFonts w:ascii="Segoe UI Symbol" w:eastAsia="Segoe UI Symbol" w:hAnsi="Segoe UI Symbol" w:cs="Segoe UI Symbol"/>
          <w:sz w:val="34"/>
        </w:rPr>
        <w:t></w:t>
      </w:r>
      <w:r>
        <w:rPr>
          <w:rFonts w:ascii="Segoe UI Symbol" w:eastAsia="Segoe UI Symbol" w:hAnsi="Segoe UI Symbol" w:cs="Segoe UI Symbol"/>
          <w:sz w:val="34"/>
        </w:rPr>
        <w:t xml:space="preserve"> −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705879" wp14:editId="7AFEDE10">
                <wp:extent cx="354335" cy="10854"/>
                <wp:effectExtent l="0" t="0" r="0" b="0"/>
                <wp:docPr id="316964" name="Group 3169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335" cy="10854"/>
                          <a:chOff x="0" y="0"/>
                          <a:chExt cx="354335" cy="10854"/>
                        </a:xfrm>
                      </wpg:grpSpPr>
                      <wps:wsp>
                        <wps:cNvPr id="42824" name="Shape 42824"/>
                        <wps:cNvSpPr/>
                        <wps:spPr>
                          <a:xfrm>
                            <a:off x="0" y="0"/>
                            <a:ext cx="354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335">
                                <a:moveTo>
                                  <a:pt x="0" y="0"/>
                                </a:moveTo>
                                <a:lnTo>
                                  <a:pt x="354335" y="0"/>
                                </a:lnTo>
                              </a:path>
                            </a:pathLst>
                          </a:custGeom>
                          <a:ln w="10854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6964" style="width:27.9004pt;height:0.854669pt;mso-position-horizontal-relative:char;mso-position-vertical-relative:line" coordsize="3543,108">
                <v:shape id="Shape 42824" style="position:absolute;width:3543;height:0;left:0;top:0;" coordsize="354335,0" path="m0,0l354335,0">
                  <v:stroke weight="0.854669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sz w:val="34"/>
        </w:rPr>
        <w:t>100</w:t>
      </w:r>
      <w:r>
        <w:rPr>
          <w:i/>
          <w:sz w:val="34"/>
        </w:rPr>
        <w:t>q</w:t>
      </w:r>
      <w:r>
        <w:rPr>
          <w:i/>
          <w:sz w:val="20"/>
        </w:rPr>
        <w:t xml:space="preserve">мех </w:t>
      </w:r>
      <w:r>
        <w:rPr>
          <w:rFonts w:ascii="Segoe UI Symbol" w:eastAsia="Segoe UI Symbol" w:hAnsi="Segoe UI Symbol" w:cs="Segoe UI Symbol"/>
          <w:sz w:val="34"/>
        </w:rPr>
        <w:t></w:t>
      </w:r>
      <w:r>
        <w:rPr>
          <w:rFonts w:ascii="Segoe UI Symbol" w:eastAsia="Segoe UI Symbol" w:hAnsi="Segoe UI Symbol" w:cs="Segoe UI Symbol"/>
          <w:sz w:val="34"/>
        </w:rPr>
        <w:t></w:t>
      </w:r>
      <w:r>
        <w:rPr>
          <w:rFonts w:ascii="Segoe UI Symbol" w:eastAsia="Segoe UI Symbol" w:hAnsi="Segoe UI Symbol" w:cs="Segoe UI Symbol"/>
          <w:sz w:val="34"/>
        </w:rPr>
        <w:t></w:t>
      </w:r>
      <w:r>
        <w:rPr>
          <w:sz w:val="34"/>
        </w:rPr>
        <w:t>,</w:t>
      </w:r>
      <w:r>
        <w:rPr>
          <w:sz w:val="34"/>
        </w:rPr>
        <w:tab/>
      </w:r>
      <w:r>
        <w:t xml:space="preserve"> (19.10) </w:t>
      </w:r>
    </w:p>
    <w:p w14:paraId="4075918A" w14:textId="77777777" w:rsidR="00437B3A" w:rsidRDefault="00000000">
      <w:pPr>
        <w:ind w:left="43" w:right="706" w:firstLine="425"/>
      </w:pPr>
      <w:r>
        <w:t xml:space="preserve">где </w:t>
      </w:r>
      <w:r>
        <w:rPr>
          <w:i/>
        </w:rPr>
        <w:t>В -</w:t>
      </w:r>
      <w:r>
        <w:t xml:space="preserve"> расход топлива, г/с (т/год); </w:t>
      </w:r>
      <w:r>
        <w:rPr>
          <w:i/>
        </w:rPr>
        <w:t>С</w:t>
      </w:r>
      <w:r>
        <w:rPr>
          <w:i/>
          <w:vertAlign w:val="subscript"/>
        </w:rPr>
        <w:t>CO</w:t>
      </w:r>
      <w:r>
        <w:t xml:space="preserve"> - выход оксида углерода при сжигании топлива, г/кг (г/нм</w:t>
      </w:r>
      <w:r>
        <w:rPr>
          <w:vertAlign w:val="superscript"/>
        </w:rPr>
        <w:t>3</w:t>
      </w:r>
      <w:r>
        <w:t>) или кг/т (кг/тыс. нм</w:t>
      </w:r>
      <w:r>
        <w:rPr>
          <w:vertAlign w:val="superscript"/>
        </w:rPr>
        <w:t>3</w:t>
      </w:r>
      <w:r>
        <w:t xml:space="preserve">). Определяется по формуле: </w:t>
      </w:r>
    </w:p>
    <w:p w14:paraId="795D2037" w14:textId="77777777" w:rsidR="00437B3A" w:rsidRDefault="00000000">
      <w:pPr>
        <w:tabs>
          <w:tab w:val="center" w:pos="5014"/>
          <w:tab w:val="center" w:pos="9201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lastRenderedPageBreak/>
        <w:tab/>
      </w:r>
      <w:r>
        <w:rPr>
          <w:sz w:val="33"/>
        </w:rPr>
        <w:t>C</w:t>
      </w:r>
      <w:r>
        <w:rPr>
          <w:i/>
          <w:vertAlign w:val="subscript"/>
        </w:rPr>
        <w:t xml:space="preserve">CO </w:t>
      </w:r>
      <w:r>
        <w:rPr>
          <w:rFonts w:ascii="Segoe UI Symbol" w:eastAsia="Segoe UI Symbol" w:hAnsi="Segoe UI Symbol" w:cs="Segoe UI Symbol"/>
          <w:sz w:val="33"/>
        </w:rPr>
        <w:t xml:space="preserve">= </w:t>
      </w:r>
      <w:proofErr w:type="spellStart"/>
      <w:r>
        <w:rPr>
          <w:sz w:val="33"/>
        </w:rPr>
        <w:t>q</w:t>
      </w:r>
      <w:r>
        <w:rPr>
          <w:i/>
          <w:vertAlign w:val="subscript"/>
        </w:rPr>
        <w:t>хим</w:t>
      </w:r>
      <w:proofErr w:type="gramStart"/>
      <w:r>
        <w:rPr>
          <w:sz w:val="33"/>
        </w:rPr>
        <w:t>RQ</w:t>
      </w:r>
      <w:proofErr w:type="spellEnd"/>
      <w:r>
        <w:rPr>
          <w:sz w:val="33"/>
        </w:rPr>
        <w:t xml:space="preserve"> ,</w:t>
      </w:r>
      <w:proofErr w:type="spellStart"/>
      <w:r>
        <w:rPr>
          <w:i/>
          <w:vertAlign w:val="subscript"/>
        </w:rPr>
        <w:t>i</w:t>
      </w:r>
      <w:r>
        <w:rPr>
          <w:i/>
          <w:vertAlign w:val="superscript"/>
        </w:rPr>
        <w:t>r</w:t>
      </w:r>
      <w:proofErr w:type="spellEnd"/>
      <w:proofErr w:type="gramEnd"/>
      <w:r>
        <w:rPr>
          <w:i/>
          <w:vertAlign w:val="superscript"/>
        </w:rPr>
        <w:tab/>
      </w:r>
      <w:r>
        <w:t xml:space="preserve">  (19.11) </w:t>
      </w:r>
    </w:p>
    <w:p w14:paraId="04A9C9F5" w14:textId="77777777" w:rsidR="00437B3A" w:rsidRDefault="00000000">
      <w:pPr>
        <w:ind w:left="43" w:right="706" w:firstLine="425"/>
      </w:pPr>
      <w:r>
        <w:t xml:space="preserve">где </w:t>
      </w:r>
      <w:proofErr w:type="spellStart"/>
      <w:r>
        <w:rPr>
          <w:i/>
        </w:rPr>
        <w:t>q</w:t>
      </w:r>
      <w:r>
        <w:rPr>
          <w:i/>
          <w:vertAlign w:val="subscript"/>
        </w:rPr>
        <w:t>хим</w:t>
      </w:r>
      <w:proofErr w:type="spellEnd"/>
      <w:r>
        <w:rPr>
          <w:i/>
        </w:rPr>
        <w:t xml:space="preserve"> </w:t>
      </w:r>
      <w:r>
        <w:t xml:space="preserve">- потери тепла вследствие химической неполноты сгорания топлива, %; </w:t>
      </w:r>
      <w:r>
        <w:rPr>
          <w:i/>
        </w:rPr>
        <w:t>R -</w:t>
      </w:r>
      <w:r>
        <w:t xml:space="preserve"> коэффициент, учитывающий долю потери тепла вследствие химической неполноты сгорания топлива, обусловленную наличием в продуктах неполного сгорания оксида углерода; принимается для </w:t>
      </w:r>
    </w:p>
    <w:tbl>
      <w:tblPr>
        <w:tblStyle w:val="TableGrid"/>
        <w:tblW w:w="7338" w:type="dxa"/>
        <w:tblInd w:w="1191" w:type="dxa"/>
        <w:tblCellMar>
          <w:top w:w="16" w:type="dxa"/>
          <w:left w:w="57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941"/>
        <w:gridCol w:w="3397"/>
      </w:tblGrid>
      <w:tr w:rsidR="00437B3A" w14:paraId="6B9A1DA9" w14:textId="77777777">
        <w:trPr>
          <w:trHeight w:val="295"/>
        </w:trPr>
        <w:tc>
          <w:tcPr>
            <w:tcW w:w="3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B565B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твердого топлива </w:t>
            </w:r>
          </w:p>
        </w:tc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CE42B" w14:textId="77777777" w:rsidR="00437B3A" w:rsidRDefault="00000000">
            <w:pPr>
              <w:spacing w:after="0" w:line="259" w:lineRule="auto"/>
              <w:ind w:left="104" w:right="0" w:firstLine="0"/>
              <w:jc w:val="center"/>
            </w:pPr>
            <w:r>
              <w:t xml:space="preserve">1,0 </w:t>
            </w:r>
          </w:p>
        </w:tc>
      </w:tr>
      <w:tr w:rsidR="00437B3A" w14:paraId="67F6AD2E" w14:textId="77777777">
        <w:trPr>
          <w:trHeight w:val="288"/>
        </w:trPr>
        <w:tc>
          <w:tcPr>
            <w:tcW w:w="3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70D21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мазута </w:t>
            </w:r>
          </w:p>
        </w:tc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3D70" w14:textId="77777777" w:rsidR="00437B3A" w:rsidRDefault="00000000">
            <w:pPr>
              <w:spacing w:after="0" w:line="259" w:lineRule="auto"/>
              <w:ind w:left="104" w:right="0" w:firstLine="0"/>
              <w:jc w:val="center"/>
            </w:pPr>
            <w:r>
              <w:t xml:space="preserve">0,65 </w:t>
            </w:r>
          </w:p>
        </w:tc>
      </w:tr>
      <w:tr w:rsidR="00437B3A" w14:paraId="098ACB1F" w14:textId="77777777">
        <w:trPr>
          <w:trHeight w:val="300"/>
        </w:trPr>
        <w:tc>
          <w:tcPr>
            <w:tcW w:w="3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A01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газа </w:t>
            </w:r>
          </w:p>
        </w:tc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07F27" w14:textId="77777777" w:rsidR="00437B3A" w:rsidRDefault="00000000">
            <w:pPr>
              <w:spacing w:after="0" w:line="259" w:lineRule="auto"/>
              <w:ind w:left="104" w:right="0" w:firstLine="0"/>
              <w:jc w:val="center"/>
            </w:pPr>
            <w:r>
              <w:t xml:space="preserve">0,5 </w:t>
            </w:r>
          </w:p>
        </w:tc>
      </w:tr>
    </w:tbl>
    <w:p w14:paraId="2C9F1079" w14:textId="77777777" w:rsidR="00437B3A" w:rsidRDefault="00000000">
      <w:pPr>
        <w:spacing w:line="330" w:lineRule="auto"/>
        <w:ind w:left="43" w:right="706" w:firstLine="425"/>
      </w:pPr>
      <w:r>
        <w:rPr>
          <w:rFonts w:ascii="Cambria Math" w:eastAsia="Cambria Math" w:hAnsi="Cambria Math" w:cs="Cambria Math"/>
        </w:rPr>
        <w:t>𝑄</w:t>
      </w:r>
      <w:r>
        <w:rPr>
          <w:rFonts w:ascii="Cambria Math" w:eastAsia="Cambria Math" w:hAnsi="Cambria Math" w:cs="Cambria Math"/>
          <w:vertAlign w:val="subscript"/>
        </w:rPr>
        <w:t>𝑖</w:t>
      </w:r>
      <w:r>
        <w:rPr>
          <w:rFonts w:ascii="Cambria Math" w:eastAsia="Cambria Math" w:hAnsi="Cambria Math" w:cs="Cambria Math"/>
          <w:vertAlign w:val="superscript"/>
        </w:rPr>
        <w:t>𝑟</w:t>
      </w:r>
      <w:r>
        <w:rPr>
          <w:i/>
        </w:rPr>
        <w:t xml:space="preserve"> -</w:t>
      </w:r>
      <w:r>
        <w:t xml:space="preserve"> низшая теплота сгорания натурального топлива, МДж/кг (МДж/нм</w:t>
      </w:r>
      <w:r>
        <w:rPr>
          <w:vertAlign w:val="superscript"/>
        </w:rPr>
        <w:t>3</w:t>
      </w:r>
      <w:r>
        <w:t xml:space="preserve">); </w:t>
      </w:r>
      <w:proofErr w:type="spellStart"/>
      <w:r>
        <w:rPr>
          <w:i/>
        </w:rPr>
        <w:t>q</w:t>
      </w:r>
      <w:r>
        <w:rPr>
          <w:i/>
          <w:vertAlign w:val="subscript"/>
        </w:rPr>
        <w:t>мех</w:t>
      </w:r>
      <w:proofErr w:type="spellEnd"/>
      <w:r>
        <w:rPr>
          <w:i/>
          <w:vertAlign w:val="subscript"/>
        </w:rPr>
        <w:t xml:space="preserve"> </w:t>
      </w:r>
      <w:r>
        <w:rPr>
          <w:i/>
        </w:rPr>
        <w:t xml:space="preserve">- </w:t>
      </w:r>
      <w:r>
        <w:t>потери тепла вследствие механической неполноты сгорания топлива, %.</w:t>
      </w:r>
    </w:p>
    <w:p w14:paraId="6D47ABE0" w14:textId="77777777" w:rsidR="00437B3A" w:rsidRDefault="00000000">
      <w:pPr>
        <w:spacing w:after="210"/>
        <w:ind w:left="43" w:right="706" w:firstLine="425"/>
      </w:pPr>
      <w:r>
        <w:t xml:space="preserve">Значения </w:t>
      </w:r>
      <w:proofErr w:type="spellStart"/>
      <w:r>
        <w:rPr>
          <w:i/>
        </w:rPr>
        <w:t>q</w:t>
      </w:r>
      <w:r>
        <w:rPr>
          <w:i/>
          <w:vertAlign w:val="subscript"/>
        </w:rPr>
        <w:t>хим</w:t>
      </w:r>
      <w:proofErr w:type="spellEnd"/>
      <w:r>
        <w:t xml:space="preserve">, </w:t>
      </w:r>
      <w:proofErr w:type="spellStart"/>
      <w:r>
        <w:rPr>
          <w:i/>
        </w:rPr>
        <w:t>q</w:t>
      </w:r>
      <w:r>
        <w:rPr>
          <w:i/>
          <w:vertAlign w:val="subscript"/>
        </w:rPr>
        <w:t>мех</w:t>
      </w:r>
      <w:proofErr w:type="spellEnd"/>
      <w:r>
        <w:t xml:space="preserve"> принимают по эксплуатационным данным или по нормативам. </w:t>
      </w:r>
    </w:p>
    <w:p w14:paraId="719999DF" w14:textId="77777777" w:rsidR="00437B3A" w:rsidRDefault="00000000">
      <w:pPr>
        <w:spacing w:after="33" w:line="259" w:lineRule="auto"/>
        <w:ind w:right="113"/>
        <w:jc w:val="center"/>
      </w:pPr>
      <w:r>
        <w:rPr>
          <w:i/>
        </w:rPr>
        <w:t xml:space="preserve">Расчет выбросов оксидов серы </w:t>
      </w:r>
    </w:p>
    <w:p w14:paraId="2CB0F6A0" w14:textId="77777777" w:rsidR="00437B3A" w:rsidRDefault="00000000">
      <w:pPr>
        <w:spacing w:after="317"/>
        <w:ind w:left="43" w:right="706" w:firstLine="425"/>
      </w:pPr>
      <w:r>
        <w:t>Валовый (т/год) и максимально разовый (г/с) выбросы оксидов серы SO</w:t>
      </w:r>
      <w:r>
        <w:rPr>
          <w:vertAlign w:val="subscript"/>
        </w:rPr>
        <w:t>2</w:t>
      </w:r>
      <w:r>
        <w:t xml:space="preserve"> и SO</w:t>
      </w:r>
      <w:r>
        <w:rPr>
          <w:vertAlign w:val="subscript"/>
        </w:rPr>
        <w:t>3</w:t>
      </w:r>
      <w:r>
        <w:t xml:space="preserve"> (в пересчете на SO</w:t>
      </w:r>
      <w:r>
        <w:rPr>
          <w:vertAlign w:val="subscript"/>
        </w:rPr>
        <w:t>2</w:t>
      </w:r>
      <w:r>
        <w:t xml:space="preserve">) </w:t>
      </w:r>
      <w:r>
        <w:rPr>
          <w:rFonts w:ascii="Cambria Math" w:eastAsia="Cambria Math" w:hAnsi="Cambria Math" w:cs="Cambria Math"/>
        </w:rPr>
        <w:t>𝑀</w:t>
      </w:r>
      <w:r>
        <w:rPr>
          <w:rFonts w:ascii="Cambria Math" w:eastAsia="Cambria Math" w:hAnsi="Cambria Math" w:cs="Cambria Math"/>
          <w:vertAlign w:val="subscript"/>
        </w:rPr>
        <w:t>𝑆𝑂</w:t>
      </w:r>
      <w:r>
        <w:rPr>
          <w:rFonts w:ascii="Cambria Math" w:eastAsia="Cambria Math" w:hAnsi="Cambria Math" w:cs="Cambria Math"/>
          <w:sz w:val="25"/>
          <w:vertAlign w:val="subscript"/>
        </w:rPr>
        <w:t>2</w:t>
      </w:r>
      <w:r>
        <w:t xml:space="preserve">, выбрасываемых атмосферу с дымовыми газами, вычисляют по формуле: </w:t>
      </w:r>
    </w:p>
    <w:p w14:paraId="1BF22049" w14:textId="77777777" w:rsidR="00437B3A" w:rsidRDefault="00000000">
      <w:pPr>
        <w:tabs>
          <w:tab w:val="center" w:pos="4512"/>
          <w:tab w:val="center" w:pos="9256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34"/>
        </w:rPr>
        <w:t>M</w:t>
      </w:r>
      <w:r>
        <w:rPr>
          <w:i/>
          <w:sz w:val="30"/>
          <w:vertAlign w:val="subscript"/>
        </w:rPr>
        <w:t>SO</w:t>
      </w:r>
      <w:r>
        <w:rPr>
          <w:sz w:val="22"/>
          <w:vertAlign w:val="subscript"/>
        </w:rPr>
        <w:t xml:space="preserve">2 </w:t>
      </w:r>
      <w:r>
        <w:rPr>
          <w:rFonts w:ascii="Segoe UI Symbol" w:eastAsia="Segoe UI Symbol" w:hAnsi="Segoe UI Symbol" w:cs="Segoe UI Symbol"/>
          <w:sz w:val="34"/>
        </w:rPr>
        <w:t xml:space="preserve">= </w:t>
      </w:r>
      <w:r>
        <w:rPr>
          <w:sz w:val="34"/>
        </w:rPr>
        <w:t>0,02</w:t>
      </w:r>
      <w:r>
        <w:rPr>
          <w:i/>
          <w:sz w:val="34"/>
        </w:rPr>
        <w:t>BS</w:t>
      </w:r>
      <w:r>
        <w:rPr>
          <w:i/>
          <w:sz w:val="30"/>
          <w:vertAlign w:val="superscript"/>
        </w:rPr>
        <w:t xml:space="preserve">r </w:t>
      </w:r>
      <w:r>
        <w:rPr>
          <w:rFonts w:ascii="Segoe UI Symbol" w:eastAsia="Segoe UI Symbol" w:hAnsi="Segoe UI Symbol" w:cs="Segoe UI Symbol"/>
          <w:sz w:val="55"/>
        </w:rPr>
        <w:t>(</w:t>
      </w:r>
      <w:r>
        <w:rPr>
          <w:sz w:val="34"/>
        </w:rPr>
        <w:t>1</w:t>
      </w:r>
      <w:r>
        <w:rPr>
          <w:rFonts w:ascii="Segoe UI Symbol" w:eastAsia="Segoe UI Symbol" w:hAnsi="Segoe UI Symbol" w:cs="Segoe UI Symbol"/>
          <w:sz w:val="34"/>
        </w:rPr>
        <w:t>−</w:t>
      </w:r>
      <w:r>
        <w:rPr>
          <w:rFonts w:ascii="Segoe UI Symbol" w:eastAsia="Segoe UI Symbol" w:hAnsi="Segoe UI Symbol" w:cs="Segoe UI Symbol"/>
          <w:sz w:val="36"/>
        </w:rPr>
        <w:t></w:t>
      </w:r>
      <w:r>
        <w:rPr>
          <w:i/>
          <w:sz w:val="30"/>
          <w:vertAlign w:val="subscript"/>
        </w:rPr>
        <w:t>SO</w:t>
      </w:r>
      <w:r>
        <w:rPr>
          <w:sz w:val="30"/>
          <w:vertAlign w:val="superscript"/>
        </w:rPr>
        <w:t xml:space="preserve">' </w:t>
      </w:r>
      <w:proofErr w:type="gramStart"/>
      <w:r>
        <w:rPr>
          <w:sz w:val="22"/>
          <w:vertAlign w:val="subscript"/>
        </w:rPr>
        <w:t xml:space="preserve">2 </w:t>
      </w:r>
      <w:r>
        <w:rPr>
          <w:rFonts w:ascii="Segoe UI Symbol" w:eastAsia="Segoe UI Symbol" w:hAnsi="Segoe UI Symbol" w:cs="Segoe UI Symbol"/>
          <w:sz w:val="55"/>
        </w:rPr>
        <w:t>)</w:t>
      </w:r>
      <w:proofErr w:type="gramEnd"/>
      <w:r>
        <w:rPr>
          <w:rFonts w:ascii="Segoe UI Symbol" w:eastAsia="Segoe UI Symbol" w:hAnsi="Segoe UI Symbol" w:cs="Segoe UI Symbol"/>
          <w:sz w:val="55"/>
        </w:rPr>
        <w:t>(</w:t>
      </w:r>
      <w:r>
        <w:rPr>
          <w:sz w:val="34"/>
        </w:rPr>
        <w:t>1</w:t>
      </w:r>
      <w:r>
        <w:rPr>
          <w:rFonts w:ascii="Segoe UI Symbol" w:eastAsia="Segoe UI Symbol" w:hAnsi="Segoe UI Symbol" w:cs="Segoe UI Symbol"/>
          <w:sz w:val="34"/>
        </w:rPr>
        <w:t>−</w:t>
      </w:r>
      <w:r>
        <w:rPr>
          <w:rFonts w:ascii="Segoe UI Symbol" w:eastAsia="Segoe UI Symbol" w:hAnsi="Segoe UI Symbol" w:cs="Segoe UI Symbol"/>
          <w:sz w:val="36"/>
        </w:rPr>
        <w:t></w:t>
      </w:r>
      <w:r>
        <w:rPr>
          <w:i/>
          <w:sz w:val="30"/>
          <w:vertAlign w:val="subscript"/>
        </w:rPr>
        <w:t>SO</w:t>
      </w:r>
      <w:r>
        <w:rPr>
          <w:sz w:val="30"/>
          <w:vertAlign w:val="superscript"/>
        </w:rPr>
        <w:t xml:space="preserve">" </w:t>
      </w:r>
      <w:r>
        <w:rPr>
          <w:sz w:val="22"/>
          <w:vertAlign w:val="subscript"/>
        </w:rPr>
        <w:t xml:space="preserve">2 </w:t>
      </w:r>
      <w:r>
        <w:rPr>
          <w:rFonts w:ascii="Segoe UI Symbol" w:eastAsia="Segoe UI Symbol" w:hAnsi="Segoe UI Symbol" w:cs="Segoe UI Symbol"/>
          <w:sz w:val="55"/>
        </w:rPr>
        <w:t>)</w:t>
      </w:r>
      <w:r>
        <w:rPr>
          <w:sz w:val="34"/>
        </w:rPr>
        <w:t>,</w:t>
      </w:r>
      <w:r>
        <w:rPr>
          <w:sz w:val="34"/>
        </w:rPr>
        <w:tab/>
      </w:r>
      <w:r>
        <w:t xml:space="preserve"> (19.12) </w:t>
      </w:r>
    </w:p>
    <w:p w14:paraId="32CD40ED" w14:textId="77777777" w:rsidR="00437B3A" w:rsidRDefault="00000000">
      <w:pPr>
        <w:spacing w:after="163" w:line="265" w:lineRule="auto"/>
        <w:ind w:right="704"/>
        <w:jc w:val="right"/>
      </w:pPr>
      <w:r>
        <w:t xml:space="preserve">где </w:t>
      </w:r>
      <w:r>
        <w:rPr>
          <w:i/>
        </w:rPr>
        <w:t>В -</w:t>
      </w:r>
      <w:r>
        <w:t xml:space="preserve"> расход натурального топлива за рассматриваемый период, г/с (т/год); </w:t>
      </w:r>
    </w:p>
    <w:p w14:paraId="0740849D" w14:textId="77777777" w:rsidR="00437B3A" w:rsidRDefault="00000000">
      <w:pPr>
        <w:ind w:left="53" w:right="70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E9A104A" wp14:editId="176F9FC2">
                <wp:simplePos x="0" y="0"/>
                <wp:positionH relativeFrom="column">
                  <wp:posOffset>2892411</wp:posOffset>
                </wp:positionH>
                <wp:positionV relativeFrom="paragraph">
                  <wp:posOffset>2489</wp:posOffset>
                </wp:positionV>
                <wp:extent cx="184464" cy="167264"/>
                <wp:effectExtent l="0" t="0" r="0" b="0"/>
                <wp:wrapNone/>
                <wp:docPr id="343213" name="Group 3432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464" cy="167264"/>
                          <a:chOff x="0" y="0"/>
                          <a:chExt cx="184464" cy="167264"/>
                        </a:xfrm>
                      </wpg:grpSpPr>
                      <wps:wsp>
                        <wps:cNvPr id="43028" name="Rectangle 43028"/>
                        <wps:cNvSpPr/>
                        <wps:spPr>
                          <a:xfrm rot="-97988">
                            <a:off x="3025" y="1674"/>
                            <a:ext cx="239285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D0F31E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proofErr w:type="spellStart"/>
                              <w:r>
                                <w:t>бо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43213" style="width:14.5247pt;height:13.1704pt;position:absolute;z-index:147;mso-position-horizontal-relative:text;mso-position-horizontal:absolute;margin-left:227.749pt;mso-position-vertical-relative:text;margin-top:0.195984pt;" coordsize="1844,1672">
                <v:rect id="Rectangle 43028" style="position:absolute;width:2392;height:2157;left:30;top: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8"/>
                          </w:rPr>
                          <w:t xml:space="preserve">бо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proofErr w:type="spellStart"/>
      <w:r>
        <w:rPr>
          <w:i/>
        </w:rPr>
        <w:t>S</w:t>
      </w:r>
      <w:r>
        <w:rPr>
          <w:i/>
          <w:vertAlign w:val="superscript"/>
        </w:rPr>
        <w:t>r</w:t>
      </w:r>
      <w:proofErr w:type="spellEnd"/>
      <w:r>
        <w:rPr>
          <w:i/>
        </w:rPr>
        <w:t xml:space="preserve"> -</w:t>
      </w:r>
      <w:r>
        <w:t xml:space="preserve"> содержание серы в топливе на </w:t>
      </w:r>
      <w:proofErr w:type="spellStart"/>
      <w:r>
        <w:t>ра</w:t>
      </w:r>
      <w:r>
        <w:rPr>
          <w:rFonts w:ascii="Segoe UI Symbol" w:eastAsia="Segoe UI Symbol" w:hAnsi="Segoe UI Symbol" w:cs="Segoe UI Symbol"/>
          <w:sz w:val="50"/>
          <w:vertAlign w:val="subscript"/>
        </w:rPr>
        <w:t>η</w:t>
      </w:r>
      <w:r>
        <w:rPr>
          <w:sz w:val="18"/>
        </w:rPr>
        <w:t>"</w:t>
      </w:r>
      <w:r>
        <w:t>чую</w:t>
      </w:r>
      <w:proofErr w:type="spellEnd"/>
      <w:r>
        <w:t xml:space="preserve"> массу, %; </w:t>
      </w:r>
      <w:r>
        <w:rPr>
          <w:rFonts w:ascii="Segoe UI Symbol" w:eastAsia="Segoe UI Symbol" w:hAnsi="Segoe UI Symbol" w:cs="Segoe UI Symbol"/>
          <w:sz w:val="31"/>
        </w:rPr>
        <w:t></w:t>
      </w:r>
      <w:r>
        <w:rPr>
          <w:i/>
          <w:vertAlign w:val="subscript"/>
        </w:rPr>
        <w:t>SO</w:t>
      </w:r>
      <w:r>
        <w:rPr>
          <w:vertAlign w:val="superscript"/>
        </w:rPr>
        <w:t xml:space="preserve">' </w:t>
      </w:r>
      <w:r>
        <w:rPr>
          <w:sz w:val="19"/>
          <w:vertAlign w:val="subscript"/>
        </w:rPr>
        <w:t xml:space="preserve">2 </w:t>
      </w:r>
      <w:r>
        <w:t xml:space="preserve">- доля оксидов серы, </w:t>
      </w:r>
    </w:p>
    <w:p w14:paraId="512C3D92" w14:textId="77777777" w:rsidR="00437B3A" w:rsidRDefault="00000000">
      <w:pPr>
        <w:spacing w:after="128" w:line="259" w:lineRule="auto"/>
        <w:ind w:left="0" w:right="591" w:firstLine="0"/>
        <w:jc w:val="center"/>
      </w:pPr>
      <w:r>
        <w:rPr>
          <w:i/>
          <w:sz w:val="18"/>
        </w:rPr>
        <w:t>SO</w:t>
      </w:r>
      <w:r>
        <w:rPr>
          <w:sz w:val="18"/>
          <w:vertAlign w:val="subscript"/>
        </w:rPr>
        <w:t>2</w:t>
      </w:r>
    </w:p>
    <w:p w14:paraId="2942EF45" w14:textId="77777777" w:rsidR="00437B3A" w:rsidRDefault="00000000">
      <w:pPr>
        <w:spacing w:after="56" w:line="342" w:lineRule="auto"/>
        <w:ind w:left="53" w:right="706"/>
      </w:pPr>
      <w:r>
        <w:t xml:space="preserve">связываемых летучей золой в котле; - доля оксидов серы, улавливаемых в мокром золоуловителе попутно с улавливанием твердых частиц. </w:t>
      </w:r>
    </w:p>
    <w:p w14:paraId="07E1ECC2" w14:textId="77777777" w:rsidR="00437B3A" w:rsidRDefault="00000000">
      <w:pPr>
        <w:spacing w:line="392" w:lineRule="auto"/>
        <w:ind w:left="43" w:right="706" w:firstLine="425"/>
      </w:pPr>
      <w:r>
        <w:t xml:space="preserve">Ориентировочные значения </w:t>
      </w:r>
      <w:r>
        <w:rPr>
          <w:rFonts w:ascii="Segoe UI Symbol" w:eastAsia="Segoe UI Symbol" w:hAnsi="Segoe UI Symbol" w:cs="Segoe UI Symbol"/>
          <w:sz w:val="31"/>
        </w:rPr>
        <w:t></w:t>
      </w:r>
      <w:r>
        <w:rPr>
          <w:i/>
          <w:vertAlign w:val="subscript"/>
        </w:rPr>
        <w:t>SO</w:t>
      </w:r>
      <w:r>
        <w:rPr>
          <w:vertAlign w:val="superscript"/>
        </w:rPr>
        <w:t xml:space="preserve">' </w:t>
      </w:r>
      <w:r>
        <w:rPr>
          <w:sz w:val="19"/>
          <w:vertAlign w:val="subscript"/>
        </w:rPr>
        <w:t xml:space="preserve">2 </w:t>
      </w:r>
      <w:r>
        <w:t xml:space="preserve">при сжигании различных видов топлива составляют: </w:t>
      </w:r>
    </w:p>
    <w:p w14:paraId="014474EB" w14:textId="77777777" w:rsidR="00437B3A" w:rsidRDefault="00000000">
      <w:pPr>
        <w:spacing w:after="3" w:line="265" w:lineRule="auto"/>
        <w:ind w:right="704"/>
        <w:jc w:val="right"/>
      </w:pPr>
      <w:r>
        <w:t xml:space="preserve">Таблица 19.1 </w:t>
      </w:r>
    </w:p>
    <w:tbl>
      <w:tblPr>
        <w:tblStyle w:val="TableGrid"/>
        <w:tblW w:w="9324" w:type="dxa"/>
        <w:tblInd w:w="63" w:type="dxa"/>
        <w:tblCellMar>
          <w:top w:w="16" w:type="dxa"/>
          <w:left w:w="11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0"/>
        <w:gridCol w:w="6455"/>
        <w:gridCol w:w="20"/>
        <w:gridCol w:w="2809"/>
        <w:gridCol w:w="20"/>
      </w:tblGrid>
      <w:tr w:rsidR="00437B3A" w14:paraId="3047ED8D" w14:textId="77777777">
        <w:trPr>
          <w:gridAfter w:val="1"/>
          <w:wAfter w:w="20" w:type="dxa"/>
          <w:trHeight w:val="610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615D1" w14:textId="77777777" w:rsidR="00437B3A" w:rsidRDefault="00000000">
            <w:pPr>
              <w:spacing w:after="0" w:line="259" w:lineRule="auto"/>
              <w:ind w:left="11" w:right="0" w:firstLine="0"/>
              <w:jc w:val="center"/>
            </w:pPr>
            <w:r>
              <w:rPr>
                <w:b/>
              </w:rPr>
              <w:t xml:space="preserve">Топливо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BFC07B" w14:textId="77777777" w:rsidR="00437B3A" w:rsidRDefault="00000000">
            <w:pPr>
              <w:spacing w:after="0" w:line="259" w:lineRule="auto"/>
              <w:ind w:left="0" w:right="1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38"/>
              </w:rPr>
              <w:t></w:t>
            </w:r>
            <w:r>
              <w:rPr>
                <w:i/>
                <w:sz w:val="21"/>
              </w:rPr>
              <w:t>SO</w:t>
            </w:r>
            <w:r>
              <w:rPr>
                <w:sz w:val="21"/>
              </w:rPr>
              <w:t xml:space="preserve">' </w:t>
            </w:r>
            <w:r>
              <w:rPr>
                <w:sz w:val="15"/>
              </w:rPr>
              <w:t>2</w:t>
            </w:r>
          </w:p>
        </w:tc>
      </w:tr>
      <w:tr w:rsidR="00437B3A" w14:paraId="395F4D39" w14:textId="77777777">
        <w:trPr>
          <w:gridAfter w:val="1"/>
          <w:wAfter w:w="20" w:type="dxa"/>
          <w:trHeight w:val="334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FCE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торф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4372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0,15 </w:t>
            </w:r>
          </w:p>
        </w:tc>
      </w:tr>
      <w:tr w:rsidR="00437B3A" w14:paraId="0A3885BB" w14:textId="77777777">
        <w:trPr>
          <w:gridAfter w:val="1"/>
          <w:wAfter w:w="20" w:type="dxa"/>
          <w:trHeight w:val="332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2514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сланцы эстонские и ленинградские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42ABD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0,8 </w:t>
            </w:r>
          </w:p>
        </w:tc>
      </w:tr>
      <w:tr w:rsidR="00437B3A" w14:paraId="1FCAECDA" w14:textId="77777777">
        <w:trPr>
          <w:gridAfter w:val="1"/>
          <w:wAfter w:w="20" w:type="dxa"/>
          <w:trHeight w:val="331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0E2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сланцы других месторождений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E95B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0,5 </w:t>
            </w:r>
          </w:p>
        </w:tc>
      </w:tr>
      <w:tr w:rsidR="00437B3A" w14:paraId="42DE01B8" w14:textId="77777777">
        <w:trPr>
          <w:gridAfter w:val="1"/>
          <w:wAfter w:w="20" w:type="dxa"/>
          <w:trHeight w:val="334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D21C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экибастузский уголь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62960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0,02 </w:t>
            </w:r>
          </w:p>
        </w:tc>
      </w:tr>
      <w:tr w:rsidR="00437B3A" w14:paraId="0C661599" w14:textId="77777777">
        <w:trPr>
          <w:gridAfter w:val="1"/>
          <w:wAfter w:w="20" w:type="dxa"/>
          <w:trHeight w:val="331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4D26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березовские угли Канско-Ачинского бассейна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813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3B5F812A" w14:textId="77777777">
        <w:trPr>
          <w:gridAfter w:val="1"/>
          <w:wAfter w:w="20" w:type="dxa"/>
          <w:trHeight w:val="331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73B8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для топок с твердым шлакоудалением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3F660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0,5 </w:t>
            </w:r>
          </w:p>
        </w:tc>
      </w:tr>
      <w:tr w:rsidR="00437B3A" w14:paraId="64186407" w14:textId="77777777">
        <w:trPr>
          <w:gridAfter w:val="1"/>
          <w:wAfter w:w="20" w:type="dxa"/>
          <w:trHeight w:val="334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AFC4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для топок с жидким шлакоудалением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C14D8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0,2 </w:t>
            </w:r>
          </w:p>
        </w:tc>
      </w:tr>
      <w:tr w:rsidR="00437B3A" w14:paraId="684CDF72" w14:textId="77777777">
        <w:trPr>
          <w:gridAfter w:val="1"/>
          <w:wAfter w:w="20" w:type="dxa"/>
          <w:trHeight w:val="331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25E4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lastRenderedPageBreak/>
              <w:t xml:space="preserve">другие угли Канско-Ачинского бассейна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7755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19FF29EB" w14:textId="77777777">
        <w:trPr>
          <w:gridAfter w:val="1"/>
          <w:wAfter w:w="20" w:type="dxa"/>
          <w:trHeight w:val="331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00A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для топок с твердым шлакоудалением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66074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0,2 </w:t>
            </w:r>
          </w:p>
        </w:tc>
      </w:tr>
      <w:tr w:rsidR="00437B3A" w14:paraId="4D9E8F1B" w14:textId="77777777">
        <w:trPr>
          <w:gridAfter w:val="1"/>
          <w:wAfter w:w="20" w:type="dxa"/>
          <w:trHeight w:val="334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E5E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для топок с жидким шлакоудалением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AA37B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0,05 </w:t>
            </w:r>
          </w:p>
        </w:tc>
      </w:tr>
      <w:tr w:rsidR="00437B3A" w14:paraId="2D9FFD49" w14:textId="77777777">
        <w:trPr>
          <w:gridAfter w:val="1"/>
          <w:wAfter w:w="20" w:type="dxa"/>
          <w:trHeight w:val="351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EE8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угли других месторождений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F8437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0,1 </w:t>
            </w:r>
          </w:p>
        </w:tc>
      </w:tr>
      <w:tr w:rsidR="00437B3A" w14:paraId="59CABF70" w14:textId="77777777">
        <w:trPr>
          <w:gridBefore w:val="1"/>
          <w:wBefore w:w="20" w:type="dxa"/>
          <w:trHeight w:val="334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4A20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мазут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99FF8" w14:textId="77777777" w:rsidR="00437B3A" w:rsidRDefault="00000000">
            <w:pPr>
              <w:spacing w:after="0" w:line="259" w:lineRule="auto"/>
              <w:ind w:left="3" w:right="0" w:firstLine="0"/>
              <w:jc w:val="center"/>
            </w:pPr>
            <w:r>
              <w:t xml:space="preserve">0,02 </w:t>
            </w:r>
          </w:p>
        </w:tc>
      </w:tr>
      <w:tr w:rsidR="00437B3A" w14:paraId="63BB81FD" w14:textId="77777777">
        <w:trPr>
          <w:gridBefore w:val="1"/>
          <w:wBefore w:w="20" w:type="dxa"/>
          <w:trHeight w:val="332"/>
        </w:trPr>
        <w:tc>
          <w:tcPr>
            <w:tcW w:w="6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F1D6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газ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8D477" w14:textId="77777777" w:rsidR="00437B3A" w:rsidRDefault="00000000">
            <w:pPr>
              <w:spacing w:after="0" w:line="259" w:lineRule="auto"/>
              <w:ind w:left="4" w:right="0" w:firstLine="0"/>
              <w:jc w:val="center"/>
            </w:pPr>
            <w:r>
              <w:t xml:space="preserve">0 </w:t>
            </w:r>
          </w:p>
        </w:tc>
      </w:tr>
    </w:tbl>
    <w:p w14:paraId="2B76BFEC" w14:textId="77777777" w:rsidR="00437B3A" w:rsidRDefault="00000000">
      <w:pPr>
        <w:spacing w:after="13" w:line="358" w:lineRule="auto"/>
        <w:ind w:left="63" w:right="695" w:firstLine="415"/>
        <w:jc w:val="left"/>
      </w:pPr>
      <w:r>
        <w:t>Доля оксидов серы (</w:t>
      </w:r>
      <w:proofErr w:type="spellStart"/>
      <w:r>
        <w:rPr>
          <w:rFonts w:ascii="Segoe UI Symbol" w:eastAsia="Segoe UI Symbol" w:hAnsi="Segoe UI Symbol" w:cs="Segoe UI Symbol"/>
          <w:sz w:val="50"/>
          <w:vertAlign w:val="superscript"/>
        </w:rPr>
        <w:t>η</w:t>
      </w:r>
      <w:r>
        <w:rPr>
          <w:i/>
          <w:vertAlign w:val="subscript"/>
        </w:rPr>
        <w:t>SO</w:t>
      </w:r>
      <w:proofErr w:type="spellEnd"/>
      <w:r>
        <w:rPr>
          <w:vertAlign w:val="superscript"/>
        </w:rPr>
        <w:t xml:space="preserve">" </w:t>
      </w:r>
      <w:proofErr w:type="gramStart"/>
      <w:r>
        <w:rPr>
          <w:sz w:val="13"/>
        </w:rPr>
        <w:t xml:space="preserve">2 </w:t>
      </w:r>
      <w:r>
        <w:t>)</w:t>
      </w:r>
      <w:proofErr w:type="gramEnd"/>
      <w:r>
        <w:t xml:space="preserve">, улавливаемых в сухих золоуловителях, принимается равной нулю. В мокрых золоуловителях эта доля зависит от общей щелочности орошающей воды и от приведенной сернистости топлива </w:t>
      </w:r>
      <w:proofErr w:type="spellStart"/>
      <w:r>
        <w:rPr>
          <w:i/>
        </w:rPr>
        <w:t>S</w:t>
      </w:r>
      <w:r>
        <w:rPr>
          <w:i/>
          <w:vertAlign w:val="superscript"/>
        </w:rPr>
        <w:t>пр</w:t>
      </w:r>
      <w:proofErr w:type="spellEnd"/>
      <w:r>
        <w:t xml:space="preserve">: </w:t>
      </w:r>
      <w:proofErr w:type="spellStart"/>
      <w:r>
        <w:rPr>
          <w:i/>
          <w:sz w:val="34"/>
        </w:rPr>
        <w:t>S</w:t>
      </w:r>
      <w:r>
        <w:rPr>
          <w:i/>
          <w:sz w:val="20"/>
        </w:rPr>
        <w:t>r</w:t>
      </w:r>
      <w:proofErr w:type="spellEnd"/>
    </w:p>
    <w:p w14:paraId="05AD81A0" w14:textId="77777777" w:rsidR="00437B3A" w:rsidRDefault="00000000">
      <w:pPr>
        <w:tabs>
          <w:tab w:val="center" w:pos="5092"/>
          <w:tab w:val="center" w:pos="9279"/>
        </w:tabs>
        <w:spacing w:after="37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sz w:val="34"/>
        </w:rPr>
        <w:t>S</w:t>
      </w:r>
      <w:r>
        <w:rPr>
          <w:i/>
          <w:sz w:val="20"/>
        </w:rPr>
        <w:t>пр</w:t>
      </w:r>
      <w:proofErr w:type="spellEnd"/>
      <w:r>
        <w:rPr>
          <w:i/>
          <w:sz w:val="20"/>
        </w:rPr>
        <w:t xml:space="preserve"> </w:t>
      </w:r>
      <w:r>
        <w:rPr>
          <w:rFonts w:ascii="Segoe UI Symbol" w:eastAsia="Segoe UI Symbol" w:hAnsi="Segoe UI Symbol" w:cs="Segoe UI Symbol"/>
          <w:sz w:val="34"/>
        </w:rPr>
        <w:t>=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5083C9" wp14:editId="1BDC733D">
                <wp:extent cx="258703" cy="10673"/>
                <wp:effectExtent l="0" t="0" r="0" b="0"/>
                <wp:docPr id="316727" name="Group 3167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703" cy="10673"/>
                          <a:chOff x="0" y="0"/>
                          <a:chExt cx="258703" cy="10673"/>
                        </a:xfrm>
                      </wpg:grpSpPr>
                      <wps:wsp>
                        <wps:cNvPr id="43290" name="Shape 43290"/>
                        <wps:cNvSpPr/>
                        <wps:spPr>
                          <a:xfrm>
                            <a:off x="0" y="0"/>
                            <a:ext cx="2587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8703">
                                <a:moveTo>
                                  <a:pt x="0" y="0"/>
                                </a:moveTo>
                                <a:lnTo>
                                  <a:pt x="258703" y="0"/>
                                </a:lnTo>
                              </a:path>
                            </a:pathLst>
                          </a:custGeom>
                          <a:ln w="10673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6727" style="width:20.3703pt;height:1.52588e-05pt;mso-position-horizontal-relative:char;mso-position-vertical-relative:line" coordsize="2587,0">
                <v:shape id="Shape 43290" style="position:absolute;width:2587;height:0;left:0;top:0;" coordsize="258703,0" path="m0,0l258703,0">
                  <v:stroke weight="0.840409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proofErr w:type="spellStart"/>
      <w:proofErr w:type="gramStart"/>
      <w:r>
        <w:rPr>
          <w:i/>
          <w:sz w:val="34"/>
        </w:rPr>
        <w:t>Q</w:t>
      </w:r>
      <w:r>
        <w:rPr>
          <w:i/>
          <w:sz w:val="30"/>
          <w:vertAlign w:val="subscript"/>
        </w:rPr>
        <w:t>ir</w:t>
      </w:r>
      <w:proofErr w:type="spellEnd"/>
      <w:r>
        <w:rPr>
          <w:i/>
          <w:sz w:val="30"/>
          <w:vertAlign w:val="subscript"/>
        </w:rPr>
        <w:t xml:space="preserve"> </w:t>
      </w:r>
      <w:r>
        <w:rPr>
          <w:sz w:val="34"/>
        </w:rPr>
        <w:t>.</w:t>
      </w:r>
      <w:proofErr w:type="gramEnd"/>
      <w:r>
        <w:rPr>
          <w:sz w:val="34"/>
        </w:rPr>
        <w:tab/>
      </w:r>
      <w:r>
        <w:t xml:space="preserve">  (19.13) </w:t>
      </w:r>
    </w:p>
    <w:p w14:paraId="6C529623" w14:textId="77777777" w:rsidR="00437B3A" w:rsidRDefault="00000000">
      <w:pPr>
        <w:spacing w:line="216" w:lineRule="auto"/>
        <w:ind w:left="117" w:right="706" w:firstLine="425"/>
      </w:pPr>
      <w:r>
        <w:t>При характерных для эксплуатации удельных расходах воды на орошение золоуловителей 0,1-0,15 дм</w:t>
      </w:r>
      <w:r>
        <w:rPr>
          <w:vertAlign w:val="superscript"/>
        </w:rPr>
        <w:t>3</w:t>
      </w:r>
      <w:r>
        <w:t>/нм</w:t>
      </w:r>
      <w:r>
        <w:rPr>
          <w:vertAlign w:val="superscript"/>
        </w:rPr>
        <w:t>3</w:t>
      </w:r>
      <w:r>
        <w:t xml:space="preserve"> </w:t>
      </w:r>
      <w:proofErr w:type="spellStart"/>
      <w:r>
        <w:rPr>
          <w:rFonts w:ascii="Segoe UI Symbol" w:eastAsia="Segoe UI Symbol" w:hAnsi="Segoe UI Symbol" w:cs="Segoe UI Symbol"/>
          <w:sz w:val="50"/>
          <w:vertAlign w:val="superscript"/>
        </w:rPr>
        <w:t>η</w:t>
      </w:r>
      <w:r>
        <w:rPr>
          <w:i/>
          <w:vertAlign w:val="subscript"/>
        </w:rPr>
        <w:t>SO</w:t>
      </w:r>
      <w:proofErr w:type="spellEnd"/>
      <w:r>
        <w:rPr>
          <w:vertAlign w:val="superscript"/>
        </w:rPr>
        <w:t xml:space="preserve">" </w:t>
      </w:r>
      <w:r>
        <w:rPr>
          <w:sz w:val="13"/>
        </w:rPr>
        <w:t xml:space="preserve">2 </w:t>
      </w:r>
      <w:r>
        <w:t>определяется по рис. 19.1.</w:t>
      </w:r>
    </w:p>
    <w:p w14:paraId="3756B3B4" w14:textId="77777777" w:rsidR="00437B3A" w:rsidRDefault="00000000">
      <w:pPr>
        <w:spacing w:after="330" w:line="259" w:lineRule="auto"/>
        <w:ind w:left="2034" w:right="0" w:firstLine="0"/>
        <w:jc w:val="left"/>
      </w:pPr>
      <w:r>
        <w:rPr>
          <w:noProof/>
        </w:rPr>
        <w:drawing>
          <wp:inline distT="0" distB="0" distL="0" distR="0" wp14:anchorId="733DADFE" wp14:editId="2048EA61">
            <wp:extent cx="4086225" cy="3981450"/>
            <wp:effectExtent l="0" t="0" r="0" b="0"/>
            <wp:docPr id="43358" name="Picture 433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8" name="Picture 43358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C4F4" w14:textId="77777777" w:rsidR="00437B3A" w:rsidRDefault="00000000">
      <w:pPr>
        <w:spacing w:after="277" w:line="267" w:lineRule="auto"/>
        <w:ind w:left="350" w:right="851" w:firstLine="0"/>
        <w:jc w:val="center"/>
      </w:pPr>
      <w:r>
        <w:rPr>
          <w:i/>
          <w:sz w:val="24"/>
        </w:rPr>
        <w:t>Рис. 19.1. Степень улавливания оксидов серы в мокрых золоуловителях в зависимости от приведенной сернистости топлива и щелочности орошающей воды, мг-</w:t>
      </w:r>
      <w:proofErr w:type="gramStart"/>
      <w:r>
        <w:rPr>
          <w:i/>
          <w:sz w:val="24"/>
        </w:rPr>
        <w:t>экв.дм</w:t>
      </w:r>
      <w:proofErr w:type="gramEnd"/>
      <w:r>
        <w:rPr>
          <w:i/>
          <w:sz w:val="24"/>
          <w:vertAlign w:val="superscript"/>
        </w:rPr>
        <w:t>3</w:t>
      </w:r>
      <w:r>
        <w:rPr>
          <w:i/>
          <w:sz w:val="24"/>
        </w:rPr>
        <w:t>: 1-10, 2-5, 3-0</w:t>
      </w:r>
    </w:p>
    <w:p w14:paraId="60E87FD5" w14:textId="77777777" w:rsidR="00437B3A" w:rsidRDefault="00000000">
      <w:pPr>
        <w:ind w:left="136" w:right="0" w:firstLine="425"/>
      </w:pPr>
      <w:r>
        <w:t xml:space="preserve">При наличии в топливе сероводорода к значению содержания серы на рабочую массу </w:t>
      </w:r>
      <w:proofErr w:type="spellStart"/>
      <w:r>
        <w:rPr>
          <w:i/>
        </w:rPr>
        <w:t>S</w:t>
      </w:r>
      <w:r>
        <w:rPr>
          <w:i/>
          <w:vertAlign w:val="superscript"/>
        </w:rPr>
        <w:t>r</w:t>
      </w:r>
      <w:proofErr w:type="spellEnd"/>
      <w:r>
        <w:rPr>
          <w:i/>
          <w:vertAlign w:val="superscript"/>
        </w:rPr>
        <w:t xml:space="preserve"> </w:t>
      </w:r>
      <w:r>
        <w:t xml:space="preserve">в формуле (3.35) прибавляется величина </w:t>
      </w:r>
    </w:p>
    <w:p w14:paraId="527CFB40" w14:textId="77777777" w:rsidR="00437B3A" w:rsidRDefault="00000000">
      <w:pPr>
        <w:spacing w:after="86" w:line="265" w:lineRule="auto"/>
        <w:ind w:right="631"/>
        <w:jc w:val="right"/>
      </w:pPr>
      <w:r>
        <w:rPr>
          <w:rFonts w:ascii="Cambria Math" w:eastAsia="Cambria Math" w:hAnsi="Cambria Math" w:cs="Cambria Math"/>
        </w:rPr>
        <w:t>∆𝑆</w:t>
      </w:r>
      <w:r>
        <w:rPr>
          <w:rFonts w:ascii="Cambria Math" w:eastAsia="Cambria Math" w:hAnsi="Cambria Math" w:cs="Cambria Math"/>
          <w:vertAlign w:val="superscript"/>
        </w:rPr>
        <w:t xml:space="preserve">𝑟 </w:t>
      </w:r>
      <w:r>
        <w:rPr>
          <w:rFonts w:ascii="Cambria Math" w:eastAsia="Cambria Math" w:hAnsi="Cambria Math" w:cs="Cambria Math"/>
        </w:rPr>
        <w:t>= 0,94𝐻</w:t>
      </w:r>
      <w:r>
        <w:rPr>
          <w:rFonts w:ascii="Cambria Math" w:eastAsia="Cambria Math" w:hAnsi="Cambria Math" w:cs="Cambria Math"/>
          <w:vertAlign w:val="subscript"/>
        </w:rPr>
        <w:t>2</w:t>
      </w:r>
      <w:proofErr w:type="gramStart"/>
      <w:r>
        <w:rPr>
          <w:rFonts w:ascii="Cambria Math" w:eastAsia="Cambria Math" w:hAnsi="Cambria Math" w:cs="Cambria Math"/>
        </w:rPr>
        <w:t>𝑆</w:t>
      </w:r>
      <w:r>
        <w:t xml:space="preserve">,   </w:t>
      </w:r>
      <w:proofErr w:type="gramEnd"/>
      <w:r>
        <w:t xml:space="preserve">                                         (19.14)</w:t>
      </w:r>
    </w:p>
    <w:p w14:paraId="1FBF9D2B" w14:textId="77777777" w:rsidR="00437B3A" w:rsidRDefault="00000000">
      <w:pPr>
        <w:spacing w:after="364"/>
        <w:ind w:left="571" w:right="706"/>
      </w:pPr>
      <w:r>
        <w:lastRenderedPageBreak/>
        <w:t xml:space="preserve">Где </w:t>
      </w:r>
      <w:r>
        <w:rPr>
          <w:rFonts w:ascii="Cambria Math" w:eastAsia="Cambria Math" w:hAnsi="Cambria Math" w:cs="Cambria Math"/>
        </w:rPr>
        <w:t>𝐻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𝑆</w:t>
      </w:r>
      <w:r>
        <w:t xml:space="preserve"> – содержание на рабочую массу сероводорода в топливе, %.</w:t>
      </w:r>
    </w:p>
    <w:p w14:paraId="14FD4913" w14:textId="77777777" w:rsidR="00437B3A" w:rsidRDefault="00000000">
      <w:pPr>
        <w:spacing w:after="4" w:line="268" w:lineRule="auto"/>
        <w:ind w:left="87" w:right="10"/>
        <w:jc w:val="center"/>
      </w:pPr>
      <w:r>
        <w:t xml:space="preserve">Расчет выбросов твердых частиц </w:t>
      </w:r>
    </w:p>
    <w:p w14:paraId="53E91832" w14:textId="77777777" w:rsidR="00437B3A" w:rsidRDefault="00000000">
      <w:pPr>
        <w:spacing w:after="13"/>
        <w:ind w:left="136" w:right="695" w:firstLine="415"/>
        <w:jc w:val="left"/>
      </w:pPr>
      <w:r>
        <w:t xml:space="preserve">Валовый (т/год) и максимально разовый (г/с) выбросы твердых частиц (летучей золы и несгоревшего топлива) </w:t>
      </w:r>
      <w:proofErr w:type="spellStart"/>
      <w:r>
        <w:t>M</w:t>
      </w:r>
      <w:r>
        <w:rPr>
          <w:vertAlign w:val="subscript"/>
        </w:rPr>
        <w:t>тв</w:t>
      </w:r>
      <w:proofErr w:type="spellEnd"/>
      <w:r>
        <w:t xml:space="preserve">, поступающих в атмосферу с дымовыми газами котлов, вычисляют по одной из двух формул: </w:t>
      </w:r>
    </w:p>
    <w:p w14:paraId="30521C25" w14:textId="77777777" w:rsidR="00437B3A" w:rsidRDefault="00000000">
      <w:pPr>
        <w:tabs>
          <w:tab w:val="center" w:pos="4535"/>
          <w:tab w:val="center" w:pos="6542"/>
        </w:tabs>
        <w:spacing w:after="3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  <w:sz w:val="34"/>
        </w:rPr>
        <w:t>A</w:t>
      </w:r>
      <w:r>
        <w:rPr>
          <w:i/>
          <w:sz w:val="34"/>
        </w:rPr>
        <w:tab/>
      </w:r>
      <w:proofErr w:type="spellStart"/>
      <w:r>
        <w:rPr>
          <w:i/>
          <w:sz w:val="20"/>
        </w:rPr>
        <w:t>оч</w:t>
      </w:r>
      <w:proofErr w:type="spellEnd"/>
    </w:p>
    <w:p w14:paraId="590E7315" w14:textId="77777777" w:rsidR="00437B3A" w:rsidRDefault="00000000">
      <w:pPr>
        <w:tabs>
          <w:tab w:val="center" w:pos="4791"/>
          <w:tab w:val="center" w:pos="9256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28543D84" wp14:editId="42C8C639">
                <wp:simplePos x="0" y="0"/>
                <wp:positionH relativeFrom="margin">
                  <wp:posOffset>2455530</wp:posOffset>
                </wp:positionH>
                <wp:positionV relativeFrom="paragraph">
                  <wp:posOffset>79089</wp:posOffset>
                </wp:positionV>
                <wp:extent cx="816740" cy="10565"/>
                <wp:effectExtent l="0" t="0" r="0" b="0"/>
                <wp:wrapSquare wrapText="bothSides"/>
                <wp:docPr id="318021" name="Group 3180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6740" cy="10565"/>
                          <a:chOff x="0" y="0"/>
                          <a:chExt cx="816740" cy="10565"/>
                        </a:xfrm>
                      </wpg:grpSpPr>
                      <wps:wsp>
                        <wps:cNvPr id="43380" name="Shape 43380"/>
                        <wps:cNvSpPr/>
                        <wps:spPr>
                          <a:xfrm>
                            <a:off x="0" y="0"/>
                            <a:ext cx="8167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740">
                                <a:moveTo>
                                  <a:pt x="0" y="0"/>
                                </a:moveTo>
                                <a:lnTo>
                                  <a:pt x="816740" y="0"/>
                                </a:lnTo>
                              </a:path>
                            </a:pathLst>
                          </a:custGeom>
                          <a:ln w="1056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8021" style="width:64.3103pt;height:1.52588e-05pt;position:absolute;mso-position-horizontal-relative:margin;mso-position-horizontal:absolute;margin-left:193.349pt;mso-position-vertical-relative:text;margin-top:6.22748pt;" coordsize="8167,0">
                <v:shape id="Shape 43380" style="position:absolute;width:8167;height:0;left:0;top:0;" coordsize="816740,0" path="m0,0l816740,0">
                  <v:stroke weight="0.831859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sz w:val="34"/>
        </w:rPr>
        <w:t>M</w:t>
      </w:r>
      <w:r>
        <w:rPr>
          <w:i/>
          <w:sz w:val="20"/>
        </w:rPr>
        <w:t>тв</w:t>
      </w:r>
      <w:proofErr w:type="spellEnd"/>
      <w:r>
        <w:rPr>
          <w:i/>
          <w:sz w:val="20"/>
        </w:rPr>
        <w:t xml:space="preserve"> </w:t>
      </w:r>
      <w:r>
        <w:rPr>
          <w:rFonts w:ascii="Segoe UI Symbol" w:eastAsia="Segoe UI Symbol" w:hAnsi="Segoe UI Symbol" w:cs="Segoe UI Symbol"/>
          <w:sz w:val="34"/>
        </w:rPr>
        <w:t>=</w:t>
      </w:r>
      <w:r>
        <w:rPr>
          <w:i/>
          <w:sz w:val="34"/>
        </w:rPr>
        <w:t>B</w:t>
      </w:r>
      <w:r>
        <w:rPr>
          <w:rFonts w:ascii="Segoe UI Symbol" w:eastAsia="Segoe UI Symbol" w:hAnsi="Segoe UI Symbol" w:cs="Segoe UI Symbol"/>
          <w:sz w:val="36"/>
        </w:rPr>
        <w:t xml:space="preserve"> </w:t>
      </w:r>
      <w:r>
        <w:rPr>
          <w:rFonts w:ascii="Segoe UI Symbol" w:eastAsia="Segoe UI Symbol" w:hAnsi="Segoe UI Symbol" w:cs="Segoe UI Symbol"/>
          <w:sz w:val="36"/>
        </w:rPr>
        <w:t></w:t>
      </w:r>
      <w:proofErr w:type="spellStart"/>
      <w:r>
        <w:rPr>
          <w:i/>
          <w:sz w:val="20"/>
        </w:rPr>
        <w:t>ун</w:t>
      </w:r>
      <w:proofErr w:type="spellEnd"/>
      <w:r>
        <w:rPr>
          <w:i/>
          <w:sz w:val="20"/>
        </w:rPr>
        <w:t xml:space="preserve"> </w:t>
      </w:r>
      <w:r>
        <w:rPr>
          <w:rFonts w:ascii="Segoe UI Symbol" w:eastAsia="Segoe UI Symbol" w:hAnsi="Segoe UI Symbol" w:cs="Segoe UI Symbol"/>
          <w:sz w:val="54"/>
        </w:rPr>
        <w:t>(</w:t>
      </w:r>
      <w:r>
        <w:rPr>
          <w:sz w:val="34"/>
        </w:rPr>
        <w:t>1</w:t>
      </w:r>
      <w:proofErr w:type="gramStart"/>
      <w:r>
        <w:rPr>
          <w:rFonts w:ascii="Segoe UI Symbol" w:eastAsia="Segoe UI Symbol" w:hAnsi="Segoe UI Symbol" w:cs="Segoe UI Symbol"/>
          <w:sz w:val="34"/>
        </w:rPr>
        <w:t xml:space="preserve">− </w:t>
      </w:r>
      <w:r>
        <w:rPr>
          <w:rFonts w:ascii="Segoe UI Symbol" w:eastAsia="Segoe UI Symbol" w:hAnsi="Segoe UI Symbol" w:cs="Segoe UI Symbol"/>
          <w:sz w:val="54"/>
        </w:rPr>
        <w:t>)</w:t>
      </w:r>
      <w:r>
        <w:rPr>
          <w:sz w:val="34"/>
        </w:rPr>
        <w:t>,</w:t>
      </w:r>
      <w:r>
        <w:rPr>
          <w:sz w:val="34"/>
        </w:rPr>
        <w:tab/>
      </w:r>
      <w:proofErr w:type="gramEnd"/>
      <w:r>
        <w:t xml:space="preserve"> (19.15) </w:t>
      </w:r>
    </w:p>
    <w:p w14:paraId="1A61DCF3" w14:textId="77777777" w:rsidR="00437B3A" w:rsidRDefault="00000000">
      <w:pPr>
        <w:spacing w:after="26" w:line="259" w:lineRule="auto"/>
        <w:ind w:left="3861" w:right="0"/>
        <w:jc w:val="left"/>
      </w:pPr>
      <w:r>
        <w:rPr>
          <w:sz w:val="34"/>
        </w:rPr>
        <w:t>100</w:t>
      </w:r>
      <w:r>
        <w:rPr>
          <w:rFonts w:ascii="Segoe UI Symbol" w:eastAsia="Segoe UI Symbol" w:hAnsi="Segoe UI Symbol" w:cs="Segoe UI Symbol"/>
          <w:sz w:val="34"/>
        </w:rPr>
        <w:t>−</w:t>
      </w:r>
      <w:r>
        <w:rPr>
          <w:i/>
          <w:sz w:val="34"/>
        </w:rPr>
        <w:t>Г</w:t>
      </w:r>
      <w:r>
        <w:rPr>
          <w:i/>
          <w:sz w:val="20"/>
        </w:rPr>
        <w:t>ун</w:t>
      </w:r>
    </w:p>
    <w:p w14:paraId="37661478" w14:textId="77777777" w:rsidR="00437B3A" w:rsidRDefault="00000000">
      <w:pPr>
        <w:ind w:left="494" w:right="706"/>
      </w:pPr>
      <w:r>
        <w:t xml:space="preserve">или </w:t>
      </w:r>
    </w:p>
    <w:p w14:paraId="622C104A" w14:textId="77777777" w:rsidR="00437B3A" w:rsidRDefault="00000000">
      <w:pPr>
        <w:spacing w:after="3" w:line="259" w:lineRule="auto"/>
        <w:ind w:left="1652" w:right="0"/>
        <w:jc w:val="center"/>
      </w:pPr>
      <w:r>
        <w:rPr>
          <w:i/>
          <w:sz w:val="20"/>
        </w:rPr>
        <w:t>r</w:t>
      </w:r>
    </w:p>
    <w:p w14:paraId="4F79D8C6" w14:textId="77777777" w:rsidR="00437B3A" w:rsidRDefault="00437B3A">
      <w:pPr>
        <w:sectPr w:rsidR="00437B3A">
          <w:footerReference w:type="even" r:id="rId70"/>
          <w:footerReference w:type="default" r:id="rId71"/>
          <w:footerReference w:type="first" r:id="rId72"/>
          <w:pgSz w:w="11906" w:h="16838"/>
          <w:pgMar w:top="636" w:right="422" w:bottom="709" w:left="1074" w:header="720" w:footer="720" w:gutter="0"/>
          <w:cols w:space="720"/>
          <w:titlePg/>
        </w:sectPr>
      </w:pPr>
    </w:p>
    <w:p w14:paraId="107E015E" w14:textId="77777777" w:rsidR="00437B3A" w:rsidRDefault="00000000">
      <w:pPr>
        <w:tabs>
          <w:tab w:val="center" w:pos="3796"/>
          <w:tab w:val="center" w:pos="6131"/>
          <w:tab w:val="right" w:pos="9855"/>
        </w:tabs>
        <w:spacing w:after="3" w:line="265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2B69474F" wp14:editId="00E169EF">
                <wp:simplePos x="0" y="0"/>
                <wp:positionH relativeFrom="margin">
                  <wp:posOffset>3498154</wp:posOffset>
                </wp:positionH>
                <wp:positionV relativeFrom="paragraph">
                  <wp:posOffset>85936</wp:posOffset>
                </wp:positionV>
                <wp:extent cx="518978" cy="10551"/>
                <wp:effectExtent l="0" t="0" r="0" b="0"/>
                <wp:wrapSquare wrapText="bothSides"/>
                <wp:docPr id="318022" name="Group 3180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978" cy="10551"/>
                          <a:chOff x="0" y="0"/>
                          <a:chExt cx="518978" cy="10551"/>
                        </a:xfrm>
                      </wpg:grpSpPr>
                      <wps:wsp>
                        <wps:cNvPr id="43404" name="Shape 43404"/>
                        <wps:cNvSpPr/>
                        <wps:spPr>
                          <a:xfrm>
                            <a:off x="0" y="0"/>
                            <a:ext cx="5189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978">
                                <a:moveTo>
                                  <a:pt x="0" y="0"/>
                                </a:moveTo>
                                <a:lnTo>
                                  <a:pt x="518978" y="0"/>
                                </a:lnTo>
                              </a:path>
                            </a:pathLst>
                          </a:custGeom>
                          <a:ln w="10551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8022" style="width:40.8644pt;height:0.83076pt;position:absolute;mso-position-horizontal-relative:margin;mso-position-horizontal:absolute;margin-left:275.445pt;mso-position-vertical-relative:text;margin-top:6.76665pt;" coordsize="5189,105">
                <v:shape id="Shape 43404" style="position:absolute;width:5189;height:0;left:0;top:0;" coordsize="518978,0" path="m0,0l518978,0">
                  <v:stroke weight="0.83076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34"/>
        </w:rPr>
        <w:t></w:t>
      </w:r>
      <w:r>
        <w:rPr>
          <w:rFonts w:ascii="Segoe UI Symbol" w:eastAsia="Segoe UI Symbol" w:hAnsi="Segoe UI Symbol" w:cs="Segoe UI Symbol"/>
          <w:sz w:val="34"/>
        </w:rPr>
        <w:tab/>
      </w:r>
      <w:r>
        <w:rPr>
          <w:i/>
          <w:sz w:val="34"/>
        </w:rPr>
        <w:t xml:space="preserve">Q </w:t>
      </w:r>
      <w:r>
        <w:rPr>
          <w:rFonts w:ascii="Segoe UI Symbol" w:eastAsia="Segoe UI Symbol" w:hAnsi="Segoe UI Symbol" w:cs="Segoe UI Symbol"/>
          <w:sz w:val="34"/>
        </w:rPr>
        <w:t></w:t>
      </w:r>
      <w:r>
        <w:rPr>
          <w:rFonts w:ascii="Segoe UI Symbol" w:eastAsia="Segoe UI Symbol" w:hAnsi="Segoe UI Symbol" w:cs="Segoe UI Symbol"/>
          <w:sz w:val="54"/>
        </w:rPr>
        <w:t>(</w:t>
      </w:r>
      <w:r>
        <w:rPr>
          <w:rFonts w:ascii="Segoe UI Symbol" w:eastAsia="Segoe UI Symbol" w:hAnsi="Segoe UI Symbol" w:cs="Segoe UI Symbol"/>
          <w:sz w:val="54"/>
        </w:rPr>
        <w:tab/>
      </w:r>
      <w:proofErr w:type="spellStart"/>
      <w:proofErr w:type="gramStart"/>
      <w:r>
        <w:rPr>
          <w:i/>
          <w:sz w:val="20"/>
        </w:rPr>
        <w:t>оч</w:t>
      </w:r>
      <w:proofErr w:type="spellEnd"/>
      <w:r>
        <w:rPr>
          <w:i/>
          <w:sz w:val="20"/>
        </w:rPr>
        <w:t xml:space="preserve"> </w:t>
      </w:r>
      <w:r>
        <w:rPr>
          <w:rFonts w:ascii="Segoe UI Symbol" w:eastAsia="Segoe UI Symbol" w:hAnsi="Segoe UI Symbol" w:cs="Segoe UI Symbol"/>
          <w:sz w:val="54"/>
        </w:rPr>
        <w:t>)</w:t>
      </w:r>
      <w:proofErr w:type="gramEnd"/>
      <w:r>
        <w:rPr>
          <w:sz w:val="34"/>
        </w:rPr>
        <w:t>,</w:t>
      </w:r>
      <w:r>
        <w:t xml:space="preserve">               (19.16) </w:t>
      </w:r>
    </w:p>
    <w:p w14:paraId="4D073A08" w14:textId="77777777" w:rsidR="00437B3A" w:rsidRDefault="00000000">
      <w:pPr>
        <w:spacing w:after="26" w:line="259" w:lineRule="auto"/>
        <w:ind w:left="1920" w:right="0"/>
        <w:jc w:val="left"/>
      </w:pPr>
      <w:proofErr w:type="spellStart"/>
      <w:r>
        <w:rPr>
          <w:sz w:val="34"/>
        </w:rPr>
        <w:t>M</w:t>
      </w:r>
      <w:r>
        <w:rPr>
          <w:i/>
          <w:sz w:val="20"/>
        </w:rPr>
        <w:t>тв</w:t>
      </w:r>
      <w:proofErr w:type="spellEnd"/>
      <w:r>
        <w:rPr>
          <w:i/>
          <w:sz w:val="20"/>
        </w:rPr>
        <w:t xml:space="preserve"> </w:t>
      </w:r>
      <w:r>
        <w:rPr>
          <w:rFonts w:ascii="Segoe UI Symbol" w:eastAsia="Segoe UI Symbol" w:hAnsi="Segoe UI Symbol" w:cs="Segoe UI Symbol"/>
          <w:sz w:val="34"/>
        </w:rPr>
        <w:t xml:space="preserve">= </w:t>
      </w:r>
      <w:r>
        <w:rPr>
          <w:sz w:val="34"/>
        </w:rPr>
        <w:t>0,01</w:t>
      </w:r>
      <w:r>
        <w:rPr>
          <w:i/>
          <w:sz w:val="34"/>
        </w:rPr>
        <w:t>B</w:t>
      </w:r>
      <w:r>
        <w:rPr>
          <w:rFonts w:ascii="Segoe UI Symbol" w:eastAsia="Segoe UI Symbol" w:hAnsi="Segoe UI Symbol" w:cs="Segoe UI Symbol"/>
          <w:sz w:val="34"/>
        </w:rPr>
        <w:t></w:t>
      </w:r>
      <w:r>
        <w:rPr>
          <w:rFonts w:ascii="Segoe UI Symbol" w:eastAsia="Segoe UI Symbol" w:hAnsi="Segoe UI Symbol" w:cs="Segoe UI Symbol"/>
          <w:sz w:val="36"/>
        </w:rPr>
        <w:t></w:t>
      </w:r>
      <w:proofErr w:type="spellStart"/>
      <w:r>
        <w:rPr>
          <w:i/>
          <w:sz w:val="20"/>
        </w:rPr>
        <w:t>ун</w:t>
      </w:r>
      <w:r>
        <w:rPr>
          <w:i/>
          <w:sz w:val="34"/>
        </w:rPr>
        <w:t>A</w:t>
      </w:r>
      <w:proofErr w:type="spellEnd"/>
      <w:r>
        <w:rPr>
          <w:i/>
          <w:sz w:val="34"/>
        </w:rPr>
        <w:t xml:space="preserve"> q</w:t>
      </w:r>
      <w:r>
        <w:rPr>
          <w:rFonts w:ascii="Segoe UI Symbol" w:eastAsia="Segoe UI Symbol" w:hAnsi="Segoe UI Symbol" w:cs="Segoe UI Symbol"/>
          <w:sz w:val="34"/>
        </w:rPr>
        <w:t xml:space="preserve">+ </w:t>
      </w:r>
      <w:r>
        <w:rPr>
          <w:i/>
          <w:sz w:val="20"/>
        </w:rPr>
        <w:t xml:space="preserve">мех </w:t>
      </w:r>
      <w:r>
        <w:rPr>
          <w:sz w:val="34"/>
        </w:rPr>
        <w:t>32,68</w:t>
      </w:r>
      <w:r>
        <w:rPr>
          <w:rFonts w:ascii="Segoe UI Symbol" w:eastAsia="Segoe UI Symbol" w:hAnsi="Segoe UI Symbol" w:cs="Segoe UI Symbol"/>
          <w:sz w:val="34"/>
        </w:rPr>
        <w:t></w:t>
      </w:r>
      <w:r>
        <w:rPr>
          <w:rFonts w:ascii="Segoe UI Symbol" w:eastAsia="Segoe UI Symbol" w:hAnsi="Segoe UI Symbol" w:cs="Segoe UI Symbol"/>
          <w:sz w:val="34"/>
        </w:rPr>
        <w:t xml:space="preserve"> </w:t>
      </w:r>
      <w:r>
        <w:rPr>
          <w:sz w:val="34"/>
        </w:rPr>
        <w:t>1</w:t>
      </w:r>
      <w:r>
        <w:rPr>
          <w:rFonts w:ascii="Segoe UI Symbol" w:eastAsia="Segoe UI Symbol" w:hAnsi="Segoe UI Symbol" w:cs="Segoe UI Symbol"/>
          <w:sz w:val="34"/>
        </w:rPr>
        <w:t>−</w:t>
      </w:r>
      <w:r>
        <w:rPr>
          <w:rFonts w:ascii="Segoe UI Symbol" w:eastAsia="Segoe UI Symbol" w:hAnsi="Segoe UI Symbol" w:cs="Segoe UI Symbol"/>
          <w:sz w:val="36"/>
        </w:rPr>
        <w:t></w:t>
      </w:r>
    </w:p>
    <w:p w14:paraId="294A184E" w14:textId="77777777" w:rsidR="00437B3A" w:rsidRDefault="00000000">
      <w:pPr>
        <w:spacing w:after="0" w:line="259" w:lineRule="auto"/>
        <w:ind w:left="3729" w:right="0" w:firstLine="0"/>
        <w:jc w:val="left"/>
      </w:pPr>
      <w:r>
        <w:rPr>
          <w:rFonts w:ascii="Segoe UI Symbol" w:eastAsia="Segoe UI Symbol" w:hAnsi="Segoe UI Symbol" w:cs="Segoe UI Symbol"/>
          <w:sz w:val="34"/>
        </w:rPr>
        <w:t></w:t>
      </w:r>
    </w:p>
    <w:p w14:paraId="1A93222F" w14:textId="77777777" w:rsidR="00437B3A" w:rsidRDefault="00000000">
      <w:pPr>
        <w:ind w:left="43" w:right="214" w:firstLine="425"/>
      </w:pPr>
      <w:r>
        <w:t xml:space="preserve">где </w:t>
      </w:r>
      <w:r>
        <w:rPr>
          <w:i/>
        </w:rPr>
        <w:t xml:space="preserve">B – </w:t>
      </w:r>
      <w:r>
        <w:t xml:space="preserve">расход натурального топлива, г/с (т/год); </w:t>
      </w:r>
      <w:r>
        <w:rPr>
          <w:i/>
        </w:rPr>
        <w:t xml:space="preserve">A – </w:t>
      </w:r>
      <w:r>
        <w:t xml:space="preserve">зольность топлива на рабочую массу, %; </w:t>
      </w:r>
      <w:r>
        <w:rPr>
          <w:i/>
        </w:rPr>
        <w:t>α</w:t>
      </w:r>
      <w:proofErr w:type="spellStart"/>
      <w:r>
        <w:rPr>
          <w:i/>
          <w:vertAlign w:val="subscript"/>
        </w:rPr>
        <w:t>ун</w:t>
      </w:r>
      <w:proofErr w:type="spellEnd"/>
      <w:r>
        <w:rPr>
          <w:i/>
          <w:vertAlign w:val="subscript"/>
        </w:rPr>
        <w:t xml:space="preserve"> </w:t>
      </w:r>
      <w:r>
        <w:rPr>
          <w:i/>
        </w:rPr>
        <w:t xml:space="preserve">– </w:t>
      </w:r>
      <w:r>
        <w:t xml:space="preserve">доля золы, уносимой газами из котла (доля золы топлива в уносе); </w:t>
      </w:r>
      <w:r>
        <w:rPr>
          <w:rFonts w:ascii="Segoe UI Symbol" w:eastAsia="Segoe UI Symbol" w:hAnsi="Segoe UI Symbol" w:cs="Segoe UI Symbol"/>
          <w:sz w:val="30"/>
        </w:rPr>
        <w:t></w:t>
      </w:r>
      <w:proofErr w:type="spellStart"/>
      <w:r>
        <w:rPr>
          <w:i/>
          <w:sz w:val="30"/>
          <w:vertAlign w:val="superscript"/>
        </w:rPr>
        <w:t>оч</w:t>
      </w:r>
      <w:proofErr w:type="spellEnd"/>
      <w:r>
        <w:rPr>
          <w:i/>
        </w:rPr>
        <w:t xml:space="preserve"> – </w:t>
      </w:r>
      <w:r>
        <w:t xml:space="preserve">доля твердых частиц, улавливаемых в золоуловителях; </w:t>
      </w:r>
      <w:r>
        <w:rPr>
          <w:i/>
        </w:rPr>
        <w:t>Г</w:t>
      </w:r>
      <w:r>
        <w:rPr>
          <w:i/>
          <w:vertAlign w:val="subscript"/>
        </w:rPr>
        <w:t>ун</w:t>
      </w:r>
      <w:r>
        <w:rPr>
          <w:i/>
        </w:rPr>
        <w:t xml:space="preserve"> – </w:t>
      </w:r>
      <w:r>
        <w:t xml:space="preserve">содержание горючих в уносе, %; </w:t>
      </w:r>
      <w:proofErr w:type="spellStart"/>
      <w:r>
        <w:rPr>
          <w:i/>
        </w:rPr>
        <w:t>q</w:t>
      </w:r>
      <w:r>
        <w:rPr>
          <w:i/>
          <w:vertAlign w:val="subscript"/>
        </w:rPr>
        <w:t>мех</w:t>
      </w:r>
      <w:proofErr w:type="spellEnd"/>
      <w:r>
        <w:rPr>
          <w:i/>
        </w:rPr>
        <w:t xml:space="preserve"> – </w:t>
      </w:r>
      <w:r>
        <w:t xml:space="preserve">потери тепла от механической неполноты сгорания топлива, %; </w:t>
      </w:r>
      <w:proofErr w:type="spellStart"/>
      <w:r>
        <w:rPr>
          <w:i/>
        </w:rPr>
        <w:t>Q</w:t>
      </w:r>
      <w:r>
        <w:rPr>
          <w:i/>
          <w:vertAlign w:val="superscript"/>
        </w:rPr>
        <w:t>r</w:t>
      </w:r>
      <w:proofErr w:type="spellEnd"/>
      <w:r>
        <w:rPr>
          <w:i/>
        </w:rPr>
        <w:t xml:space="preserve"> – </w:t>
      </w:r>
      <w:r>
        <w:t xml:space="preserve">низшая теплота сгорания топлива, МДж/кг; 32,68 – теплота сгорания углерода, МДж/кг. </w:t>
      </w:r>
    </w:p>
    <w:p w14:paraId="1993213F" w14:textId="77777777" w:rsidR="00437B3A" w:rsidRDefault="00000000">
      <w:pPr>
        <w:spacing w:after="187"/>
        <w:ind w:left="43" w:right="0" w:firstLine="425"/>
      </w:pPr>
      <w:r>
        <w:t>Количество летучей золы (</w:t>
      </w:r>
      <w:proofErr w:type="spellStart"/>
      <w:r>
        <w:rPr>
          <w:i/>
        </w:rPr>
        <w:t>M</w:t>
      </w:r>
      <w:r>
        <w:rPr>
          <w:i/>
          <w:vertAlign w:val="subscript"/>
        </w:rPr>
        <w:t>з</w:t>
      </w:r>
      <w:proofErr w:type="spellEnd"/>
      <w:r>
        <w:rPr>
          <w:i/>
        </w:rPr>
        <w:t>)</w:t>
      </w:r>
      <w:r>
        <w:t>,</w:t>
      </w:r>
      <w:r>
        <w:rPr>
          <w:i/>
        </w:rPr>
        <w:t xml:space="preserve"> </w:t>
      </w:r>
      <w:r>
        <w:t xml:space="preserve">г/с (т/год), входящее в суммарное количество тверды частиц, уносимых в атмосферу, вычисляют по формуле: </w:t>
      </w:r>
    </w:p>
    <w:p w14:paraId="3C6F1BE5" w14:textId="77777777" w:rsidR="00437B3A" w:rsidRDefault="00000000">
      <w:pPr>
        <w:tabs>
          <w:tab w:val="center" w:pos="5099"/>
          <w:tab w:val="right" w:pos="9855"/>
        </w:tabs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sz w:val="34"/>
        </w:rPr>
        <w:t>M</w:t>
      </w:r>
      <w:r>
        <w:rPr>
          <w:i/>
          <w:vertAlign w:val="subscript"/>
        </w:rPr>
        <w:t>з</w:t>
      </w:r>
      <w:proofErr w:type="spellEnd"/>
      <w:r>
        <w:rPr>
          <w:i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sz w:val="34"/>
        </w:rPr>
        <w:t xml:space="preserve">= </w:t>
      </w:r>
      <w:r>
        <w:rPr>
          <w:sz w:val="34"/>
        </w:rPr>
        <w:t>0,01</w:t>
      </w:r>
      <w:r>
        <w:rPr>
          <w:i/>
          <w:sz w:val="34"/>
        </w:rPr>
        <w:t>B</w:t>
      </w:r>
      <w:r>
        <w:rPr>
          <w:rFonts w:ascii="Segoe UI Symbol" w:eastAsia="Segoe UI Symbol" w:hAnsi="Segoe UI Symbol" w:cs="Segoe UI Symbol"/>
          <w:sz w:val="36"/>
        </w:rPr>
        <w:t></w:t>
      </w:r>
      <w:r>
        <w:rPr>
          <w:i/>
          <w:vertAlign w:val="subscript"/>
        </w:rPr>
        <w:t xml:space="preserve">ун </w:t>
      </w:r>
      <w:proofErr w:type="spellStart"/>
      <w:r>
        <w:rPr>
          <w:sz w:val="34"/>
        </w:rPr>
        <w:t>A</w:t>
      </w:r>
      <w:r>
        <w:rPr>
          <w:i/>
          <w:vertAlign w:val="superscript"/>
        </w:rPr>
        <w:t>r</w:t>
      </w:r>
      <w:proofErr w:type="spellEnd"/>
      <w:r>
        <w:rPr>
          <w:i/>
          <w:vertAlign w:val="superscript"/>
        </w:rPr>
        <w:t xml:space="preserve"> </w:t>
      </w:r>
      <w:r>
        <w:rPr>
          <w:rFonts w:ascii="Segoe UI Symbol" w:eastAsia="Segoe UI Symbol" w:hAnsi="Segoe UI Symbol" w:cs="Segoe UI Symbol"/>
          <w:sz w:val="54"/>
        </w:rPr>
        <w:t>(</w:t>
      </w:r>
      <w:r>
        <w:rPr>
          <w:sz w:val="34"/>
        </w:rPr>
        <w:t>1</w:t>
      </w:r>
      <w:r>
        <w:rPr>
          <w:rFonts w:ascii="Segoe UI Symbol" w:eastAsia="Segoe UI Symbol" w:hAnsi="Segoe UI Symbol" w:cs="Segoe UI Symbol"/>
          <w:sz w:val="34"/>
        </w:rPr>
        <w:t>−</w:t>
      </w:r>
      <w:r>
        <w:rPr>
          <w:rFonts w:ascii="Segoe UI Symbol" w:eastAsia="Segoe UI Symbol" w:hAnsi="Segoe UI Symbol" w:cs="Segoe UI Symbol"/>
          <w:sz w:val="36"/>
        </w:rPr>
        <w:t></w:t>
      </w:r>
      <w:proofErr w:type="spellStart"/>
      <w:proofErr w:type="gramStart"/>
      <w:r>
        <w:rPr>
          <w:i/>
          <w:vertAlign w:val="superscript"/>
        </w:rPr>
        <w:t>оч</w:t>
      </w:r>
      <w:proofErr w:type="spellEnd"/>
      <w:r>
        <w:rPr>
          <w:i/>
          <w:vertAlign w:val="superscript"/>
        </w:rPr>
        <w:t xml:space="preserve"> </w:t>
      </w:r>
      <w:r>
        <w:rPr>
          <w:rFonts w:ascii="Segoe UI Symbol" w:eastAsia="Segoe UI Symbol" w:hAnsi="Segoe UI Symbol" w:cs="Segoe UI Symbol"/>
          <w:sz w:val="54"/>
        </w:rPr>
        <w:t>)</w:t>
      </w:r>
      <w:proofErr w:type="gramEnd"/>
      <w:r>
        <w:rPr>
          <w:sz w:val="34"/>
        </w:rPr>
        <w:t>.</w:t>
      </w:r>
      <w:r>
        <w:rPr>
          <w:sz w:val="34"/>
        </w:rPr>
        <w:tab/>
      </w:r>
      <w:r>
        <w:t xml:space="preserve">    (19.17) </w:t>
      </w:r>
    </w:p>
    <w:p w14:paraId="0D8DE7E7" w14:textId="77777777" w:rsidR="00437B3A" w:rsidRDefault="00000000">
      <w:pPr>
        <w:ind w:left="43" w:right="218" w:firstLine="567"/>
      </w:pPr>
      <w:r>
        <w:t>Количество коксовых остатков при сжигании твердого топлива и сажи при сжигании мазута (</w:t>
      </w:r>
      <w:proofErr w:type="spellStart"/>
      <w:r>
        <w:rPr>
          <w:i/>
        </w:rPr>
        <w:t>M</w:t>
      </w:r>
      <w:r>
        <w:rPr>
          <w:i/>
          <w:vertAlign w:val="subscript"/>
        </w:rPr>
        <w:t>к</w:t>
      </w:r>
      <w:proofErr w:type="spellEnd"/>
      <w:r>
        <w:rPr>
          <w:i/>
        </w:rPr>
        <w:t>)</w:t>
      </w:r>
      <w:r>
        <w:t>,</w:t>
      </w:r>
      <w:r>
        <w:rPr>
          <w:i/>
        </w:rPr>
        <w:t xml:space="preserve"> </w:t>
      </w:r>
      <w:r>
        <w:t xml:space="preserve">г/с (т/год), образуется в топке в результате механического недожога топлива и выбрасываемых в атмосферу, определяют по формуле </w:t>
      </w:r>
    </w:p>
    <w:p w14:paraId="180635E1" w14:textId="77777777" w:rsidR="00437B3A" w:rsidRDefault="00000000">
      <w:pPr>
        <w:spacing w:after="359" w:line="265" w:lineRule="auto"/>
        <w:ind w:right="212"/>
        <w:jc w:val="right"/>
      </w:pPr>
      <w:r>
        <w:rPr>
          <w:rFonts w:ascii="Cambria Math" w:eastAsia="Cambria Math" w:hAnsi="Cambria Math" w:cs="Cambria Math"/>
        </w:rPr>
        <w:t>𝑀</w:t>
      </w:r>
      <w:r>
        <w:rPr>
          <w:rFonts w:ascii="Cambria Math" w:eastAsia="Cambria Math" w:hAnsi="Cambria Math" w:cs="Cambria Math"/>
          <w:vertAlign w:val="subscript"/>
        </w:rPr>
        <w:t xml:space="preserve">к </w:t>
      </w:r>
      <w:r>
        <w:rPr>
          <w:rFonts w:ascii="Cambria Math" w:eastAsia="Cambria Math" w:hAnsi="Cambria Math" w:cs="Cambria Math"/>
        </w:rPr>
        <w:t>= 𝑀</w:t>
      </w:r>
      <w:proofErr w:type="spellStart"/>
      <w:r>
        <w:rPr>
          <w:rFonts w:ascii="Cambria Math" w:eastAsia="Cambria Math" w:hAnsi="Cambria Math" w:cs="Cambria Math"/>
          <w:vertAlign w:val="subscript"/>
        </w:rPr>
        <w:t>тв</w:t>
      </w:r>
      <w:proofErr w:type="spellEnd"/>
      <w:r>
        <w:rPr>
          <w:rFonts w:ascii="Cambria Math" w:eastAsia="Cambria Math" w:hAnsi="Cambria Math" w:cs="Cambria Math"/>
          <w:vertAlign w:val="subscript"/>
        </w:rPr>
        <w:t xml:space="preserve"> </w:t>
      </w:r>
      <w:r>
        <w:rPr>
          <w:rFonts w:ascii="Cambria Math" w:eastAsia="Cambria Math" w:hAnsi="Cambria Math" w:cs="Cambria Math"/>
        </w:rPr>
        <w:t>− 𝑀</w:t>
      </w:r>
      <w:proofErr w:type="gramStart"/>
      <w:r>
        <w:rPr>
          <w:rFonts w:ascii="Cambria Math" w:eastAsia="Cambria Math" w:hAnsi="Cambria Math" w:cs="Cambria Math"/>
          <w:vertAlign w:val="subscript"/>
        </w:rPr>
        <w:t>з</w:t>
      </w:r>
      <w:r>
        <w:t xml:space="preserve"> .</w:t>
      </w:r>
      <w:proofErr w:type="gramEnd"/>
      <w:r>
        <w:t xml:space="preserve">                                         (19.18)</w:t>
      </w:r>
    </w:p>
    <w:p w14:paraId="414DAB9D" w14:textId="77777777" w:rsidR="00437B3A" w:rsidRDefault="00000000">
      <w:pPr>
        <w:spacing w:after="4" w:line="268" w:lineRule="auto"/>
        <w:ind w:left="87" w:right="-134"/>
        <w:jc w:val="center"/>
      </w:pPr>
      <w:r>
        <w:t xml:space="preserve">Практическое задание №20. </w:t>
      </w:r>
    </w:p>
    <w:p w14:paraId="5BBD8CB0" w14:textId="77777777" w:rsidR="00437B3A" w:rsidRDefault="00000000">
      <w:pPr>
        <w:spacing w:after="305" w:line="248" w:lineRule="auto"/>
        <w:ind w:left="338" w:right="0"/>
        <w:jc w:val="center"/>
      </w:pPr>
      <w:r>
        <w:rPr>
          <w:b/>
        </w:rPr>
        <w:t xml:space="preserve">Оценка качества атмосферного воздуха. </w:t>
      </w:r>
    </w:p>
    <w:p w14:paraId="11CB0FEF" w14:textId="77777777" w:rsidR="00437B3A" w:rsidRDefault="00000000">
      <w:pPr>
        <w:ind w:left="43" w:right="0" w:firstLine="540"/>
      </w:pPr>
      <w:r>
        <w:t xml:space="preserve">Основным критерием качества атмосферного воздуха являются нормативы предельно допустимых концентраций (ПДК). </w:t>
      </w:r>
    </w:p>
    <w:p w14:paraId="362F0F0E" w14:textId="77777777" w:rsidR="00437B3A" w:rsidRDefault="00000000">
      <w:pPr>
        <w:ind w:left="43" w:right="215" w:firstLine="540"/>
      </w:pPr>
      <w:r>
        <w:lastRenderedPageBreak/>
        <w:t xml:space="preserve">ПДК — максимальная концентрация примеси в атмосфере, отнесенная к определенному времени осреднения, которая при периодическом воздействии или на протяжении всей жизни человека не оказывает на него вредного влияния, включая отдаленные последствия. </w:t>
      </w:r>
    </w:p>
    <w:p w14:paraId="46614DA6" w14:textId="77777777" w:rsidR="00437B3A" w:rsidRDefault="00000000">
      <w:pPr>
        <w:ind w:left="550" w:right="706"/>
      </w:pPr>
      <w:r>
        <w:t xml:space="preserve">В нашей стране действуют: </w:t>
      </w:r>
    </w:p>
    <w:p w14:paraId="1DECB0AC" w14:textId="77777777" w:rsidR="00437B3A" w:rsidRDefault="00000000">
      <w:pPr>
        <w:spacing w:after="25"/>
        <w:ind w:left="550" w:right="706"/>
      </w:pPr>
      <w:proofErr w:type="spellStart"/>
      <w:r>
        <w:t>ПДК</w:t>
      </w:r>
      <w:r>
        <w:rPr>
          <w:vertAlign w:val="subscript"/>
        </w:rPr>
        <w:t>м.р</w:t>
      </w:r>
      <w:proofErr w:type="spellEnd"/>
      <w:r>
        <w:rPr>
          <w:vertAlign w:val="subscript"/>
        </w:rPr>
        <w:t xml:space="preserve">. </w:t>
      </w:r>
      <w:r>
        <w:t xml:space="preserve">– максимально разовая ПДК 20-30-минутного осреднения, </w:t>
      </w:r>
      <w:proofErr w:type="spellStart"/>
      <w:r>
        <w:t>ПДК</w:t>
      </w:r>
      <w:r>
        <w:rPr>
          <w:vertAlign w:val="subscript"/>
        </w:rPr>
        <w:t>с.с</w:t>
      </w:r>
      <w:proofErr w:type="spellEnd"/>
      <w:r>
        <w:rPr>
          <w:vertAlign w:val="subscript"/>
        </w:rPr>
        <w:t xml:space="preserve">. </w:t>
      </w:r>
      <w:r>
        <w:t xml:space="preserve">– среднесуточная ПДК длительного осреднения. </w:t>
      </w:r>
    </w:p>
    <w:p w14:paraId="1C428862" w14:textId="77777777" w:rsidR="00437B3A" w:rsidRDefault="00000000">
      <w:pPr>
        <w:spacing w:after="256"/>
        <w:ind w:left="43" w:right="220" w:firstLine="540"/>
      </w:pPr>
      <w:r>
        <w:t xml:space="preserve">При одновременном присутствии нескольких загрязняющих веществ (ЗВ), обладающих эффектом суммации (аддитивным действием), их безразмерная концентрация X не должна превышать 1. </w:t>
      </w:r>
    </w:p>
    <w:p w14:paraId="3F76DF88" w14:textId="77777777" w:rsidR="00437B3A" w:rsidRDefault="00000000">
      <w:pPr>
        <w:spacing w:after="120" w:line="259" w:lineRule="auto"/>
        <w:ind w:left="1202" w:right="0" w:firstLine="0"/>
        <w:jc w:val="center"/>
      </w:pPr>
      <w:r>
        <w:rPr>
          <w:i/>
          <w:sz w:val="14"/>
        </w:rPr>
        <w:t xml:space="preserve">n </w:t>
      </w:r>
      <w:proofErr w:type="spellStart"/>
      <w:r>
        <w:rPr>
          <w:i/>
          <w:sz w:val="24"/>
        </w:rPr>
        <w:t>C</w:t>
      </w:r>
      <w:r>
        <w:rPr>
          <w:i/>
          <w:sz w:val="22"/>
          <w:vertAlign w:val="superscript"/>
        </w:rPr>
        <w:t>i</w:t>
      </w:r>
      <w:proofErr w:type="spellEnd"/>
    </w:p>
    <w:p w14:paraId="4E6A4CA2" w14:textId="77777777" w:rsidR="00437B3A" w:rsidRDefault="00000000">
      <w:pPr>
        <w:tabs>
          <w:tab w:val="center" w:pos="5592"/>
          <w:tab w:val="right" w:pos="9855"/>
        </w:tabs>
        <w:spacing w:after="443" w:line="265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62A9AD32" wp14:editId="226639EC">
                <wp:simplePos x="0" y="0"/>
                <wp:positionH relativeFrom="margin">
                  <wp:posOffset>3486038</wp:posOffset>
                </wp:positionH>
                <wp:positionV relativeFrom="paragraph">
                  <wp:posOffset>63442</wp:posOffset>
                </wp:positionV>
                <wp:extent cx="392559" cy="6279"/>
                <wp:effectExtent l="0" t="0" r="0" b="0"/>
                <wp:wrapSquare wrapText="bothSides"/>
                <wp:docPr id="318023" name="Group 3180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2559" cy="6279"/>
                          <a:chOff x="0" y="0"/>
                          <a:chExt cx="392559" cy="6279"/>
                        </a:xfrm>
                      </wpg:grpSpPr>
                      <wps:wsp>
                        <wps:cNvPr id="43583" name="Shape 43583"/>
                        <wps:cNvSpPr/>
                        <wps:spPr>
                          <a:xfrm>
                            <a:off x="0" y="0"/>
                            <a:ext cx="3925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559">
                                <a:moveTo>
                                  <a:pt x="0" y="0"/>
                                </a:moveTo>
                                <a:lnTo>
                                  <a:pt x="392559" y="0"/>
                                </a:lnTo>
                              </a:path>
                            </a:pathLst>
                          </a:custGeom>
                          <a:ln w="627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8023" style="width:30.9102pt;height:0.494382pt;position:absolute;mso-position-horizontal-relative:margin;mso-position-horizontal:absolute;margin-left:274.491pt;mso-position-vertical-relative:text;margin-top:4.99542pt;" coordsize="3925,62">
                <v:shape id="Shape 43583" style="position:absolute;width:3925;height:0;left:0;top:0;" coordsize="392559,0" path="m0,0l392559,0">
                  <v:stroke weight="0.494382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i/>
          <w:sz w:val="24"/>
        </w:rPr>
        <w:t xml:space="preserve">X </w:t>
      </w:r>
      <w:r>
        <w:rPr>
          <w:rFonts w:ascii="Segoe UI Symbol" w:eastAsia="Segoe UI Symbol" w:hAnsi="Segoe UI Symbol" w:cs="Segoe UI Symbol"/>
          <w:sz w:val="24"/>
        </w:rPr>
        <w:t>=</w:t>
      </w:r>
      <w:r>
        <w:rPr>
          <w:rFonts w:ascii="Segoe UI Symbol" w:eastAsia="Segoe UI Symbol" w:hAnsi="Segoe UI Symbol" w:cs="Segoe UI Symbol"/>
          <w:sz w:val="36"/>
        </w:rPr>
        <w:t></w:t>
      </w:r>
      <w:r>
        <w:rPr>
          <w:i/>
          <w:sz w:val="14"/>
        </w:rPr>
        <w:t>i</w:t>
      </w:r>
      <w:r>
        <w:rPr>
          <w:rFonts w:ascii="Segoe UI Symbol" w:eastAsia="Segoe UI Symbol" w:hAnsi="Segoe UI Symbol" w:cs="Segoe UI Symbol"/>
          <w:sz w:val="14"/>
        </w:rPr>
        <w:t>=</w:t>
      </w:r>
      <w:r>
        <w:rPr>
          <w:sz w:val="14"/>
        </w:rPr>
        <w:t xml:space="preserve">1 </w:t>
      </w:r>
      <w:proofErr w:type="spellStart"/>
      <w:r>
        <w:rPr>
          <w:i/>
          <w:sz w:val="37"/>
          <w:vertAlign w:val="subscript"/>
        </w:rPr>
        <w:t>ПДК</w:t>
      </w:r>
      <w:r>
        <w:rPr>
          <w:i/>
          <w:sz w:val="14"/>
        </w:rPr>
        <w:t>i</w:t>
      </w:r>
      <w:proofErr w:type="spellEnd"/>
      <w:r>
        <w:rPr>
          <w:i/>
          <w:sz w:val="14"/>
        </w:rPr>
        <w:t xml:space="preserve"> </w:t>
      </w:r>
      <w:r>
        <w:rPr>
          <w:rFonts w:ascii="Segoe UI Symbol" w:eastAsia="Segoe UI Symbol" w:hAnsi="Segoe UI Symbol" w:cs="Segoe UI Symbol"/>
          <w:sz w:val="24"/>
        </w:rPr>
        <w:t></w:t>
      </w:r>
      <w:r>
        <w:rPr>
          <w:sz w:val="24"/>
        </w:rPr>
        <w:t>1</w:t>
      </w:r>
      <w:r>
        <w:t xml:space="preserve">.       </w:t>
      </w:r>
      <w:r>
        <w:tab/>
        <w:t xml:space="preserve"> (20.1) </w:t>
      </w:r>
    </w:p>
    <w:p w14:paraId="5F0AAFBA" w14:textId="77777777" w:rsidR="00437B3A" w:rsidRDefault="00000000">
      <w:pPr>
        <w:ind w:left="43" w:right="0" w:firstLine="540"/>
      </w:pPr>
      <w:r>
        <w:t xml:space="preserve">Оценка качества атмосферного воздуха основана на сравнении фактически измеренной концентрации с ПДК. </w:t>
      </w:r>
    </w:p>
    <w:p w14:paraId="38045A59" w14:textId="77777777" w:rsidR="00437B3A" w:rsidRDefault="00000000">
      <w:pPr>
        <w:ind w:left="550" w:right="706"/>
      </w:pPr>
      <w:r>
        <w:t xml:space="preserve">Чем больше кратность превышения ПДК, тем хуже качество воздуха. </w:t>
      </w:r>
    </w:p>
    <w:p w14:paraId="1A0AD1C4" w14:textId="77777777" w:rsidR="00437B3A" w:rsidRDefault="00000000">
      <w:pPr>
        <w:ind w:left="43" w:right="0" w:firstLine="540"/>
      </w:pPr>
      <w:r>
        <w:t xml:space="preserve">Чем выше безразмерный показатель X для веществ с аддитивным действием, тем хуже качество воздуха. </w:t>
      </w:r>
    </w:p>
    <w:p w14:paraId="2C1DFFFB" w14:textId="77777777" w:rsidR="00437B3A" w:rsidRDefault="00000000">
      <w:pPr>
        <w:ind w:left="43" w:right="215" w:firstLine="540"/>
      </w:pPr>
      <w:r>
        <w:t xml:space="preserve">На практике в воздухе имеется, как правило, несколько загрязняющих веществ, поэтому для оценки качества воздуха применяется комплексный показатель — индекс загрязнения атмосферы (ИЗА), который равен сумме нормированных по ПДК и приведенных к концентрации диоксида серы средних содержаний ЗВ. </w:t>
      </w:r>
    </w:p>
    <w:p w14:paraId="15F2075E" w14:textId="77777777" w:rsidR="00437B3A" w:rsidRDefault="00000000">
      <w:pPr>
        <w:ind w:left="5377" w:right="4329" w:hanging="4837"/>
      </w:pPr>
      <w:r>
        <w:t xml:space="preserve">Для одного вещества: </w:t>
      </w:r>
      <w:r>
        <w:rPr>
          <w:i/>
          <w:sz w:val="23"/>
        </w:rPr>
        <w:t>К</w:t>
      </w:r>
    </w:p>
    <w:p w14:paraId="01116A0F" w14:textId="77777777" w:rsidR="00437B3A" w:rsidRDefault="00000000">
      <w:pPr>
        <w:pStyle w:val="4"/>
        <w:spacing w:after="16"/>
        <w:ind w:right="403"/>
        <w:jc w:val="center"/>
      </w:pPr>
      <w:r>
        <w:rPr>
          <w:rFonts w:ascii="Segoe UI Symbol" w:eastAsia="Segoe UI Symbol" w:hAnsi="Segoe UI Symbol" w:cs="Segoe UI Symbol"/>
          <w:sz w:val="30"/>
        </w:rPr>
        <w:t>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C8E11C" wp14:editId="2370C8DD">
                <wp:extent cx="613582" cy="205065"/>
                <wp:effectExtent l="0" t="0" r="0" b="0"/>
                <wp:docPr id="324757" name="Group 3247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582" cy="205065"/>
                          <a:chOff x="0" y="0"/>
                          <a:chExt cx="613582" cy="205065"/>
                        </a:xfrm>
                      </wpg:grpSpPr>
                      <wps:wsp>
                        <wps:cNvPr id="43639" name="Shape 43639"/>
                        <wps:cNvSpPr/>
                        <wps:spPr>
                          <a:xfrm>
                            <a:off x="269020" y="21202"/>
                            <a:ext cx="8186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862">
                                <a:moveTo>
                                  <a:pt x="0" y="0"/>
                                </a:moveTo>
                                <a:lnTo>
                                  <a:pt x="81862" y="0"/>
                                </a:lnTo>
                              </a:path>
                            </a:pathLst>
                          </a:custGeom>
                          <a:ln w="7811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640" name="Shape 43640"/>
                        <wps:cNvSpPr/>
                        <wps:spPr>
                          <a:xfrm>
                            <a:off x="0" y="205065"/>
                            <a:ext cx="6135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3582">
                                <a:moveTo>
                                  <a:pt x="0" y="0"/>
                                </a:moveTo>
                                <a:lnTo>
                                  <a:pt x="613582" y="0"/>
                                </a:lnTo>
                              </a:path>
                            </a:pathLst>
                          </a:custGeom>
                          <a:ln w="7811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644" name="Rectangle 43644"/>
                        <wps:cNvSpPr/>
                        <wps:spPr>
                          <a:xfrm>
                            <a:off x="257857" y="0"/>
                            <a:ext cx="112282" cy="2334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4B5EBA" w14:textId="77777777" w:rsidR="00437B3A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i/>
                                  <w:sz w:val="30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4757" style="width:48.3136pt;height:16.1469pt;mso-position-horizontal-relative:char;mso-position-vertical-relative:line" coordsize="6135,2050">
                <v:shape id="Shape 43639" style="position:absolute;width:818;height:0;left:2690;top:212;" coordsize="81862,0" path="m0,0l81862,0">
                  <v:stroke weight="0.615043pt" endcap="flat" joinstyle="round" on="true" color="#000000"/>
                  <v:fill on="false" color="#000000" opacity="0"/>
                </v:shape>
                <v:shape id="Shape 43640" style="position:absolute;width:6135;height:0;left:0;top:2050;" coordsize="613582,0" path="m0,0l613582,0">
                  <v:stroke weight="0.615043pt" endcap="flat" joinstyle="round" on="true" color="#000000"/>
                  <v:fill on="false" color="#000000" opacity="0"/>
                </v:shape>
                <v:rect id="Rectangle 43644" style="position:absolute;width:1122;height:2334;left:257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i w:val="1"/>
                            <w:sz w:val="30"/>
                          </w:rPr>
                          <w:t xml:space="preserve">c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Segoe UI Symbol" w:eastAsia="Segoe UI Symbol" w:hAnsi="Segoe UI Symbol" w:cs="Segoe UI Symbol"/>
          <w:sz w:val="30"/>
        </w:rPr>
        <w:t></w:t>
      </w:r>
    </w:p>
    <w:p w14:paraId="141E6AD0" w14:textId="77777777" w:rsidR="00437B3A" w:rsidRDefault="00000000">
      <w:pPr>
        <w:tabs>
          <w:tab w:val="center" w:pos="4665"/>
          <w:tab w:val="right" w:pos="9855"/>
        </w:tabs>
        <w:spacing w:after="633" w:line="265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  <w:sz w:val="30"/>
        </w:rPr>
        <w:t xml:space="preserve">I </w:t>
      </w:r>
      <w:r>
        <w:rPr>
          <w:rFonts w:ascii="Segoe UI Symbol" w:eastAsia="Segoe UI Symbol" w:hAnsi="Segoe UI Symbol" w:cs="Segoe UI Symbol"/>
          <w:sz w:val="30"/>
        </w:rPr>
        <w:t>=</w:t>
      </w:r>
      <w:r>
        <w:rPr>
          <w:rFonts w:ascii="Segoe UI Symbol" w:eastAsia="Segoe UI Symbol" w:hAnsi="Segoe UI Symbol" w:cs="Segoe UI Symbol"/>
          <w:sz w:val="30"/>
        </w:rPr>
        <w:t></w:t>
      </w:r>
      <w:r>
        <w:rPr>
          <w:rFonts w:ascii="Segoe UI Symbol" w:eastAsia="Segoe UI Symbol" w:hAnsi="Segoe UI Symbol" w:cs="Segoe UI Symbol"/>
          <w:sz w:val="30"/>
        </w:rPr>
        <w:t></w:t>
      </w:r>
      <w:r>
        <w:rPr>
          <w:rFonts w:ascii="Segoe UI Symbol" w:eastAsia="Segoe UI Symbol" w:hAnsi="Segoe UI Symbol" w:cs="Segoe UI Symbol"/>
          <w:sz w:val="30"/>
        </w:rPr>
        <w:t></w:t>
      </w:r>
      <w:proofErr w:type="spellStart"/>
      <w:r>
        <w:rPr>
          <w:i/>
          <w:sz w:val="30"/>
        </w:rPr>
        <w:t>ПДК</w:t>
      </w:r>
      <w:r>
        <w:rPr>
          <w:i/>
          <w:sz w:val="23"/>
        </w:rPr>
        <w:t>сс</w:t>
      </w:r>
      <w:proofErr w:type="spellEnd"/>
      <w:proofErr w:type="gramStart"/>
      <w:r>
        <w:rPr>
          <w:sz w:val="23"/>
        </w:rPr>
        <w:t>. .</w:t>
      </w:r>
      <w:proofErr w:type="gramEnd"/>
      <w:r>
        <w:rPr>
          <w:sz w:val="23"/>
        </w:rPr>
        <w:t xml:space="preserve"> </w:t>
      </w:r>
      <w:r>
        <w:rPr>
          <w:rFonts w:ascii="Segoe UI Symbol" w:eastAsia="Segoe UI Symbol" w:hAnsi="Segoe UI Symbol" w:cs="Segoe UI Symbol"/>
          <w:sz w:val="30"/>
        </w:rPr>
        <w:t></w:t>
      </w:r>
      <w:r>
        <w:rPr>
          <w:rFonts w:ascii="Segoe UI Symbol" w:eastAsia="Segoe UI Symbol" w:hAnsi="Segoe UI Symbol" w:cs="Segoe UI Symbol"/>
          <w:sz w:val="30"/>
        </w:rPr>
        <w:t></w:t>
      </w:r>
      <w:proofErr w:type="gramStart"/>
      <w:r>
        <w:rPr>
          <w:rFonts w:ascii="Segoe UI Symbol" w:eastAsia="Segoe UI Symbol" w:hAnsi="Segoe UI Symbol" w:cs="Segoe UI Symbol"/>
          <w:sz w:val="30"/>
        </w:rPr>
        <w:t xml:space="preserve"> </w:t>
      </w:r>
      <w:r>
        <w:t>,</w:t>
      </w:r>
      <w:proofErr w:type="gramEnd"/>
      <w:r>
        <w:t xml:space="preserve"> </w:t>
      </w:r>
      <w:r>
        <w:tab/>
        <w:t xml:space="preserve"> (20.2) </w:t>
      </w:r>
    </w:p>
    <w:p w14:paraId="6DF46B3A" w14:textId="77777777" w:rsidR="00437B3A" w:rsidRDefault="00000000">
      <w:pPr>
        <w:spacing w:after="42"/>
        <w:ind w:left="550" w:right="706"/>
      </w:pPr>
      <w:r>
        <w:t xml:space="preserve">где </w:t>
      </w:r>
      <w:r>
        <w:rPr>
          <w:i/>
          <w:strike/>
          <w:sz w:val="24"/>
        </w:rPr>
        <w:t xml:space="preserve">c </w:t>
      </w:r>
      <w:r>
        <w:rPr>
          <w:i/>
        </w:rPr>
        <w:t xml:space="preserve">– </w:t>
      </w:r>
      <w:r>
        <w:t>средняя за год концентрация, мг/м</w:t>
      </w:r>
      <w:r>
        <w:rPr>
          <w:vertAlign w:val="superscript"/>
        </w:rPr>
        <w:t>3</w:t>
      </w:r>
      <w:r>
        <w:t xml:space="preserve">; </w:t>
      </w:r>
    </w:p>
    <w:p w14:paraId="54C28838" w14:textId="77777777" w:rsidR="00437B3A" w:rsidRDefault="00000000">
      <w:pPr>
        <w:spacing w:after="13"/>
        <w:ind w:left="0" w:right="249" w:firstLine="540"/>
        <w:jc w:val="left"/>
      </w:pPr>
      <w:proofErr w:type="spellStart"/>
      <w:r>
        <w:rPr>
          <w:i/>
        </w:rPr>
        <w:t>ПДК</w:t>
      </w:r>
      <w:r>
        <w:rPr>
          <w:i/>
          <w:vertAlign w:val="subscript"/>
        </w:rPr>
        <w:t>с.с</w:t>
      </w:r>
      <w:proofErr w:type="spellEnd"/>
      <w:r>
        <w:rPr>
          <w:i/>
          <w:vertAlign w:val="subscript"/>
        </w:rPr>
        <w:t>.</w:t>
      </w:r>
      <w:r>
        <w:t xml:space="preserve"> – среднесуточная ПДК ЗВ, мг/м</w:t>
      </w:r>
      <w:r>
        <w:rPr>
          <w:vertAlign w:val="superscript"/>
        </w:rPr>
        <w:t>3</w:t>
      </w:r>
      <w:r>
        <w:t xml:space="preserve">, в случае отсутствия </w:t>
      </w:r>
      <w:proofErr w:type="spellStart"/>
      <w:r>
        <w:rPr>
          <w:i/>
        </w:rPr>
        <w:t>ПДК</w:t>
      </w:r>
      <w:r>
        <w:rPr>
          <w:i/>
          <w:vertAlign w:val="subscript"/>
        </w:rPr>
        <w:t>с.с</w:t>
      </w:r>
      <w:proofErr w:type="spellEnd"/>
      <w:r>
        <w:rPr>
          <w:vertAlign w:val="subscript"/>
        </w:rPr>
        <w:t xml:space="preserve">. </w:t>
      </w:r>
      <w:r>
        <w:t xml:space="preserve">вместо нее принимается </w:t>
      </w:r>
      <w:proofErr w:type="spellStart"/>
      <w:r>
        <w:t>ПДК</w:t>
      </w:r>
      <w:r>
        <w:rPr>
          <w:vertAlign w:val="subscript"/>
        </w:rPr>
        <w:t>м.р</w:t>
      </w:r>
      <w:proofErr w:type="spellEnd"/>
      <w:r>
        <w:rPr>
          <w:vertAlign w:val="subscript"/>
        </w:rPr>
        <w:t>.</w:t>
      </w:r>
      <w:r>
        <w:t xml:space="preserve"> или ОБУВ; Значение параметра К равно: </w:t>
      </w:r>
    </w:p>
    <w:p w14:paraId="45F09D0B" w14:textId="77777777" w:rsidR="00437B3A" w:rsidRDefault="00000000">
      <w:pPr>
        <w:ind w:left="550" w:right="706"/>
      </w:pPr>
      <w:r>
        <w:t xml:space="preserve">1,7 — 1 класс опасности </w:t>
      </w:r>
    </w:p>
    <w:p w14:paraId="3AC57A86" w14:textId="77777777" w:rsidR="00437B3A" w:rsidRDefault="00000000">
      <w:pPr>
        <w:ind w:left="550" w:right="706"/>
      </w:pPr>
      <w:r>
        <w:t xml:space="preserve">1,3 — 2 класс опасности </w:t>
      </w:r>
    </w:p>
    <w:p w14:paraId="44FA441E" w14:textId="77777777" w:rsidR="00437B3A" w:rsidRDefault="00000000">
      <w:pPr>
        <w:ind w:left="550" w:right="706"/>
      </w:pPr>
      <w:r>
        <w:t xml:space="preserve">1,0 — 3 класс опасности </w:t>
      </w:r>
    </w:p>
    <w:p w14:paraId="5013F9C8" w14:textId="77777777" w:rsidR="00437B3A" w:rsidRDefault="00000000">
      <w:pPr>
        <w:spacing w:after="334"/>
        <w:ind w:left="550" w:right="706"/>
      </w:pPr>
      <w:r>
        <w:t xml:space="preserve">0,9 — 4 класс опасности </w:t>
      </w:r>
    </w:p>
    <w:p w14:paraId="2962410E" w14:textId="77777777" w:rsidR="00437B3A" w:rsidRDefault="00000000">
      <w:pPr>
        <w:spacing w:after="434"/>
        <w:ind w:left="550" w:right="706"/>
      </w:pPr>
      <w:r>
        <w:t xml:space="preserve">Для нескольких веществ: </w:t>
      </w:r>
    </w:p>
    <w:p w14:paraId="39666FEE" w14:textId="77777777" w:rsidR="00437B3A" w:rsidRPr="00476D5E" w:rsidRDefault="00000000">
      <w:pPr>
        <w:tabs>
          <w:tab w:val="center" w:pos="4247"/>
          <w:tab w:val="center" w:pos="5649"/>
          <w:tab w:val="center" w:pos="6425"/>
          <w:tab w:val="right" w:pos="9855"/>
        </w:tabs>
        <w:spacing w:after="3" w:line="265" w:lineRule="auto"/>
        <w:ind w:left="0" w:right="0" w:firstLine="0"/>
        <w:jc w:val="left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38D68A05" wp14:editId="1979C373">
                <wp:simplePos x="0" y="0"/>
                <wp:positionH relativeFrom="column">
                  <wp:posOffset>3287436</wp:posOffset>
                </wp:positionH>
                <wp:positionV relativeFrom="paragraph">
                  <wp:posOffset>112337</wp:posOffset>
                </wp:positionV>
                <wp:extent cx="622476" cy="7502"/>
                <wp:effectExtent l="0" t="0" r="0" b="0"/>
                <wp:wrapSquare wrapText="bothSides"/>
                <wp:docPr id="324758" name="Group 3247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476" cy="7502"/>
                          <a:chOff x="0" y="0"/>
                          <a:chExt cx="622476" cy="7502"/>
                        </a:xfrm>
                      </wpg:grpSpPr>
                      <wps:wsp>
                        <wps:cNvPr id="43717" name="Shape 43717"/>
                        <wps:cNvSpPr/>
                        <wps:spPr>
                          <a:xfrm>
                            <a:off x="0" y="0"/>
                            <a:ext cx="6224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476">
                                <a:moveTo>
                                  <a:pt x="0" y="0"/>
                                </a:moveTo>
                                <a:lnTo>
                                  <a:pt x="622476" y="0"/>
                                </a:lnTo>
                              </a:path>
                            </a:pathLst>
                          </a:custGeom>
                          <a:ln w="7502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24758" style="width:49.0138pt;height:0.590728pt;position:absolute;mso-position-horizontal-relative:text;mso-position-horizontal:absolute;margin-left:258.853pt;mso-position-vertical-relative:text;margin-top:8.8454pt;" coordsize="6224,75">
                <v:shape id="Shape 43717" style="position:absolute;width:6224;height:0;left:0;top:0;" coordsize="622476,0" path="m0,0l622476,0">
                  <v:stroke weight="0.590728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 w:rsidRPr="00476D5E">
        <w:rPr>
          <w:rFonts w:ascii="Calibri" w:eastAsia="Calibri" w:hAnsi="Calibri" w:cs="Calibri"/>
          <w:sz w:val="22"/>
          <w:lang w:val="en-US"/>
        </w:rPr>
        <w:tab/>
      </w:r>
      <w:r w:rsidRPr="00476D5E">
        <w:rPr>
          <w:i/>
          <w:lang w:val="en-US"/>
        </w:rPr>
        <w:t xml:space="preserve">I </w:t>
      </w:r>
      <w:r w:rsidRPr="00476D5E">
        <w:rPr>
          <w:rFonts w:ascii="Segoe UI Symbol" w:eastAsia="Segoe UI Symbol" w:hAnsi="Segoe UI Symbol" w:cs="Segoe UI Symbol"/>
          <w:lang w:val="en-US"/>
        </w:rPr>
        <w:t xml:space="preserve">= </w:t>
      </w:r>
      <w:r>
        <w:rPr>
          <w:rFonts w:ascii="Segoe UI Symbol" w:eastAsia="Segoe UI Symbol" w:hAnsi="Segoe UI Symbol" w:cs="Segoe UI Symbol"/>
          <w:sz w:val="42"/>
        </w:rPr>
        <w:t></w:t>
      </w:r>
      <w:r w:rsidRPr="00476D5E">
        <w:rPr>
          <w:rFonts w:ascii="Segoe UI Symbol" w:eastAsia="Segoe UI Symbol" w:hAnsi="Segoe UI Symbol" w:cs="Segoe UI Symbol"/>
          <w:sz w:val="42"/>
          <w:lang w:val="en-US"/>
        </w:rPr>
        <w:t xml:space="preserve"> </w:t>
      </w:r>
      <w:r>
        <w:rPr>
          <w:rFonts w:ascii="Segoe UI Symbol" w:eastAsia="Segoe UI Symbol" w:hAnsi="Segoe UI Symbol" w:cs="Segoe UI Symbol"/>
          <w:sz w:val="42"/>
        </w:rPr>
        <w:t></w:t>
      </w:r>
      <w:r w:rsidRPr="00476D5E">
        <w:rPr>
          <w:i/>
          <w:sz w:val="16"/>
          <w:lang w:val="en-US"/>
        </w:rPr>
        <w:t xml:space="preserve">n </w:t>
      </w:r>
      <w:proofErr w:type="spellStart"/>
      <w:r w:rsidRPr="00476D5E">
        <w:rPr>
          <w:i/>
          <w:lang w:val="en-US"/>
        </w:rPr>
        <w:t>I</w:t>
      </w:r>
      <w:r w:rsidRPr="00476D5E">
        <w:rPr>
          <w:i/>
          <w:sz w:val="25"/>
          <w:vertAlign w:val="subscript"/>
          <w:lang w:val="en-US"/>
        </w:rPr>
        <w:t>i</w:t>
      </w:r>
      <w:proofErr w:type="spellEnd"/>
      <w:r w:rsidRPr="00476D5E">
        <w:rPr>
          <w:i/>
          <w:sz w:val="25"/>
          <w:vertAlign w:val="subscript"/>
          <w:lang w:val="en-US"/>
        </w:rPr>
        <w:t xml:space="preserve"> </w:t>
      </w:r>
      <w:r w:rsidRPr="00476D5E">
        <w:rPr>
          <w:rFonts w:ascii="Segoe UI Symbol" w:eastAsia="Segoe UI Symbol" w:hAnsi="Segoe UI Symbol" w:cs="Segoe UI Symbol"/>
          <w:lang w:val="en-US"/>
        </w:rPr>
        <w:t xml:space="preserve">= </w:t>
      </w:r>
      <w:r w:rsidRPr="00476D5E">
        <w:rPr>
          <w:i/>
          <w:sz w:val="16"/>
          <w:lang w:val="en-US"/>
        </w:rPr>
        <w:t xml:space="preserve">n </w:t>
      </w:r>
      <w:r>
        <w:rPr>
          <w:rFonts w:ascii="Segoe UI Symbol" w:eastAsia="Segoe UI Symbol" w:hAnsi="Segoe UI Symbol" w:cs="Segoe UI Symbol"/>
        </w:rPr>
        <w:t></w:t>
      </w:r>
      <w:r w:rsidRPr="00476D5E">
        <w:rPr>
          <w:rFonts w:ascii="Segoe UI Symbol" w:eastAsia="Segoe UI Symbol" w:hAnsi="Segoe UI Symbol" w:cs="Segoe UI Symbol"/>
          <w:lang w:val="en-US"/>
        </w:rPr>
        <w:tab/>
      </w:r>
      <w:r w:rsidRPr="00476D5E">
        <w:rPr>
          <w:i/>
          <w:lang w:val="en-US"/>
        </w:rPr>
        <w:t>c</w:t>
      </w:r>
      <w:r w:rsidRPr="00476D5E">
        <w:rPr>
          <w:i/>
          <w:sz w:val="16"/>
          <w:lang w:val="en-US"/>
        </w:rPr>
        <w:t>i</w:t>
      </w:r>
      <w:r w:rsidRPr="00476D5E">
        <w:rPr>
          <w:i/>
          <w:sz w:val="16"/>
          <w:lang w:val="en-US"/>
        </w:rPr>
        <w:tab/>
      </w:r>
      <w:r>
        <w:rPr>
          <w:rFonts w:ascii="Segoe UI Symbol" w:eastAsia="Segoe UI Symbol" w:hAnsi="Segoe UI Symbol" w:cs="Segoe UI Symbol"/>
        </w:rPr>
        <w:t></w:t>
      </w:r>
      <w:r>
        <w:rPr>
          <w:rFonts w:ascii="Segoe UI Symbol" w:eastAsia="Segoe UI Symbol" w:hAnsi="Segoe UI Symbol" w:cs="Segoe UI Symbol"/>
        </w:rPr>
        <w:t></w:t>
      </w:r>
      <w:r>
        <w:rPr>
          <w:rFonts w:ascii="Segoe UI Symbol" w:eastAsia="Segoe UI Symbol" w:hAnsi="Segoe UI Symbol" w:cs="Segoe UI Symbol"/>
        </w:rPr>
        <w:t></w:t>
      </w:r>
      <w:r>
        <w:rPr>
          <w:i/>
          <w:sz w:val="16"/>
        </w:rPr>
        <w:t>К</w:t>
      </w:r>
      <w:proofErr w:type="spellStart"/>
      <w:proofErr w:type="gramStart"/>
      <w:r w:rsidRPr="00476D5E">
        <w:rPr>
          <w:i/>
          <w:sz w:val="12"/>
          <w:lang w:val="en-US"/>
        </w:rPr>
        <w:t>i</w:t>
      </w:r>
      <w:proofErr w:type="spellEnd"/>
      <w:r w:rsidRPr="00476D5E">
        <w:rPr>
          <w:i/>
          <w:sz w:val="12"/>
          <w:lang w:val="en-US"/>
        </w:rPr>
        <w:t xml:space="preserve"> </w:t>
      </w:r>
      <w:r w:rsidRPr="00476D5E">
        <w:rPr>
          <w:lang w:val="en-US"/>
        </w:rPr>
        <w:t>.</w:t>
      </w:r>
      <w:proofErr w:type="gramEnd"/>
      <w:r w:rsidRPr="00476D5E">
        <w:rPr>
          <w:lang w:val="en-US"/>
        </w:rPr>
        <w:t xml:space="preserve">  </w:t>
      </w:r>
      <w:r w:rsidRPr="00476D5E">
        <w:rPr>
          <w:lang w:val="en-US"/>
        </w:rPr>
        <w:tab/>
        <w:t xml:space="preserve">(20.3) </w:t>
      </w:r>
    </w:p>
    <w:p w14:paraId="29E0DFFE" w14:textId="77777777" w:rsidR="00437B3A" w:rsidRPr="00476D5E" w:rsidRDefault="00000000">
      <w:pPr>
        <w:spacing w:after="0" w:line="259" w:lineRule="auto"/>
        <w:ind w:left="304" w:right="0" w:firstLine="0"/>
        <w:jc w:val="center"/>
        <w:rPr>
          <w:lang w:val="en-US"/>
        </w:rPr>
      </w:pPr>
      <w:r>
        <w:rPr>
          <w:rFonts w:ascii="Segoe UI Symbol" w:eastAsia="Segoe UI Symbol" w:hAnsi="Segoe UI Symbol" w:cs="Segoe UI Symbol"/>
        </w:rPr>
        <w:t></w:t>
      </w:r>
      <w:r>
        <w:rPr>
          <w:rFonts w:ascii="Segoe UI Symbol" w:eastAsia="Segoe UI Symbol" w:hAnsi="Segoe UI Symbol" w:cs="Segoe UI Symbol"/>
        </w:rPr>
        <w:t></w:t>
      </w:r>
    </w:p>
    <w:p w14:paraId="32FDE7A5" w14:textId="77777777" w:rsidR="00437B3A" w:rsidRDefault="00000000">
      <w:pPr>
        <w:tabs>
          <w:tab w:val="center" w:pos="3947"/>
          <w:tab w:val="center" w:pos="5555"/>
        </w:tabs>
        <w:spacing w:after="336" w:line="259" w:lineRule="auto"/>
        <w:ind w:left="0" w:right="0" w:firstLine="0"/>
        <w:jc w:val="left"/>
      </w:pPr>
      <w:r w:rsidRPr="00476D5E">
        <w:rPr>
          <w:rFonts w:ascii="Calibri" w:eastAsia="Calibri" w:hAnsi="Calibri" w:cs="Calibri"/>
          <w:sz w:val="22"/>
          <w:lang w:val="en-US"/>
        </w:rPr>
        <w:tab/>
      </w:r>
      <w:proofErr w:type="spellStart"/>
      <w:r w:rsidRPr="00476D5E">
        <w:rPr>
          <w:i/>
          <w:sz w:val="16"/>
          <w:lang w:val="en-US"/>
        </w:rPr>
        <w:t>i</w:t>
      </w:r>
      <w:proofErr w:type="spellEnd"/>
      <w:r w:rsidRPr="00476D5E">
        <w:rPr>
          <w:i/>
          <w:sz w:val="16"/>
          <w:lang w:val="en-US"/>
        </w:rPr>
        <w:tab/>
      </w:r>
      <w:proofErr w:type="spellStart"/>
      <w:r w:rsidRPr="00476D5E">
        <w:rPr>
          <w:i/>
          <w:sz w:val="16"/>
          <w:lang w:val="en-US"/>
        </w:rPr>
        <w:t>i</w:t>
      </w:r>
      <w:proofErr w:type="spellEnd"/>
      <w:r w:rsidRPr="00476D5E">
        <w:rPr>
          <w:i/>
          <w:sz w:val="16"/>
          <w:lang w:val="en-US"/>
        </w:rPr>
        <w:t xml:space="preserve"> </w:t>
      </w:r>
      <w:r>
        <w:rPr>
          <w:rFonts w:ascii="Segoe UI Symbol" w:eastAsia="Segoe UI Symbol" w:hAnsi="Segoe UI Symbol" w:cs="Segoe UI Symbol"/>
        </w:rPr>
        <w:t></w:t>
      </w:r>
      <w:r w:rsidRPr="00476D5E">
        <w:rPr>
          <w:rFonts w:ascii="Segoe UI Symbol" w:eastAsia="Segoe UI Symbol" w:hAnsi="Segoe UI Symbol" w:cs="Segoe UI Symbol"/>
          <w:lang w:val="en-US"/>
        </w:rPr>
        <w:t xml:space="preserve"> </w:t>
      </w:r>
      <w:proofErr w:type="spellStart"/>
      <w:r>
        <w:rPr>
          <w:i/>
        </w:rPr>
        <w:t>ПДК</w:t>
      </w:r>
      <w:r>
        <w:rPr>
          <w:i/>
          <w:sz w:val="16"/>
        </w:rPr>
        <w:t>с</w:t>
      </w:r>
      <w:proofErr w:type="spellEnd"/>
      <w:r w:rsidRPr="00476D5E">
        <w:rPr>
          <w:i/>
          <w:sz w:val="16"/>
          <w:lang w:val="en-US"/>
        </w:rPr>
        <w:t xml:space="preserve"> </w:t>
      </w:r>
      <w:proofErr w:type="gramStart"/>
      <w:r>
        <w:rPr>
          <w:i/>
          <w:sz w:val="16"/>
        </w:rPr>
        <w:t>с</w:t>
      </w:r>
      <w:r w:rsidRPr="00476D5E">
        <w:rPr>
          <w:sz w:val="16"/>
          <w:lang w:val="en-US"/>
        </w:rPr>
        <w:t>. .</w:t>
      </w:r>
      <w:proofErr w:type="gramEnd"/>
      <w:r w:rsidRPr="00476D5E">
        <w:rPr>
          <w:sz w:val="16"/>
          <w:lang w:val="en-US"/>
        </w:rPr>
        <w:t xml:space="preserve"> </w:t>
      </w:r>
      <w:r>
        <w:rPr>
          <w:rFonts w:ascii="Segoe UI Symbol" w:eastAsia="Segoe UI Symbol" w:hAnsi="Segoe UI Symbol" w:cs="Segoe UI Symbol"/>
        </w:rPr>
        <w:t></w:t>
      </w:r>
    </w:p>
    <w:p w14:paraId="51AC6CA6" w14:textId="77777777" w:rsidR="00437B3A" w:rsidRDefault="00000000">
      <w:pPr>
        <w:spacing w:after="341"/>
        <w:ind w:left="43" w:right="220" w:firstLine="540"/>
      </w:pPr>
      <w:r>
        <w:t xml:space="preserve">На практике для сравнения качества атмосферного воздуха разных городов используются данные по первым пяти веществам в ряду по степени убывания показателя </w:t>
      </w:r>
      <w:proofErr w:type="spellStart"/>
      <w:r>
        <w:rPr>
          <w:i/>
        </w:rPr>
        <w:t>I</w:t>
      </w:r>
      <w:r>
        <w:rPr>
          <w:i/>
          <w:vertAlign w:val="subscript"/>
        </w:rPr>
        <w:t>i</w:t>
      </w:r>
      <w:proofErr w:type="spellEnd"/>
      <w:r>
        <w:t xml:space="preserve">. </w:t>
      </w:r>
    </w:p>
    <w:p w14:paraId="5ED0EFA0" w14:textId="77777777" w:rsidR="00437B3A" w:rsidRDefault="00000000">
      <w:pPr>
        <w:pStyle w:val="5"/>
        <w:spacing w:after="347"/>
        <w:ind w:left="535"/>
      </w:pPr>
      <w:r>
        <w:t xml:space="preserve">ПРИМЕР 1.1 </w:t>
      </w:r>
    </w:p>
    <w:p w14:paraId="1085A65E" w14:textId="77777777" w:rsidR="00437B3A" w:rsidRDefault="00000000">
      <w:pPr>
        <w:ind w:left="43" w:right="0" w:firstLine="540"/>
      </w:pPr>
      <w:r>
        <w:t xml:space="preserve">В городе </w:t>
      </w:r>
      <w:r>
        <w:rPr>
          <w:i/>
        </w:rPr>
        <w:t xml:space="preserve">А </w:t>
      </w:r>
      <w:r>
        <w:t>концентрации контролируемых ЗВ (мг/м</w:t>
      </w:r>
      <w:r>
        <w:rPr>
          <w:vertAlign w:val="superscript"/>
        </w:rPr>
        <w:t>3</w:t>
      </w:r>
      <w:r>
        <w:t>) равны: N0</w:t>
      </w:r>
      <w:r>
        <w:rPr>
          <w:vertAlign w:val="subscript"/>
        </w:rPr>
        <w:t>2</w:t>
      </w:r>
      <w:r>
        <w:t xml:space="preserve"> - 0,1; S0</w:t>
      </w:r>
      <w:r>
        <w:rPr>
          <w:vertAlign w:val="subscript"/>
        </w:rPr>
        <w:t>2</w:t>
      </w:r>
      <w:r>
        <w:t xml:space="preserve"> - 0,03; СО - </w:t>
      </w:r>
      <w:proofErr w:type="gramStart"/>
      <w:r>
        <w:t xml:space="preserve">3;   </w:t>
      </w:r>
      <w:proofErr w:type="gramEnd"/>
      <w:r>
        <w:t xml:space="preserve">  ТВЧ - 0,2; H</w:t>
      </w:r>
      <w:r>
        <w:rPr>
          <w:vertAlign w:val="subscript"/>
        </w:rPr>
        <w:t>2</w:t>
      </w:r>
      <w:r>
        <w:t xml:space="preserve">S - 0,01; аммиак - 0,1; керосин - 1,0. </w:t>
      </w:r>
    </w:p>
    <w:p w14:paraId="724C246F" w14:textId="77777777" w:rsidR="00437B3A" w:rsidRDefault="00000000">
      <w:pPr>
        <w:ind w:left="43" w:right="0" w:firstLine="540"/>
      </w:pPr>
      <w:r>
        <w:t xml:space="preserve">В городе </w:t>
      </w:r>
      <w:r>
        <w:rPr>
          <w:i/>
        </w:rPr>
        <w:t xml:space="preserve">В: </w:t>
      </w:r>
      <w:r>
        <w:t>NO</w:t>
      </w:r>
      <w:r>
        <w:rPr>
          <w:vertAlign w:val="subscript"/>
        </w:rPr>
        <w:t>2</w:t>
      </w:r>
      <w:r>
        <w:t xml:space="preserve"> - 0,09; S0</w:t>
      </w:r>
      <w:r>
        <w:rPr>
          <w:vertAlign w:val="subscript"/>
        </w:rPr>
        <w:t xml:space="preserve">2 </w:t>
      </w:r>
      <w:r>
        <w:t>- 0,05; СО - 1,0; ТВЧ - 0,05; стирол - 0,01; полиэтилен - 0,</w:t>
      </w:r>
      <w:proofErr w:type="gramStart"/>
      <w:r>
        <w:t xml:space="preserve">03;   </w:t>
      </w:r>
      <w:proofErr w:type="gramEnd"/>
      <w:r>
        <w:t xml:space="preserve">ксилол - 0,3. </w:t>
      </w:r>
    </w:p>
    <w:p w14:paraId="6E1EB0AE" w14:textId="77777777" w:rsidR="00437B3A" w:rsidRDefault="00000000">
      <w:pPr>
        <w:spacing w:after="245"/>
        <w:ind w:left="550" w:right="706"/>
      </w:pPr>
      <w:r>
        <w:t xml:space="preserve">Сравните качество атмосферного воздуха в городах. </w:t>
      </w:r>
    </w:p>
    <w:p w14:paraId="2A6CF4E1" w14:textId="77777777" w:rsidR="00437B3A" w:rsidRDefault="00000000">
      <w:pPr>
        <w:spacing w:after="348" w:line="259" w:lineRule="auto"/>
        <w:ind w:left="540" w:right="0" w:firstLine="0"/>
        <w:jc w:val="left"/>
      </w:pPr>
      <w:r>
        <w:rPr>
          <w:b/>
          <w:i/>
          <w:sz w:val="24"/>
        </w:rPr>
        <w:t xml:space="preserve">РЕШЕНИЕ </w:t>
      </w:r>
    </w:p>
    <w:p w14:paraId="30FB2458" w14:textId="77777777" w:rsidR="00437B3A" w:rsidRDefault="00000000">
      <w:pPr>
        <w:ind w:left="1268" w:right="706"/>
      </w:pPr>
      <w:r>
        <w:t xml:space="preserve">Находим </w:t>
      </w:r>
      <w:proofErr w:type="spellStart"/>
      <w:r>
        <w:t>I</w:t>
      </w:r>
      <w:r>
        <w:rPr>
          <w:vertAlign w:val="subscript"/>
        </w:rPr>
        <w:t>i</w:t>
      </w:r>
      <w:proofErr w:type="spellEnd"/>
      <w:r>
        <w:t xml:space="preserve"> для веществ: </w:t>
      </w:r>
    </w:p>
    <w:tbl>
      <w:tblPr>
        <w:tblStyle w:val="TableGrid"/>
        <w:tblW w:w="10166" w:type="dxa"/>
        <w:tblInd w:w="5" w:type="dxa"/>
        <w:tblCellMar>
          <w:top w:w="54" w:type="dxa"/>
          <w:left w:w="0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2222"/>
        <w:gridCol w:w="1870"/>
        <w:gridCol w:w="137"/>
        <w:gridCol w:w="670"/>
        <w:gridCol w:w="1803"/>
        <w:gridCol w:w="792"/>
        <w:gridCol w:w="2672"/>
      </w:tblGrid>
      <w:tr w:rsidR="00437B3A" w14:paraId="4B48A8FF" w14:textId="77777777">
        <w:trPr>
          <w:trHeight w:val="730"/>
        </w:trPr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E1E2F" w14:textId="77777777" w:rsidR="00437B3A" w:rsidRDefault="00000000">
            <w:pPr>
              <w:spacing w:after="0" w:line="259" w:lineRule="auto"/>
              <w:ind w:left="0" w:right="22" w:firstLine="0"/>
              <w:jc w:val="center"/>
            </w:pPr>
            <w:r>
              <w:rPr>
                <w:b/>
                <w:sz w:val="24"/>
                <w:u w:val="single" w:color="000000"/>
              </w:rPr>
              <w:t>Город А: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20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BC8BF3A" w14:textId="77777777" w:rsidR="00437B3A" w:rsidRDefault="00000000">
            <w:pPr>
              <w:tabs>
                <w:tab w:val="center" w:pos="1369"/>
                <w:tab w:val="right" w:pos="1926"/>
              </w:tabs>
              <w:spacing w:after="129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3"/>
              </w:rPr>
              <w:t>0</w:t>
            </w:r>
            <w:r>
              <w:rPr>
                <w:sz w:val="23"/>
              </w:rPr>
              <w:tab/>
            </w:r>
            <w:r>
              <w:rPr>
                <w:sz w:val="13"/>
              </w:rPr>
              <w:t>1,3</w:t>
            </w:r>
          </w:p>
          <w:p w14:paraId="2F5CD8DB" w14:textId="77777777" w:rsidR="00437B3A" w:rsidRDefault="00000000">
            <w:pPr>
              <w:spacing w:after="0" w:line="259" w:lineRule="auto"/>
              <w:ind w:left="0" w:right="171" w:firstLine="0"/>
              <w:jc w:val="right"/>
            </w:pPr>
            <w:r>
              <w:rPr>
                <w:i/>
                <w:sz w:val="23"/>
              </w:rPr>
              <w:t>NO</w:t>
            </w:r>
            <w:proofErr w:type="gramStart"/>
            <w:r>
              <w:rPr>
                <w:sz w:val="13"/>
              </w:rPr>
              <w:t xml:space="preserve">2 </w:t>
            </w:r>
            <w:r>
              <w:rPr>
                <w:sz w:val="23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3"/>
              </w:rPr>
              <w:t></w:t>
            </w:r>
            <w:r>
              <w:rPr>
                <w:rFonts w:ascii="Segoe UI Symbol" w:eastAsia="Segoe UI Symbol" w:hAnsi="Segoe UI Symbol" w:cs="Segoe UI Symbol"/>
                <w:sz w:val="23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6F4BE040" wp14:editId="4CE6F069">
                      <wp:extent cx="263344" cy="5961"/>
                      <wp:effectExtent l="0" t="0" r="0" b="0"/>
                      <wp:docPr id="324513" name="Group 3245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3344" cy="5961"/>
                                <a:chOff x="0" y="0"/>
                                <a:chExt cx="263344" cy="5961"/>
                              </a:xfrm>
                            </wpg:grpSpPr>
                            <wps:wsp>
                              <wps:cNvPr id="43840" name="Shape 43840"/>
                              <wps:cNvSpPr/>
                              <wps:spPr>
                                <a:xfrm>
                                  <a:off x="0" y="0"/>
                                  <a:ext cx="263344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63344">
                                      <a:moveTo>
                                        <a:pt x="0" y="0"/>
                                      </a:moveTo>
                                      <a:lnTo>
                                        <a:pt x="263344" y="0"/>
                                      </a:lnTo>
                                    </a:path>
                                  </a:pathLst>
                                </a:custGeom>
                                <a:ln w="5961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4513" style="width:20.7357pt;height:0.469392pt;mso-position-horizontal-relative:char;mso-position-vertical-relative:line" coordsize="2633,59">
                      <v:shape id="Shape 43840" style="position:absolute;width:2633;height:0;left:0;top:0;" coordsize="263344,0" path="m0,0l263344,0">
                        <v:stroke weight="0.469392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3"/>
              </w:rPr>
              <w:t xml:space="preserve">,1 </w:t>
            </w:r>
            <w:r>
              <w:rPr>
                <w:rFonts w:ascii="Segoe UI Symbol" w:eastAsia="Segoe UI Symbol" w:hAnsi="Segoe UI Symbol" w:cs="Segoe UI Symbol"/>
                <w:sz w:val="23"/>
              </w:rPr>
              <w:t></w:t>
            </w:r>
            <w:r>
              <w:rPr>
                <w:rFonts w:ascii="Segoe UI Symbol" w:eastAsia="Segoe UI Symbol" w:hAnsi="Segoe UI Symbol" w:cs="Segoe UI Symbol"/>
                <w:sz w:val="23"/>
              </w:rPr>
              <w:t xml:space="preserve"> </w:t>
            </w:r>
            <w:r>
              <w:rPr>
                <w:rFonts w:ascii="Segoe UI Symbol" w:eastAsia="Segoe UI Symbol" w:hAnsi="Segoe UI Symbol" w:cs="Segoe UI Symbol"/>
                <w:sz w:val="23"/>
              </w:rPr>
              <w:t></w:t>
            </w:r>
            <w:r>
              <w:rPr>
                <w:sz w:val="23"/>
              </w:rPr>
              <w:t>0,04</w:t>
            </w:r>
            <w:r>
              <w:rPr>
                <w:rFonts w:ascii="Segoe UI Symbol" w:eastAsia="Segoe UI Symbol" w:hAnsi="Segoe UI Symbol" w:cs="Segoe UI Symbol"/>
                <w:sz w:val="35"/>
                <w:vertAlign w:val="subscript"/>
              </w:rPr>
              <w:t></w:t>
            </w:r>
          </w:p>
        </w:tc>
        <w:tc>
          <w:tcPr>
            <w:tcW w:w="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F819A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3"/>
              </w:rPr>
              <w:t xml:space="preserve">= </w:t>
            </w:r>
            <w:r>
              <w:rPr>
                <w:sz w:val="23"/>
              </w:rPr>
              <w:t>3,3;</w:t>
            </w:r>
          </w:p>
        </w:tc>
        <w:tc>
          <w:tcPr>
            <w:tcW w:w="25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D228A" w14:textId="77777777" w:rsidR="00437B3A" w:rsidRDefault="00000000">
            <w:pPr>
              <w:tabs>
                <w:tab w:val="center" w:pos="1267"/>
                <w:tab w:val="center" w:pos="1756"/>
              </w:tabs>
              <w:spacing w:after="71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2"/>
              </w:rPr>
              <w:t>0</w:t>
            </w:r>
            <w:r>
              <w:rPr>
                <w:sz w:val="22"/>
              </w:rPr>
              <w:tab/>
            </w:r>
            <w:r>
              <w:rPr>
                <w:sz w:val="13"/>
              </w:rPr>
              <w:t>1</w:t>
            </w:r>
          </w:p>
          <w:p w14:paraId="4122E02C" w14:textId="77777777" w:rsidR="00437B3A" w:rsidRDefault="00000000">
            <w:pPr>
              <w:spacing w:after="6" w:line="259" w:lineRule="auto"/>
              <w:ind w:left="573" w:right="0" w:firstLine="0"/>
              <w:jc w:val="left"/>
            </w:pPr>
            <w:r>
              <w:rPr>
                <w:i/>
                <w:sz w:val="22"/>
              </w:rPr>
              <w:t>SO</w:t>
            </w:r>
            <w:proofErr w:type="gramStart"/>
            <w:r>
              <w:rPr>
                <w:sz w:val="13"/>
              </w:rPr>
              <w:t xml:space="preserve">2 </w:t>
            </w:r>
            <w:r>
              <w:rPr>
                <w:sz w:val="22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2"/>
              </w:rPr>
              <w:t>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52A1BB0B" wp14:editId="2191791A">
                      <wp:extent cx="258807" cy="5796"/>
                      <wp:effectExtent l="0" t="0" r="0" b="0"/>
                      <wp:docPr id="324633" name="Group 3246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8807" cy="5796"/>
                                <a:chOff x="0" y="0"/>
                                <a:chExt cx="258807" cy="5796"/>
                              </a:xfrm>
                            </wpg:grpSpPr>
                            <wps:wsp>
                              <wps:cNvPr id="43856" name="Shape 43856"/>
                              <wps:cNvSpPr/>
                              <wps:spPr>
                                <a:xfrm>
                                  <a:off x="0" y="0"/>
                                  <a:ext cx="258807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58807">
                                      <a:moveTo>
                                        <a:pt x="0" y="0"/>
                                      </a:moveTo>
                                      <a:lnTo>
                                        <a:pt x="258807" y="0"/>
                                      </a:lnTo>
                                    </a:path>
                                  </a:pathLst>
                                </a:custGeom>
                                <a:ln w="5796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4633" style="width:20.3785pt;height:0.456352pt;mso-position-horizontal-relative:char;mso-position-vertical-relative:line" coordsize="2588,57">
                      <v:shape id="Shape 43856" style="position:absolute;width:2588;height:0;left:0;top:0;" coordsize="258807,0" path="m0,0l258807,0">
                        <v:stroke weight="0.456352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2"/>
              </w:rPr>
              <w:t>,03</w:t>
            </w:r>
            <w:r>
              <w:rPr>
                <w:rFonts w:ascii="Segoe UI Symbol" w:eastAsia="Segoe UI Symbol" w:hAnsi="Segoe UI Symbol" w:cs="Segoe UI Symbol"/>
                <w:sz w:val="22"/>
              </w:rPr>
              <w:t>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 = </w:t>
            </w:r>
            <w:r>
              <w:rPr>
                <w:sz w:val="22"/>
              </w:rPr>
              <w:t>0,6;</w:t>
            </w:r>
          </w:p>
          <w:p w14:paraId="71FEE23B" w14:textId="77777777" w:rsidR="00437B3A" w:rsidRDefault="00000000">
            <w:pPr>
              <w:spacing w:after="0" w:line="259" w:lineRule="auto"/>
              <w:ind w:left="284" w:right="0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2"/>
              </w:rPr>
              <w:t xml:space="preserve"> </w:t>
            </w:r>
            <w:r>
              <w:rPr>
                <w:sz w:val="22"/>
              </w:rPr>
              <w:t>0,05</w:t>
            </w:r>
            <w:r>
              <w:rPr>
                <w:rFonts w:ascii="Segoe UI Symbol" w:eastAsia="Segoe UI Symbol" w:hAnsi="Segoe UI Symbol" w:cs="Segoe UI Symbol"/>
                <w:sz w:val="34"/>
                <w:vertAlign w:val="subscript"/>
              </w:rPr>
              <w:t></w:t>
            </w:r>
          </w:p>
        </w:tc>
        <w:tc>
          <w:tcPr>
            <w:tcW w:w="2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9E100" w14:textId="77777777" w:rsidR="00437B3A" w:rsidRDefault="00000000">
            <w:pPr>
              <w:spacing w:after="106" w:line="259" w:lineRule="auto"/>
              <w:ind w:left="258" w:right="0" w:firstLine="0"/>
              <w:jc w:val="center"/>
            </w:pPr>
            <w:r>
              <w:rPr>
                <w:sz w:val="22"/>
              </w:rPr>
              <w:t xml:space="preserve">3 </w:t>
            </w:r>
            <w:r>
              <w:rPr>
                <w:sz w:val="13"/>
              </w:rPr>
              <w:t>0,9</w:t>
            </w:r>
          </w:p>
          <w:p w14:paraId="7979A8AB" w14:textId="77777777" w:rsidR="00437B3A" w:rsidRDefault="00000000">
            <w:pPr>
              <w:spacing w:after="0" w:line="259" w:lineRule="auto"/>
              <w:ind w:left="1098" w:right="222" w:hanging="452"/>
              <w:jc w:val="left"/>
            </w:pPr>
            <w:proofErr w:type="gramStart"/>
            <w:r>
              <w:rPr>
                <w:i/>
                <w:sz w:val="22"/>
              </w:rPr>
              <w:t xml:space="preserve">CO </w:t>
            </w:r>
            <w:r>
              <w:rPr>
                <w:sz w:val="22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2"/>
              </w:rPr>
              <w:t>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64DFA7B2" wp14:editId="73313BEA">
                      <wp:extent cx="75876" cy="5847"/>
                      <wp:effectExtent l="0" t="0" r="0" b="0"/>
                      <wp:docPr id="324704" name="Group 32470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76" cy="5847"/>
                                <a:chOff x="0" y="0"/>
                                <a:chExt cx="75876" cy="5847"/>
                              </a:xfrm>
                            </wpg:grpSpPr>
                            <wps:wsp>
                              <wps:cNvPr id="43873" name="Shape 43873"/>
                              <wps:cNvSpPr/>
                              <wps:spPr>
                                <a:xfrm>
                                  <a:off x="0" y="0"/>
                                  <a:ext cx="7587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5876">
                                      <a:moveTo>
                                        <a:pt x="0" y="0"/>
                                      </a:moveTo>
                                      <a:lnTo>
                                        <a:pt x="75876" y="0"/>
                                      </a:lnTo>
                                    </a:path>
                                  </a:pathLst>
                                </a:custGeom>
                                <a:ln w="5847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4704" style="width:5.97452pt;height:0.460367pt;mso-position-horizontal-relative:char;mso-position-vertical-relative:line" coordsize="758,58">
                      <v:shape id="Shape 43873" style="position:absolute;width:758;height:0;left:0;top:0;" coordsize="75876,0" path="m0,0l75876,0">
                        <v:stroke weight="0.460367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rFonts w:ascii="Segoe UI Symbol" w:eastAsia="Segoe UI Symbol" w:hAnsi="Segoe UI Symbol" w:cs="Segoe UI Symbol"/>
                <w:sz w:val="22"/>
              </w:rPr>
              <w:t></w:t>
            </w:r>
            <w:r>
              <w:rPr>
                <w:rFonts w:ascii="Segoe UI Symbol" w:eastAsia="Segoe UI Symbol" w:hAnsi="Segoe UI Symbol" w:cs="Segoe UI Symbol"/>
                <w:sz w:val="22"/>
              </w:rPr>
              <w:t></w:t>
            </w:r>
            <w:r>
              <w:rPr>
                <w:rFonts w:ascii="Segoe UI Symbol" w:eastAsia="Segoe UI Symbol" w:hAnsi="Segoe UI Symbol" w:cs="Segoe UI Symbol"/>
                <w:sz w:val="22"/>
              </w:rPr>
              <w:tab/>
              <w:t>=</w:t>
            </w:r>
            <w:r>
              <w:rPr>
                <w:sz w:val="22"/>
              </w:rPr>
              <w:t xml:space="preserve">1; </w:t>
            </w:r>
            <w:r>
              <w:rPr>
                <w:rFonts w:ascii="Segoe UI Symbol" w:eastAsia="Segoe UI Symbol" w:hAnsi="Segoe UI Symbol" w:cs="Segoe UI Symbol"/>
                <w:sz w:val="22"/>
              </w:rPr>
              <w:t></w:t>
            </w:r>
            <w:r>
              <w:rPr>
                <w:sz w:val="22"/>
              </w:rPr>
              <w:t>3</w:t>
            </w:r>
            <w:r>
              <w:rPr>
                <w:rFonts w:ascii="Segoe UI Symbol" w:eastAsia="Segoe UI Symbol" w:hAnsi="Segoe UI Symbol" w:cs="Segoe UI Symbol"/>
                <w:sz w:val="22"/>
              </w:rPr>
              <w:t></w:t>
            </w:r>
          </w:p>
        </w:tc>
      </w:tr>
      <w:tr w:rsidR="00437B3A" w14:paraId="572EB729" w14:textId="77777777">
        <w:trPr>
          <w:trHeight w:val="711"/>
        </w:trPr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828A9" w14:textId="77777777" w:rsidR="00437B3A" w:rsidRDefault="00000000">
            <w:pPr>
              <w:tabs>
                <w:tab w:val="center" w:pos="921"/>
                <w:tab w:val="center" w:pos="1331"/>
              </w:tabs>
              <w:spacing w:after="7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2"/>
              </w:rPr>
              <w:t>0</w:t>
            </w:r>
            <w:r>
              <w:rPr>
                <w:sz w:val="22"/>
              </w:rPr>
              <w:tab/>
            </w:r>
            <w:r>
              <w:rPr>
                <w:sz w:val="13"/>
              </w:rPr>
              <w:t>1</w:t>
            </w:r>
          </w:p>
          <w:p w14:paraId="2B8CB60F" w14:textId="77777777" w:rsidR="00437B3A" w:rsidRDefault="00000000">
            <w:pPr>
              <w:spacing w:after="0" w:line="259" w:lineRule="auto"/>
              <w:ind w:left="120" w:right="0" w:firstLine="0"/>
              <w:jc w:val="left"/>
            </w:pPr>
            <w:proofErr w:type="gramStart"/>
            <w:r>
              <w:rPr>
                <w:i/>
                <w:sz w:val="22"/>
              </w:rPr>
              <w:t xml:space="preserve">ТВЧ </w:t>
            </w:r>
            <w:r>
              <w:rPr>
                <w:sz w:val="22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2"/>
              </w:rPr>
              <w:t>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42D4818F" wp14:editId="6D7B2709">
                      <wp:extent cx="241303" cy="5721"/>
                      <wp:effectExtent l="0" t="0" r="0" b="0"/>
                      <wp:docPr id="332772" name="Group 3327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3" cy="5721"/>
                                <a:chOff x="0" y="0"/>
                                <a:chExt cx="241303" cy="5721"/>
                              </a:xfrm>
                            </wpg:grpSpPr>
                            <wps:wsp>
                              <wps:cNvPr id="43989" name="Shape 43989"/>
                              <wps:cNvSpPr/>
                              <wps:spPr>
                                <a:xfrm>
                                  <a:off x="0" y="0"/>
                                  <a:ext cx="241303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1303">
                                      <a:moveTo>
                                        <a:pt x="0" y="0"/>
                                      </a:moveTo>
                                      <a:lnTo>
                                        <a:pt x="241303" y="0"/>
                                      </a:lnTo>
                                    </a:path>
                                  </a:pathLst>
                                </a:custGeom>
                                <a:ln w="5721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32772" style="width:19.0002pt;height:7.62939e-06pt;mso-position-horizontal-relative:char;mso-position-vertical-relative:line" coordsize="2413,0">
                      <v:shape id="Shape 43989" style="position:absolute;width:2413;height:0;left:0;top:0;" coordsize="241303,0" path="m0,0l241303,0">
                        <v:stroke weight="0.450485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2"/>
              </w:rPr>
              <w:t xml:space="preserve">,2 </w:t>
            </w:r>
            <w:r>
              <w:rPr>
                <w:rFonts w:ascii="Segoe UI Symbol" w:eastAsia="Segoe UI Symbol" w:hAnsi="Segoe UI Symbol" w:cs="Segoe UI Symbol"/>
                <w:sz w:val="22"/>
              </w:rPr>
              <w:t></w:t>
            </w:r>
            <w:r>
              <w:rPr>
                <w:rFonts w:ascii="Segoe UI Symbol" w:eastAsia="Segoe UI Symbol" w:hAnsi="Segoe UI Symbol" w:cs="Segoe UI Symbol"/>
                <w:sz w:val="22"/>
              </w:rPr>
              <w:t> =</w:t>
            </w:r>
            <w:r>
              <w:rPr>
                <w:sz w:val="22"/>
              </w:rPr>
              <w:t>1,33;</w:t>
            </w:r>
          </w:p>
          <w:p w14:paraId="50312F0C" w14:textId="77777777" w:rsidR="00437B3A" w:rsidRDefault="00000000">
            <w:pPr>
              <w:spacing w:after="0" w:line="259" w:lineRule="auto"/>
              <w:ind w:left="696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2"/>
              </w:rPr>
              <w:t></w:t>
            </w:r>
            <w:r>
              <w:rPr>
                <w:sz w:val="22"/>
              </w:rPr>
              <w:t>0,15</w:t>
            </w:r>
            <w:r>
              <w:rPr>
                <w:rFonts w:ascii="Segoe UI Symbol" w:eastAsia="Segoe UI Symbol" w:hAnsi="Segoe UI Symbol" w:cs="Segoe UI Symbol"/>
                <w:sz w:val="34"/>
                <w:vertAlign w:val="subscript"/>
              </w:rPr>
              <w:t>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9E6B1C9" w14:textId="77777777" w:rsidR="00437B3A" w:rsidRDefault="00000000">
            <w:pPr>
              <w:tabs>
                <w:tab w:val="center" w:pos="1143"/>
                <w:tab w:val="right" w:pos="1790"/>
              </w:tabs>
              <w:spacing w:after="112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2"/>
              </w:rPr>
              <w:t>0</w:t>
            </w:r>
            <w:r>
              <w:rPr>
                <w:sz w:val="22"/>
              </w:rPr>
              <w:tab/>
            </w:r>
            <w:r>
              <w:rPr>
                <w:sz w:val="13"/>
              </w:rPr>
              <w:t>1,3</w:t>
            </w:r>
          </w:p>
          <w:p w14:paraId="723F1800" w14:textId="77777777" w:rsidR="00437B3A" w:rsidRDefault="00000000">
            <w:pPr>
              <w:spacing w:after="0" w:line="259" w:lineRule="auto"/>
              <w:ind w:left="903" w:right="76" w:hanging="534"/>
            </w:pPr>
            <w:r>
              <w:rPr>
                <w:i/>
                <w:sz w:val="22"/>
              </w:rPr>
              <w:t>H S</w:t>
            </w:r>
            <w:proofErr w:type="gramStart"/>
            <w:r>
              <w:rPr>
                <w:sz w:val="13"/>
              </w:rPr>
              <w:t xml:space="preserve">2 </w:t>
            </w:r>
            <w:r>
              <w:rPr>
                <w:sz w:val="22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2"/>
              </w:rPr>
              <w:t></w:t>
            </w:r>
            <w:r>
              <w:rPr>
                <w:rFonts w:ascii="Segoe UI Symbol" w:eastAsia="Segoe UI Symbol" w:hAnsi="Segoe UI Symbol" w:cs="Segoe UI Symbol"/>
                <w:sz w:val="33"/>
                <w:vertAlign w:val="subscript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2895672D" wp14:editId="06A3FA33">
                      <wp:extent cx="316563" cy="5630"/>
                      <wp:effectExtent l="0" t="0" r="0" b="0"/>
                      <wp:docPr id="332905" name="Group 3329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563" cy="5630"/>
                                <a:chOff x="0" y="0"/>
                                <a:chExt cx="316563" cy="5630"/>
                              </a:xfrm>
                            </wpg:grpSpPr>
                            <wps:wsp>
                              <wps:cNvPr id="44006" name="Shape 44006"/>
                              <wps:cNvSpPr/>
                              <wps:spPr>
                                <a:xfrm>
                                  <a:off x="0" y="0"/>
                                  <a:ext cx="316563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16563">
                                      <a:moveTo>
                                        <a:pt x="0" y="0"/>
                                      </a:moveTo>
                                      <a:lnTo>
                                        <a:pt x="316563" y="0"/>
                                      </a:lnTo>
                                    </a:path>
                                  </a:pathLst>
                                </a:custGeom>
                                <a:ln w="5630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32905" style="width:24.9262pt;height:1.52588e-05pt;mso-position-horizontal-relative:char;mso-position-vertical-relative:line" coordsize="3165,0">
                      <v:shape id="Shape 44006" style="position:absolute;width:3165;height:0;left:0;top:0;" coordsize="316563,0" path="m0,0l316563,0">
                        <v:stroke weight="0.443313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2"/>
              </w:rPr>
              <w:t xml:space="preserve">,01 </w:t>
            </w:r>
            <w:r>
              <w:rPr>
                <w:rFonts w:ascii="Segoe UI Symbol" w:eastAsia="Segoe UI Symbol" w:hAnsi="Segoe UI Symbol" w:cs="Segoe UI Symbol"/>
                <w:sz w:val="22"/>
              </w:rPr>
              <w:t></w:t>
            </w:r>
            <w:r>
              <w:rPr>
                <w:rFonts w:ascii="Segoe UI Symbol" w:eastAsia="Segoe UI Symbol" w:hAnsi="Segoe UI Symbol" w:cs="Segoe UI Symbol"/>
                <w:sz w:val="33"/>
                <w:vertAlign w:val="subscript"/>
              </w:rPr>
              <w:t xml:space="preserve"> 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 </w:t>
            </w:r>
            <w:r>
              <w:rPr>
                <w:sz w:val="22"/>
              </w:rPr>
              <w:t>0,008</w:t>
            </w:r>
            <w:r>
              <w:rPr>
                <w:rFonts w:ascii="Segoe UI Symbol" w:eastAsia="Segoe UI Symbol" w:hAnsi="Segoe UI Symbol" w:cs="Segoe UI Symbol"/>
                <w:sz w:val="22"/>
              </w:rPr>
              <w:t></w:t>
            </w:r>
          </w:p>
        </w:tc>
        <w:tc>
          <w:tcPr>
            <w:tcW w:w="80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88A9B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2"/>
              </w:rPr>
              <w:t>=</w:t>
            </w:r>
            <w:r>
              <w:rPr>
                <w:sz w:val="22"/>
              </w:rPr>
              <w:t>1,3;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AE4ADAD" w14:textId="77777777" w:rsidR="00437B3A" w:rsidRDefault="00000000">
            <w:pPr>
              <w:tabs>
                <w:tab w:val="center" w:pos="1153"/>
                <w:tab w:val="right" w:pos="1723"/>
              </w:tabs>
              <w:spacing w:after="125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2"/>
              </w:rPr>
              <w:t>0</w:t>
            </w:r>
            <w:r>
              <w:rPr>
                <w:sz w:val="22"/>
              </w:rPr>
              <w:tab/>
            </w:r>
            <w:r>
              <w:rPr>
                <w:sz w:val="13"/>
              </w:rPr>
              <w:t>0,9</w:t>
            </w:r>
          </w:p>
          <w:p w14:paraId="01E77CA0" w14:textId="77777777" w:rsidR="00437B3A" w:rsidRDefault="00000000">
            <w:pPr>
              <w:spacing w:after="0" w:line="259" w:lineRule="auto"/>
              <w:ind w:left="0" w:right="193" w:firstLine="0"/>
              <w:jc w:val="right"/>
            </w:pPr>
            <w:r>
              <w:rPr>
                <w:i/>
                <w:sz w:val="22"/>
              </w:rPr>
              <w:t>NH</w:t>
            </w:r>
            <w:proofErr w:type="gramStart"/>
            <w:r>
              <w:rPr>
                <w:sz w:val="13"/>
              </w:rPr>
              <w:t xml:space="preserve">3 </w:t>
            </w:r>
            <w:r>
              <w:rPr>
                <w:sz w:val="22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2"/>
              </w:rPr>
              <w:t>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5BC229A1" wp14:editId="42C3DAAF">
                      <wp:extent cx="255500" cy="5804"/>
                      <wp:effectExtent l="0" t="0" r="0" b="0"/>
                      <wp:docPr id="333025" name="Group 3330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5500" cy="5804"/>
                                <a:chOff x="0" y="0"/>
                                <a:chExt cx="255500" cy="5804"/>
                              </a:xfrm>
                            </wpg:grpSpPr>
                            <wps:wsp>
                              <wps:cNvPr id="44022" name="Shape 44022"/>
                              <wps:cNvSpPr/>
                              <wps:spPr>
                                <a:xfrm>
                                  <a:off x="0" y="0"/>
                                  <a:ext cx="25550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55500">
                                      <a:moveTo>
                                        <a:pt x="0" y="0"/>
                                      </a:moveTo>
                                      <a:lnTo>
                                        <a:pt x="255500" y="0"/>
                                      </a:lnTo>
                                    </a:path>
                                  </a:pathLst>
                                </a:custGeom>
                                <a:ln w="5804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33025" style="width:20.1181pt;height:7.62939e-06pt;mso-position-horizontal-relative:char;mso-position-vertical-relative:line" coordsize="2555,0">
                      <v:shape id="Shape 44022" style="position:absolute;width:2555;height:0;left:0;top:0;" coordsize="255500,0" path="m0,0l255500,0">
                        <v:stroke weight="0.457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2"/>
              </w:rPr>
              <w:t xml:space="preserve">,1 </w:t>
            </w:r>
            <w:r>
              <w:rPr>
                <w:rFonts w:ascii="Segoe UI Symbol" w:eastAsia="Segoe UI Symbol" w:hAnsi="Segoe UI Symbol" w:cs="Segoe UI Symbol"/>
                <w:sz w:val="22"/>
              </w:rPr>
              <w:t>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 </w:t>
            </w:r>
            <w:r>
              <w:rPr>
                <w:rFonts w:ascii="Segoe UI Symbol" w:eastAsia="Segoe UI Symbol" w:hAnsi="Segoe UI Symbol" w:cs="Segoe UI Symbol"/>
                <w:sz w:val="22"/>
              </w:rPr>
              <w:t></w:t>
            </w:r>
            <w:r>
              <w:rPr>
                <w:sz w:val="22"/>
              </w:rPr>
              <w:t>0,04</w:t>
            </w:r>
            <w:r>
              <w:rPr>
                <w:rFonts w:ascii="Segoe UI Symbol" w:eastAsia="Segoe UI Symbol" w:hAnsi="Segoe UI Symbol" w:cs="Segoe UI Symbol"/>
                <w:sz w:val="34"/>
                <w:vertAlign w:val="subscript"/>
              </w:rPr>
              <w:t></w:t>
            </w:r>
          </w:p>
        </w:tc>
        <w:tc>
          <w:tcPr>
            <w:tcW w:w="7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A4B12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2"/>
              </w:rPr>
              <w:t xml:space="preserve">= </w:t>
            </w:r>
            <w:r>
              <w:rPr>
                <w:sz w:val="22"/>
              </w:rPr>
              <w:t>2,3;</w:t>
            </w:r>
          </w:p>
        </w:tc>
        <w:tc>
          <w:tcPr>
            <w:tcW w:w="2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C493C" w14:textId="77777777" w:rsidR="00437B3A" w:rsidRDefault="00000000">
            <w:pPr>
              <w:tabs>
                <w:tab w:val="center" w:pos="1207"/>
                <w:tab w:val="center" w:pos="1616"/>
              </w:tabs>
              <w:spacing w:after="161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ab/>
            </w:r>
            <w:r>
              <w:rPr>
                <w:sz w:val="12"/>
              </w:rPr>
              <w:t>0,9</w:t>
            </w:r>
          </w:p>
          <w:p w14:paraId="2B025226" w14:textId="77777777" w:rsidR="00437B3A" w:rsidRDefault="00000000">
            <w:pPr>
              <w:tabs>
                <w:tab w:val="right" w:pos="2592"/>
              </w:tabs>
              <w:spacing w:after="0" w:line="259" w:lineRule="auto"/>
              <w:ind w:left="0" w:right="0" w:firstLine="0"/>
              <w:jc w:val="left"/>
            </w:pPr>
            <w:proofErr w:type="gramStart"/>
            <w:r>
              <w:rPr>
                <w:i/>
                <w:sz w:val="21"/>
              </w:rPr>
              <w:t xml:space="preserve">керосин </w:t>
            </w:r>
            <w:r>
              <w:rPr>
                <w:sz w:val="21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33"/>
                <w:vertAlign w:val="superscript"/>
              </w:rPr>
              <w:t></w:t>
            </w:r>
            <w:r>
              <w:rPr>
                <w:rFonts w:ascii="Segoe UI Symbol" w:eastAsia="Segoe UI Symbol" w:hAnsi="Segoe UI Symbol" w:cs="Segoe UI Symbol"/>
                <w:sz w:val="21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6EA93334" wp14:editId="6C1E449A">
                      <wp:extent cx="158216" cy="5547"/>
                      <wp:effectExtent l="0" t="0" r="0" b="0"/>
                      <wp:docPr id="333146" name="Group 3331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8216" cy="5547"/>
                                <a:chOff x="0" y="0"/>
                                <a:chExt cx="158216" cy="5547"/>
                              </a:xfrm>
                            </wpg:grpSpPr>
                            <wps:wsp>
                              <wps:cNvPr id="44038" name="Shape 44038"/>
                              <wps:cNvSpPr/>
                              <wps:spPr>
                                <a:xfrm>
                                  <a:off x="0" y="0"/>
                                  <a:ext cx="15821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8216">
                                      <a:moveTo>
                                        <a:pt x="0" y="0"/>
                                      </a:moveTo>
                                      <a:lnTo>
                                        <a:pt x="158216" y="0"/>
                                      </a:lnTo>
                                    </a:path>
                                  </a:pathLst>
                                </a:custGeom>
                                <a:ln w="5547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33146" style="width:12.458pt;height:7.62939e-06pt;mso-position-horizontal-relative:char;mso-position-vertical-relative:line" coordsize="1582,0">
                      <v:shape id="Shape 44038" style="position:absolute;width:1582;height:0;left:0;top:0;" coordsize="158216,0" path="m0,0l158216,0">
                        <v:stroke weight="0.436797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1"/>
              </w:rPr>
              <w:t>,0</w:t>
            </w:r>
            <w:r>
              <w:rPr>
                <w:rFonts w:ascii="Segoe UI Symbol" w:eastAsia="Segoe UI Symbol" w:hAnsi="Segoe UI Symbol" w:cs="Segoe UI Symbol"/>
                <w:sz w:val="33"/>
                <w:vertAlign w:val="superscript"/>
              </w:rPr>
              <w:t></w:t>
            </w:r>
            <w:r>
              <w:rPr>
                <w:rFonts w:ascii="Segoe UI Symbol" w:eastAsia="Segoe UI Symbol" w:hAnsi="Segoe UI Symbol" w:cs="Segoe UI Symbol"/>
                <w:sz w:val="21"/>
              </w:rPr>
              <w:t></w:t>
            </w:r>
            <w:r>
              <w:rPr>
                <w:rFonts w:ascii="Segoe UI Symbol" w:eastAsia="Segoe UI Symbol" w:hAnsi="Segoe UI Symbol" w:cs="Segoe UI Symbol"/>
                <w:sz w:val="21"/>
              </w:rPr>
              <w:tab/>
              <w:t xml:space="preserve">= </w:t>
            </w:r>
            <w:r>
              <w:rPr>
                <w:sz w:val="21"/>
              </w:rPr>
              <w:t>0,85;</w:t>
            </w:r>
          </w:p>
          <w:p w14:paraId="13163CFF" w14:textId="77777777" w:rsidR="00437B3A" w:rsidRDefault="00000000">
            <w:pPr>
              <w:spacing w:after="0" w:line="259" w:lineRule="auto"/>
              <w:ind w:left="0" w:right="21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1"/>
              </w:rPr>
              <w:t></w:t>
            </w:r>
            <w:r>
              <w:rPr>
                <w:sz w:val="21"/>
              </w:rPr>
              <w:t>1,2</w:t>
            </w:r>
            <w:r>
              <w:rPr>
                <w:rFonts w:ascii="Segoe UI Symbol" w:eastAsia="Segoe UI Symbol" w:hAnsi="Segoe UI Symbol" w:cs="Segoe UI Symbol"/>
                <w:sz w:val="21"/>
              </w:rPr>
              <w:t></w:t>
            </w:r>
          </w:p>
        </w:tc>
      </w:tr>
    </w:tbl>
    <w:p w14:paraId="36358666" w14:textId="77777777" w:rsidR="00437B3A" w:rsidRDefault="00000000">
      <w:pPr>
        <w:ind w:left="550" w:right="706"/>
      </w:pPr>
      <w:r>
        <w:t xml:space="preserve">Находим комплексный ИЗА для города А по 5 веществам: </w:t>
      </w:r>
    </w:p>
    <w:p w14:paraId="3E71BD1D" w14:textId="77777777" w:rsidR="00437B3A" w:rsidRDefault="00000000">
      <w:pPr>
        <w:spacing w:after="102" w:line="259" w:lineRule="auto"/>
        <w:ind w:left="3766" w:right="0"/>
        <w:jc w:val="left"/>
      </w:pPr>
      <w:r>
        <w:rPr>
          <w:sz w:val="14"/>
        </w:rPr>
        <w:t>5</w:t>
      </w:r>
    </w:p>
    <w:p w14:paraId="2C70D502" w14:textId="77777777" w:rsidR="00437B3A" w:rsidRDefault="00000000">
      <w:pPr>
        <w:tabs>
          <w:tab w:val="center" w:pos="4263"/>
          <w:tab w:val="center" w:pos="4964"/>
          <w:tab w:val="center" w:pos="5902"/>
          <w:tab w:val="center" w:pos="6313"/>
          <w:tab w:val="center" w:pos="6732"/>
        </w:tabs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  <w:sz w:val="25"/>
        </w:rPr>
        <w:t xml:space="preserve">I </w:t>
      </w:r>
      <w:r>
        <w:rPr>
          <w:rFonts w:ascii="Segoe UI Symbol" w:eastAsia="Segoe UI Symbol" w:hAnsi="Segoe UI Symbol" w:cs="Segoe UI Symbol"/>
          <w:sz w:val="25"/>
        </w:rPr>
        <w:t>=</w:t>
      </w:r>
      <w:r>
        <w:rPr>
          <w:rFonts w:ascii="Segoe UI Symbol" w:eastAsia="Segoe UI Symbol" w:hAnsi="Segoe UI Symbol" w:cs="Segoe UI Symbol"/>
          <w:sz w:val="37"/>
        </w:rPr>
        <w:t></w:t>
      </w:r>
      <w:proofErr w:type="spellStart"/>
      <w:r>
        <w:rPr>
          <w:i/>
          <w:sz w:val="25"/>
        </w:rPr>
        <w:t>I</w:t>
      </w:r>
      <w:r>
        <w:rPr>
          <w:i/>
          <w:sz w:val="22"/>
          <w:vertAlign w:val="subscript"/>
        </w:rPr>
        <w:t>i</w:t>
      </w:r>
      <w:proofErr w:type="spellEnd"/>
      <w:r>
        <w:rPr>
          <w:i/>
          <w:sz w:val="22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sz w:val="25"/>
        </w:rPr>
        <w:t>= + +</w:t>
      </w:r>
      <w:r>
        <w:rPr>
          <w:sz w:val="25"/>
        </w:rPr>
        <w:t>3,3</w:t>
      </w:r>
      <w:r>
        <w:rPr>
          <w:sz w:val="25"/>
        </w:rPr>
        <w:tab/>
        <w:t>2</w:t>
      </w:r>
      <w:r>
        <w:rPr>
          <w:sz w:val="25"/>
        </w:rPr>
        <w:tab/>
        <w:t xml:space="preserve">2,3 </w:t>
      </w:r>
      <w:r>
        <w:rPr>
          <w:rFonts w:ascii="Segoe UI Symbol" w:eastAsia="Segoe UI Symbol" w:hAnsi="Segoe UI Symbol" w:cs="Segoe UI Symbol"/>
          <w:sz w:val="25"/>
        </w:rPr>
        <w:t>+ + =</w:t>
      </w:r>
      <w:r>
        <w:rPr>
          <w:sz w:val="25"/>
        </w:rPr>
        <w:t>1,3</w:t>
      </w:r>
      <w:r>
        <w:rPr>
          <w:sz w:val="25"/>
        </w:rPr>
        <w:tab/>
        <w:t>1</w:t>
      </w:r>
      <w:r>
        <w:rPr>
          <w:sz w:val="25"/>
        </w:rPr>
        <w:tab/>
        <w:t>9,9</w:t>
      </w:r>
    </w:p>
    <w:p w14:paraId="7FA86E89" w14:textId="77777777" w:rsidR="00437B3A" w:rsidRDefault="00000000">
      <w:pPr>
        <w:spacing w:after="0" w:line="265" w:lineRule="auto"/>
        <w:ind w:left="3779" w:right="0"/>
        <w:jc w:val="left"/>
      </w:pPr>
      <w:r>
        <w:rPr>
          <w:i/>
          <w:sz w:val="14"/>
        </w:rPr>
        <w:t>i</w:t>
      </w:r>
    </w:p>
    <w:tbl>
      <w:tblPr>
        <w:tblStyle w:val="TableGrid"/>
        <w:tblW w:w="9631" w:type="dxa"/>
        <w:tblInd w:w="5" w:type="dxa"/>
        <w:tblCellMar>
          <w:top w:w="0" w:type="dxa"/>
          <w:left w:w="183" w:type="dxa"/>
          <w:bottom w:w="35" w:type="dxa"/>
          <w:right w:w="186" w:type="dxa"/>
        </w:tblCellMar>
        <w:tblLook w:val="04A0" w:firstRow="1" w:lastRow="0" w:firstColumn="1" w:lastColumn="0" w:noHBand="0" w:noVBand="1"/>
      </w:tblPr>
      <w:tblGrid>
        <w:gridCol w:w="2290"/>
        <w:gridCol w:w="2439"/>
        <w:gridCol w:w="2734"/>
        <w:gridCol w:w="2168"/>
      </w:tblGrid>
      <w:tr w:rsidR="00437B3A" w14:paraId="1905D120" w14:textId="77777777">
        <w:trPr>
          <w:trHeight w:val="1061"/>
        </w:trPr>
        <w:tc>
          <w:tcPr>
            <w:tcW w:w="2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5828A" w14:textId="77777777" w:rsidR="00437B3A" w:rsidRDefault="00000000">
            <w:pPr>
              <w:spacing w:after="0" w:line="259" w:lineRule="auto"/>
              <w:ind w:left="8" w:right="0" w:firstLine="0"/>
              <w:jc w:val="center"/>
            </w:pPr>
            <w:r>
              <w:rPr>
                <w:b/>
                <w:sz w:val="24"/>
                <w:u w:val="single" w:color="000000"/>
              </w:rPr>
              <w:t>Город В: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DE33E" w14:textId="77777777" w:rsidR="00437B3A" w:rsidRDefault="00000000">
            <w:pPr>
              <w:tabs>
                <w:tab w:val="center" w:pos="778"/>
                <w:tab w:val="center" w:pos="1260"/>
              </w:tabs>
              <w:spacing w:after="148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2"/>
              </w:rPr>
              <w:t>0</w:t>
            </w:r>
            <w:r>
              <w:rPr>
                <w:sz w:val="22"/>
              </w:rPr>
              <w:tab/>
            </w:r>
            <w:r>
              <w:rPr>
                <w:sz w:val="13"/>
              </w:rPr>
              <w:t>1,3</w:t>
            </w:r>
          </w:p>
          <w:p w14:paraId="395385C9" w14:textId="77777777" w:rsidR="00437B3A" w:rsidRDefault="00000000">
            <w:pPr>
              <w:spacing w:after="0" w:line="259" w:lineRule="auto"/>
              <w:ind w:left="613" w:right="0" w:hanging="497"/>
              <w:jc w:val="left"/>
            </w:pPr>
            <w:r>
              <w:rPr>
                <w:i/>
                <w:sz w:val="22"/>
              </w:rPr>
              <w:t>NO</w:t>
            </w:r>
            <w:proofErr w:type="gramStart"/>
            <w:r>
              <w:rPr>
                <w:sz w:val="13"/>
              </w:rPr>
              <w:t xml:space="preserve">2 </w:t>
            </w:r>
            <w:r>
              <w:rPr>
                <w:sz w:val="22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2"/>
              </w:rPr>
              <w:t>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603ACBBE" wp14:editId="4AA72558">
                      <wp:extent cx="231626" cy="5361"/>
                      <wp:effectExtent l="0" t="0" r="0" b="0"/>
                      <wp:docPr id="326704" name="Group 32670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626" cy="5361"/>
                                <a:chOff x="0" y="0"/>
                                <a:chExt cx="231626" cy="5361"/>
                              </a:xfrm>
                            </wpg:grpSpPr>
                            <wps:wsp>
                              <wps:cNvPr id="44095" name="Shape 44095"/>
                              <wps:cNvSpPr/>
                              <wps:spPr>
                                <a:xfrm>
                                  <a:off x="0" y="0"/>
                                  <a:ext cx="23162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31626">
                                      <a:moveTo>
                                        <a:pt x="0" y="0"/>
                                      </a:moveTo>
                                      <a:lnTo>
                                        <a:pt x="231626" y="0"/>
                                      </a:lnTo>
                                    </a:path>
                                  </a:pathLst>
                                </a:custGeom>
                                <a:ln w="5361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6704" style="width:18.2383pt;height:1.52588e-05pt;mso-position-horizontal-relative:char;mso-position-vertical-relative:line" coordsize="2316,0">
                      <v:shape id="Shape 44095" style="position:absolute;width:2316;height:0;left:0;top:0;" coordsize="231626,0" path="m0,0l231626,0">
                        <v:stroke weight="0.422117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2"/>
              </w:rPr>
              <w:t>,09</w:t>
            </w:r>
            <w:r>
              <w:rPr>
                <w:rFonts w:ascii="Segoe UI Symbol" w:eastAsia="Segoe UI Symbol" w:hAnsi="Segoe UI Symbol" w:cs="Segoe UI Symbol"/>
                <w:sz w:val="22"/>
              </w:rPr>
              <w:t>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 = </w:t>
            </w:r>
            <w:r>
              <w:rPr>
                <w:sz w:val="22"/>
              </w:rPr>
              <w:t xml:space="preserve">2,87; </w:t>
            </w:r>
            <w:r>
              <w:rPr>
                <w:rFonts w:ascii="Segoe UI Symbol" w:eastAsia="Segoe UI Symbol" w:hAnsi="Segoe UI Symbol" w:cs="Segoe UI Symbol"/>
                <w:sz w:val="22"/>
              </w:rPr>
              <w:t></w:t>
            </w:r>
            <w:r>
              <w:rPr>
                <w:sz w:val="22"/>
              </w:rPr>
              <w:t>0,04</w:t>
            </w:r>
            <w:r>
              <w:rPr>
                <w:rFonts w:ascii="Segoe UI Symbol" w:eastAsia="Segoe UI Symbol" w:hAnsi="Segoe UI Symbol" w:cs="Segoe UI Symbol"/>
                <w:sz w:val="33"/>
                <w:vertAlign w:val="subscript"/>
              </w:rPr>
              <w:t>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4035B4" w14:textId="77777777" w:rsidR="00437B3A" w:rsidRDefault="00000000">
            <w:pPr>
              <w:tabs>
                <w:tab w:val="center" w:pos="1083"/>
                <w:tab w:val="center" w:pos="1579"/>
              </w:tabs>
              <w:spacing w:after="68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3"/>
              </w:rPr>
              <w:t>0</w:t>
            </w:r>
            <w:r>
              <w:rPr>
                <w:sz w:val="23"/>
              </w:rPr>
              <w:tab/>
            </w:r>
            <w:r>
              <w:rPr>
                <w:sz w:val="13"/>
              </w:rPr>
              <w:t>1</w:t>
            </w:r>
          </w:p>
          <w:p w14:paraId="3E591162" w14:textId="77777777" w:rsidR="00437B3A" w:rsidRDefault="00000000">
            <w:pPr>
              <w:spacing w:after="0" w:line="259" w:lineRule="auto"/>
              <w:ind w:left="895" w:right="0" w:hanging="529"/>
              <w:jc w:val="left"/>
            </w:pPr>
            <w:r>
              <w:rPr>
                <w:i/>
                <w:sz w:val="23"/>
              </w:rPr>
              <w:t>SO</w:t>
            </w:r>
            <w:proofErr w:type="gramStart"/>
            <w:r>
              <w:rPr>
                <w:sz w:val="13"/>
              </w:rPr>
              <w:t xml:space="preserve">2 </w:t>
            </w:r>
            <w:r>
              <w:rPr>
                <w:sz w:val="23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3"/>
              </w:rPr>
              <w:t></w:t>
            </w:r>
            <w:r>
              <w:rPr>
                <w:rFonts w:ascii="Segoe UI Symbol" w:eastAsia="Segoe UI Symbol" w:hAnsi="Segoe UI Symbol" w:cs="Segoe UI Symbol"/>
                <w:sz w:val="23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09507B56" wp14:editId="6F9847F7">
                      <wp:extent cx="262141" cy="5887"/>
                      <wp:effectExtent l="0" t="0" r="0" b="0"/>
                      <wp:docPr id="326819" name="Group 3268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2141" cy="5887"/>
                                <a:chOff x="0" y="0"/>
                                <a:chExt cx="262141" cy="5887"/>
                              </a:xfrm>
                            </wpg:grpSpPr>
                            <wps:wsp>
                              <wps:cNvPr id="44114" name="Shape 44114"/>
                              <wps:cNvSpPr/>
                              <wps:spPr>
                                <a:xfrm>
                                  <a:off x="0" y="0"/>
                                  <a:ext cx="262141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62141">
                                      <a:moveTo>
                                        <a:pt x="0" y="0"/>
                                      </a:moveTo>
                                      <a:lnTo>
                                        <a:pt x="262141" y="0"/>
                                      </a:lnTo>
                                    </a:path>
                                  </a:pathLst>
                                </a:custGeom>
                                <a:ln w="5887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6819" style="width:20.641pt;height:0.463525pt;mso-position-horizontal-relative:char;mso-position-vertical-relative:line" coordsize="2621,58">
                      <v:shape id="Shape 44114" style="position:absolute;width:2621;height:0;left:0;top:0;" coordsize="262141,0" path="m0,0l262141,0">
                        <v:stroke weight="0.463525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3"/>
              </w:rPr>
              <w:t>,05</w:t>
            </w:r>
            <w:r>
              <w:rPr>
                <w:rFonts w:ascii="Segoe UI Symbol" w:eastAsia="Segoe UI Symbol" w:hAnsi="Segoe UI Symbol" w:cs="Segoe UI Symbol"/>
                <w:sz w:val="23"/>
              </w:rPr>
              <w:t></w:t>
            </w:r>
            <w:r>
              <w:rPr>
                <w:rFonts w:ascii="Segoe UI Symbol" w:eastAsia="Segoe UI Symbol" w:hAnsi="Segoe UI Symbol" w:cs="Segoe UI Symbol"/>
                <w:sz w:val="23"/>
              </w:rPr>
              <w:t> =</w:t>
            </w:r>
            <w:r>
              <w:rPr>
                <w:sz w:val="23"/>
              </w:rPr>
              <w:t xml:space="preserve">1; </w:t>
            </w:r>
            <w:r>
              <w:rPr>
                <w:rFonts w:ascii="Segoe UI Symbol" w:eastAsia="Segoe UI Symbol" w:hAnsi="Segoe UI Symbol" w:cs="Segoe UI Symbol"/>
                <w:sz w:val="23"/>
              </w:rPr>
              <w:t></w:t>
            </w:r>
            <w:r>
              <w:rPr>
                <w:sz w:val="23"/>
              </w:rPr>
              <w:t>0,05</w:t>
            </w:r>
            <w:r>
              <w:rPr>
                <w:rFonts w:ascii="Segoe UI Symbol" w:eastAsia="Segoe UI Symbol" w:hAnsi="Segoe UI Symbol" w:cs="Segoe UI Symbol"/>
                <w:sz w:val="35"/>
                <w:vertAlign w:val="subscript"/>
              </w:rPr>
              <w:t>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CB204" w14:textId="77777777" w:rsidR="00437B3A" w:rsidRDefault="00000000">
            <w:pPr>
              <w:spacing w:after="114" w:line="259" w:lineRule="auto"/>
              <w:ind w:left="0" w:right="135" w:firstLine="0"/>
              <w:jc w:val="center"/>
            </w:pPr>
            <w:r>
              <w:rPr>
                <w:sz w:val="23"/>
              </w:rPr>
              <w:t xml:space="preserve">1 </w:t>
            </w:r>
            <w:r>
              <w:rPr>
                <w:sz w:val="13"/>
              </w:rPr>
              <w:t>0,9</w:t>
            </w:r>
          </w:p>
          <w:p w14:paraId="6E46465A" w14:textId="77777777" w:rsidR="00437B3A" w:rsidRDefault="00000000">
            <w:pPr>
              <w:spacing w:after="0" w:line="259" w:lineRule="auto"/>
              <w:ind w:left="488" w:right="0" w:hanging="478"/>
              <w:jc w:val="left"/>
            </w:pPr>
            <w:proofErr w:type="gramStart"/>
            <w:r>
              <w:rPr>
                <w:i/>
                <w:sz w:val="23"/>
              </w:rPr>
              <w:t xml:space="preserve">CO </w:t>
            </w:r>
            <w:r>
              <w:rPr>
                <w:sz w:val="23"/>
              </w:rPr>
              <w:t>:</w:t>
            </w:r>
            <w:proofErr w:type="gramEnd"/>
            <w:r>
              <w:rPr>
                <w:sz w:val="23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sz w:val="35"/>
                <w:vertAlign w:val="superscript"/>
              </w:rPr>
              <w:t></w:t>
            </w:r>
            <w:r>
              <w:rPr>
                <w:rFonts w:ascii="Segoe UI Symbol" w:eastAsia="Segoe UI Symbol" w:hAnsi="Segoe UI Symbol" w:cs="Segoe UI Symbol"/>
                <w:sz w:val="35"/>
                <w:vertAlign w:val="subscript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400DB1A3" wp14:editId="68648B0F">
                      <wp:extent cx="80295" cy="6122"/>
                      <wp:effectExtent l="0" t="0" r="0" b="0"/>
                      <wp:docPr id="326931" name="Group 3269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0295" cy="6122"/>
                                <a:chOff x="0" y="0"/>
                                <a:chExt cx="80295" cy="6122"/>
                              </a:xfrm>
                            </wpg:grpSpPr>
                            <wps:wsp>
                              <wps:cNvPr id="44131" name="Shape 44131"/>
                              <wps:cNvSpPr/>
                              <wps:spPr>
                                <a:xfrm>
                                  <a:off x="0" y="0"/>
                                  <a:ext cx="8029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0295">
                                      <a:moveTo>
                                        <a:pt x="0" y="0"/>
                                      </a:moveTo>
                                      <a:lnTo>
                                        <a:pt x="80295" y="0"/>
                                      </a:lnTo>
                                    </a:path>
                                  </a:pathLst>
                                </a:custGeom>
                                <a:ln w="6122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6931" style="width:6.32242pt;height:0.482061pt;mso-position-horizontal-relative:char;mso-position-vertical-relative:line" coordsize="802,61">
                      <v:shape id="Shape 44131" style="position:absolute;width:802;height:0;left:0;top:0;" coordsize="80295,0" path="m0,0l80295,0">
                        <v:stroke weight="0.482061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rFonts w:ascii="Segoe UI Symbol" w:eastAsia="Segoe UI Symbol" w:hAnsi="Segoe UI Symbol" w:cs="Segoe UI Symbol"/>
                <w:sz w:val="35"/>
                <w:vertAlign w:val="superscript"/>
              </w:rPr>
              <w:t></w:t>
            </w:r>
            <w:r>
              <w:rPr>
                <w:rFonts w:ascii="Segoe UI Symbol" w:eastAsia="Segoe UI Symbol" w:hAnsi="Segoe UI Symbol" w:cs="Segoe UI Symbol"/>
                <w:sz w:val="35"/>
                <w:vertAlign w:val="subscript"/>
              </w:rPr>
              <w:t></w:t>
            </w:r>
            <w:r>
              <w:rPr>
                <w:rFonts w:ascii="Segoe UI Symbol" w:eastAsia="Segoe UI Symbol" w:hAnsi="Segoe UI Symbol" w:cs="Segoe UI Symbol"/>
                <w:sz w:val="35"/>
                <w:vertAlign w:val="subscript"/>
              </w:rPr>
              <w:tab/>
            </w:r>
            <w:r>
              <w:rPr>
                <w:rFonts w:ascii="Segoe UI Symbol" w:eastAsia="Segoe UI Symbol" w:hAnsi="Segoe UI Symbol" w:cs="Segoe UI Symbol"/>
                <w:sz w:val="23"/>
              </w:rPr>
              <w:t xml:space="preserve">= </w:t>
            </w:r>
            <w:r>
              <w:rPr>
                <w:sz w:val="23"/>
              </w:rPr>
              <w:t xml:space="preserve">0,37; </w:t>
            </w:r>
            <w:r>
              <w:rPr>
                <w:rFonts w:ascii="Segoe UI Symbol" w:eastAsia="Segoe UI Symbol" w:hAnsi="Segoe UI Symbol" w:cs="Segoe UI Symbol"/>
                <w:sz w:val="23"/>
              </w:rPr>
              <w:t></w:t>
            </w:r>
            <w:r>
              <w:rPr>
                <w:sz w:val="23"/>
              </w:rPr>
              <w:t>3</w:t>
            </w:r>
            <w:r>
              <w:rPr>
                <w:rFonts w:ascii="Segoe UI Symbol" w:eastAsia="Segoe UI Symbol" w:hAnsi="Segoe UI Symbol" w:cs="Segoe UI Symbol"/>
                <w:sz w:val="23"/>
              </w:rPr>
              <w:t></w:t>
            </w:r>
          </w:p>
        </w:tc>
      </w:tr>
      <w:tr w:rsidR="00437B3A" w14:paraId="1544FC26" w14:textId="77777777">
        <w:trPr>
          <w:trHeight w:val="802"/>
        </w:trPr>
        <w:tc>
          <w:tcPr>
            <w:tcW w:w="2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3477CB" w14:textId="77777777" w:rsidR="00437B3A" w:rsidRDefault="00000000">
            <w:pPr>
              <w:tabs>
                <w:tab w:val="center" w:pos="751"/>
                <w:tab w:val="center" w:pos="1219"/>
              </w:tabs>
              <w:spacing w:after="73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2"/>
              </w:rPr>
              <w:t>0</w:t>
            </w:r>
            <w:r>
              <w:rPr>
                <w:sz w:val="22"/>
              </w:rPr>
              <w:tab/>
            </w:r>
            <w:r>
              <w:rPr>
                <w:sz w:val="13"/>
              </w:rPr>
              <w:t>1</w:t>
            </w:r>
          </w:p>
          <w:p w14:paraId="6AE45EF1" w14:textId="77777777" w:rsidR="00437B3A" w:rsidRDefault="00000000">
            <w:pPr>
              <w:spacing w:after="0" w:line="259" w:lineRule="auto"/>
              <w:ind w:left="574" w:right="0" w:hanging="574"/>
            </w:pPr>
            <w:proofErr w:type="gramStart"/>
            <w:r>
              <w:rPr>
                <w:i/>
                <w:sz w:val="22"/>
              </w:rPr>
              <w:t xml:space="preserve">ТВЧ </w:t>
            </w:r>
            <w:r>
              <w:rPr>
                <w:sz w:val="22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22"/>
              </w:rPr>
              <w:t>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7437BE46" wp14:editId="198B7EFD">
                      <wp:extent cx="247056" cy="5718"/>
                      <wp:effectExtent l="0" t="0" r="0" b="0"/>
                      <wp:docPr id="327060" name="Group 327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7056" cy="5718"/>
                                <a:chOff x="0" y="0"/>
                                <a:chExt cx="247056" cy="5718"/>
                              </a:xfrm>
                            </wpg:grpSpPr>
                            <wps:wsp>
                              <wps:cNvPr id="44163" name="Shape 44163"/>
                              <wps:cNvSpPr/>
                              <wps:spPr>
                                <a:xfrm>
                                  <a:off x="0" y="0"/>
                                  <a:ext cx="24705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7056">
                                      <a:moveTo>
                                        <a:pt x="0" y="0"/>
                                      </a:moveTo>
                                      <a:lnTo>
                                        <a:pt x="247056" y="0"/>
                                      </a:lnTo>
                                    </a:path>
                                  </a:pathLst>
                                </a:custGeom>
                                <a:ln w="5718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7060" style="width:19.4532pt;height:1.52588e-05pt;mso-position-horizontal-relative:char;mso-position-vertical-relative:line" coordsize="2470,0">
                      <v:shape id="Shape 44163" style="position:absolute;width:2470;height:0;left:0;top:0;" coordsize="247056,0" path="m0,0l247056,0">
                        <v:stroke weight="0.450236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2"/>
              </w:rPr>
              <w:t>,05</w:t>
            </w:r>
            <w:r>
              <w:rPr>
                <w:rFonts w:ascii="Segoe UI Symbol" w:eastAsia="Segoe UI Symbol" w:hAnsi="Segoe UI Symbol" w:cs="Segoe UI Symbol"/>
                <w:sz w:val="22"/>
              </w:rPr>
              <w:t>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 = </w:t>
            </w:r>
            <w:r>
              <w:rPr>
                <w:sz w:val="22"/>
              </w:rPr>
              <w:t xml:space="preserve">0,33; </w:t>
            </w:r>
            <w:r>
              <w:rPr>
                <w:rFonts w:ascii="Segoe UI Symbol" w:eastAsia="Segoe UI Symbol" w:hAnsi="Segoe UI Symbol" w:cs="Segoe UI Symbol"/>
                <w:sz w:val="22"/>
              </w:rPr>
              <w:t xml:space="preserve"> </w:t>
            </w:r>
            <w:r>
              <w:rPr>
                <w:sz w:val="22"/>
              </w:rPr>
              <w:t xml:space="preserve">0,15 </w:t>
            </w:r>
            <w:r>
              <w:rPr>
                <w:rFonts w:ascii="Segoe UI Symbol" w:eastAsia="Segoe UI Symbol" w:hAnsi="Segoe UI Symbol" w:cs="Segoe UI Symbol"/>
                <w:sz w:val="34"/>
                <w:vertAlign w:val="subscript"/>
              </w:rPr>
              <w:t>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1B263B" w14:textId="77777777" w:rsidR="00437B3A" w:rsidRDefault="00000000">
            <w:pPr>
              <w:tabs>
                <w:tab w:val="center" w:pos="978"/>
                <w:tab w:val="center" w:pos="1484"/>
              </w:tabs>
              <w:spacing w:after="135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1"/>
              </w:rPr>
              <w:t>0</w:t>
            </w:r>
            <w:r>
              <w:rPr>
                <w:sz w:val="21"/>
              </w:rPr>
              <w:tab/>
            </w:r>
            <w:r>
              <w:rPr>
                <w:sz w:val="12"/>
              </w:rPr>
              <w:t>1,3</w:t>
            </w:r>
          </w:p>
          <w:p w14:paraId="6A9687D0" w14:textId="77777777" w:rsidR="00437B3A" w:rsidRDefault="00000000">
            <w:pPr>
              <w:spacing w:after="0" w:line="259" w:lineRule="auto"/>
              <w:ind w:left="762" w:right="0" w:hanging="724"/>
              <w:jc w:val="left"/>
            </w:pPr>
            <w:r>
              <w:rPr>
                <w:i/>
                <w:sz w:val="21"/>
              </w:rPr>
              <w:t>стирол</w:t>
            </w:r>
            <w:r>
              <w:rPr>
                <w:sz w:val="21"/>
              </w:rPr>
              <w:t>:</w:t>
            </w:r>
            <w:r>
              <w:rPr>
                <w:rFonts w:ascii="Segoe UI Symbol" w:eastAsia="Segoe UI Symbol" w:hAnsi="Segoe UI Symbol" w:cs="Segoe UI Symbol"/>
                <w:sz w:val="32"/>
                <w:vertAlign w:val="superscript"/>
              </w:rPr>
              <w:t></w:t>
            </w:r>
            <w:r>
              <w:rPr>
                <w:rFonts w:ascii="Segoe UI Symbol" w:eastAsia="Segoe UI Symbol" w:hAnsi="Segoe UI Symbol" w:cs="Segoe UI Symbol"/>
                <w:sz w:val="32"/>
                <w:vertAlign w:val="subscript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793779F" wp14:editId="0F60BBB9">
                      <wp:extent cx="285153" cy="5183"/>
                      <wp:effectExtent l="0" t="0" r="0" b="0"/>
                      <wp:docPr id="327189" name="Group 32718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85153" cy="5183"/>
                                <a:chOff x="0" y="0"/>
                                <a:chExt cx="285153" cy="5183"/>
                              </a:xfrm>
                            </wpg:grpSpPr>
                            <wps:wsp>
                              <wps:cNvPr id="44181" name="Shape 44181"/>
                              <wps:cNvSpPr/>
                              <wps:spPr>
                                <a:xfrm>
                                  <a:off x="0" y="0"/>
                                  <a:ext cx="285153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85153">
                                      <a:moveTo>
                                        <a:pt x="0" y="0"/>
                                      </a:moveTo>
                                      <a:lnTo>
                                        <a:pt x="285153" y="0"/>
                                      </a:lnTo>
                                    </a:path>
                                  </a:pathLst>
                                </a:custGeom>
                                <a:ln w="5183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7189" style="width:22.453pt;height:1.52588e-05pt;mso-position-horizontal-relative:char;mso-position-vertical-relative:line" coordsize="2851,0">
                      <v:shape id="Shape 44181" style="position:absolute;width:2851;height:0;left:0;top:0;" coordsize="285153,0" path="m0,0l285153,0">
                        <v:stroke weight="0.40809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1"/>
              </w:rPr>
              <w:t xml:space="preserve">,01 </w:t>
            </w:r>
            <w:r>
              <w:rPr>
                <w:rFonts w:ascii="Segoe UI Symbol" w:eastAsia="Segoe UI Symbol" w:hAnsi="Segoe UI Symbol" w:cs="Segoe UI Symbol"/>
                <w:sz w:val="32"/>
                <w:vertAlign w:val="superscript"/>
              </w:rPr>
              <w:t></w:t>
            </w:r>
            <w:r>
              <w:rPr>
                <w:rFonts w:ascii="Segoe UI Symbol" w:eastAsia="Segoe UI Symbol" w:hAnsi="Segoe UI Symbol" w:cs="Segoe UI Symbol"/>
                <w:sz w:val="32"/>
                <w:vertAlign w:val="subscript"/>
              </w:rPr>
              <w:t xml:space="preserve"> </w:t>
            </w:r>
            <w:r>
              <w:rPr>
                <w:rFonts w:ascii="Segoe UI Symbol" w:eastAsia="Segoe UI Symbol" w:hAnsi="Segoe UI Symbol" w:cs="Segoe UI Symbol"/>
                <w:sz w:val="21"/>
              </w:rPr>
              <w:t xml:space="preserve">= </w:t>
            </w:r>
            <w:r>
              <w:rPr>
                <w:sz w:val="21"/>
              </w:rPr>
              <w:t xml:space="preserve">8,1; </w:t>
            </w:r>
            <w:r>
              <w:rPr>
                <w:rFonts w:ascii="Segoe UI Symbol" w:eastAsia="Segoe UI Symbol" w:hAnsi="Segoe UI Symbol" w:cs="Segoe UI Symbol"/>
                <w:sz w:val="21"/>
              </w:rPr>
              <w:t></w:t>
            </w:r>
            <w:r>
              <w:rPr>
                <w:sz w:val="21"/>
              </w:rPr>
              <w:t>0,002</w:t>
            </w:r>
            <w:r>
              <w:rPr>
                <w:rFonts w:ascii="Segoe UI Symbol" w:eastAsia="Segoe UI Symbol" w:hAnsi="Segoe UI Symbol" w:cs="Segoe UI Symbol"/>
                <w:sz w:val="21"/>
              </w:rPr>
              <w:t></w:t>
            </w:r>
          </w:p>
        </w:tc>
        <w:tc>
          <w:tcPr>
            <w:tcW w:w="2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E5235C" w14:textId="77777777" w:rsidR="00437B3A" w:rsidRDefault="00000000">
            <w:pPr>
              <w:tabs>
                <w:tab w:val="center" w:pos="1281"/>
                <w:tab w:val="center" w:pos="1725"/>
              </w:tabs>
              <w:spacing w:after="147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ab/>
            </w:r>
            <w:r>
              <w:rPr>
                <w:sz w:val="12"/>
              </w:rPr>
              <w:t>1,3</w:t>
            </w:r>
          </w:p>
          <w:p w14:paraId="108A5060" w14:textId="77777777" w:rsidR="00437B3A" w:rsidRDefault="00000000">
            <w:pPr>
              <w:spacing w:after="0" w:line="259" w:lineRule="auto"/>
              <w:ind w:left="1127" w:right="0" w:hanging="1050"/>
            </w:pPr>
            <w:proofErr w:type="gramStart"/>
            <w:r>
              <w:rPr>
                <w:i/>
                <w:sz w:val="20"/>
              </w:rPr>
              <w:t xml:space="preserve">полиэтилен </w:t>
            </w:r>
            <w:r>
              <w:rPr>
                <w:sz w:val="20"/>
              </w:rPr>
              <w:t>: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sz w:val="30"/>
                <w:vertAlign w:val="superscript"/>
              </w:rPr>
              <w:t></w:t>
            </w:r>
            <w:r>
              <w:rPr>
                <w:rFonts w:ascii="Segoe UI Symbol" w:eastAsia="Segoe UI Symbol" w:hAnsi="Segoe UI Symbol" w:cs="Segoe UI Symbol"/>
                <w:sz w:val="20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0D0E5B16" wp14:editId="7AC91B47">
                      <wp:extent cx="212616" cy="4976"/>
                      <wp:effectExtent l="0" t="0" r="0" b="0"/>
                      <wp:docPr id="327331" name="Group 3273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2616" cy="4976"/>
                                <a:chOff x="0" y="0"/>
                                <a:chExt cx="212616" cy="4976"/>
                              </a:xfrm>
                            </wpg:grpSpPr>
                            <wps:wsp>
                              <wps:cNvPr id="44196" name="Shape 44196"/>
                              <wps:cNvSpPr/>
                              <wps:spPr>
                                <a:xfrm>
                                  <a:off x="0" y="0"/>
                                  <a:ext cx="21261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12616">
                                      <a:moveTo>
                                        <a:pt x="0" y="0"/>
                                      </a:moveTo>
                                      <a:lnTo>
                                        <a:pt x="212616" y="0"/>
                                      </a:lnTo>
                                    </a:path>
                                  </a:pathLst>
                                </a:custGeom>
                                <a:ln w="4976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7331" style="width:16.7414pt;height:1.52588e-05pt;mso-position-horizontal-relative:char;mso-position-vertical-relative:line" coordsize="2126,0">
                      <v:shape id="Shape 44196" style="position:absolute;width:2126;height:0;left:0;top:0;" coordsize="212616,0" path="m0,0l212616,0">
                        <v:stroke weight="0.391793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,03</w:t>
            </w:r>
            <w:r>
              <w:rPr>
                <w:rFonts w:ascii="Segoe UI Symbol" w:eastAsia="Segoe UI Symbol" w:hAnsi="Segoe UI Symbol" w:cs="Segoe UI Symbol"/>
                <w:sz w:val="30"/>
                <w:vertAlign w:val="superscript"/>
              </w:rPr>
              <w:t></w:t>
            </w:r>
            <w:r>
              <w:rPr>
                <w:rFonts w:ascii="Segoe UI Symbol" w:eastAsia="Segoe UI Symbol" w:hAnsi="Segoe UI Symbol" w:cs="Segoe UI Symbol"/>
                <w:sz w:val="20"/>
              </w:rPr>
              <w:t xml:space="preserve"> = </w:t>
            </w:r>
            <w:r>
              <w:rPr>
                <w:sz w:val="20"/>
              </w:rPr>
              <w:t xml:space="preserve">4,2; </w:t>
            </w:r>
            <w:r>
              <w:rPr>
                <w:rFonts w:ascii="Segoe UI Symbol" w:eastAsia="Segoe UI Symbol" w:hAnsi="Segoe UI Symbol" w:cs="Segoe UI Symbol"/>
                <w:sz w:val="20"/>
              </w:rPr>
              <w:t xml:space="preserve"> </w:t>
            </w:r>
            <w:r>
              <w:rPr>
                <w:sz w:val="20"/>
              </w:rPr>
              <w:t>0,01</w:t>
            </w:r>
            <w:r>
              <w:rPr>
                <w:rFonts w:ascii="Segoe UI Symbol" w:eastAsia="Segoe UI Symbol" w:hAnsi="Segoe UI Symbol" w:cs="Segoe UI Symbol"/>
                <w:sz w:val="30"/>
                <w:vertAlign w:val="subscript"/>
              </w:rPr>
              <w:t></w:t>
            </w:r>
          </w:p>
        </w:tc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3A1F16" w14:textId="77777777" w:rsidR="00437B3A" w:rsidRDefault="00000000">
            <w:pPr>
              <w:tabs>
                <w:tab w:val="center" w:pos="904"/>
                <w:tab w:val="center" w:pos="1214"/>
              </w:tabs>
              <w:spacing w:after="71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19"/>
              </w:rPr>
              <w:t>0</w:t>
            </w:r>
            <w:r>
              <w:rPr>
                <w:sz w:val="19"/>
              </w:rPr>
              <w:tab/>
            </w:r>
            <w:r>
              <w:rPr>
                <w:sz w:val="11"/>
              </w:rPr>
              <w:t>1</w:t>
            </w:r>
          </w:p>
          <w:p w14:paraId="41C748E9" w14:textId="77777777" w:rsidR="00437B3A" w:rsidRDefault="00000000">
            <w:pPr>
              <w:spacing w:after="0" w:line="259" w:lineRule="auto"/>
              <w:ind w:left="745" w:right="0" w:hanging="637"/>
              <w:jc w:val="left"/>
            </w:pPr>
            <w:proofErr w:type="gramStart"/>
            <w:r>
              <w:rPr>
                <w:i/>
                <w:sz w:val="19"/>
              </w:rPr>
              <w:t xml:space="preserve">ксилол </w:t>
            </w:r>
            <w:r>
              <w:rPr>
                <w:sz w:val="19"/>
              </w:rPr>
              <w:t>:</w:t>
            </w:r>
            <w:proofErr w:type="gramEnd"/>
            <w:r>
              <w:rPr>
                <w:rFonts w:ascii="Segoe UI Symbol" w:eastAsia="Segoe UI Symbol" w:hAnsi="Segoe UI Symbol" w:cs="Segoe UI Symbol"/>
                <w:sz w:val="30"/>
                <w:vertAlign w:val="superscript"/>
              </w:rPr>
              <w:t></w:t>
            </w:r>
            <w:r>
              <w:rPr>
                <w:rFonts w:ascii="Segoe UI Symbol" w:eastAsia="Segoe UI Symbol" w:hAnsi="Segoe UI Symbol" w:cs="Segoe UI Symbol"/>
                <w:sz w:val="19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0286D27" wp14:editId="79F03C78">
                      <wp:extent cx="157510" cy="4972"/>
                      <wp:effectExtent l="0" t="0" r="0" b="0"/>
                      <wp:docPr id="327481" name="Group 32748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7510" cy="4972"/>
                                <a:chOff x="0" y="0"/>
                                <a:chExt cx="157510" cy="4972"/>
                              </a:xfrm>
                            </wpg:grpSpPr>
                            <wps:wsp>
                              <wps:cNvPr id="44212" name="Shape 44212"/>
                              <wps:cNvSpPr/>
                              <wps:spPr>
                                <a:xfrm>
                                  <a:off x="0" y="0"/>
                                  <a:ext cx="15751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7510">
                                      <a:moveTo>
                                        <a:pt x="0" y="0"/>
                                      </a:moveTo>
                                      <a:lnTo>
                                        <a:pt x="157510" y="0"/>
                                      </a:lnTo>
                                    </a:path>
                                  </a:pathLst>
                                </a:custGeom>
                                <a:ln w="4972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27481" style="width:12.4024pt;height:1.52588e-05pt;mso-position-horizontal-relative:char;mso-position-vertical-relative:line" coordsize="1575,0">
                      <v:shape id="Shape 44212" style="position:absolute;width:1575;height:0;left:0;top:0;" coordsize="157510,0" path="m0,0l157510,0">
                        <v:stroke weight="0.391524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,3</w:t>
            </w:r>
            <w:r>
              <w:rPr>
                <w:rFonts w:ascii="Segoe UI Symbol" w:eastAsia="Segoe UI Symbol" w:hAnsi="Segoe UI Symbol" w:cs="Segoe UI Symbol"/>
                <w:sz w:val="30"/>
                <w:vertAlign w:val="superscript"/>
              </w:rPr>
              <w:t></w:t>
            </w:r>
            <w:r>
              <w:rPr>
                <w:rFonts w:ascii="Segoe UI Symbol" w:eastAsia="Segoe UI Symbol" w:hAnsi="Segoe UI Symbol" w:cs="Segoe UI Symbol"/>
                <w:sz w:val="19"/>
              </w:rPr>
              <w:t> =</w:t>
            </w:r>
            <w:r>
              <w:rPr>
                <w:sz w:val="19"/>
              </w:rPr>
              <w:t xml:space="preserve">1,5; </w:t>
            </w:r>
            <w:r>
              <w:rPr>
                <w:rFonts w:ascii="Segoe UI Symbol" w:eastAsia="Segoe UI Symbol" w:hAnsi="Segoe UI Symbol" w:cs="Segoe UI Symbol"/>
                <w:sz w:val="19"/>
              </w:rPr>
              <w:t></w:t>
            </w:r>
            <w:r>
              <w:rPr>
                <w:sz w:val="19"/>
              </w:rPr>
              <w:t>0,2</w:t>
            </w:r>
            <w:r>
              <w:rPr>
                <w:rFonts w:ascii="Segoe UI Symbol" w:eastAsia="Segoe UI Symbol" w:hAnsi="Segoe UI Symbol" w:cs="Segoe UI Symbol"/>
                <w:sz w:val="19"/>
              </w:rPr>
              <w:t></w:t>
            </w:r>
          </w:p>
        </w:tc>
      </w:tr>
    </w:tbl>
    <w:p w14:paraId="1289E7B1" w14:textId="77777777" w:rsidR="00437B3A" w:rsidRDefault="00000000">
      <w:pPr>
        <w:spacing w:after="102" w:line="259" w:lineRule="auto"/>
        <w:ind w:left="3488" w:right="0"/>
        <w:jc w:val="left"/>
      </w:pPr>
      <w:r>
        <w:rPr>
          <w:sz w:val="14"/>
        </w:rPr>
        <w:lastRenderedPageBreak/>
        <w:t>5</w:t>
      </w:r>
    </w:p>
    <w:p w14:paraId="4F8A3962" w14:textId="77777777" w:rsidR="00437B3A" w:rsidRDefault="00000000">
      <w:pPr>
        <w:tabs>
          <w:tab w:val="center" w:pos="4131"/>
          <w:tab w:val="center" w:pos="5911"/>
          <w:tab w:val="center" w:pos="6332"/>
          <w:tab w:val="center" w:pos="6855"/>
        </w:tabs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  <w:sz w:val="25"/>
        </w:rPr>
        <w:t xml:space="preserve">I </w:t>
      </w:r>
      <w:r>
        <w:rPr>
          <w:rFonts w:ascii="Segoe UI Symbol" w:eastAsia="Segoe UI Symbol" w:hAnsi="Segoe UI Symbol" w:cs="Segoe UI Symbol"/>
          <w:sz w:val="25"/>
        </w:rPr>
        <w:t>=</w:t>
      </w:r>
      <w:r>
        <w:rPr>
          <w:rFonts w:ascii="Segoe UI Symbol" w:eastAsia="Segoe UI Symbol" w:hAnsi="Segoe UI Symbol" w:cs="Segoe UI Symbol"/>
          <w:sz w:val="37"/>
        </w:rPr>
        <w:t></w:t>
      </w:r>
      <w:proofErr w:type="spellStart"/>
      <w:r>
        <w:rPr>
          <w:i/>
          <w:sz w:val="25"/>
        </w:rPr>
        <w:t>I</w:t>
      </w:r>
      <w:r>
        <w:rPr>
          <w:i/>
          <w:sz w:val="22"/>
          <w:vertAlign w:val="subscript"/>
        </w:rPr>
        <w:t>i</w:t>
      </w:r>
      <w:proofErr w:type="spellEnd"/>
      <w:r>
        <w:rPr>
          <w:i/>
          <w:sz w:val="22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sz w:val="25"/>
        </w:rPr>
        <w:t xml:space="preserve">= </w:t>
      </w:r>
      <w:r>
        <w:rPr>
          <w:sz w:val="25"/>
        </w:rPr>
        <w:t xml:space="preserve">2,87 </w:t>
      </w:r>
      <w:r>
        <w:rPr>
          <w:rFonts w:ascii="Segoe UI Symbol" w:eastAsia="Segoe UI Symbol" w:hAnsi="Segoe UI Symbol" w:cs="Segoe UI Symbol"/>
          <w:sz w:val="25"/>
        </w:rPr>
        <w:t>+ +</w:t>
      </w:r>
      <w:r>
        <w:rPr>
          <w:sz w:val="25"/>
        </w:rPr>
        <w:t>8,1</w:t>
      </w:r>
      <w:r>
        <w:rPr>
          <w:sz w:val="25"/>
        </w:rPr>
        <w:tab/>
        <w:t xml:space="preserve">4,2 </w:t>
      </w:r>
      <w:r>
        <w:rPr>
          <w:rFonts w:ascii="Segoe UI Symbol" w:eastAsia="Segoe UI Symbol" w:hAnsi="Segoe UI Symbol" w:cs="Segoe UI Symbol"/>
          <w:sz w:val="25"/>
        </w:rPr>
        <w:t>+ + =</w:t>
      </w:r>
      <w:r>
        <w:rPr>
          <w:sz w:val="25"/>
        </w:rPr>
        <w:t>1,5</w:t>
      </w:r>
      <w:r>
        <w:rPr>
          <w:sz w:val="25"/>
        </w:rPr>
        <w:tab/>
        <w:t>1</w:t>
      </w:r>
      <w:r>
        <w:rPr>
          <w:sz w:val="25"/>
        </w:rPr>
        <w:tab/>
        <w:t>17,67</w:t>
      </w:r>
    </w:p>
    <w:p w14:paraId="04C83467" w14:textId="77777777" w:rsidR="00437B3A" w:rsidRDefault="00000000">
      <w:pPr>
        <w:spacing w:after="513" w:line="265" w:lineRule="auto"/>
        <w:ind w:left="3500" w:right="0"/>
        <w:jc w:val="left"/>
      </w:pPr>
      <w:r>
        <w:rPr>
          <w:i/>
          <w:sz w:val="14"/>
        </w:rPr>
        <w:t>i</w:t>
      </w:r>
    </w:p>
    <w:p w14:paraId="0F8F180E" w14:textId="77777777" w:rsidR="00437B3A" w:rsidRDefault="00000000">
      <w:pPr>
        <w:spacing w:after="335"/>
        <w:ind w:left="43" w:right="706" w:firstLine="540"/>
      </w:pPr>
      <w:r>
        <w:rPr>
          <w:i/>
        </w:rPr>
        <w:t xml:space="preserve">Вывод: </w:t>
      </w:r>
      <w:r>
        <w:t xml:space="preserve">воздух города </w:t>
      </w:r>
      <w:r>
        <w:rPr>
          <w:i/>
        </w:rPr>
        <w:t>В</w:t>
      </w:r>
      <w:r>
        <w:t xml:space="preserve"> загрязнен в большей степени, чем в городе</w:t>
      </w:r>
      <w:r>
        <w:rPr>
          <w:i/>
        </w:rPr>
        <w:t xml:space="preserve"> А, </w:t>
      </w:r>
      <w:r>
        <w:t xml:space="preserve">в 17,67:9,9 = 1,8 раза. </w:t>
      </w:r>
    </w:p>
    <w:p w14:paraId="7F9A933E" w14:textId="77777777" w:rsidR="00437B3A" w:rsidRDefault="00000000">
      <w:pPr>
        <w:pStyle w:val="5"/>
        <w:ind w:left="535"/>
      </w:pPr>
      <w:r>
        <w:t xml:space="preserve">ЗАДАНИЕ 1.1 </w:t>
      </w:r>
    </w:p>
    <w:p w14:paraId="680FC0A2" w14:textId="77777777" w:rsidR="00437B3A" w:rsidRDefault="00000000">
      <w:pPr>
        <w:ind w:left="53" w:right="0"/>
      </w:pPr>
      <w:r>
        <w:t xml:space="preserve">Сравните качество атмосферного воздуха в городах. Исходные данные по вариантам в таблица 20.1. </w:t>
      </w:r>
    </w:p>
    <w:p w14:paraId="3F5E04A8" w14:textId="77777777" w:rsidR="00437B3A" w:rsidRDefault="00000000">
      <w:pPr>
        <w:spacing w:after="0" w:line="248" w:lineRule="auto"/>
        <w:ind w:right="275"/>
        <w:jc w:val="left"/>
      </w:pPr>
      <w:r>
        <w:t xml:space="preserve">Гигиенические нормативы </w:t>
      </w:r>
      <w:r>
        <w:rPr>
          <w:b/>
        </w:rPr>
        <w:t>ГН 2.1.6.1338-03 «Предельно допустимые концентрации (ПДК) загрязняющих веществ в атмосферном воздухе населенных мест»</w:t>
      </w:r>
      <w:r>
        <w:t xml:space="preserve"> можно найти по ссылке:</w:t>
      </w:r>
    </w:p>
    <w:p w14:paraId="14E579E6" w14:textId="77777777" w:rsidR="00437B3A" w:rsidRDefault="00000000">
      <w:pPr>
        <w:spacing w:after="265" w:line="279" w:lineRule="auto"/>
        <w:ind w:left="0" w:right="0" w:firstLine="0"/>
        <w:jc w:val="left"/>
      </w:pPr>
      <w:hyperlink r:id="rId73">
        <w:r>
          <w:rPr>
            <w:color w:val="0000FF"/>
            <w:u w:val="single" w:color="0000FF"/>
          </w:rPr>
          <w:t>http://stroyoffis.ru/gn_gigienicesk/gn_2_1_6_1338_03/gn_2_1_6_1338_03.php</w:t>
        </w:r>
      </w:hyperlink>
      <w:hyperlink r:id="rId74">
        <w:r>
          <w:t xml:space="preserve"> </w:t>
        </w:r>
      </w:hyperlink>
      <w:r>
        <w:t xml:space="preserve">Сокращенный вариант в таблице 20.3. </w:t>
      </w:r>
    </w:p>
    <w:p w14:paraId="4282305D" w14:textId="77777777" w:rsidR="00437B3A" w:rsidRDefault="00000000">
      <w:pPr>
        <w:pStyle w:val="5"/>
        <w:spacing w:after="334"/>
        <w:ind w:left="0" w:right="110" w:firstLine="0"/>
        <w:jc w:val="center"/>
      </w:pPr>
      <w:r>
        <w:rPr>
          <w:i w:val="0"/>
          <w:sz w:val="29"/>
        </w:rPr>
        <w:t xml:space="preserve">Классификация состояния загрязнения атмосферного воздуха </w:t>
      </w:r>
    </w:p>
    <w:p w14:paraId="17864863" w14:textId="77777777" w:rsidR="00437B3A" w:rsidRDefault="00000000">
      <w:pPr>
        <w:ind w:left="43" w:right="214" w:firstLine="540"/>
      </w:pPr>
      <w:r>
        <w:t xml:space="preserve">Классы экологического состояния атмосферы определяют по 4-балльной шкале, где класс нормы соответствует уровню загрязнения ниже среднего по стране, класс риска — равен среднему уровню, класс кризиса — выше среднего уровня, класс бедствия — значительно выше среднего уровня. Ранжирование экологического состояния атмосферы по классам осуществляется через расчет комплексного индекса загрязнения атмосферы. </w:t>
      </w:r>
    </w:p>
    <w:tbl>
      <w:tblPr>
        <w:tblStyle w:val="TableGrid"/>
        <w:tblW w:w="6823" w:type="dxa"/>
        <w:tblInd w:w="862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413"/>
        <w:gridCol w:w="1410"/>
      </w:tblGrid>
      <w:tr w:rsidR="00437B3A" w14:paraId="316B13AC" w14:textId="77777777">
        <w:trPr>
          <w:trHeight w:val="584"/>
        </w:trPr>
        <w:tc>
          <w:tcPr>
            <w:tcW w:w="5413" w:type="dxa"/>
            <w:tcBorders>
              <w:top w:val="nil"/>
              <w:left w:val="nil"/>
              <w:bottom w:val="nil"/>
              <w:right w:val="nil"/>
            </w:tcBorders>
          </w:tcPr>
          <w:p w14:paraId="1593C753" w14:textId="77777777" w:rsidR="00437B3A" w:rsidRDefault="00000000">
            <w:pPr>
              <w:spacing w:after="0" w:line="259" w:lineRule="auto"/>
              <w:ind w:left="1296" w:right="110" w:hanging="1296"/>
              <w:jc w:val="left"/>
            </w:pPr>
            <w:r>
              <w:t xml:space="preserve">Класс экологического состояния атмосферы 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5267F5" w14:textId="77777777" w:rsidR="00437B3A" w:rsidRDefault="00000000">
            <w:pPr>
              <w:spacing w:after="0" w:line="259" w:lineRule="auto"/>
              <w:ind w:left="0" w:right="212" w:firstLine="0"/>
              <w:jc w:val="right"/>
            </w:pPr>
            <w:r>
              <w:rPr>
                <w:i/>
              </w:rPr>
              <w:t xml:space="preserve">I </w:t>
            </w:r>
          </w:p>
        </w:tc>
      </w:tr>
      <w:tr w:rsidR="00437B3A" w14:paraId="2DD88760" w14:textId="77777777">
        <w:trPr>
          <w:trHeight w:val="323"/>
        </w:trPr>
        <w:tc>
          <w:tcPr>
            <w:tcW w:w="5413" w:type="dxa"/>
            <w:tcBorders>
              <w:top w:val="nil"/>
              <w:left w:val="nil"/>
              <w:bottom w:val="nil"/>
              <w:right w:val="nil"/>
            </w:tcBorders>
          </w:tcPr>
          <w:p w14:paraId="73DE7603" w14:textId="77777777" w:rsidR="00437B3A" w:rsidRDefault="00000000">
            <w:pPr>
              <w:spacing w:after="0" w:line="259" w:lineRule="auto"/>
              <w:ind w:left="1565" w:right="0" w:firstLine="0"/>
              <w:jc w:val="left"/>
            </w:pPr>
            <w:r>
              <w:t xml:space="preserve">Норма 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38624AB3" w14:textId="77777777" w:rsidR="00437B3A" w:rsidRDefault="00000000">
            <w:pPr>
              <w:spacing w:after="0" w:line="259" w:lineRule="auto"/>
              <w:ind w:left="0" w:right="74" w:firstLine="0"/>
              <w:jc w:val="right"/>
            </w:pPr>
            <w:proofErr w:type="gramStart"/>
            <w:r>
              <w:t>&lt; 5</w:t>
            </w:r>
            <w:proofErr w:type="gramEnd"/>
            <w:r>
              <w:t xml:space="preserve"> </w:t>
            </w:r>
          </w:p>
        </w:tc>
      </w:tr>
      <w:tr w:rsidR="00437B3A" w14:paraId="4A3021A9" w14:textId="77777777">
        <w:trPr>
          <w:trHeight w:val="322"/>
        </w:trPr>
        <w:tc>
          <w:tcPr>
            <w:tcW w:w="5413" w:type="dxa"/>
            <w:tcBorders>
              <w:top w:val="nil"/>
              <w:left w:val="nil"/>
              <w:bottom w:val="nil"/>
              <w:right w:val="nil"/>
            </w:tcBorders>
          </w:tcPr>
          <w:p w14:paraId="66CE3940" w14:textId="77777777" w:rsidR="00437B3A" w:rsidRDefault="00000000">
            <w:pPr>
              <w:spacing w:after="0" w:line="259" w:lineRule="auto"/>
              <w:ind w:left="1673" w:right="0" w:firstLine="0"/>
              <w:jc w:val="left"/>
            </w:pPr>
            <w:r>
              <w:t xml:space="preserve">Риск 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1077421E" w14:textId="77777777" w:rsidR="00437B3A" w:rsidRDefault="00000000">
            <w:pPr>
              <w:spacing w:after="0" w:line="259" w:lineRule="auto"/>
              <w:ind w:left="0" w:right="70" w:firstLine="0"/>
              <w:jc w:val="right"/>
            </w:pPr>
            <w:r>
              <w:t>5-8</w:t>
            </w:r>
          </w:p>
        </w:tc>
      </w:tr>
      <w:tr w:rsidR="00437B3A" w14:paraId="27484C7B" w14:textId="77777777">
        <w:trPr>
          <w:trHeight w:val="322"/>
        </w:trPr>
        <w:tc>
          <w:tcPr>
            <w:tcW w:w="5413" w:type="dxa"/>
            <w:tcBorders>
              <w:top w:val="nil"/>
              <w:left w:val="nil"/>
              <w:bottom w:val="nil"/>
              <w:right w:val="nil"/>
            </w:tcBorders>
          </w:tcPr>
          <w:p w14:paraId="3388230B" w14:textId="77777777" w:rsidR="00437B3A" w:rsidRDefault="00000000">
            <w:pPr>
              <w:spacing w:after="0" w:line="259" w:lineRule="auto"/>
              <w:ind w:left="1526" w:right="0" w:firstLine="0"/>
              <w:jc w:val="left"/>
            </w:pPr>
            <w:r>
              <w:t xml:space="preserve">Кризис 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08B51DE3" w14:textId="77777777" w:rsidR="00437B3A" w:rsidRDefault="00000000">
            <w:pPr>
              <w:spacing w:after="0" w:line="259" w:lineRule="auto"/>
              <w:ind w:left="0" w:right="0" w:firstLine="0"/>
              <w:jc w:val="right"/>
            </w:pPr>
            <w:r>
              <w:t>8-15</w:t>
            </w:r>
          </w:p>
        </w:tc>
      </w:tr>
      <w:tr w:rsidR="00437B3A" w14:paraId="5BDE0788" w14:textId="77777777">
        <w:trPr>
          <w:trHeight w:val="316"/>
        </w:trPr>
        <w:tc>
          <w:tcPr>
            <w:tcW w:w="5413" w:type="dxa"/>
            <w:tcBorders>
              <w:top w:val="nil"/>
              <w:left w:val="nil"/>
              <w:bottom w:val="nil"/>
              <w:right w:val="nil"/>
            </w:tcBorders>
          </w:tcPr>
          <w:p w14:paraId="1BAADB4F" w14:textId="77777777" w:rsidR="00437B3A" w:rsidRDefault="00000000">
            <w:pPr>
              <w:spacing w:after="0" w:line="259" w:lineRule="auto"/>
              <w:ind w:left="1416" w:right="0" w:firstLine="0"/>
              <w:jc w:val="left"/>
            </w:pPr>
            <w:r>
              <w:t xml:space="preserve">Бедствие 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</w:tcPr>
          <w:p w14:paraId="04AC2A43" w14:textId="77777777" w:rsidR="00437B3A" w:rsidRDefault="00000000">
            <w:pPr>
              <w:spacing w:after="0" w:line="259" w:lineRule="auto"/>
              <w:ind w:left="0" w:right="38" w:firstLine="0"/>
              <w:jc w:val="right"/>
            </w:pPr>
            <w:r>
              <w:t>&gt;15</w:t>
            </w:r>
          </w:p>
        </w:tc>
      </w:tr>
    </w:tbl>
    <w:p w14:paraId="6FD3D946" w14:textId="77777777" w:rsidR="00437B3A" w:rsidRDefault="00000000">
      <w:pPr>
        <w:pStyle w:val="6"/>
        <w:ind w:left="535"/>
      </w:pPr>
      <w:r>
        <w:t>ПРИМЕР 1.2</w:t>
      </w:r>
    </w:p>
    <w:p w14:paraId="2D434FB6" w14:textId="77777777" w:rsidR="00437B3A" w:rsidRDefault="00000000">
      <w:pPr>
        <w:spacing w:after="34"/>
        <w:ind w:left="43" w:right="219" w:firstLine="540"/>
      </w:pPr>
      <w:r>
        <w:t>К какому классу относится экологическое состояние атмосферы в г. Кирове, если по данным мониторинга среднегодовые концентрации ЗВ за 2005 г. равны (мг/м</w:t>
      </w:r>
      <w:r>
        <w:rPr>
          <w:vertAlign w:val="superscript"/>
        </w:rPr>
        <w:t>3</w:t>
      </w:r>
      <w:r>
        <w:t xml:space="preserve">): </w:t>
      </w:r>
    </w:p>
    <w:p w14:paraId="0A55C792" w14:textId="77777777" w:rsidR="00437B3A" w:rsidRDefault="00000000">
      <w:pPr>
        <w:spacing w:after="288"/>
        <w:ind w:left="550" w:right="706"/>
      </w:pPr>
      <w:proofErr w:type="spellStart"/>
      <w:r>
        <w:t>бенз</w:t>
      </w:r>
      <w:proofErr w:type="spellEnd"/>
      <w:r>
        <w:t>(а)</w:t>
      </w:r>
      <w:proofErr w:type="spellStart"/>
      <w:r>
        <w:t>пирен</w:t>
      </w:r>
      <w:proofErr w:type="spellEnd"/>
      <w:r>
        <w:t xml:space="preserve"> - 2,9; N0</w:t>
      </w:r>
      <w:r>
        <w:rPr>
          <w:vertAlign w:val="subscript"/>
        </w:rPr>
        <w:t>2</w:t>
      </w:r>
      <w:r>
        <w:t xml:space="preserve"> - 0,03; СО - 1,0; ТВЧ - 0,1; формальдегид - 0,005 </w:t>
      </w:r>
    </w:p>
    <w:p w14:paraId="17D5E656" w14:textId="77777777" w:rsidR="00437B3A" w:rsidRDefault="00000000">
      <w:pPr>
        <w:pStyle w:val="6"/>
        <w:spacing w:after="348"/>
        <w:ind w:left="535"/>
      </w:pPr>
      <w:r>
        <w:t>РЕШЕНИЕ</w:t>
      </w:r>
    </w:p>
    <w:p w14:paraId="03F230DC" w14:textId="77777777" w:rsidR="00437B3A" w:rsidRDefault="00000000">
      <w:pPr>
        <w:numPr>
          <w:ilvl w:val="0"/>
          <w:numId w:val="38"/>
        </w:numPr>
        <w:ind w:right="0" w:hanging="360"/>
      </w:pPr>
      <w:r>
        <w:t>Находим комплексный индекс загрязнения атмосферы для каждого из веществ.</w:t>
      </w:r>
    </w:p>
    <w:tbl>
      <w:tblPr>
        <w:tblStyle w:val="TableGrid"/>
        <w:tblW w:w="9664" w:type="dxa"/>
        <w:tblInd w:w="-12" w:type="dxa"/>
        <w:tblCellMar>
          <w:top w:w="67" w:type="dxa"/>
          <w:left w:w="0" w:type="dxa"/>
          <w:bottom w:w="0" w:type="dxa"/>
          <w:right w:w="86" w:type="dxa"/>
        </w:tblCellMar>
        <w:tblLook w:val="04A0" w:firstRow="1" w:lastRow="0" w:firstColumn="1" w:lastColumn="0" w:noHBand="0" w:noVBand="1"/>
      </w:tblPr>
      <w:tblGrid>
        <w:gridCol w:w="3178"/>
        <w:gridCol w:w="551"/>
        <w:gridCol w:w="1009"/>
        <w:gridCol w:w="714"/>
        <w:gridCol w:w="1128"/>
        <w:gridCol w:w="3084"/>
      </w:tblGrid>
      <w:tr w:rsidR="00437B3A" w14:paraId="678091E1" w14:textId="77777777">
        <w:trPr>
          <w:trHeight w:val="840"/>
        </w:trPr>
        <w:tc>
          <w:tcPr>
            <w:tcW w:w="3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92390" w14:textId="77777777" w:rsidR="00437B3A" w:rsidRDefault="00000000">
            <w:pPr>
              <w:tabs>
                <w:tab w:val="center" w:pos="1645"/>
                <w:tab w:val="center" w:pos="2118"/>
              </w:tabs>
              <w:spacing w:after="253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lastRenderedPageBreak/>
              <w:tab/>
            </w:r>
            <w:r>
              <w:rPr>
                <w:sz w:val="25"/>
              </w:rPr>
              <w:t>2</w:t>
            </w:r>
            <w:r>
              <w:rPr>
                <w:sz w:val="25"/>
              </w:rPr>
              <w:tab/>
            </w:r>
            <w:r>
              <w:rPr>
                <w:sz w:val="15"/>
              </w:rPr>
              <w:t>1,7</w:t>
            </w:r>
          </w:p>
          <w:p w14:paraId="79E63BA0" w14:textId="77777777" w:rsidR="00437B3A" w:rsidRDefault="00000000">
            <w:pPr>
              <w:spacing w:after="0" w:line="259" w:lineRule="auto"/>
              <w:ind w:left="101" w:right="0" w:firstLine="0"/>
              <w:jc w:val="center"/>
            </w:pPr>
            <w:proofErr w:type="spellStart"/>
            <w:r>
              <w:rPr>
                <w:i/>
                <w:sz w:val="25"/>
              </w:rPr>
              <w:t>I</w:t>
            </w:r>
            <w:r>
              <w:rPr>
                <w:sz w:val="15"/>
              </w:rPr>
              <w:t>бенз</w:t>
            </w:r>
            <w:proofErr w:type="spellEnd"/>
            <w:r>
              <w:rPr>
                <w:sz w:val="15"/>
              </w:rPr>
              <w:t>(а)</w:t>
            </w:r>
            <w:proofErr w:type="spellStart"/>
            <w:r>
              <w:rPr>
                <w:sz w:val="15"/>
              </w:rPr>
              <w:t>пирен</w:t>
            </w:r>
            <w:proofErr w:type="spellEnd"/>
            <w:r>
              <w:rPr>
                <w:sz w:val="15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sz w:val="25"/>
              </w:rPr>
              <w:t>=</w:t>
            </w:r>
            <w:r>
              <w:rPr>
                <w:rFonts w:ascii="Segoe UI Symbol" w:eastAsia="Segoe UI Symbol" w:hAnsi="Segoe UI Symbol" w:cs="Segoe UI Symbol"/>
                <w:sz w:val="25"/>
              </w:rPr>
              <w:t></w:t>
            </w:r>
            <w:r>
              <w:rPr>
                <w:rFonts w:ascii="Segoe UI Symbol" w:eastAsia="Segoe UI Symbol" w:hAnsi="Segoe UI Symbol" w:cs="Segoe UI Symbol"/>
                <w:sz w:val="25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104CB67E" wp14:editId="6A01ACA7">
                      <wp:extent cx="214481" cy="6615"/>
                      <wp:effectExtent l="0" t="0" r="0" b="0"/>
                      <wp:docPr id="356907" name="Group 35690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4481" cy="6615"/>
                                <a:chOff x="0" y="0"/>
                                <a:chExt cx="214481" cy="6615"/>
                              </a:xfrm>
                            </wpg:grpSpPr>
                            <wps:wsp>
                              <wps:cNvPr id="44467" name="Shape 44467"/>
                              <wps:cNvSpPr/>
                              <wps:spPr>
                                <a:xfrm>
                                  <a:off x="0" y="0"/>
                                  <a:ext cx="214481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14481">
                                      <a:moveTo>
                                        <a:pt x="0" y="0"/>
                                      </a:moveTo>
                                      <a:lnTo>
                                        <a:pt x="214481" y="0"/>
                                      </a:lnTo>
                                    </a:path>
                                  </a:pathLst>
                                </a:custGeom>
                                <a:ln w="661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6907" style="width:16.8883pt;height:0.520894pt;mso-position-horizontal-relative:char;mso-position-vertical-relative:line" coordsize="2144,66">
                      <v:shape id="Shape 44467" style="position:absolute;width:2144;height:0;left:0;top:0;" coordsize="214481,0" path="m0,0l214481,0">
                        <v:stroke weight="0.520894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5"/>
              </w:rPr>
              <w:t>,9</w:t>
            </w:r>
            <w:r>
              <w:rPr>
                <w:rFonts w:ascii="Segoe UI Symbol" w:eastAsia="Segoe UI Symbol" w:hAnsi="Segoe UI Symbol" w:cs="Segoe UI Symbol"/>
                <w:sz w:val="25"/>
              </w:rPr>
              <w:t></w:t>
            </w:r>
            <w:r>
              <w:rPr>
                <w:rFonts w:ascii="Segoe UI Symbol" w:eastAsia="Segoe UI Symbol" w:hAnsi="Segoe UI Symbol" w:cs="Segoe UI Symbol"/>
                <w:sz w:val="25"/>
              </w:rPr>
              <w:t xml:space="preserve"> = </w:t>
            </w:r>
            <w:r>
              <w:rPr>
                <w:sz w:val="25"/>
              </w:rPr>
              <w:t>6,11;</w:t>
            </w:r>
          </w:p>
          <w:p w14:paraId="108A741F" w14:textId="77777777" w:rsidR="00437B3A" w:rsidRDefault="00000000">
            <w:pPr>
              <w:spacing w:after="0" w:line="259" w:lineRule="auto"/>
              <w:ind w:left="370" w:right="0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5"/>
              </w:rPr>
              <w:t></w:t>
            </w:r>
            <w:r>
              <w:rPr>
                <w:sz w:val="25"/>
              </w:rPr>
              <w:t xml:space="preserve">1,0 </w:t>
            </w:r>
            <w:r>
              <w:rPr>
                <w:rFonts w:ascii="Segoe UI Symbol" w:eastAsia="Segoe UI Symbol" w:hAnsi="Segoe UI Symbol" w:cs="Segoe UI Symbol"/>
                <w:sz w:val="25"/>
              </w:rPr>
              <w:t></w:t>
            </w:r>
          </w:p>
        </w:tc>
        <w:tc>
          <w:tcPr>
            <w:tcW w:w="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A957AA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72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38EB3F4" w14:textId="77777777" w:rsidR="00437B3A" w:rsidRDefault="00000000">
            <w:pPr>
              <w:tabs>
                <w:tab w:val="center" w:pos="919"/>
                <w:tab w:val="right" w:pos="1637"/>
              </w:tabs>
              <w:spacing w:after="195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6"/>
              </w:rPr>
              <w:t>0</w:t>
            </w:r>
            <w:r>
              <w:rPr>
                <w:sz w:val="26"/>
              </w:rPr>
              <w:tab/>
            </w:r>
            <w:r>
              <w:rPr>
                <w:sz w:val="15"/>
              </w:rPr>
              <w:t>1,3</w:t>
            </w:r>
          </w:p>
          <w:p w14:paraId="549A7154" w14:textId="77777777" w:rsidR="00437B3A" w:rsidRDefault="00000000">
            <w:pPr>
              <w:spacing w:after="0" w:line="259" w:lineRule="auto"/>
              <w:ind w:left="0" w:right="193" w:firstLine="0"/>
              <w:jc w:val="right"/>
            </w:pPr>
            <w:r>
              <w:rPr>
                <w:i/>
                <w:sz w:val="26"/>
              </w:rPr>
              <w:t>I</w:t>
            </w:r>
            <w:r>
              <w:rPr>
                <w:i/>
                <w:sz w:val="24"/>
                <w:vertAlign w:val="subscript"/>
              </w:rPr>
              <w:t>NO</w:t>
            </w:r>
            <w:r>
              <w:rPr>
                <w:sz w:val="11"/>
              </w:rPr>
              <w:t xml:space="preserve">2 </w:t>
            </w: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rFonts w:ascii="Segoe UI Symbol" w:eastAsia="Segoe UI Symbol" w:hAnsi="Segoe UI Symbol" w:cs="Segoe UI Symbol"/>
                <w:sz w:val="26"/>
              </w:rPr>
              <w:t></w:t>
            </w:r>
            <w:r>
              <w:rPr>
                <w:rFonts w:ascii="Segoe UI Symbol" w:eastAsia="Segoe UI Symbol" w:hAnsi="Segoe UI Symbol" w:cs="Segoe UI Symbol"/>
                <w:sz w:val="26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5D497B4D" wp14:editId="670C23BE">
                      <wp:extent cx="301286" cy="6872"/>
                      <wp:effectExtent l="0" t="0" r="0" b="0"/>
                      <wp:docPr id="357133" name="Group 3571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286" cy="6872"/>
                                <a:chOff x="0" y="0"/>
                                <a:chExt cx="301286" cy="6872"/>
                              </a:xfrm>
                            </wpg:grpSpPr>
                            <wps:wsp>
                              <wps:cNvPr id="44485" name="Shape 44485"/>
                              <wps:cNvSpPr/>
                              <wps:spPr>
                                <a:xfrm>
                                  <a:off x="0" y="0"/>
                                  <a:ext cx="30128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01286">
                                      <a:moveTo>
                                        <a:pt x="0" y="0"/>
                                      </a:moveTo>
                                      <a:lnTo>
                                        <a:pt x="301286" y="0"/>
                                      </a:lnTo>
                                    </a:path>
                                  </a:pathLst>
                                </a:custGeom>
                                <a:ln w="6872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7133" style="width:23.7233pt;height:0.541106pt;mso-position-horizontal-relative:char;mso-position-vertical-relative:line" coordsize="3012,68">
                      <v:shape id="Shape 44485" style="position:absolute;width:3012;height:0;left:0;top:0;" coordsize="301286,0" path="m0,0l301286,0">
                        <v:stroke weight="0.541106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6"/>
              </w:rPr>
              <w:t>,03</w:t>
            </w:r>
            <w:r>
              <w:rPr>
                <w:rFonts w:ascii="Segoe UI Symbol" w:eastAsia="Segoe UI Symbol" w:hAnsi="Segoe UI Symbol" w:cs="Segoe UI Symbol"/>
                <w:sz w:val="26"/>
              </w:rPr>
              <w:t></w:t>
            </w:r>
            <w:r>
              <w:rPr>
                <w:rFonts w:ascii="Segoe UI Symbol" w:eastAsia="Segoe UI Symbol" w:hAnsi="Segoe UI Symbol" w:cs="Segoe UI Symbol"/>
                <w:sz w:val="26"/>
              </w:rPr>
              <w:t xml:space="preserve"> </w:t>
            </w:r>
            <w:r>
              <w:rPr>
                <w:rFonts w:ascii="Segoe UI Symbol" w:eastAsia="Segoe UI Symbol" w:hAnsi="Segoe UI Symbol" w:cs="Segoe UI Symbol"/>
                <w:sz w:val="26"/>
              </w:rPr>
              <w:t></w:t>
            </w:r>
            <w:r>
              <w:rPr>
                <w:sz w:val="26"/>
              </w:rPr>
              <w:t>0,04</w:t>
            </w:r>
            <w:r>
              <w:rPr>
                <w:rFonts w:ascii="Segoe UI Symbol" w:eastAsia="Segoe UI Symbol" w:hAnsi="Segoe UI Symbol" w:cs="Segoe UI Symbol"/>
                <w:sz w:val="26"/>
              </w:rPr>
              <w:t></w:t>
            </w:r>
          </w:p>
        </w:tc>
        <w:tc>
          <w:tcPr>
            <w:tcW w:w="11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3FA8D9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6"/>
              </w:rPr>
              <w:t xml:space="preserve">= </w:t>
            </w:r>
            <w:r>
              <w:rPr>
                <w:sz w:val="26"/>
              </w:rPr>
              <w:t>0,7;</w:t>
            </w:r>
          </w:p>
        </w:tc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7A1AA" w14:textId="77777777" w:rsidR="00437B3A" w:rsidRDefault="00000000">
            <w:pPr>
              <w:tabs>
                <w:tab w:val="center" w:pos="1263"/>
                <w:tab w:val="center" w:pos="1759"/>
              </w:tabs>
              <w:spacing w:after="195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6"/>
              </w:rPr>
              <w:t>1</w:t>
            </w:r>
            <w:r>
              <w:rPr>
                <w:sz w:val="26"/>
              </w:rPr>
              <w:tab/>
            </w:r>
            <w:r>
              <w:rPr>
                <w:sz w:val="15"/>
              </w:rPr>
              <w:t>0,9</w:t>
            </w:r>
          </w:p>
          <w:p w14:paraId="6BA1EA98" w14:textId="77777777" w:rsidR="00437B3A" w:rsidRDefault="00000000">
            <w:pPr>
              <w:spacing w:after="0" w:line="259" w:lineRule="auto"/>
              <w:ind w:left="110" w:right="0" w:firstLine="0"/>
              <w:jc w:val="center"/>
            </w:pPr>
            <w:r>
              <w:rPr>
                <w:i/>
                <w:sz w:val="26"/>
              </w:rPr>
              <w:t>I</w:t>
            </w:r>
            <w:r>
              <w:rPr>
                <w:i/>
                <w:sz w:val="15"/>
              </w:rPr>
              <w:t xml:space="preserve">CO </w:t>
            </w: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rFonts w:ascii="Segoe UI Symbol" w:eastAsia="Segoe UI Symbol" w:hAnsi="Segoe UI Symbol" w:cs="Segoe UI Symbol"/>
                <w:sz w:val="26"/>
              </w:rPr>
              <w:t></w:t>
            </w:r>
            <w:r>
              <w:rPr>
                <w:rFonts w:ascii="Segoe UI Symbol" w:eastAsia="Segoe UI Symbol" w:hAnsi="Segoe UI Symbol" w:cs="Segoe UI Symbol"/>
                <w:sz w:val="26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57C42A01" wp14:editId="1B8C5D7B">
                      <wp:extent cx="205785" cy="6715"/>
                      <wp:effectExtent l="0" t="0" r="0" b="0"/>
                      <wp:docPr id="357318" name="Group 3573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5785" cy="6715"/>
                                <a:chOff x="0" y="0"/>
                                <a:chExt cx="205785" cy="6715"/>
                              </a:xfrm>
                            </wpg:grpSpPr>
                            <wps:wsp>
                              <wps:cNvPr id="44503" name="Shape 44503"/>
                              <wps:cNvSpPr/>
                              <wps:spPr>
                                <a:xfrm>
                                  <a:off x="0" y="0"/>
                                  <a:ext cx="20578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05785">
                                      <a:moveTo>
                                        <a:pt x="0" y="0"/>
                                      </a:moveTo>
                                      <a:lnTo>
                                        <a:pt x="205785" y="0"/>
                                      </a:lnTo>
                                    </a:path>
                                  </a:pathLst>
                                </a:custGeom>
                                <a:ln w="671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7318" style="width:16.2035pt;height:0.528714pt;mso-position-horizontal-relative:char;mso-position-vertical-relative:line" coordsize="2057,67">
                      <v:shape id="Shape 44503" style="position:absolute;width:2057;height:0;left:0;top:0;" coordsize="205785,0" path="m0,0l205785,0">
                        <v:stroke weight="0.528714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6"/>
              </w:rPr>
              <w:t xml:space="preserve">,0 </w:t>
            </w:r>
            <w:r>
              <w:rPr>
                <w:rFonts w:ascii="Segoe UI Symbol" w:eastAsia="Segoe UI Symbol" w:hAnsi="Segoe UI Symbol" w:cs="Segoe UI Symbol"/>
                <w:sz w:val="26"/>
              </w:rPr>
              <w:t></w:t>
            </w:r>
            <w:r>
              <w:rPr>
                <w:rFonts w:ascii="Segoe UI Symbol" w:eastAsia="Segoe UI Symbol" w:hAnsi="Segoe UI Symbol" w:cs="Segoe UI Symbol"/>
                <w:sz w:val="26"/>
              </w:rPr>
              <w:t xml:space="preserve"> = </w:t>
            </w:r>
            <w:r>
              <w:rPr>
                <w:sz w:val="26"/>
              </w:rPr>
              <w:t>0,37;</w:t>
            </w:r>
          </w:p>
          <w:p w14:paraId="3DB1C287" w14:textId="77777777" w:rsidR="00437B3A" w:rsidRDefault="00000000">
            <w:pPr>
              <w:spacing w:after="0" w:line="259" w:lineRule="auto"/>
              <w:ind w:left="1060" w:righ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6"/>
              </w:rPr>
              <w:t></w:t>
            </w:r>
            <w:r>
              <w:rPr>
                <w:sz w:val="26"/>
              </w:rPr>
              <w:t>3,0</w:t>
            </w:r>
            <w:r>
              <w:rPr>
                <w:rFonts w:ascii="Segoe UI Symbol" w:eastAsia="Segoe UI Symbol" w:hAnsi="Segoe UI Symbol" w:cs="Segoe UI Symbol"/>
                <w:sz w:val="26"/>
              </w:rPr>
              <w:t></w:t>
            </w:r>
          </w:p>
        </w:tc>
      </w:tr>
      <w:tr w:rsidR="00437B3A" w14:paraId="46483C0B" w14:textId="77777777">
        <w:trPr>
          <w:trHeight w:val="841"/>
        </w:trPr>
        <w:tc>
          <w:tcPr>
            <w:tcW w:w="3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A69409A" w14:textId="77777777" w:rsidR="00437B3A" w:rsidRDefault="00000000">
            <w:pPr>
              <w:tabs>
                <w:tab w:val="center" w:pos="2225"/>
                <w:tab w:val="center" w:pos="2676"/>
              </w:tabs>
              <w:spacing w:after="115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5"/>
              </w:rPr>
              <w:t>0</w:t>
            </w:r>
            <w:r>
              <w:rPr>
                <w:sz w:val="25"/>
              </w:rPr>
              <w:tab/>
            </w:r>
            <w:r>
              <w:rPr>
                <w:sz w:val="15"/>
              </w:rPr>
              <w:t>1</w:t>
            </w:r>
          </w:p>
          <w:p w14:paraId="42E021F2" w14:textId="77777777" w:rsidR="00437B3A" w:rsidRDefault="00000000">
            <w:pPr>
              <w:spacing w:after="0" w:line="259" w:lineRule="auto"/>
              <w:ind w:left="0" w:right="154" w:firstLine="0"/>
              <w:jc w:val="right"/>
            </w:pPr>
            <w:r>
              <w:rPr>
                <w:i/>
                <w:sz w:val="25"/>
              </w:rPr>
              <w:t>I</w:t>
            </w:r>
            <w:r>
              <w:rPr>
                <w:i/>
                <w:sz w:val="15"/>
              </w:rPr>
              <w:t xml:space="preserve">ТВЧ </w:t>
            </w:r>
            <w:r>
              <w:rPr>
                <w:rFonts w:ascii="Segoe UI Symbol" w:eastAsia="Segoe UI Symbol" w:hAnsi="Segoe UI Symbol" w:cs="Segoe UI Symbol"/>
                <w:sz w:val="25"/>
              </w:rPr>
              <w:t>=</w:t>
            </w:r>
            <w:r>
              <w:rPr>
                <w:rFonts w:ascii="Segoe UI Symbol" w:eastAsia="Segoe UI Symbol" w:hAnsi="Segoe UI Symbol" w:cs="Segoe UI Symbol"/>
                <w:sz w:val="25"/>
              </w:rPr>
              <w:t></w:t>
            </w:r>
            <w:r>
              <w:rPr>
                <w:rFonts w:ascii="Segoe UI Symbol" w:eastAsia="Segoe UI Symbol" w:hAnsi="Segoe UI Symbol" w:cs="Segoe UI Symbol"/>
                <w:sz w:val="25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72EAE77C" wp14:editId="38BF7BE7">
                      <wp:extent cx="272192" cy="6533"/>
                      <wp:effectExtent l="0" t="0" r="0" b="0"/>
                      <wp:docPr id="357491" name="Group 35749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2192" cy="6533"/>
                                <a:chOff x="0" y="0"/>
                                <a:chExt cx="272192" cy="6533"/>
                              </a:xfrm>
                            </wpg:grpSpPr>
                            <wps:wsp>
                              <wps:cNvPr id="44533" name="Shape 44533"/>
                              <wps:cNvSpPr/>
                              <wps:spPr>
                                <a:xfrm>
                                  <a:off x="0" y="0"/>
                                  <a:ext cx="272192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72192">
                                      <a:moveTo>
                                        <a:pt x="0" y="0"/>
                                      </a:moveTo>
                                      <a:lnTo>
                                        <a:pt x="272192" y="0"/>
                                      </a:lnTo>
                                    </a:path>
                                  </a:pathLst>
                                </a:custGeom>
                                <a:ln w="6533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7491" style="width:21.4324pt;height:0.514379pt;mso-position-horizontal-relative:char;mso-position-vertical-relative:line" coordsize="2721,65">
                      <v:shape id="Shape 44533" style="position:absolute;width:2721;height:0;left:0;top:0;" coordsize="272192,0" path="m0,0l272192,0">
                        <v:stroke weight="0.514379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5"/>
              </w:rPr>
              <w:t xml:space="preserve">,1 </w:t>
            </w:r>
            <w:r>
              <w:rPr>
                <w:rFonts w:ascii="Segoe UI Symbol" w:eastAsia="Segoe UI Symbol" w:hAnsi="Segoe UI Symbol" w:cs="Segoe UI Symbol"/>
                <w:sz w:val="25"/>
              </w:rPr>
              <w:t></w:t>
            </w:r>
            <w:r>
              <w:rPr>
                <w:rFonts w:ascii="Segoe UI Symbol" w:eastAsia="Segoe UI Symbol" w:hAnsi="Segoe UI Symbol" w:cs="Segoe UI Symbol"/>
                <w:sz w:val="25"/>
              </w:rPr>
              <w:t xml:space="preserve"> = </w:t>
            </w:r>
            <w:r>
              <w:rPr>
                <w:sz w:val="25"/>
              </w:rPr>
              <w:t>0,67;</w:t>
            </w:r>
          </w:p>
          <w:p w14:paraId="2B831E20" w14:textId="77777777" w:rsidR="00437B3A" w:rsidRDefault="00000000">
            <w:pPr>
              <w:spacing w:after="0" w:line="259" w:lineRule="auto"/>
              <w:ind w:left="947" w:right="0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5"/>
              </w:rPr>
              <w:t></w:t>
            </w:r>
            <w:r>
              <w:rPr>
                <w:sz w:val="25"/>
              </w:rPr>
              <w:t>0,15</w:t>
            </w:r>
            <w:r>
              <w:rPr>
                <w:rFonts w:ascii="Segoe UI Symbol" w:eastAsia="Segoe UI Symbol" w:hAnsi="Segoe UI Symbol" w:cs="Segoe UI Symbol"/>
                <w:sz w:val="25"/>
              </w:rPr>
              <w:t></w:t>
            </w:r>
          </w:p>
        </w:tc>
        <w:tc>
          <w:tcPr>
            <w:tcW w:w="10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02789F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7E4A87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21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A20A27E" w14:textId="77777777" w:rsidR="00437B3A" w:rsidRDefault="00000000">
            <w:pPr>
              <w:tabs>
                <w:tab w:val="center" w:pos="1724"/>
                <w:tab w:val="center" w:pos="2475"/>
              </w:tabs>
              <w:spacing w:after="247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sz w:val="26"/>
              </w:rPr>
              <w:t>0</w:t>
            </w:r>
            <w:r>
              <w:rPr>
                <w:sz w:val="26"/>
              </w:rPr>
              <w:tab/>
            </w:r>
            <w:r>
              <w:rPr>
                <w:sz w:val="15"/>
              </w:rPr>
              <w:t>1,3</w:t>
            </w:r>
          </w:p>
          <w:p w14:paraId="6106A8DE" w14:textId="77777777" w:rsidR="00437B3A" w:rsidRDefault="00000000">
            <w:pPr>
              <w:spacing w:after="0" w:line="259" w:lineRule="auto"/>
              <w:ind w:left="182" w:right="0" w:firstLine="0"/>
              <w:jc w:val="left"/>
            </w:pPr>
            <w:proofErr w:type="spellStart"/>
            <w:r>
              <w:rPr>
                <w:i/>
                <w:sz w:val="26"/>
              </w:rPr>
              <w:t>I</w:t>
            </w:r>
            <w:r>
              <w:rPr>
                <w:i/>
                <w:sz w:val="15"/>
              </w:rPr>
              <w:t>формальдегид</w:t>
            </w:r>
            <w:proofErr w:type="spellEnd"/>
            <w:r>
              <w:rPr>
                <w:i/>
                <w:sz w:val="15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sz w:val="26"/>
              </w:rPr>
              <w:t>=</w:t>
            </w:r>
            <w:r>
              <w:rPr>
                <w:rFonts w:ascii="Segoe UI Symbol" w:eastAsia="Segoe UI Symbol" w:hAnsi="Segoe UI Symbol" w:cs="Segoe UI Symbol"/>
                <w:sz w:val="26"/>
              </w:rPr>
              <w:t></w:t>
            </w:r>
            <w:r>
              <w:rPr>
                <w:rFonts w:ascii="Segoe UI Symbol" w:eastAsia="Segoe UI Symbol" w:hAnsi="Segoe UI Symbol" w:cs="Segoe UI Symbol"/>
                <w:sz w:val="26"/>
              </w:rPr>
              <w:t xml:space="preserve">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25013080" wp14:editId="39AE6156">
                      <wp:extent cx="386565" cy="6872"/>
                      <wp:effectExtent l="0" t="0" r="0" b="0"/>
                      <wp:docPr id="357616" name="Group 3576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6565" cy="6872"/>
                                <a:chOff x="0" y="0"/>
                                <a:chExt cx="386565" cy="6872"/>
                              </a:xfrm>
                            </wpg:grpSpPr>
                            <wps:wsp>
                              <wps:cNvPr id="44551" name="Shape 44551"/>
                              <wps:cNvSpPr/>
                              <wps:spPr>
                                <a:xfrm>
                                  <a:off x="0" y="0"/>
                                  <a:ext cx="38656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86565">
                                      <a:moveTo>
                                        <a:pt x="0" y="0"/>
                                      </a:moveTo>
                                      <a:lnTo>
                                        <a:pt x="386565" y="0"/>
                                      </a:lnTo>
                                    </a:path>
                                  </a:pathLst>
                                </a:custGeom>
                                <a:ln w="6872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7616" style="width:30.4382pt;height:0.541106pt;mso-position-horizontal-relative:char;mso-position-vertical-relative:line" coordsize="3865,68">
                      <v:shape id="Shape 44551" style="position:absolute;width:3865;height:0;left:0;top:0;" coordsize="386565,0" path="m0,0l386565,0">
                        <v:stroke weight="0.541106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sz w:val="26"/>
              </w:rPr>
              <w:t>,005</w:t>
            </w:r>
            <w:r>
              <w:rPr>
                <w:rFonts w:ascii="Segoe UI Symbol" w:eastAsia="Segoe UI Symbol" w:hAnsi="Segoe UI Symbol" w:cs="Segoe UI Symbol"/>
                <w:sz w:val="26"/>
              </w:rPr>
              <w:t></w:t>
            </w:r>
            <w:r>
              <w:rPr>
                <w:rFonts w:ascii="Segoe UI Symbol" w:eastAsia="Segoe UI Symbol" w:hAnsi="Segoe UI Symbol" w:cs="Segoe UI Symbol"/>
                <w:sz w:val="26"/>
              </w:rPr>
              <w:t> =</w:t>
            </w:r>
            <w:r>
              <w:rPr>
                <w:sz w:val="26"/>
              </w:rPr>
              <w:t>1,94;</w:t>
            </w:r>
          </w:p>
          <w:p w14:paraId="57893878" w14:textId="77777777" w:rsidR="00437B3A" w:rsidRDefault="00000000">
            <w:pPr>
              <w:spacing w:after="0" w:line="259" w:lineRule="auto"/>
              <w:ind w:left="0" w:right="233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6"/>
              </w:rPr>
              <w:t xml:space="preserve"> </w:t>
            </w:r>
            <w:r>
              <w:rPr>
                <w:sz w:val="26"/>
              </w:rPr>
              <w:t>0,003</w:t>
            </w:r>
            <w:r>
              <w:rPr>
                <w:rFonts w:ascii="Segoe UI Symbol" w:eastAsia="Segoe UI Symbol" w:hAnsi="Segoe UI Symbol" w:cs="Segoe UI Symbol"/>
                <w:sz w:val="26"/>
              </w:rPr>
              <w:t></w:t>
            </w:r>
          </w:p>
        </w:tc>
      </w:tr>
    </w:tbl>
    <w:p w14:paraId="5C3453C7" w14:textId="77777777" w:rsidR="00437B3A" w:rsidRDefault="00000000">
      <w:pPr>
        <w:numPr>
          <w:ilvl w:val="0"/>
          <w:numId w:val="38"/>
        </w:numPr>
        <w:spacing w:after="291"/>
        <w:ind w:right="0" w:hanging="360"/>
      </w:pPr>
      <w:r>
        <w:t xml:space="preserve">Находим суммарный индекс загрязнения атмосферы по 5 веществам </w:t>
      </w:r>
      <w:proofErr w:type="spellStart"/>
      <w:r>
        <w:t>иопределяем</w:t>
      </w:r>
      <w:proofErr w:type="spellEnd"/>
      <w:r>
        <w:t xml:space="preserve"> класс экологического состояния атмосферы. </w:t>
      </w:r>
    </w:p>
    <w:p w14:paraId="5E7ED4B4" w14:textId="77777777" w:rsidR="00437B3A" w:rsidRDefault="00000000">
      <w:pPr>
        <w:spacing w:after="348" w:line="268" w:lineRule="auto"/>
        <w:ind w:left="87" w:right="293"/>
        <w:jc w:val="center"/>
      </w:pPr>
      <w:proofErr w:type="spellStart"/>
      <w:r>
        <w:rPr>
          <w:i/>
        </w:rPr>
        <w:t>I</w:t>
      </w:r>
      <w:r>
        <w:rPr>
          <w:i/>
          <w:vertAlign w:val="subscript"/>
        </w:rPr>
        <w:t>i</w:t>
      </w:r>
      <w:proofErr w:type="spellEnd"/>
      <w:r>
        <w:rPr>
          <w:i/>
        </w:rPr>
        <w:t xml:space="preserve"> </w:t>
      </w:r>
      <w:r>
        <w:t>= 6,11+0,7+0,37+0,67+1,94= 9,</w:t>
      </w:r>
      <w:proofErr w:type="gramStart"/>
      <w:r>
        <w:t>79 &gt;</w:t>
      </w:r>
      <w:proofErr w:type="gramEnd"/>
      <w:r>
        <w:t xml:space="preserve"> 8 – Кризис </w:t>
      </w:r>
    </w:p>
    <w:p w14:paraId="42B2EE4F" w14:textId="77777777" w:rsidR="00437B3A" w:rsidRDefault="00000000">
      <w:pPr>
        <w:pStyle w:val="6"/>
        <w:ind w:left="535"/>
      </w:pPr>
      <w:r>
        <w:t xml:space="preserve">ЗАДАНИЕ 1.2 </w:t>
      </w:r>
    </w:p>
    <w:p w14:paraId="656D1C45" w14:textId="77777777" w:rsidR="00437B3A" w:rsidRDefault="00000000">
      <w:pPr>
        <w:spacing w:after="332"/>
        <w:ind w:left="550" w:right="1893"/>
      </w:pPr>
      <w:r>
        <w:t xml:space="preserve">Найти класс экологического состояния атмосферы. Исходные данные по вариантам в Таблице 20.2. </w:t>
      </w:r>
    </w:p>
    <w:p w14:paraId="25E27F86" w14:textId="77777777" w:rsidR="00437B3A" w:rsidRDefault="00000000">
      <w:pPr>
        <w:ind w:left="3877" w:right="0" w:firstLine="4429"/>
      </w:pPr>
      <w:r>
        <w:t xml:space="preserve">Таблица 20.1 Варианты задач </w:t>
      </w:r>
    </w:p>
    <w:tbl>
      <w:tblPr>
        <w:tblStyle w:val="TableGrid"/>
        <w:tblW w:w="10872" w:type="dxa"/>
        <w:tblInd w:w="-614" w:type="dxa"/>
        <w:tblCellMar>
          <w:top w:w="25" w:type="dxa"/>
          <w:left w:w="38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88"/>
        <w:gridCol w:w="480"/>
        <w:gridCol w:w="509"/>
        <w:gridCol w:w="576"/>
        <w:gridCol w:w="3006"/>
        <w:gridCol w:w="509"/>
        <w:gridCol w:w="572"/>
        <w:gridCol w:w="569"/>
        <w:gridCol w:w="4063"/>
      </w:tblGrid>
      <w:tr w:rsidR="00437B3A" w14:paraId="0F51E085" w14:textId="77777777">
        <w:trPr>
          <w:trHeight w:val="319"/>
        </w:trPr>
        <w:tc>
          <w:tcPr>
            <w:tcW w:w="1087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30633" w14:textId="77777777" w:rsidR="00437B3A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b/>
                <w:sz w:val="24"/>
              </w:rPr>
              <w:t>Среднегодовая концентрация 3В, мг/м</w:t>
            </w:r>
            <w:r>
              <w:rPr>
                <w:b/>
                <w:sz w:val="24"/>
                <w:vertAlign w:val="superscript"/>
              </w:rPr>
              <w:t>3</w:t>
            </w:r>
            <w:r>
              <w:rPr>
                <w:b/>
                <w:sz w:val="24"/>
              </w:rPr>
              <w:t xml:space="preserve"> </w:t>
            </w:r>
          </w:p>
        </w:tc>
      </w:tr>
      <w:tr w:rsidR="00437B3A" w14:paraId="11B1B278" w14:textId="77777777">
        <w:trPr>
          <w:trHeight w:val="278"/>
        </w:trPr>
        <w:tc>
          <w:tcPr>
            <w:tcW w:w="58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1F09E2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24"/>
              </w:rPr>
              <w:t xml:space="preserve">№ вар. </w:t>
            </w:r>
          </w:p>
        </w:tc>
        <w:tc>
          <w:tcPr>
            <w:tcW w:w="457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 w14:paraId="68CB0C73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b/>
                <w:sz w:val="24"/>
              </w:rPr>
              <w:t xml:space="preserve">Город А </w:t>
            </w:r>
          </w:p>
        </w:tc>
        <w:tc>
          <w:tcPr>
            <w:tcW w:w="5713" w:type="dxa"/>
            <w:gridSpan w:val="4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50A98074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Город В </w:t>
            </w:r>
          </w:p>
        </w:tc>
      </w:tr>
      <w:tr w:rsidR="00437B3A" w14:paraId="59CDE7E5" w14:textId="77777777">
        <w:trPr>
          <w:trHeight w:val="283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184E4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 w14:paraId="647FEBD5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b/>
                <w:sz w:val="24"/>
              </w:rPr>
              <w:t>N0</w:t>
            </w:r>
            <w:r>
              <w:rPr>
                <w:b/>
                <w:sz w:val="24"/>
                <w:vertAlign w:val="subscript"/>
              </w:rPr>
              <w:t>2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1A8735C1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b/>
                <w:sz w:val="24"/>
              </w:rPr>
              <w:t>S0</w:t>
            </w:r>
            <w:r>
              <w:rPr>
                <w:b/>
                <w:sz w:val="24"/>
                <w:vertAlign w:val="subscript"/>
              </w:rPr>
              <w:t>2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5025EBC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4"/>
              </w:rPr>
              <w:t>ТВ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59D21F4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6D060024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b/>
                <w:sz w:val="24"/>
              </w:rPr>
              <w:t>NO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1A4044C4" w14:textId="77777777" w:rsidR="00437B3A" w:rsidRDefault="00000000">
            <w:pPr>
              <w:spacing w:after="0" w:line="259" w:lineRule="auto"/>
              <w:ind w:left="3" w:right="0" w:firstLine="0"/>
              <w:jc w:val="left"/>
            </w:pPr>
            <w:r>
              <w:rPr>
                <w:b/>
                <w:sz w:val="24"/>
              </w:rPr>
              <w:t>S0</w:t>
            </w:r>
            <w:r>
              <w:rPr>
                <w:b/>
                <w:sz w:val="24"/>
                <w:vertAlign w:val="subscript"/>
              </w:rPr>
              <w:t>2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2E9AC50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b/>
                <w:sz w:val="24"/>
              </w:rPr>
              <w:t>ТВ</w:t>
            </w:r>
          </w:p>
        </w:tc>
        <w:tc>
          <w:tcPr>
            <w:tcW w:w="406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028595B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1D3DB405" w14:textId="77777777">
        <w:trPr>
          <w:trHeight w:val="648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46288A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D8E19A3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F7A6472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0,02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056C4847" w14:textId="77777777" w:rsidR="00437B3A" w:rsidRDefault="00000000">
            <w:pPr>
              <w:spacing w:after="0" w:line="259" w:lineRule="auto"/>
              <w:ind w:left="98" w:right="2" w:hanging="98"/>
              <w:jc w:val="left"/>
            </w:pPr>
            <w:r>
              <w:rPr>
                <w:b/>
                <w:sz w:val="24"/>
              </w:rPr>
              <w:t xml:space="preserve">Ч </w:t>
            </w:r>
            <w:r>
              <w:rPr>
                <w:sz w:val="24"/>
              </w:rPr>
              <w:t xml:space="preserve">0,1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261D7D9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>V</w:t>
            </w:r>
            <w:r>
              <w:rPr>
                <w:sz w:val="24"/>
                <w:vertAlign w:val="subscript"/>
              </w:rPr>
              <w:t>2</w:t>
            </w:r>
            <w:r>
              <w:rPr>
                <w:sz w:val="24"/>
              </w:rPr>
              <w:t>O</w:t>
            </w:r>
            <w:r>
              <w:rPr>
                <w:sz w:val="24"/>
                <w:vertAlign w:val="subscript"/>
              </w:rPr>
              <w:t>5</w:t>
            </w:r>
            <w:r>
              <w:rPr>
                <w:sz w:val="24"/>
              </w:rPr>
              <w:t xml:space="preserve"> 0,004; MnO</w:t>
            </w:r>
            <w:r>
              <w:rPr>
                <w:sz w:val="24"/>
                <w:vertAlign w:val="subscript"/>
              </w:rPr>
              <w:t>2</w:t>
            </w:r>
            <w:r>
              <w:rPr>
                <w:sz w:val="24"/>
              </w:rPr>
              <w:t xml:space="preserve"> 0,001; пропилен-2,0; </w:t>
            </w:r>
            <w:proofErr w:type="spellStart"/>
            <w:r>
              <w:rPr>
                <w:sz w:val="24"/>
              </w:rPr>
              <w:t>FeO</w:t>
            </w:r>
            <w:proofErr w:type="spellEnd"/>
            <w:r>
              <w:rPr>
                <w:sz w:val="24"/>
              </w:rPr>
              <w:t xml:space="preserve"> 0,02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4690E95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D615174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97EBB7C" w14:textId="77777777" w:rsidR="00437B3A" w:rsidRDefault="00000000">
            <w:pPr>
              <w:spacing w:after="0" w:line="259" w:lineRule="auto"/>
              <w:ind w:left="96" w:right="0" w:hanging="94"/>
              <w:jc w:val="left"/>
            </w:pPr>
            <w:r>
              <w:rPr>
                <w:b/>
                <w:sz w:val="24"/>
              </w:rPr>
              <w:t xml:space="preserve">Ч </w:t>
            </w:r>
            <w:r>
              <w:rPr>
                <w:sz w:val="24"/>
              </w:rPr>
              <w:t xml:space="preserve">0,3 </w:t>
            </w:r>
          </w:p>
        </w:tc>
        <w:tc>
          <w:tcPr>
            <w:tcW w:w="406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0DEB76E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Оксид Fe 0,1; пыль зерновая 0,5; Стирол 0,005 </w:t>
            </w:r>
          </w:p>
        </w:tc>
      </w:tr>
      <w:tr w:rsidR="00437B3A" w14:paraId="25500168" w14:textId="77777777">
        <w:trPr>
          <w:trHeight w:val="581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2FE274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F0F76A6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0,15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F479778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88AB648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4C7F99E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>Кислота азот. 0,</w:t>
            </w:r>
            <w:proofErr w:type="gramStart"/>
            <w:r>
              <w:rPr>
                <w:sz w:val="24"/>
              </w:rPr>
              <w:t xml:space="preserve">2;   </w:t>
            </w:r>
            <w:proofErr w:type="gramEnd"/>
            <w:r>
              <w:rPr>
                <w:sz w:val="24"/>
              </w:rPr>
              <w:t>Сr</w:t>
            </w:r>
            <w:r>
              <w:rPr>
                <w:sz w:val="24"/>
                <w:vertAlign w:val="superscript"/>
              </w:rPr>
              <w:t>6+</w:t>
            </w:r>
            <w:r>
              <w:rPr>
                <w:sz w:val="24"/>
              </w:rPr>
              <w:t xml:space="preserve"> 0,007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6404A7F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B76D595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0,1;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8ECA11A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406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48ED328B" w14:textId="77777777" w:rsidR="00437B3A" w:rsidRDefault="00000000">
            <w:pPr>
              <w:spacing w:after="3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Пыль абразивная 0,1; </w:t>
            </w:r>
          </w:p>
          <w:p w14:paraId="4EB8DF01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>Тетраэтилсвинец 2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sz w:val="24"/>
              </w:rPr>
              <w:t xml:space="preserve">10 </w:t>
            </w:r>
            <w:r>
              <w:rPr>
                <w:sz w:val="24"/>
                <w:vertAlign w:val="superscript"/>
              </w:rPr>
              <w:t>-</w:t>
            </w:r>
            <w:proofErr w:type="gramStart"/>
            <w:r>
              <w:rPr>
                <w:sz w:val="24"/>
                <w:vertAlign w:val="superscript"/>
              </w:rPr>
              <w:t xml:space="preserve">6 </w:t>
            </w:r>
            <w:r>
              <w:rPr>
                <w:sz w:val="24"/>
              </w:rPr>
              <w:t>,</w:t>
            </w:r>
            <w:proofErr w:type="gramEnd"/>
            <w:r>
              <w:rPr>
                <w:sz w:val="24"/>
              </w:rPr>
              <w:t xml:space="preserve"> СО 5,2 </w:t>
            </w:r>
          </w:p>
        </w:tc>
      </w:tr>
      <w:tr w:rsidR="00437B3A" w14:paraId="03917EE4" w14:textId="77777777">
        <w:trPr>
          <w:trHeight w:val="567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52B6AC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5368753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7F266C0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95CA74C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428AD66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>Пропилен 3,</w:t>
            </w:r>
            <w:proofErr w:type="gramStart"/>
            <w:r>
              <w:rPr>
                <w:sz w:val="24"/>
              </w:rPr>
              <w:t xml:space="preserve">0;  </w:t>
            </w:r>
            <w:proofErr w:type="spellStart"/>
            <w:r>
              <w:rPr>
                <w:sz w:val="24"/>
              </w:rPr>
              <w:t>Hg</w:t>
            </w:r>
            <w:proofErr w:type="spellEnd"/>
            <w:proofErr w:type="gramEnd"/>
            <w:r>
              <w:rPr>
                <w:sz w:val="24"/>
              </w:rPr>
              <w:t xml:space="preserve"> 0,0005; Скипидар 1,6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34F949D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0,02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F054683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0,1;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86F1CFC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0,32 </w:t>
            </w:r>
          </w:p>
        </w:tc>
        <w:tc>
          <w:tcPr>
            <w:tcW w:w="406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29B799BC" w14:textId="77777777" w:rsidR="00437B3A" w:rsidRDefault="00000000">
            <w:pPr>
              <w:spacing w:after="0" w:line="259" w:lineRule="auto"/>
              <w:ind w:left="2" w:right="618" w:firstLine="0"/>
              <w:jc w:val="left"/>
            </w:pPr>
            <w:r>
              <w:rPr>
                <w:sz w:val="24"/>
              </w:rPr>
              <w:t>HNO</w:t>
            </w:r>
            <w:r>
              <w:rPr>
                <w:sz w:val="16"/>
              </w:rPr>
              <w:t>3</w:t>
            </w:r>
            <w:r>
              <w:rPr>
                <w:sz w:val="24"/>
              </w:rPr>
              <w:t xml:space="preserve"> 0,35; фурфурол 0,06; Пыль бум. 0,3 </w:t>
            </w:r>
          </w:p>
        </w:tc>
      </w:tr>
      <w:tr w:rsidR="00437B3A" w14:paraId="70C811E0" w14:textId="77777777">
        <w:trPr>
          <w:trHeight w:val="677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BDB024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B1B4193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0,07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FAF7ED7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AA1E12A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0,7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4F47C0A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Фурфурол 1,3; Скипидар 1,3 Сажа 0,15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EB7A470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62C0C45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2DF73A7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406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6164BD8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proofErr w:type="spellStart"/>
            <w:r>
              <w:rPr>
                <w:sz w:val="24"/>
              </w:rPr>
              <w:t>Hg</w:t>
            </w:r>
            <w:proofErr w:type="spellEnd"/>
            <w:r>
              <w:rPr>
                <w:sz w:val="24"/>
              </w:rPr>
              <w:t xml:space="preserve"> 0,0007; Ацетон 0,8; Зола </w:t>
            </w:r>
            <w:proofErr w:type="spellStart"/>
            <w:r>
              <w:rPr>
                <w:sz w:val="24"/>
              </w:rPr>
              <w:t>сланц</w:t>
            </w:r>
            <w:proofErr w:type="spellEnd"/>
            <w:r>
              <w:rPr>
                <w:sz w:val="24"/>
              </w:rPr>
              <w:t xml:space="preserve">. 0,08 </w:t>
            </w:r>
          </w:p>
        </w:tc>
      </w:tr>
      <w:tr w:rsidR="00437B3A" w14:paraId="477FA87E" w14:textId="77777777">
        <w:trPr>
          <w:trHeight w:val="713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62A7CD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1CC2CD4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0,03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0E09430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2A1C0BD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1,2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26C01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>Ксилол 0,</w:t>
            </w:r>
            <w:proofErr w:type="gramStart"/>
            <w:r>
              <w:rPr>
                <w:sz w:val="24"/>
              </w:rPr>
              <w:t xml:space="preserve">35;   </w:t>
            </w:r>
            <w:proofErr w:type="gramEnd"/>
            <w:r>
              <w:rPr>
                <w:sz w:val="24"/>
              </w:rPr>
              <w:t xml:space="preserve">Оксид железа 0,06 Бутилацетат 0,27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48477D5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8F5F8B9" w14:textId="77777777" w:rsidR="00437B3A" w:rsidRDefault="00000000">
            <w:pPr>
              <w:spacing w:after="0" w:line="259" w:lineRule="auto"/>
              <w:ind w:left="99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F53C2F2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406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B6AB3C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Кислота </w:t>
            </w:r>
            <w:proofErr w:type="spellStart"/>
            <w:r>
              <w:rPr>
                <w:sz w:val="24"/>
              </w:rPr>
              <w:t>уксусн</w:t>
            </w:r>
            <w:proofErr w:type="spellEnd"/>
            <w:r>
              <w:rPr>
                <w:sz w:val="24"/>
              </w:rPr>
              <w:t xml:space="preserve">. 0,1; Стирол 0,003; Пропилен 3,0 </w:t>
            </w:r>
          </w:p>
        </w:tc>
      </w:tr>
      <w:tr w:rsidR="00437B3A" w14:paraId="76A33720" w14:textId="77777777">
        <w:trPr>
          <w:trHeight w:val="722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6FC377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6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5AA6FF7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696385C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BFD1542" w14:textId="77777777" w:rsidR="00437B3A" w:rsidRDefault="00000000">
            <w:pPr>
              <w:spacing w:after="0" w:line="259" w:lineRule="auto"/>
              <w:ind w:left="38" w:right="0" w:firstLine="0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17257E23" w14:textId="77777777" w:rsidR="00437B3A" w:rsidRDefault="00000000">
            <w:pPr>
              <w:spacing w:after="0" w:line="259" w:lineRule="auto"/>
              <w:ind w:left="0" w:right="49" w:firstLine="0"/>
              <w:jc w:val="left"/>
            </w:pPr>
            <w:proofErr w:type="gramStart"/>
            <w:r>
              <w:rPr>
                <w:sz w:val="24"/>
              </w:rPr>
              <w:t>Толуол  1</w:t>
            </w:r>
            <w:proofErr w:type="gramEnd"/>
            <w:r>
              <w:rPr>
                <w:sz w:val="24"/>
              </w:rPr>
              <w:t xml:space="preserve">,8; ТЭС 4 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sz w:val="24"/>
                <w:vertAlign w:val="superscript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sz w:val="24"/>
                <w:vertAlign w:val="superscript"/>
              </w:rPr>
              <w:t>-6</w:t>
            </w:r>
            <w:r>
              <w:rPr>
                <w:sz w:val="24"/>
              </w:rPr>
              <w:t xml:space="preserve"> H</w:t>
            </w:r>
            <w:r>
              <w:rPr>
                <w:sz w:val="24"/>
                <w:vertAlign w:val="subscript"/>
              </w:rPr>
              <w:t>2</w:t>
            </w:r>
            <w:r>
              <w:rPr>
                <w:sz w:val="24"/>
              </w:rPr>
              <w:t xml:space="preserve">S 0,01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64D38B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0,02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B143244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0D95270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406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3C3C76B8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>H</w:t>
            </w:r>
            <w:r>
              <w:rPr>
                <w:sz w:val="16"/>
              </w:rPr>
              <w:t>2</w:t>
            </w:r>
            <w:r>
              <w:rPr>
                <w:sz w:val="24"/>
              </w:rPr>
              <w:t>SO</w:t>
            </w:r>
            <w:proofErr w:type="gramStart"/>
            <w:r>
              <w:rPr>
                <w:sz w:val="16"/>
              </w:rPr>
              <w:t xml:space="preserve">4  </w:t>
            </w:r>
            <w:r>
              <w:rPr>
                <w:sz w:val="24"/>
              </w:rPr>
              <w:t>0</w:t>
            </w:r>
            <w:proofErr w:type="gramEnd"/>
            <w:r>
              <w:rPr>
                <w:sz w:val="24"/>
              </w:rPr>
              <w:t xml:space="preserve">,17; Фурфурол 0,08; Толуол 1,3 </w:t>
            </w:r>
          </w:p>
        </w:tc>
      </w:tr>
    </w:tbl>
    <w:p w14:paraId="6E86AEFF" w14:textId="77777777" w:rsidR="00437B3A" w:rsidRDefault="00437B3A">
      <w:pPr>
        <w:spacing w:after="0" w:line="259" w:lineRule="auto"/>
        <w:ind w:left="-1133" w:right="10988" w:firstLine="0"/>
        <w:jc w:val="left"/>
      </w:pPr>
    </w:p>
    <w:tbl>
      <w:tblPr>
        <w:tblStyle w:val="TableGrid"/>
        <w:tblW w:w="10872" w:type="dxa"/>
        <w:tblInd w:w="-614" w:type="dxa"/>
        <w:tblCellMar>
          <w:top w:w="0" w:type="dxa"/>
          <w:left w:w="38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88"/>
        <w:gridCol w:w="480"/>
        <w:gridCol w:w="509"/>
        <w:gridCol w:w="576"/>
        <w:gridCol w:w="3005"/>
        <w:gridCol w:w="509"/>
        <w:gridCol w:w="572"/>
        <w:gridCol w:w="569"/>
        <w:gridCol w:w="3476"/>
        <w:gridCol w:w="588"/>
      </w:tblGrid>
      <w:tr w:rsidR="00437B3A" w14:paraId="13FD5063" w14:textId="77777777">
        <w:trPr>
          <w:trHeight w:val="720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F46DE3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7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F28840B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05E6705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0A32087" w14:textId="77777777" w:rsidR="00437B3A" w:rsidRDefault="00000000">
            <w:pPr>
              <w:spacing w:after="0" w:line="259" w:lineRule="auto"/>
              <w:ind w:left="38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3D23C2A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>Стирол 0,005</w:t>
            </w:r>
            <w:proofErr w:type="gramStart"/>
            <w:r>
              <w:rPr>
                <w:sz w:val="24"/>
              </w:rPr>
              <w:t>;  Пыль</w:t>
            </w:r>
            <w:proofErr w:type="gramEnd"/>
            <w:r>
              <w:rPr>
                <w:sz w:val="24"/>
              </w:rPr>
              <w:t xml:space="preserve"> мех. 0,05; Оксид меди 0,003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FEFFC0E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4A56812" w14:textId="77777777" w:rsidR="00437B3A" w:rsidRDefault="00000000">
            <w:pPr>
              <w:spacing w:after="0" w:line="259" w:lineRule="auto"/>
              <w:ind w:left="99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8966336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6C69054D" w14:textId="77777777" w:rsidR="00437B3A" w:rsidRDefault="00000000">
            <w:pPr>
              <w:spacing w:after="0" w:line="259" w:lineRule="auto"/>
              <w:ind w:left="2" w:right="40" w:firstLine="0"/>
              <w:jc w:val="left"/>
            </w:pPr>
            <w:r>
              <w:rPr>
                <w:sz w:val="24"/>
              </w:rPr>
              <w:t>Аммиак 0,</w:t>
            </w:r>
            <w:proofErr w:type="gramStart"/>
            <w:r>
              <w:rPr>
                <w:sz w:val="24"/>
              </w:rPr>
              <w:t xml:space="preserve">12;   </w:t>
            </w:r>
            <w:proofErr w:type="gramEnd"/>
            <w:r>
              <w:rPr>
                <w:sz w:val="24"/>
              </w:rPr>
              <w:t xml:space="preserve">Ацетон 0,3; Пыль зерна 0,05 </w:t>
            </w:r>
          </w:p>
        </w:tc>
      </w:tr>
      <w:tr w:rsidR="00437B3A" w14:paraId="1D260A96" w14:textId="77777777">
        <w:trPr>
          <w:trHeight w:val="701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01B1B7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8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40BABD1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0,13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ECB7851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0,01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ED3C451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D1F523B" w14:textId="77777777" w:rsidR="00437B3A" w:rsidRDefault="00000000">
            <w:pPr>
              <w:spacing w:after="7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ТЭС 4,7 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sz w:val="24"/>
              </w:rPr>
              <w:t xml:space="preserve">10 </w:t>
            </w:r>
            <w:r>
              <w:rPr>
                <w:sz w:val="24"/>
                <w:vertAlign w:val="superscript"/>
              </w:rPr>
              <w:t>-</w:t>
            </w:r>
            <w:proofErr w:type="gramStart"/>
            <w:r>
              <w:rPr>
                <w:sz w:val="24"/>
                <w:vertAlign w:val="superscript"/>
              </w:rPr>
              <w:t>6</w:t>
            </w:r>
            <w:r>
              <w:rPr>
                <w:sz w:val="24"/>
              </w:rPr>
              <w:t>;  Пропилен</w:t>
            </w:r>
            <w:proofErr w:type="gramEnd"/>
            <w:r>
              <w:rPr>
                <w:sz w:val="24"/>
              </w:rPr>
              <w:t xml:space="preserve"> </w:t>
            </w:r>
          </w:p>
          <w:p w14:paraId="35A2967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1,0; Кислота уксусная 0,05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9736F4F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0,04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C81EAE4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0,17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F1CE15A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0,4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51FE2032" w14:textId="77777777" w:rsidR="00437B3A" w:rsidRDefault="00000000">
            <w:pPr>
              <w:spacing w:after="0" w:line="259" w:lineRule="auto"/>
              <w:ind w:left="2" w:right="1165" w:firstLine="0"/>
              <w:jc w:val="left"/>
            </w:pPr>
            <w:r>
              <w:rPr>
                <w:sz w:val="24"/>
              </w:rPr>
              <w:t xml:space="preserve">Фенол 0,1; Сажа 0,07; Пыль зерновая 0,07 </w:t>
            </w:r>
          </w:p>
        </w:tc>
      </w:tr>
      <w:tr w:rsidR="00437B3A" w14:paraId="7536752D" w14:textId="77777777">
        <w:trPr>
          <w:trHeight w:val="710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70EFF6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lastRenderedPageBreak/>
              <w:t xml:space="preserve">9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2B2978C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0,18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86C8DE8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0,02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78CD207" w14:textId="77777777" w:rsidR="00437B3A" w:rsidRDefault="00000000">
            <w:pPr>
              <w:spacing w:after="0" w:line="259" w:lineRule="auto"/>
              <w:ind w:left="38" w:right="0" w:firstLine="0"/>
            </w:pPr>
            <w:r>
              <w:rPr>
                <w:sz w:val="24"/>
              </w:rPr>
              <w:t xml:space="preserve">0,18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30621AB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>Бутилацетат 0,22; МпО</w:t>
            </w:r>
            <w:r>
              <w:rPr>
                <w:sz w:val="16"/>
              </w:rPr>
              <w:t>2</w:t>
            </w:r>
            <w:r>
              <w:rPr>
                <w:sz w:val="24"/>
              </w:rPr>
              <w:t xml:space="preserve"> 0,003; Фурфурол 0,03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EA836A6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645596B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D8432EA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13A21B12" w14:textId="77777777" w:rsidR="00437B3A" w:rsidRDefault="00000000">
            <w:pPr>
              <w:spacing w:after="12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Скипидар 1,2; Сажа 0,12; </w:t>
            </w:r>
          </w:p>
          <w:p w14:paraId="4CF52FC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Метилмеркаптан 20 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sz w:val="24"/>
                <w:vertAlign w:val="superscript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sz w:val="24"/>
                <w:vertAlign w:val="superscript"/>
              </w:rPr>
              <w:t>-6</w:t>
            </w:r>
            <w:r>
              <w:rPr>
                <w:sz w:val="24"/>
              </w:rPr>
              <w:t xml:space="preserve"> </w:t>
            </w:r>
          </w:p>
        </w:tc>
      </w:tr>
      <w:tr w:rsidR="00437B3A" w14:paraId="7D7565D4" w14:textId="77777777">
        <w:trPr>
          <w:trHeight w:val="547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3A2CAB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10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3D0768F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0"/>
              </w:rPr>
              <w:t xml:space="preserve">0,09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F612F01" w14:textId="77777777" w:rsidR="00437B3A" w:rsidRDefault="00000000">
            <w:pPr>
              <w:spacing w:after="0" w:line="259" w:lineRule="auto"/>
              <w:ind w:left="31" w:right="0" w:firstLine="0"/>
            </w:pPr>
            <w:r>
              <w:rPr>
                <w:sz w:val="24"/>
              </w:rPr>
              <w:t xml:space="preserve">0,21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E551825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018C3B08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>Стирол 0,005; Сажа 0,04; HNO</w:t>
            </w:r>
            <w:r>
              <w:rPr>
                <w:sz w:val="24"/>
                <w:vertAlign w:val="subscript"/>
              </w:rPr>
              <w:t>3</w:t>
            </w:r>
            <w:r>
              <w:rPr>
                <w:sz w:val="24"/>
              </w:rPr>
              <w:t xml:space="preserve"> 0,2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BC1517B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25FE900" w14:textId="77777777" w:rsidR="00437B3A" w:rsidRDefault="00000000">
            <w:pPr>
              <w:spacing w:after="0" w:line="259" w:lineRule="auto"/>
              <w:ind w:left="53" w:right="0" w:firstLine="0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47A7A0A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19A8D80F" w14:textId="77777777" w:rsidR="00437B3A" w:rsidRDefault="00000000">
            <w:pPr>
              <w:spacing w:after="0" w:line="259" w:lineRule="auto"/>
              <w:ind w:left="2" w:right="0" w:firstLine="0"/>
            </w:pPr>
            <w:r>
              <w:rPr>
                <w:sz w:val="37"/>
                <w:vertAlign w:val="superscript"/>
              </w:rPr>
              <w:t xml:space="preserve"> </w:t>
            </w:r>
            <w:r>
              <w:rPr>
                <w:sz w:val="24"/>
              </w:rPr>
              <w:t xml:space="preserve">Тетраэтилсвинец 3 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sz w:val="24"/>
              </w:rPr>
              <w:t>10</w:t>
            </w:r>
            <w:r>
              <w:rPr>
                <w:sz w:val="24"/>
                <w:vertAlign w:val="superscript"/>
              </w:rPr>
              <w:t>-6</w:t>
            </w:r>
            <w:r>
              <w:rPr>
                <w:sz w:val="24"/>
              </w:rPr>
              <w:t xml:space="preserve">; Свинец 0,0007 Пыль бум. 0,3 </w:t>
            </w:r>
          </w:p>
        </w:tc>
      </w:tr>
      <w:tr w:rsidR="00437B3A" w14:paraId="751C2417" w14:textId="77777777">
        <w:trPr>
          <w:trHeight w:val="725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D06091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11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415598B" w14:textId="77777777" w:rsidR="00437B3A" w:rsidRDefault="00000000">
            <w:pPr>
              <w:spacing w:after="0" w:line="259" w:lineRule="auto"/>
              <w:ind w:left="41" w:right="0" w:firstLine="0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218EC2E" w14:textId="77777777" w:rsidR="00437B3A" w:rsidRDefault="00000000">
            <w:pPr>
              <w:spacing w:after="0" w:line="259" w:lineRule="auto"/>
              <w:ind w:left="22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12993DF" w14:textId="77777777" w:rsidR="00437B3A" w:rsidRDefault="00000000">
            <w:pPr>
              <w:spacing w:after="0" w:line="259" w:lineRule="auto"/>
              <w:ind w:left="53" w:right="0" w:firstLine="0"/>
            </w:pPr>
            <w:r>
              <w:rPr>
                <w:sz w:val="24"/>
              </w:rPr>
              <w:t xml:space="preserve">0,22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631AD92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4"/>
              </w:rPr>
              <w:t>Hg</w:t>
            </w:r>
            <w:proofErr w:type="spellEnd"/>
            <w:r>
              <w:rPr>
                <w:sz w:val="24"/>
              </w:rPr>
              <w:t xml:space="preserve"> 0,0005; Кислота </w:t>
            </w:r>
            <w:proofErr w:type="spellStart"/>
            <w:r>
              <w:rPr>
                <w:sz w:val="24"/>
              </w:rPr>
              <w:t>уксусн</w:t>
            </w:r>
            <w:proofErr w:type="spellEnd"/>
            <w:r>
              <w:rPr>
                <w:sz w:val="24"/>
              </w:rPr>
              <w:t xml:space="preserve">. 0,09; Аммиак 0,25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80AADA1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B3ACE3" w14:textId="77777777" w:rsidR="00437B3A" w:rsidRDefault="00000000">
            <w:pPr>
              <w:spacing w:after="0" w:line="259" w:lineRule="auto"/>
              <w:ind w:left="99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3FC7188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469C4BF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>Фенол 0,009; H</w:t>
            </w:r>
            <w:r>
              <w:rPr>
                <w:sz w:val="16"/>
              </w:rPr>
              <w:t>2</w:t>
            </w:r>
            <w:r>
              <w:rPr>
                <w:sz w:val="24"/>
              </w:rPr>
              <w:t>SO</w:t>
            </w:r>
            <w:r>
              <w:rPr>
                <w:sz w:val="16"/>
              </w:rPr>
              <w:t>4</w:t>
            </w:r>
            <w:r>
              <w:rPr>
                <w:sz w:val="24"/>
              </w:rPr>
              <w:t xml:space="preserve"> 0,08; Бензин </w:t>
            </w:r>
            <w:proofErr w:type="spellStart"/>
            <w:r>
              <w:rPr>
                <w:sz w:val="24"/>
              </w:rPr>
              <w:t>малосерн</w:t>
            </w:r>
            <w:proofErr w:type="spellEnd"/>
            <w:r>
              <w:rPr>
                <w:sz w:val="24"/>
              </w:rPr>
              <w:t xml:space="preserve">. 1,2 </w:t>
            </w:r>
          </w:p>
        </w:tc>
      </w:tr>
      <w:tr w:rsidR="00437B3A" w14:paraId="03670FB6" w14:textId="77777777">
        <w:trPr>
          <w:trHeight w:val="583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A177DF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12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480870A" w14:textId="77777777" w:rsidR="00437B3A" w:rsidRDefault="00000000">
            <w:pPr>
              <w:spacing w:after="0" w:line="259" w:lineRule="auto"/>
              <w:ind w:left="41" w:right="0" w:firstLine="0"/>
            </w:pPr>
            <w:r>
              <w:rPr>
                <w:sz w:val="20"/>
              </w:rPr>
              <w:t xml:space="preserve">0,09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1C99375" w14:textId="77777777" w:rsidR="00437B3A" w:rsidRDefault="00000000">
            <w:pPr>
              <w:spacing w:after="0" w:line="259" w:lineRule="auto"/>
              <w:ind w:left="29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D2A96B1" w14:textId="77777777" w:rsidR="00437B3A" w:rsidRDefault="00000000">
            <w:pPr>
              <w:spacing w:after="0" w:line="259" w:lineRule="auto"/>
              <w:ind w:left="53" w:right="0" w:firstLine="0"/>
            </w:pPr>
            <w:r>
              <w:rPr>
                <w:sz w:val="24"/>
              </w:rPr>
              <w:t xml:space="preserve">0,17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55E3DE11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Скипидар 2,7; Пропилен 0,9; Метилмеркаптан </w:t>
            </w:r>
            <w:proofErr w:type="gramStart"/>
            <w:r>
              <w:rPr>
                <w:sz w:val="24"/>
              </w:rPr>
              <w:t xml:space="preserve">7 </w:t>
            </w:r>
            <w:r>
              <w:rPr>
                <w:sz w:val="24"/>
                <w:vertAlign w:val="superscript"/>
              </w:rPr>
              <w:t>.</w:t>
            </w:r>
            <w:proofErr w:type="gramEnd"/>
            <w:r>
              <w:rPr>
                <w:sz w:val="24"/>
              </w:rPr>
              <w:t xml:space="preserve"> 10 </w:t>
            </w:r>
            <w:r>
              <w:rPr>
                <w:sz w:val="24"/>
                <w:vertAlign w:val="superscript"/>
              </w:rPr>
              <w:t>- 6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1CB13E2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0,02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6C6998D" w14:textId="77777777" w:rsidR="00437B3A" w:rsidRDefault="00000000">
            <w:pPr>
              <w:spacing w:after="0" w:line="259" w:lineRule="auto"/>
              <w:ind w:left="99" w:right="0" w:firstLine="0"/>
              <w:jc w:val="left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BFD5E8A" w14:textId="77777777" w:rsidR="00437B3A" w:rsidRDefault="00000000">
            <w:pPr>
              <w:spacing w:after="0" w:line="259" w:lineRule="auto"/>
              <w:ind w:left="50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12207CF9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Зола </w:t>
            </w:r>
            <w:proofErr w:type="spellStart"/>
            <w:r>
              <w:rPr>
                <w:sz w:val="24"/>
              </w:rPr>
              <w:t>сланц</w:t>
            </w:r>
            <w:proofErr w:type="spellEnd"/>
            <w:r>
              <w:rPr>
                <w:sz w:val="24"/>
              </w:rPr>
              <w:t>. 0,23; Фенол 0,</w:t>
            </w:r>
            <w:proofErr w:type="gramStart"/>
            <w:r>
              <w:rPr>
                <w:sz w:val="24"/>
              </w:rPr>
              <w:t>01;  HNO</w:t>
            </w:r>
            <w:proofErr w:type="gramEnd"/>
            <w:r>
              <w:rPr>
                <w:sz w:val="16"/>
              </w:rPr>
              <w:t xml:space="preserve">3 </w:t>
            </w:r>
            <w:r>
              <w:rPr>
                <w:sz w:val="24"/>
              </w:rPr>
              <w:t xml:space="preserve">0,12 </w:t>
            </w:r>
          </w:p>
        </w:tc>
      </w:tr>
      <w:tr w:rsidR="00437B3A" w14:paraId="6F56A5D8" w14:textId="77777777">
        <w:trPr>
          <w:trHeight w:val="562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D275E3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13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C0144DA" w14:textId="77777777" w:rsidR="00437B3A" w:rsidRDefault="00000000">
            <w:pPr>
              <w:spacing w:after="0" w:line="259" w:lineRule="auto"/>
              <w:ind w:left="44" w:right="0" w:firstLine="0"/>
              <w:jc w:val="left"/>
            </w:pPr>
            <w:r>
              <w:rPr>
                <w:sz w:val="20"/>
              </w:rPr>
              <w:t xml:space="preserve">0,05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7BB52A9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85EF3B7" w14:textId="77777777" w:rsidR="00437B3A" w:rsidRDefault="00000000">
            <w:pPr>
              <w:spacing w:after="0" w:line="259" w:lineRule="auto"/>
              <w:ind w:left="67" w:right="0" w:firstLine="0"/>
              <w:jc w:val="left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5DB8708C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Стирол 0,007;   </w:t>
            </w:r>
            <w:proofErr w:type="spellStart"/>
            <w:r>
              <w:rPr>
                <w:sz w:val="24"/>
              </w:rPr>
              <w:t>Hg</w:t>
            </w:r>
            <w:proofErr w:type="spellEnd"/>
            <w:r>
              <w:rPr>
                <w:sz w:val="24"/>
              </w:rPr>
              <w:t xml:space="preserve"> 0,0004; Зола </w:t>
            </w:r>
            <w:proofErr w:type="spellStart"/>
            <w:r>
              <w:rPr>
                <w:sz w:val="24"/>
              </w:rPr>
              <w:t>сланц</w:t>
            </w:r>
            <w:proofErr w:type="spellEnd"/>
            <w:r>
              <w:rPr>
                <w:sz w:val="24"/>
              </w:rPr>
              <w:t xml:space="preserve">. 0,15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7C28620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CA0363E" w14:textId="77777777" w:rsidR="00437B3A" w:rsidRDefault="00000000">
            <w:pPr>
              <w:spacing w:after="0" w:line="259" w:lineRule="auto"/>
              <w:ind w:left="53" w:right="0" w:firstLine="0"/>
            </w:pPr>
            <w:r>
              <w:rPr>
                <w:sz w:val="24"/>
              </w:rPr>
              <w:t xml:space="preserve">0,24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94DC057" w14:textId="77777777" w:rsidR="00437B3A" w:rsidRDefault="00000000">
            <w:pPr>
              <w:spacing w:after="0" w:line="259" w:lineRule="auto"/>
              <w:ind w:left="50" w:right="0" w:firstLine="0"/>
            </w:pPr>
            <w:r>
              <w:rPr>
                <w:sz w:val="24"/>
              </w:rPr>
              <w:t xml:space="preserve">0,27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6D89EF2" w14:textId="77777777" w:rsidR="00437B3A" w:rsidRDefault="00000000">
            <w:pPr>
              <w:spacing w:after="0" w:line="259" w:lineRule="auto"/>
              <w:ind w:left="2" w:right="31" w:firstLine="0"/>
            </w:pPr>
            <w:r>
              <w:rPr>
                <w:sz w:val="24"/>
              </w:rPr>
              <w:t xml:space="preserve">Окись меди 0,005; Пропилен 6,5; Бутил ацетат 0,12 </w:t>
            </w:r>
          </w:p>
        </w:tc>
      </w:tr>
      <w:tr w:rsidR="00437B3A" w14:paraId="7D967D79" w14:textId="77777777">
        <w:trPr>
          <w:trHeight w:val="458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253A17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14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132707A" w14:textId="77777777" w:rsidR="00437B3A" w:rsidRDefault="00000000">
            <w:pPr>
              <w:spacing w:after="0" w:line="259" w:lineRule="auto"/>
              <w:ind w:left="75" w:right="0" w:firstLine="0"/>
              <w:jc w:val="left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711D647" w14:textId="77777777" w:rsidR="00437B3A" w:rsidRDefault="00000000">
            <w:pPr>
              <w:spacing w:after="0" w:line="259" w:lineRule="auto"/>
              <w:ind w:left="22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02565975" w14:textId="77777777" w:rsidR="00437B3A" w:rsidRDefault="00000000">
            <w:pPr>
              <w:spacing w:after="0" w:line="259" w:lineRule="auto"/>
              <w:ind w:left="55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45B29420" w14:textId="77777777" w:rsidR="00437B3A" w:rsidRDefault="00000000">
            <w:pPr>
              <w:spacing w:after="0" w:line="259" w:lineRule="auto"/>
              <w:ind w:left="0" w:right="236" w:firstLine="0"/>
              <w:jc w:val="left"/>
            </w:pPr>
            <w:r>
              <w:rPr>
                <w:sz w:val="24"/>
              </w:rPr>
              <w:t xml:space="preserve">Фурфурол 0,05; СО 5,2; </w:t>
            </w:r>
            <w:proofErr w:type="spellStart"/>
            <w:r>
              <w:rPr>
                <w:sz w:val="24"/>
              </w:rPr>
              <w:t>Сr</w:t>
            </w:r>
            <w:proofErr w:type="spellEnd"/>
            <w:r>
              <w:rPr>
                <w:sz w:val="24"/>
                <w:vertAlign w:val="superscript"/>
              </w:rPr>
              <w:t xml:space="preserve"> 6+</w:t>
            </w:r>
            <w:r>
              <w:rPr>
                <w:sz w:val="24"/>
              </w:rPr>
              <w:t xml:space="preserve"> 0,002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6EE9796C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0DE4275D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4"/>
              </w:rPr>
              <w:t xml:space="preserve">0,13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04C6C978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592BBA4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Фенол 0,006; Сажа 0,03; Ксилол 0,65 </w:t>
            </w:r>
          </w:p>
        </w:tc>
      </w:tr>
      <w:tr w:rsidR="00437B3A" w14:paraId="62422D49" w14:textId="77777777">
        <w:trPr>
          <w:trHeight w:val="547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588DEF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15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D49D0C9" w14:textId="77777777" w:rsidR="00437B3A" w:rsidRDefault="00000000">
            <w:pPr>
              <w:spacing w:after="0" w:line="259" w:lineRule="auto"/>
              <w:ind w:left="46" w:right="0" w:firstLine="0"/>
              <w:jc w:val="left"/>
            </w:pPr>
            <w:r>
              <w:rPr>
                <w:sz w:val="20"/>
              </w:rPr>
              <w:t xml:space="preserve">0,03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3DB6305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27292E7" w14:textId="77777777" w:rsidR="00437B3A" w:rsidRDefault="00000000">
            <w:pPr>
              <w:spacing w:after="0" w:line="259" w:lineRule="auto"/>
              <w:ind w:left="53" w:right="0" w:firstLine="0"/>
            </w:pPr>
            <w:r>
              <w:rPr>
                <w:sz w:val="24"/>
              </w:rPr>
              <w:t xml:space="preserve">0,32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307A8A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>Окись меди 0,004; NH</w:t>
            </w:r>
            <w:r>
              <w:rPr>
                <w:sz w:val="24"/>
                <w:vertAlign w:val="subscript"/>
              </w:rPr>
              <w:t>3</w:t>
            </w:r>
            <w:r>
              <w:rPr>
                <w:sz w:val="24"/>
              </w:rPr>
              <w:t xml:space="preserve"> 0,12 Тетраэтилсвинец 5,2 </w:t>
            </w:r>
            <w:r>
              <w:rPr>
                <w:rFonts w:ascii="Segoe UI Symbol" w:eastAsia="Segoe UI Symbol" w:hAnsi="Segoe UI Symbol" w:cs="Segoe UI Symbol"/>
                <w:sz w:val="24"/>
              </w:rPr>
              <w:t></w:t>
            </w:r>
            <w:r>
              <w:rPr>
                <w:sz w:val="24"/>
              </w:rPr>
              <w:t xml:space="preserve"> 10 </w:t>
            </w:r>
            <w:r>
              <w:rPr>
                <w:sz w:val="24"/>
                <w:vertAlign w:val="superscript"/>
              </w:rPr>
              <w:t>-6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82C917F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0D6B4F8" w14:textId="77777777" w:rsidR="00437B3A" w:rsidRDefault="00000000">
            <w:pPr>
              <w:spacing w:after="0" w:line="259" w:lineRule="auto"/>
              <w:ind w:left="99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7E93CED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69D317BA" w14:textId="77777777" w:rsidR="00437B3A" w:rsidRDefault="00000000">
            <w:pPr>
              <w:spacing w:after="0" w:line="259" w:lineRule="auto"/>
              <w:ind w:left="2" w:right="0" w:firstLine="0"/>
            </w:pPr>
            <w:r>
              <w:rPr>
                <w:sz w:val="24"/>
              </w:rPr>
              <w:t>V</w:t>
            </w:r>
            <w:r>
              <w:rPr>
                <w:sz w:val="16"/>
              </w:rPr>
              <w:t>2</w:t>
            </w:r>
            <w:r>
              <w:rPr>
                <w:sz w:val="24"/>
              </w:rPr>
              <w:t>O</w:t>
            </w:r>
            <w:r>
              <w:rPr>
                <w:sz w:val="16"/>
              </w:rPr>
              <w:t>5</w:t>
            </w:r>
            <w:r>
              <w:rPr>
                <w:sz w:val="24"/>
              </w:rPr>
              <w:t xml:space="preserve"> 0,</w:t>
            </w:r>
            <w:proofErr w:type="gramStart"/>
            <w:r>
              <w:rPr>
                <w:sz w:val="24"/>
              </w:rPr>
              <w:t xml:space="preserve">06;   </w:t>
            </w:r>
            <w:proofErr w:type="gramEnd"/>
            <w:r>
              <w:rPr>
                <w:sz w:val="24"/>
              </w:rPr>
              <w:t xml:space="preserve">Пыль </w:t>
            </w:r>
            <w:proofErr w:type="spellStart"/>
            <w:r>
              <w:rPr>
                <w:sz w:val="24"/>
              </w:rPr>
              <w:t>древесн</w:t>
            </w:r>
            <w:proofErr w:type="spellEnd"/>
            <w:r>
              <w:rPr>
                <w:sz w:val="24"/>
              </w:rPr>
              <w:t xml:space="preserve">. 0,15; СО 5,2 </w:t>
            </w:r>
          </w:p>
        </w:tc>
      </w:tr>
      <w:tr w:rsidR="00437B3A" w14:paraId="670CC2F1" w14:textId="77777777">
        <w:trPr>
          <w:trHeight w:val="708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D026E2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16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F706C05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0"/>
              </w:rPr>
              <w:t xml:space="preserve">0,06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6ECACF8" w14:textId="77777777" w:rsidR="00437B3A" w:rsidRDefault="00000000">
            <w:pPr>
              <w:spacing w:after="0" w:line="259" w:lineRule="auto"/>
              <w:ind w:left="26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0B485EE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0,4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4882BB26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>H</w:t>
            </w:r>
            <w:r>
              <w:rPr>
                <w:sz w:val="24"/>
                <w:vertAlign w:val="subscript"/>
              </w:rPr>
              <w:t>2</w:t>
            </w:r>
            <w:proofErr w:type="gramStart"/>
            <w:r>
              <w:rPr>
                <w:sz w:val="24"/>
              </w:rPr>
              <w:t>S  0,018</w:t>
            </w:r>
            <w:proofErr w:type="gramEnd"/>
            <w:r>
              <w:rPr>
                <w:sz w:val="24"/>
              </w:rPr>
              <w:t xml:space="preserve">;   </w:t>
            </w:r>
            <w:proofErr w:type="spellStart"/>
            <w:r>
              <w:rPr>
                <w:sz w:val="24"/>
              </w:rPr>
              <w:t>Сr</w:t>
            </w:r>
            <w:proofErr w:type="spellEnd"/>
            <w:r>
              <w:rPr>
                <w:sz w:val="24"/>
              </w:rPr>
              <w:t xml:space="preserve"> 0,002; Пропилен 2,0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A5289C7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0,04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B7C837E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2CD3756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5D0D1C7" w14:textId="77777777" w:rsidR="00437B3A" w:rsidRDefault="00000000">
            <w:pPr>
              <w:spacing w:after="0" w:line="259" w:lineRule="auto"/>
              <w:ind w:left="2" w:right="0" w:firstLine="0"/>
            </w:pPr>
            <w:r>
              <w:rPr>
                <w:sz w:val="24"/>
              </w:rPr>
              <w:t xml:space="preserve">Толуол 0,25; Кислота </w:t>
            </w:r>
            <w:proofErr w:type="spellStart"/>
            <w:r>
              <w:rPr>
                <w:sz w:val="24"/>
              </w:rPr>
              <w:t>уксусн</w:t>
            </w:r>
            <w:proofErr w:type="spellEnd"/>
            <w:r>
              <w:rPr>
                <w:sz w:val="24"/>
              </w:rPr>
              <w:t xml:space="preserve">. 0,2; Бутилацетат 0,35 </w:t>
            </w:r>
          </w:p>
        </w:tc>
      </w:tr>
      <w:tr w:rsidR="00437B3A" w14:paraId="66212DAF" w14:textId="77777777">
        <w:trPr>
          <w:trHeight w:val="634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9F76EF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17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3A2916E" w14:textId="77777777" w:rsidR="00437B3A" w:rsidRDefault="00000000">
            <w:pPr>
              <w:spacing w:after="0" w:line="259" w:lineRule="auto"/>
              <w:ind w:left="46" w:right="0" w:firstLine="0"/>
              <w:jc w:val="left"/>
            </w:pPr>
            <w:r>
              <w:rPr>
                <w:sz w:val="20"/>
              </w:rPr>
              <w:t xml:space="preserve">0,13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EB2044D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E5BC18F" w14:textId="77777777" w:rsidR="00437B3A" w:rsidRDefault="00000000">
            <w:pPr>
              <w:spacing w:after="0" w:line="259" w:lineRule="auto"/>
              <w:ind w:left="53" w:right="0" w:firstLine="0"/>
            </w:pPr>
            <w:r>
              <w:rPr>
                <w:sz w:val="24"/>
              </w:rPr>
              <w:t xml:space="preserve">0,17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111D5EA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Стирол 0,003; Толуол 0,25; Скипидар 0,8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EC4B5A9" w14:textId="77777777" w:rsidR="00437B3A" w:rsidRDefault="00000000">
            <w:pPr>
              <w:spacing w:after="0" w:line="259" w:lineRule="auto"/>
              <w:ind w:left="22" w:right="0" w:firstLine="0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B79E671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E8A52EC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3B9BE15B" w14:textId="77777777" w:rsidR="00437B3A" w:rsidRDefault="00000000">
            <w:pPr>
              <w:spacing w:after="0" w:line="259" w:lineRule="auto"/>
              <w:ind w:left="2" w:right="0" w:firstLine="0"/>
            </w:pPr>
            <w:r>
              <w:rPr>
                <w:sz w:val="24"/>
              </w:rPr>
              <w:t>Сажа 0,</w:t>
            </w:r>
            <w:proofErr w:type="gramStart"/>
            <w:r>
              <w:rPr>
                <w:sz w:val="24"/>
              </w:rPr>
              <w:t>12;  Оксид</w:t>
            </w:r>
            <w:proofErr w:type="gramEnd"/>
            <w:r>
              <w:rPr>
                <w:sz w:val="24"/>
              </w:rPr>
              <w:t xml:space="preserve"> меди 0,003; Зола мазутная 0,0001 </w:t>
            </w:r>
          </w:p>
        </w:tc>
      </w:tr>
      <w:tr w:rsidR="00437B3A" w14:paraId="549CDF8C" w14:textId="77777777">
        <w:trPr>
          <w:trHeight w:val="696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E2734F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18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76E6449" w14:textId="77777777" w:rsidR="00437B3A" w:rsidRDefault="00000000">
            <w:pPr>
              <w:spacing w:after="0" w:line="259" w:lineRule="auto"/>
              <w:ind w:left="46" w:right="0" w:firstLine="0"/>
              <w:jc w:val="left"/>
            </w:pPr>
            <w:r>
              <w:rPr>
                <w:sz w:val="20"/>
              </w:rPr>
              <w:t xml:space="preserve">0,03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109FC0B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716FC53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0,13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7DADD2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Серная кислота 0,13; </w:t>
            </w:r>
          </w:p>
          <w:p w14:paraId="2264368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Пропилен 5,2; Фурфурол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98CCCF4" w14:textId="77777777" w:rsidR="00437B3A" w:rsidRDefault="00000000">
            <w:pPr>
              <w:spacing w:after="0" w:line="259" w:lineRule="auto"/>
              <w:ind w:left="22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99FACC5" w14:textId="77777777" w:rsidR="00437B3A" w:rsidRDefault="00000000">
            <w:pPr>
              <w:spacing w:after="0" w:line="259" w:lineRule="auto"/>
              <w:ind w:left="56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DB3CC6B" w14:textId="77777777" w:rsidR="00437B3A" w:rsidRDefault="00000000">
            <w:pPr>
              <w:spacing w:after="0" w:line="259" w:lineRule="auto"/>
              <w:ind w:left="50" w:right="0" w:firstLine="0"/>
            </w:pPr>
            <w:r>
              <w:rPr>
                <w:sz w:val="24"/>
              </w:rPr>
              <w:t xml:space="preserve">0,17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25B61052" w14:textId="77777777" w:rsidR="00437B3A" w:rsidRDefault="00000000">
            <w:pPr>
              <w:spacing w:after="0" w:line="259" w:lineRule="auto"/>
              <w:ind w:left="2" w:right="0" w:firstLine="0"/>
            </w:pPr>
            <w:r>
              <w:rPr>
                <w:sz w:val="24"/>
              </w:rPr>
              <w:t>Сероводород 0,006; Кислота уксусная 0,</w:t>
            </w:r>
            <w:proofErr w:type="gramStart"/>
            <w:r>
              <w:rPr>
                <w:sz w:val="24"/>
              </w:rPr>
              <w:t>1;Сажа</w:t>
            </w:r>
            <w:proofErr w:type="gramEnd"/>
            <w:r>
              <w:rPr>
                <w:sz w:val="24"/>
              </w:rPr>
              <w:t xml:space="preserve"> 0,08 </w:t>
            </w:r>
          </w:p>
        </w:tc>
      </w:tr>
      <w:tr w:rsidR="00437B3A" w14:paraId="2D6D187B" w14:textId="77777777">
        <w:trPr>
          <w:trHeight w:val="708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38DBD2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19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D55D897" w14:textId="77777777" w:rsidR="00437B3A" w:rsidRDefault="00000000">
            <w:pPr>
              <w:spacing w:after="0" w:line="259" w:lineRule="auto"/>
              <w:ind w:left="41" w:right="0" w:firstLine="0"/>
            </w:pPr>
            <w:r>
              <w:rPr>
                <w:sz w:val="20"/>
              </w:rPr>
              <w:t xml:space="preserve">0,09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162CF68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0,09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6BB8540" w14:textId="77777777" w:rsidR="00437B3A" w:rsidRDefault="00000000">
            <w:pPr>
              <w:spacing w:after="0" w:line="259" w:lineRule="auto"/>
              <w:ind w:left="53" w:right="0" w:firstLine="0"/>
            </w:pPr>
            <w:r>
              <w:rPr>
                <w:sz w:val="24"/>
              </w:rPr>
              <w:t xml:space="preserve">0,09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22F3B222" w14:textId="77777777" w:rsidR="00437B3A" w:rsidRDefault="00000000">
            <w:pPr>
              <w:spacing w:after="0" w:line="255" w:lineRule="auto"/>
              <w:ind w:left="0" w:right="0" w:firstLine="0"/>
              <w:jc w:val="left"/>
            </w:pPr>
            <w:r>
              <w:rPr>
                <w:sz w:val="37"/>
                <w:vertAlign w:val="superscript"/>
              </w:rPr>
              <w:t>0</w:t>
            </w:r>
            <w:r>
              <w:rPr>
                <w:sz w:val="24"/>
              </w:rPr>
              <w:t xml:space="preserve">Кислота азотная 0,32; Оксид </w:t>
            </w:r>
            <w:r>
              <w:rPr>
                <w:sz w:val="37"/>
                <w:vertAlign w:val="superscript"/>
              </w:rPr>
              <w:t xml:space="preserve">,05 </w:t>
            </w:r>
            <w:r>
              <w:rPr>
                <w:sz w:val="24"/>
              </w:rPr>
              <w:t xml:space="preserve">марганца 0,0012; Аммиак </w:t>
            </w:r>
          </w:p>
          <w:p w14:paraId="7A05850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0CD9D6F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B1D8C35" w14:textId="77777777" w:rsidR="00437B3A" w:rsidRDefault="00000000">
            <w:pPr>
              <w:spacing w:after="0" w:line="259" w:lineRule="auto"/>
              <w:ind w:left="58" w:right="0" w:firstLine="0"/>
              <w:jc w:val="left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798A1C6" w14:textId="77777777" w:rsidR="00437B3A" w:rsidRDefault="00000000">
            <w:pPr>
              <w:spacing w:after="0" w:line="259" w:lineRule="auto"/>
              <w:ind w:left="53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2582FE93" w14:textId="77777777" w:rsidR="00437B3A" w:rsidRDefault="00000000">
            <w:pPr>
              <w:spacing w:after="0" w:line="259" w:lineRule="auto"/>
              <w:ind w:left="2" w:right="0" w:firstLine="0"/>
            </w:pPr>
            <w:r>
              <w:rPr>
                <w:sz w:val="24"/>
              </w:rPr>
              <w:t xml:space="preserve">Хром 6+ 0,002; Кислота серная 0,17; Пыль древесная 0,2 </w:t>
            </w:r>
          </w:p>
        </w:tc>
      </w:tr>
      <w:tr w:rsidR="00437B3A" w14:paraId="0EF4BF22" w14:textId="77777777">
        <w:trPr>
          <w:trHeight w:val="720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5100AC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20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793A618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0,07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657B7DE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E358E9F" w14:textId="77777777" w:rsidR="00437B3A" w:rsidRDefault="00000000">
            <w:pPr>
              <w:spacing w:after="0" w:line="259" w:lineRule="auto"/>
              <w:ind w:left="38" w:right="0" w:firstLine="0"/>
            </w:pPr>
            <w:r>
              <w:rPr>
                <w:sz w:val="24"/>
              </w:rPr>
              <w:t xml:space="preserve">0,18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47AD54D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Ртуть 0,0007; Ацетон 0,48; Ксилол 0,36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F9C5EDF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CF075A5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FDDEC3E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FBCF44A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Свинец 0,0007; Фенол 0,005; Бутилацетат 0,17 </w:t>
            </w:r>
          </w:p>
        </w:tc>
      </w:tr>
      <w:tr w:rsidR="00437B3A" w14:paraId="72A3C580" w14:textId="77777777">
        <w:trPr>
          <w:trHeight w:val="718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5545C1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21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861E51E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0,12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E9F67DF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460A3CA" w14:textId="77777777" w:rsidR="00437B3A" w:rsidRDefault="00000000">
            <w:pPr>
              <w:spacing w:after="0" w:line="259" w:lineRule="auto"/>
              <w:ind w:left="38" w:right="0" w:firstLine="0"/>
            </w:pPr>
            <w:r>
              <w:rPr>
                <w:sz w:val="24"/>
              </w:rPr>
              <w:t xml:space="preserve">0,27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A7844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Фенол 0,002; Скипидар 0,8; Оксид меди 0,003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2EFF8A3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B228A36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71D2357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0,18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33E1A5D6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Зола мазутная 0,0045; Бутилацетат 0,08; Марганец 0,017 </w:t>
            </w:r>
          </w:p>
        </w:tc>
      </w:tr>
      <w:tr w:rsidR="00437B3A" w14:paraId="2D15E517" w14:textId="77777777">
        <w:trPr>
          <w:trHeight w:val="996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DCB9A3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22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1CA58B1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0,08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AB933CC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0,13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E050D79" w14:textId="77777777" w:rsidR="00437B3A" w:rsidRDefault="00000000">
            <w:pPr>
              <w:spacing w:after="0" w:line="259" w:lineRule="auto"/>
              <w:ind w:left="38" w:right="0" w:firstLine="0"/>
            </w:pPr>
            <w:r>
              <w:rPr>
                <w:sz w:val="24"/>
              </w:rPr>
              <w:t xml:space="preserve">0,35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02E2B82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Пропилен 0,7; Пятиокись ванадия 0,007; Кислота укс.0,1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EC021F6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0,14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BE3BA21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A6853B7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F605125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Хром 6+ 0,002; Кислота азотная 0,18; Сажа 0,15 </w:t>
            </w:r>
          </w:p>
        </w:tc>
      </w:tr>
      <w:tr w:rsidR="00437B3A" w14:paraId="1B00D6DE" w14:textId="77777777">
        <w:trPr>
          <w:trHeight w:val="711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026585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23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2FD61B4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0,17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D9A0DAF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A0BBD80" w14:textId="77777777" w:rsidR="00437B3A" w:rsidRDefault="00000000">
            <w:pPr>
              <w:spacing w:after="0" w:line="259" w:lineRule="auto"/>
              <w:ind w:left="38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5F71C9E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Стирол 0,004; Аммиак 0,03; Ксилол 0,7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B5BFDDC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326B153" w14:textId="77777777" w:rsidR="00437B3A" w:rsidRDefault="00000000">
            <w:pPr>
              <w:spacing w:after="0" w:line="259" w:lineRule="auto"/>
              <w:ind w:left="99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E6D6CCE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0,18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46F408C2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Свинец 0,001; Скипидар 0,7; Кислота серная 0, 17 </w:t>
            </w:r>
          </w:p>
        </w:tc>
      </w:tr>
      <w:tr w:rsidR="00437B3A" w14:paraId="68BF2549" w14:textId="77777777">
        <w:trPr>
          <w:trHeight w:val="696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3FB4B4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24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9041DC1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0,15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DF65014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D6AD660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6AEE2C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Марганец 0,0017; Скипидар 1,3; Сажа 0,04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E401969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1B8E82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837085C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248AA6E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Фенол 0,1; Ксилол 0,35; Бензин </w:t>
            </w:r>
            <w:proofErr w:type="spellStart"/>
            <w:r>
              <w:rPr>
                <w:sz w:val="24"/>
              </w:rPr>
              <w:t>малосерн</w:t>
            </w:r>
            <w:proofErr w:type="spellEnd"/>
            <w:r>
              <w:rPr>
                <w:sz w:val="24"/>
              </w:rPr>
              <w:t xml:space="preserve">. 1,2 </w:t>
            </w:r>
          </w:p>
        </w:tc>
      </w:tr>
      <w:tr w:rsidR="00437B3A" w14:paraId="1261A687" w14:textId="77777777">
        <w:trPr>
          <w:trHeight w:val="719"/>
        </w:trPr>
        <w:tc>
          <w:tcPr>
            <w:tcW w:w="5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064DF2" w14:textId="77777777" w:rsidR="00437B3A" w:rsidRDefault="00000000">
            <w:pPr>
              <w:spacing w:after="0" w:line="259" w:lineRule="auto"/>
              <w:ind w:left="134" w:right="0" w:firstLine="0"/>
              <w:jc w:val="left"/>
            </w:pPr>
            <w:r>
              <w:rPr>
                <w:sz w:val="24"/>
              </w:rPr>
              <w:t xml:space="preserve">25 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4E8EA05" w14:textId="77777777" w:rsidR="00437B3A" w:rsidRDefault="00000000">
            <w:pPr>
              <w:spacing w:after="0" w:line="259" w:lineRule="auto"/>
              <w:ind w:left="24" w:right="0" w:firstLine="0"/>
            </w:pPr>
            <w:r>
              <w:rPr>
                <w:sz w:val="20"/>
              </w:rPr>
              <w:t xml:space="preserve">0,07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666A8FF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B6DF6C2" w14:textId="77777777" w:rsidR="00437B3A" w:rsidRDefault="00000000">
            <w:pPr>
              <w:spacing w:after="0" w:line="259" w:lineRule="auto"/>
              <w:ind w:left="98" w:right="0" w:firstLine="0"/>
              <w:jc w:val="left"/>
            </w:pPr>
            <w:r>
              <w:rPr>
                <w:sz w:val="24"/>
              </w:rPr>
              <w:t xml:space="preserve">1,2 </w:t>
            </w:r>
          </w:p>
        </w:tc>
        <w:tc>
          <w:tcPr>
            <w:tcW w:w="300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54A04C3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Ртуть 0,0005; Толуол 1,3; Фурфурол 0,06 </w:t>
            </w:r>
          </w:p>
        </w:tc>
        <w:tc>
          <w:tcPr>
            <w:tcW w:w="50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497B3DE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57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ADC0ABC" w14:textId="77777777" w:rsidR="00437B3A" w:rsidRDefault="00000000">
            <w:pPr>
              <w:spacing w:after="0" w:line="259" w:lineRule="auto"/>
              <w:ind w:left="39" w:right="0" w:firstLine="0"/>
            </w:pPr>
            <w:r>
              <w:rPr>
                <w:sz w:val="24"/>
              </w:rPr>
              <w:t xml:space="preserve">0,02 </w:t>
            </w:r>
          </w:p>
        </w:tc>
        <w:tc>
          <w:tcPr>
            <w:tcW w:w="569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694CC41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4064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656C9A20" w14:textId="77777777" w:rsidR="00437B3A" w:rsidRDefault="00000000">
            <w:pPr>
              <w:spacing w:after="0" w:line="259" w:lineRule="auto"/>
              <w:ind w:left="2" w:right="0" w:firstLine="0"/>
              <w:jc w:val="left"/>
            </w:pPr>
            <w:r>
              <w:rPr>
                <w:sz w:val="24"/>
              </w:rPr>
              <w:t xml:space="preserve">Пыль мех. 0,05; Ацетон 0,8; Кислота уксусная 0,2 </w:t>
            </w:r>
          </w:p>
        </w:tc>
      </w:tr>
      <w:tr w:rsidR="00437B3A" w14:paraId="6C9AF104" w14:textId="77777777">
        <w:trPr>
          <w:trHeight w:val="281"/>
        </w:trPr>
        <w:tc>
          <w:tcPr>
            <w:tcW w:w="588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473E47E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696" w:type="dxa"/>
            <w:gridSpan w:val="8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3B59785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88" w:type="dxa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726A21A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</w:tbl>
    <w:p w14:paraId="0F1D1A5F" w14:textId="77777777" w:rsidR="00437B3A" w:rsidRDefault="00000000">
      <w:pPr>
        <w:spacing w:after="104" w:line="265" w:lineRule="auto"/>
        <w:ind w:right="19"/>
        <w:jc w:val="right"/>
      </w:pPr>
      <w:r>
        <w:t xml:space="preserve">Таблица 20.2 </w:t>
      </w:r>
    </w:p>
    <w:p w14:paraId="6A8961FC" w14:textId="77777777" w:rsidR="00437B3A" w:rsidRDefault="00000000">
      <w:pPr>
        <w:spacing w:after="15" w:line="259" w:lineRule="auto"/>
        <w:ind w:left="650" w:right="0"/>
        <w:jc w:val="center"/>
      </w:pPr>
      <w:r>
        <w:rPr>
          <w:b/>
          <w:sz w:val="24"/>
        </w:rPr>
        <w:t xml:space="preserve">Варианты задач </w:t>
      </w:r>
    </w:p>
    <w:tbl>
      <w:tblPr>
        <w:tblStyle w:val="TableGrid"/>
        <w:tblW w:w="9784" w:type="dxa"/>
        <w:tblInd w:w="-130" w:type="dxa"/>
        <w:tblCellMar>
          <w:top w:w="17" w:type="dxa"/>
          <w:left w:w="41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539"/>
        <w:gridCol w:w="719"/>
        <w:gridCol w:w="725"/>
        <w:gridCol w:w="770"/>
        <w:gridCol w:w="820"/>
        <w:gridCol w:w="741"/>
        <w:gridCol w:w="794"/>
        <w:gridCol w:w="748"/>
        <w:gridCol w:w="795"/>
        <w:gridCol w:w="795"/>
        <w:gridCol w:w="795"/>
        <w:gridCol w:w="899"/>
      </w:tblGrid>
      <w:tr w:rsidR="00437B3A" w14:paraId="5EF0CD8A" w14:textId="77777777">
        <w:trPr>
          <w:trHeight w:val="319"/>
        </w:trPr>
        <w:tc>
          <w:tcPr>
            <w:tcW w:w="64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80F895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24"/>
              </w:rPr>
              <w:t xml:space="preserve">№ вар. </w:t>
            </w:r>
          </w:p>
        </w:tc>
        <w:tc>
          <w:tcPr>
            <w:tcW w:w="9138" w:type="dxa"/>
            <w:gridSpan w:val="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CD4584" w14:textId="77777777" w:rsidR="00437B3A" w:rsidRDefault="00000000">
            <w:pPr>
              <w:spacing w:after="0" w:line="259" w:lineRule="auto"/>
              <w:ind w:left="19" w:right="0" w:firstLine="0"/>
              <w:jc w:val="center"/>
            </w:pPr>
            <w:r>
              <w:rPr>
                <w:b/>
                <w:sz w:val="24"/>
              </w:rPr>
              <w:t xml:space="preserve">Среднегодовая кон </w:t>
            </w:r>
            <w:proofErr w:type="spellStart"/>
            <w:r>
              <w:rPr>
                <w:b/>
                <w:sz w:val="24"/>
              </w:rPr>
              <w:t>центрация</w:t>
            </w:r>
            <w:proofErr w:type="spellEnd"/>
            <w:r>
              <w:rPr>
                <w:b/>
                <w:sz w:val="24"/>
              </w:rPr>
              <w:t xml:space="preserve"> С, мг/м</w:t>
            </w:r>
            <w:r>
              <w:rPr>
                <w:b/>
                <w:sz w:val="24"/>
                <w:vertAlign w:val="superscript"/>
              </w:rPr>
              <w:t>3</w:t>
            </w:r>
            <w:r>
              <w:rPr>
                <w:b/>
                <w:sz w:val="24"/>
              </w:rPr>
              <w:t xml:space="preserve"> </w:t>
            </w:r>
          </w:p>
        </w:tc>
      </w:tr>
      <w:tr w:rsidR="00437B3A" w14:paraId="2B8CB2B3" w14:textId="77777777">
        <w:trPr>
          <w:trHeight w:val="58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70A193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77783A" w14:textId="77777777" w:rsidR="00437B3A" w:rsidRDefault="00000000">
            <w:pPr>
              <w:spacing w:after="0" w:line="259" w:lineRule="auto"/>
              <w:ind w:left="62" w:right="0" w:firstLine="0"/>
              <w:jc w:val="left"/>
            </w:pPr>
            <w:r>
              <w:rPr>
                <w:b/>
                <w:sz w:val="24"/>
              </w:rPr>
              <w:t>S0</w:t>
            </w:r>
            <w:r>
              <w:rPr>
                <w:b/>
                <w:sz w:val="24"/>
                <w:vertAlign w:val="subscript"/>
              </w:rPr>
              <w:t>2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4C29F4" w14:textId="77777777" w:rsidR="00437B3A" w:rsidRDefault="00000000">
            <w:pPr>
              <w:spacing w:after="0" w:line="259" w:lineRule="auto"/>
              <w:ind w:left="101" w:right="0" w:firstLine="0"/>
              <w:jc w:val="left"/>
            </w:pPr>
            <w:r>
              <w:rPr>
                <w:b/>
                <w:sz w:val="24"/>
              </w:rPr>
              <w:t>NO</w:t>
            </w:r>
            <w:r>
              <w:rPr>
                <w:b/>
                <w:sz w:val="24"/>
                <w:vertAlign w:val="subscript"/>
              </w:rPr>
              <w:t>2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F24A28" w14:textId="77777777" w:rsidR="00437B3A" w:rsidRDefault="00000000">
            <w:pPr>
              <w:spacing w:after="0" w:line="259" w:lineRule="auto"/>
              <w:ind w:left="74" w:right="0" w:firstLine="0"/>
            </w:pPr>
            <w:r>
              <w:rPr>
                <w:b/>
                <w:sz w:val="24"/>
              </w:rPr>
              <w:t xml:space="preserve">ТВЧ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13DC8A" w14:textId="77777777" w:rsidR="00437B3A" w:rsidRDefault="00000000">
            <w:pPr>
              <w:spacing w:after="0" w:line="259" w:lineRule="auto"/>
              <w:ind w:left="192" w:right="0" w:firstLine="0"/>
              <w:jc w:val="left"/>
            </w:pPr>
            <w:proofErr w:type="spellStart"/>
            <w:r>
              <w:rPr>
                <w:b/>
                <w:sz w:val="24"/>
              </w:rPr>
              <w:t>Hg</w:t>
            </w:r>
            <w:proofErr w:type="spellEnd"/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006549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b/>
                <w:sz w:val="24"/>
              </w:rPr>
              <w:t xml:space="preserve">Фенол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3A827B" w14:textId="77777777" w:rsidR="00437B3A" w:rsidRDefault="00000000">
            <w:pPr>
              <w:spacing w:after="0" w:line="259" w:lineRule="auto"/>
              <w:ind w:left="130" w:right="0" w:firstLine="0"/>
              <w:jc w:val="left"/>
            </w:pPr>
            <w:r>
              <w:rPr>
                <w:b/>
                <w:sz w:val="24"/>
              </w:rPr>
              <w:t>H</w:t>
            </w:r>
            <w:r>
              <w:rPr>
                <w:b/>
                <w:sz w:val="24"/>
                <w:vertAlign w:val="subscript"/>
              </w:rPr>
              <w:t>2</w:t>
            </w:r>
            <w:r>
              <w:rPr>
                <w:b/>
                <w:sz w:val="24"/>
              </w:rPr>
              <w:t xml:space="preserve">S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AC5DCE" w14:textId="77777777" w:rsidR="00437B3A" w:rsidRDefault="00000000">
            <w:pPr>
              <w:spacing w:after="0" w:line="259" w:lineRule="auto"/>
              <w:ind w:left="14" w:right="0" w:firstLine="0"/>
            </w:pPr>
            <w:proofErr w:type="spellStart"/>
            <w:r>
              <w:rPr>
                <w:b/>
                <w:sz w:val="24"/>
              </w:rPr>
              <w:t>Фурф</w:t>
            </w:r>
            <w:proofErr w:type="spellEnd"/>
            <w:r>
              <w:rPr>
                <w:b/>
                <w:sz w:val="24"/>
              </w:rPr>
              <w:t xml:space="preserve">.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979FB8" w14:textId="77777777" w:rsidR="00437B3A" w:rsidRDefault="00000000">
            <w:pPr>
              <w:spacing w:after="0" w:line="259" w:lineRule="auto"/>
              <w:ind w:left="108" w:right="0" w:firstLine="0"/>
              <w:jc w:val="left"/>
            </w:pPr>
            <w:r>
              <w:rPr>
                <w:b/>
                <w:sz w:val="24"/>
              </w:rPr>
              <w:t>Сг</w:t>
            </w:r>
            <w:r>
              <w:rPr>
                <w:b/>
                <w:sz w:val="24"/>
                <w:vertAlign w:val="superscript"/>
              </w:rPr>
              <w:t>+6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D7560C" w14:textId="77777777" w:rsidR="00437B3A" w:rsidRDefault="00000000">
            <w:pPr>
              <w:spacing w:after="0" w:line="259" w:lineRule="auto"/>
              <w:ind w:left="58" w:right="0" w:firstLine="0"/>
            </w:pPr>
            <w:r>
              <w:rPr>
                <w:b/>
                <w:sz w:val="24"/>
              </w:rPr>
              <w:t>H</w:t>
            </w:r>
            <w:r>
              <w:rPr>
                <w:b/>
                <w:sz w:val="24"/>
                <w:vertAlign w:val="subscript"/>
              </w:rPr>
              <w:t>2</w:t>
            </w:r>
            <w:r>
              <w:rPr>
                <w:b/>
                <w:sz w:val="24"/>
              </w:rPr>
              <w:t>S0</w:t>
            </w:r>
            <w:r>
              <w:rPr>
                <w:b/>
                <w:sz w:val="24"/>
                <w:vertAlign w:val="subscript"/>
              </w:rPr>
              <w:t>4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0CDC1C" w14:textId="77777777" w:rsidR="00437B3A" w:rsidRDefault="00000000">
            <w:pPr>
              <w:spacing w:after="0" w:line="259" w:lineRule="auto"/>
              <w:ind w:left="46" w:right="0" w:firstLine="0"/>
            </w:pPr>
            <w:r>
              <w:rPr>
                <w:b/>
                <w:sz w:val="24"/>
              </w:rPr>
              <w:t>HNO</w:t>
            </w:r>
            <w:r>
              <w:rPr>
                <w:b/>
                <w:sz w:val="24"/>
                <w:vertAlign w:val="subscript"/>
              </w:rPr>
              <w:t>3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64D82A" w14:textId="77777777" w:rsidR="00437B3A" w:rsidRDefault="00000000">
            <w:pPr>
              <w:spacing w:after="0" w:line="259" w:lineRule="auto"/>
              <w:ind w:left="43" w:right="0" w:firstLine="0"/>
            </w:pPr>
            <w:r>
              <w:rPr>
                <w:b/>
                <w:sz w:val="24"/>
              </w:rPr>
              <w:t>МпО</w:t>
            </w:r>
            <w:r>
              <w:rPr>
                <w:b/>
                <w:sz w:val="24"/>
                <w:vertAlign w:val="subscript"/>
              </w:rPr>
              <w:t>2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C5B3BA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b/>
                <w:sz w:val="26"/>
              </w:rPr>
              <w:t xml:space="preserve">Ацетон </w:t>
            </w:r>
          </w:p>
        </w:tc>
      </w:tr>
      <w:tr w:rsidR="00437B3A" w14:paraId="053D74A0" w14:textId="77777777">
        <w:trPr>
          <w:trHeight w:val="298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B0457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667253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=1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3CB08B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>=1,3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DAEE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.=1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3B5E55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  <w:vertAlign w:val="subscript"/>
              </w:rPr>
              <w:t xml:space="preserve"> </w:t>
            </w:r>
            <w:r>
              <w:rPr>
                <w:sz w:val="24"/>
              </w:rPr>
              <w:t xml:space="preserve">=1,7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9EC63B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  <w:vertAlign w:val="subscript"/>
              </w:rPr>
              <w:t xml:space="preserve"> </w:t>
            </w:r>
            <w:r>
              <w:rPr>
                <w:sz w:val="24"/>
              </w:rPr>
              <w:t xml:space="preserve">=1,3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27C018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=1,3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011988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= 1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D54D1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K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=l,7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EBAAAC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K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= l,3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FF4CAC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= 1,3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2D2133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= 1,3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5F7CA4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4"/>
              </w:rPr>
              <w:t>К</w:t>
            </w:r>
            <w:r>
              <w:rPr>
                <w:sz w:val="24"/>
                <w:vertAlign w:val="subscript"/>
              </w:rPr>
              <w:t>i</w:t>
            </w:r>
            <w:proofErr w:type="spellEnd"/>
            <w:r>
              <w:rPr>
                <w:sz w:val="24"/>
              </w:rPr>
              <w:t xml:space="preserve"> = 0,9 </w:t>
            </w:r>
          </w:p>
        </w:tc>
      </w:tr>
      <w:tr w:rsidR="00437B3A" w14:paraId="276D60D9" w14:textId="77777777">
        <w:trPr>
          <w:trHeight w:val="307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AFD7D2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>1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767E1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5925B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08A470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99370C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4"/>
              </w:rPr>
              <w:t xml:space="preserve">0,0005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E1C9C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07ED2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2D58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66716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18B889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6C23E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A94CD9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0,003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F60010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0,45 </w:t>
            </w:r>
          </w:p>
        </w:tc>
      </w:tr>
      <w:tr w:rsidR="00437B3A" w14:paraId="1FB32931" w14:textId="77777777">
        <w:trPr>
          <w:trHeight w:val="288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292233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2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11CF4E" w14:textId="77777777" w:rsidR="00437B3A" w:rsidRDefault="00000000">
            <w:pPr>
              <w:spacing w:after="0" w:line="259" w:lineRule="auto"/>
              <w:ind w:left="79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4A8F78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0,19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6EC7E9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0,16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F7FCE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DF9CA" w14:textId="77777777" w:rsidR="00437B3A" w:rsidRDefault="00000000">
            <w:pPr>
              <w:spacing w:after="0" w:line="259" w:lineRule="auto"/>
              <w:ind w:left="101" w:right="0" w:firstLine="0"/>
              <w:jc w:val="left"/>
            </w:pPr>
            <w:r>
              <w:rPr>
                <w:sz w:val="24"/>
              </w:rPr>
              <w:t xml:space="preserve">0,008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54AC5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64B6D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C6134B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0,0025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DEF3E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3F83A3" w14:textId="77777777" w:rsidR="00437B3A" w:rsidRDefault="00000000">
            <w:pPr>
              <w:spacing w:after="0" w:line="259" w:lineRule="auto"/>
              <w:ind w:left="149" w:right="0" w:firstLine="0"/>
              <w:jc w:val="left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A9F05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75F13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7661263" w14:textId="77777777">
        <w:trPr>
          <w:trHeight w:val="307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3FF359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3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67802A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AC9523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E23D4D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0,17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687C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A441E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0F584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0,008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577E1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8C96C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818ED6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0,13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517E3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63A89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48AEC8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0,40 </w:t>
            </w:r>
          </w:p>
        </w:tc>
      </w:tr>
      <w:tr w:rsidR="00437B3A" w14:paraId="369444C5" w14:textId="77777777">
        <w:trPr>
          <w:trHeight w:val="307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DC30BD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4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469527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0,04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4F8D9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0,17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5B6417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0,18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1B963B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0,0007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5F210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833AA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6EC19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065185" w14:textId="77777777" w:rsidR="00437B3A" w:rsidRDefault="00000000">
            <w:pPr>
              <w:spacing w:after="0" w:line="259" w:lineRule="auto"/>
              <w:ind w:left="5" w:right="0" w:firstLine="0"/>
            </w:pPr>
            <w:r>
              <w:rPr>
                <w:sz w:val="24"/>
              </w:rPr>
              <w:t xml:space="preserve">0,0035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72189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6E27A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4"/>
              </w:rPr>
              <w:t xml:space="preserve">0,2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B38F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4282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628333B4" w14:textId="77777777">
        <w:trPr>
          <w:trHeight w:val="298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1EF7AE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5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10BE4E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6185FC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0,16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5DF19B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0,19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AB81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4498F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AD942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185949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0,14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25E7D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3BDDED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D973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E7204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0,002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8F24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0F3D42C6" w14:textId="77777777">
        <w:trPr>
          <w:trHeight w:val="298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637D25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6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C4DED7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A5B540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27153D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0,20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66BFD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9A7A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011BF1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0,015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99AC7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7A28B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7A073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73D578" w14:textId="77777777" w:rsidR="00437B3A" w:rsidRDefault="00000000">
            <w:pPr>
              <w:spacing w:after="0" w:line="259" w:lineRule="auto"/>
              <w:ind w:left="149" w:right="0" w:firstLine="0"/>
              <w:jc w:val="left"/>
            </w:pPr>
            <w:r>
              <w:rPr>
                <w:sz w:val="24"/>
              </w:rPr>
              <w:t xml:space="preserve">0,25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D14C8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720BD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37275B4F" w14:textId="77777777">
        <w:trPr>
          <w:trHeight w:val="298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376F96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7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C0A1AD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0,09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073347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0,14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4704EF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0,21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950C0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FA71A1" w14:textId="77777777" w:rsidR="00437B3A" w:rsidRDefault="00000000">
            <w:pPr>
              <w:spacing w:after="0" w:line="259" w:lineRule="auto"/>
              <w:ind w:left="101" w:right="0" w:firstLine="0"/>
              <w:jc w:val="left"/>
            </w:pPr>
            <w:r>
              <w:rPr>
                <w:sz w:val="24"/>
              </w:rPr>
              <w:t xml:space="preserve">0,011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E6239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FA26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7429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031CAF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70406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2F58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0F9AF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0,35 </w:t>
            </w:r>
          </w:p>
        </w:tc>
      </w:tr>
      <w:tr w:rsidR="00437B3A" w14:paraId="49865540" w14:textId="77777777">
        <w:trPr>
          <w:trHeight w:val="298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6AA08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8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15E7E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6F1BAD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0,13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5BEF9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0,22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C2B8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DAD9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981B8C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0,021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5801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F07922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0,005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63C15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FD75C9" w14:textId="77777777" w:rsidR="00437B3A" w:rsidRDefault="00000000">
            <w:pPr>
              <w:spacing w:after="0" w:line="259" w:lineRule="auto"/>
              <w:ind w:left="149" w:right="0" w:firstLine="0"/>
              <w:jc w:val="left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9C5CA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9AB10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19CB5C2F" w14:textId="77777777">
        <w:trPr>
          <w:trHeight w:val="307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814DD2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9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9340DE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2C3460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E23BC4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0,13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1B8F78" w14:textId="77777777" w:rsidR="00437B3A" w:rsidRDefault="00000000">
            <w:pPr>
              <w:spacing w:after="0" w:line="259" w:lineRule="auto"/>
              <w:ind w:left="156" w:right="0" w:firstLine="0"/>
              <w:jc w:val="left"/>
            </w:pPr>
            <w:r>
              <w:rPr>
                <w:sz w:val="24"/>
              </w:rPr>
              <w:t xml:space="preserve">0,001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5BAA1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98F05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4A596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53DB9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C2BA3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2E8C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8027E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0,004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44F1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59BC9A9" w14:textId="77777777">
        <w:trPr>
          <w:trHeight w:val="308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9C3258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10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442771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AA1336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FCD71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69452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013D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54D03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C52DB7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0,09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77ADD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55855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EA6D0C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4"/>
              </w:rPr>
              <w:t xml:space="preserve">0,3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662F9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3D7419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0,2 </w:t>
            </w:r>
          </w:p>
        </w:tc>
      </w:tr>
      <w:tr w:rsidR="00437B3A" w14:paraId="2BFBF73D" w14:textId="77777777">
        <w:trPr>
          <w:trHeight w:val="298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942580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11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6F4F74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0,13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47F892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0,10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7D44D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0,09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3870F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21875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0,01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8115D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2FFB6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CC6287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0,003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ECB32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A1BE6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124A1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11193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0,30 </w:t>
            </w:r>
          </w:p>
        </w:tc>
      </w:tr>
      <w:tr w:rsidR="00437B3A" w14:paraId="138EAD0B" w14:textId="77777777">
        <w:trPr>
          <w:trHeight w:val="298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48B9E5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12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108520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0,14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FC4B6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0,09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BA5AC7" w14:textId="77777777" w:rsidR="00437B3A" w:rsidRDefault="00000000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3943E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EEFD4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77C9D6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0,013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6FB6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66432D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0,004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2C031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8073B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E3D07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C1BD7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7B8604B9" w14:textId="77777777">
        <w:trPr>
          <w:trHeight w:val="300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91298E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13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F40D05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A449E3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B377D5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0915A6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0,0002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90511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843D7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360093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C0F02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C9DF9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43C9E" w14:textId="77777777" w:rsidR="00437B3A" w:rsidRDefault="00000000">
            <w:pPr>
              <w:spacing w:after="0" w:line="259" w:lineRule="auto"/>
              <w:ind w:left="149" w:right="0" w:firstLine="0"/>
              <w:jc w:val="left"/>
            </w:pPr>
            <w:r>
              <w:rPr>
                <w:sz w:val="24"/>
              </w:rPr>
              <w:t xml:space="preserve">0,25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E61DD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12990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33B64194" w14:textId="77777777">
        <w:trPr>
          <w:trHeight w:val="307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702338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14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040F68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FF07B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498782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0,22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E0648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7EB617" w14:textId="77777777" w:rsidR="00437B3A" w:rsidRDefault="00000000">
            <w:pPr>
              <w:spacing w:after="0" w:line="259" w:lineRule="auto"/>
              <w:ind w:left="101" w:right="0" w:firstLine="0"/>
              <w:jc w:val="left"/>
            </w:pPr>
            <w:r>
              <w:rPr>
                <w:sz w:val="24"/>
              </w:rPr>
              <w:t xml:space="preserve">0,023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1C58A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82301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7C0DB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270F21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0,15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7C432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29D52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E462FC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0,25 </w:t>
            </w:r>
          </w:p>
        </w:tc>
      </w:tr>
      <w:tr w:rsidR="00437B3A" w14:paraId="20EC2B28" w14:textId="77777777">
        <w:trPr>
          <w:trHeight w:val="324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E911F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15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12419B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0,17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6BAE27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04D5A7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0,25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85261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12D93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2491F6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0,005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0068E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C62EC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FD6A9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EF5569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4"/>
              </w:rPr>
              <w:t xml:space="preserve">0,5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AC713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801D2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5355B1BC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404EE9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16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200F06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ED0C81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59AF7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0,21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16BC7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48E6B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C6D66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1B75BF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0,10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80FBCD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0,001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48B20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E2861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4002FE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0,001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BF98C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26714379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905B28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17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05C98C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0,19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11ECA8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0,04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B0B8FB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B547C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8E9766" w14:textId="77777777" w:rsidR="00437B3A" w:rsidRDefault="00000000">
            <w:pPr>
              <w:spacing w:after="0" w:line="259" w:lineRule="auto"/>
              <w:ind w:left="101" w:right="0" w:firstLine="0"/>
              <w:jc w:val="left"/>
            </w:pPr>
            <w:r>
              <w:rPr>
                <w:sz w:val="24"/>
              </w:rPr>
              <w:t xml:space="preserve">0,009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52E73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7C130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F3A1E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960B8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43ABE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8E4D8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424C2D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0,38 </w:t>
            </w:r>
          </w:p>
        </w:tc>
      </w:tr>
      <w:tr w:rsidR="00437B3A" w14:paraId="2358BC25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364CBA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18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A5841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88A9E6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AD928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0,20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99D66E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0,0004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C4206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1B5B7D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0,013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91CF5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CBD2B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5F5A12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0,22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0F491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73EE9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40A3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A8635F5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369AF4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19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E34F5E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0,09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8A2FD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19595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144E8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15128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752A4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E2A53C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E99098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0,002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5CC7A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63112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95634D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0,007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0F56E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292F6F8A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0E7E0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20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C371E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0,10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BB6353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DE3082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F7BE6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501A5C" w14:textId="77777777" w:rsidR="00437B3A" w:rsidRDefault="00000000">
            <w:pPr>
              <w:spacing w:after="0" w:line="259" w:lineRule="auto"/>
              <w:ind w:left="101" w:right="0" w:firstLine="0"/>
              <w:jc w:val="left"/>
            </w:pPr>
            <w:r>
              <w:rPr>
                <w:sz w:val="24"/>
              </w:rPr>
              <w:t xml:space="preserve">0,012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1003F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747AE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9B28B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769F1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C14928" w14:textId="77777777" w:rsidR="00437B3A" w:rsidRDefault="00000000">
            <w:pPr>
              <w:spacing w:after="0" w:line="259" w:lineRule="auto"/>
              <w:ind w:left="149" w:right="0" w:firstLine="0"/>
              <w:jc w:val="left"/>
            </w:pPr>
            <w:r>
              <w:rPr>
                <w:sz w:val="24"/>
              </w:rPr>
              <w:t xml:space="preserve">0,13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2078A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C1282F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0,28 </w:t>
            </w:r>
          </w:p>
        </w:tc>
      </w:tr>
      <w:tr w:rsidR="00437B3A" w14:paraId="4B645E2B" w14:textId="77777777">
        <w:trPr>
          <w:trHeight w:val="324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D6BA28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21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B04CC7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0,11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7E2344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1BD1A7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0,18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46C75D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0,0008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5B108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94F6E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11E83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8C679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6E400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9B2D4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24C361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0,006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817C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C1542C6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7D78A7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22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8A8120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887607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4B660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0,21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52D7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5DBE4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590B9A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0,006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1EBEB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86DC3A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0,004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BB78EE" w14:textId="77777777" w:rsidR="00437B3A" w:rsidRDefault="00000000">
            <w:pPr>
              <w:spacing w:after="0" w:line="259" w:lineRule="auto"/>
              <w:ind w:left="146" w:right="0" w:firstLine="0"/>
              <w:jc w:val="left"/>
            </w:pPr>
            <w:r>
              <w:rPr>
                <w:sz w:val="24"/>
              </w:rPr>
              <w:t xml:space="preserve">0,05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1B36D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1319F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D6EB7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1147612C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AF8563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23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9D1089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0,07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0555A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0,08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2721A7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0,10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42FA3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859B71" w14:textId="77777777" w:rsidR="00437B3A" w:rsidRDefault="00000000">
            <w:pPr>
              <w:spacing w:after="0" w:line="259" w:lineRule="auto"/>
              <w:ind w:left="101" w:right="0" w:firstLine="0"/>
              <w:jc w:val="left"/>
            </w:pPr>
            <w:r>
              <w:rPr>
                <w:sz w:val="24"/>
              </w:rPr>
              <w:t xml:space="preserve">0,004 </w:t>
            </w: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A9363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92832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BD289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CBB52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F2445B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53C1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4E05F6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0,15 </w:t>
            </w:r>
          </w:p>
        </w:tc>
      </w:tr>
      <w:tr w:rsidR="00437B3A" w14:paraId="55D45F0D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678E4D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24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CB1E73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0,06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5C12FF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0,12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5185CC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0,17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6AFB0" w14:textId="77777777" w:rsidR="00437B3A" w:rsidRDefault="00000000">
            <w:pPr>
              <w:spacing w:after="0" w:line="259" w:lineRule="auto"/>
              <w:ind w:left="36" w:right="0" w:firstLine="0"/>
            </w:pPr>
            <w:r>
              <w:rPr>
                <w:sz w:val="24"/>
              </w:rPr>
              <w:t xml:space="preserve">0,0005 </w:t>
            </w: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0EBED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BC1805" w14:textId="77777777" w:rsidR="00437B3A" w:rsidRDefault="00000000">
            <w:pPr>
              <w:spacing w:after="0" w:line="259" w:lineRule="auto"/>
              <w:ind w:left="60" w:right="0" w:firstLine="0"/>
              <w:jc w:val="left"/>
            </w:pPr>
            <w:r>
              <w:rPr>
                <w:sz w:val="24"/>
              </w:rPr>
              <w:t xml:space="preserve">0,009 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F2507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056DC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51138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6710A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F61AF4" w14:textId="77777777" w:rsidR="00437B3A" w:rsidRDefault="00000000">
            <w:pPr>
              <w:spacing w:after="0" w:line="259" w:lineRule="auto"/>
              <w:ind w:left="89" w:right="0" w:firstLine="0"/>
              <w:jc w:val="left"/>
            </w:pPr>
            <w:r>
              <w:rPr>
                <w:sz w:val="24"/>
              </w:rPr>
              <w:t xml:space="preserve">0,002 </w:t>
            </w: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74BF1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2D1DC211" w14:textId="77777777">
        <w:trPr>
          <w:trHeight w:val="326"/>
        </w:trPr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F5375" w14:textId="77777777" w:rsidR="00437B3A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24"/>
              </w:rPr>
              <w:t xml:space="preserve">25 </w:t>
            </w:r>
          </w:p>
        </w:tc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419243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sz w:val="24"/>
              </w:rPr>
              <w:t xml:space="preserve">0,10 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94D740" w14:textId="77777777" w:rsidR="00437B3A" w:rsidRDefault="00000000">
            <w:pPr>
              <w:spacing w:after="0" w:line="259" w:lineRule="auto"/>
              <w:ind w:left="110" w:right="0" w:firstLine="0"/>
              <w:jc w:val="left"/>
            </w:pPr>
            <w:r>
              <w:rPr>
                <w:sz w:val="24"/>
              </w:rPr>
              <w:t xml:space="preserve">0,03 </w:t>
            </w:r>
          </w:p>
        </w:tc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1293F5" w14:textId="77777777" w:rsidR="00437B3A" w:rsidRDefault="00000000">
            <w:pPr>
              <w:spacing w:after="0" w:line="259" w:lineRule="auto"/>
              <w:ind w:left="113" w:right="0" w:firstLine="0"/>
              <w:jc w:val="left"/>
            </w:pPr>
            <w:r>
              <w:rPr>
                <w:sz w:val="24"/>
              </w:rPr>
              <w:t xml:space="preserve">0,10 </w:t>
            </w:r>
          </w:p>
        </w:tc>
        <w:tc>
          <w:tcPr>
            <w:tcW w:w="7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C2F27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BF47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3DD55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2E4438" w14:textId="77777777" w:rsidR="00437B3A" w:rsidRDefault="00000000">
            <w:pPr>
              <w:spacing w:after="0" w:line="259" w:lineRule="auto"/>
              <w:ind w:left="0" w:right="40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FBFB79" w14:textId="77777777" w:rsidR="00437B3A" w:rsidRDefault="00000000">
            <w:pPr>
              <w:spacing w:after="0" w:line="259" w:lineRule="auto"/>
              <w:ind w:left="65" w:right="0" w:firstLine="0"/>
              <w:jc w:val="left"/>
            </w:pPr>
            <w:r>
              <w:rPr>
                <w:sz w:val="24"/>
              </w:rPr>
              <w:t xml:space="preserve">0,003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EB36C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19117" w14:textId="77777777" w:rsidR="00437B3A" w:rsidRDefault="00000000">
            <w:pPr>
              <w:spacing w:after="0" w:line="259" w:lineRule="auto"/>
              <w:ind w:left="0" w:right="39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  <w:tc>
          <w:tcPr>
            <w:tcW w:w="7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47F1B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8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1051C5" w14:textId="77777777" w:rsidR="00437B3A" w:rsidRDefault="00000000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4"/>
              </w:rPr>
              <w:t xml:space="preserve">0,1 </w:t>
            </w:r>
          </w:p>
        </w:tc>
      </w:tr>
    </w:tbl>
    <w:p w14:paraId="69AAD54C" w14:textId="77777777" w:rsidR="00437B3A" w:rsidRDefault="00000000">
      <w:pPr>
        <w:spacing w:after="172" w:line="265" w:lineRule="auto"/>
        <w:ind w:right="20"/>
        <w:jc w:val="right"/>
      </w:pPr>
      <w:r>
        <w:t xml:space="preserve">Таблица 20.3 </w:t>
      </w:r>
    </w:p>
    <w:p w14:paraId="59C5BD9E" w14:textId="77777777" w:rsidR="00437B3A" w:rsidRDefault="00000000">
      <w:pPr>
        <w:spacing w:after="10" w:line="249" w:lineRule="auto"/>
        <w:ind w:left="502" w:right="0"/>
        <w:jc w:val="left"/>
      </w:pPr>
      <w:r>
        <w:rPr>
          <w:b/>
          <w:sz w:val="24"/>
        </w:rPr>
        <w:lastRenderedPageBreak/>
        <w:t xml:space="preserve">ПРЕДЕЛЬНО ДОПУСТИМЫЕ КОНЦЕНТРАЦИИ (ПДК) ЗАГРЯЗНЯЮЩИХ </w:t>
      </w:r>
    </w:p>
    <w:p w14:paraId="12083DA7" w14:textId="77777777" w:rsidR="00437B3A" w:rsidRDefault="00000000">
      <w:pPr>
        <w:spacing w:after="10" w:line="249" w:lineRule="auto"/>
        <w:ind w:left="1102" w:right="0"/>
        <w:jc w:val="left"/>
      </w:pPr>
      <w:r>
        <w:rPr>
          <w:b/>
          <w:sz w:val="24"/>
        </w:rPr>
        <w:t xml:space="preserve">ВЕЩЕСТВ В АТМОСФЕРНОМ ВОЗДУХЕ НАСЕЛЕННЫХ МЕСТ </w:t>
      </w:r>
    </w:p>
    <w:tbl>
      <w:tblPr>
        <w:tblStyle w:val="TableGrid"/>
        <w:tblW w:w="10204" w:type="dxa"/>
        <w:tblInd w:w="-300" w:type="dxa"/>
        <w:tblCellMar>
          <w:top w:w="11" w:type="dxa"/>
          <w:left w:w="29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92"/>
        <w:gridCol w:w="4230"/>
        <w:gridCol w:w="1134"/>
        <w:gridCol w:w="1357"/>
        <w:gridCol w:w="1436"/>
        <w:gridCol w:w="704"/>
        <w:gridCol w:w="951"/>
      </w:tblGrid>
      <w:tr w:rsidR="00437B3A" w14:paraId="1D821CE8" w14:textId="77777777">
        <w:trPr>
          <w:trHeight w:val="240"/>
        </w:trPr>
        <w:tc>
          <w:tcPr>
            <w:tcW w:w="4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1EEAE" w14:textId="77777777" w:rsidR="00437B3A" w:rsidRDefault="00000000">
            <w:pPr>
              <w:spacing w:after="0" w:line="259" w:lineRule="auto"/>
              <w:ind w:left="74" w:right="0" w:firstLine="0"/>
            </w:pPr>
            <w:r>
              <w:rPr>
                <w:b/>
                <w:sz w:val="20"/>
              </w:rPr>
              <w:t xml:space="preserve">№ </w:t>
            </w:r>
          </w:p>
          <w:p w14:paraId="539E8032" w14:textId="77777777" w:rsidR="00437B3A" w:rsidRDefault="00000000">
            <w:pPr>
              <w:spacing w:after="0" w:line="259" w:lineRule="auto"/>
              <w:ind w:left="31" w:right="0" w:firstLine="0"/>
            </w:pPr>
            <w:r>
              <w:rPr>
                <w:b/>
                <w:sz w:val="20"/>
              </w:rPr>
              <w:t xml:space="preserve">п/п </w:t>
            </w:r>
          </w:p>
        </w:tc>
        <w:tc>
          <w:tcPr>
            <w:tcW w:w="501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8E917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b/>
                <w:sz w:val="20"/>
              </w:rPr>
              <w:t xml:space="preserve">Наименование вещества </w:t>
            </w:r>
          </w:p>
        </w:tc>
        <w:tc>
          <w:tcPr>
            <w:tcW w:w="11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2D28D" w14:textId="77777777" w:rsidR="00437B3A" w:rsidRDefault="00000000">
            <w:pPr>
              <w:spacing w:after="0" w:line="259" w:lineRule="auto"/>
              <w:ind w:left="142" w:right="0" w:firstLine="0"/>
              <w:jc w:val="left"/>
            </w:pPr>
            <w:r>
              <w:rPr>
                <w:b/>
                <w:sz w:val="20"/>
              </w:rPr>
              <w:t xml:space="preserve">Формула </w:t>
            </w:r>
          </w:p>
        </w:tc>
        <w:tc>
          <w:tcPr>
            <w:tcW w:w="21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431BB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b/>
                <w:sz w:val="20"/>
              </w:rPr>
              <w:t>Величина ПДК (мг/м</w:t>
            </w:r>
            <w:r>
              <w:rPr>
                <w:b/>
                <w:sz w:val="20"/>
                <w:vertAlign w:val="superscript"/>
              </w:rPr>
              <w:t>3</w:t>
            </w:r>
            <w:r>
              <w:rPr>
                <w:b/>
                <w:sz w:val="20"/>
              </w:rPr>
              <w:t xml:space="preserve">) </w:t>
            </w:r>
          </w:p>
        </w:tc>
        <w:tc>
          <w:tcPr>
            <w:tcW w:w="7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4C0DA" w14:textId="77777777" w:rsidR="00437B3A" w:rsidRDefault="00000000">
            <w:pPr>
              <w:spacing w:after="0" w:line="259" w:lineRule="auto"/>
              <w:ind w:left="60" w:right="0" w:firstLine="0"/>
            </w:pPr>
            <w:r>
              <w:rPr>
                <w:b/>
                <w:sz w:val="20"/>
              </w:rPr>
              <w:t xml:space="preserve">ОБУВ </w:t>
            </w:r>
          </w:p>
        </w:tc>
        <w:tc>
          <w:tcPr>
            <w:tcW w:w="7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75704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 xml:space="preserve">Класс опасности </w:t>
            </w:r>
          </w:p>
        </w:tc>
      </w:tr>
      <w:tr w:rsidR="00437B3A" w14:paraId="54BB142B" w14:textId="77777777">
        <w:trPr>
          <w:trHeight w:val="70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BABB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6CD7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4329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633E3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 xml:space="preserve">максимальная разовая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13B32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 xml:space="preserve">среднесуточная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8BBB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5369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2B515D52" w14:textId="77777777">
        <w:trPr>
          <w:trHeight w:val="240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9801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sz w:val="20"/>
              </w:rPr>
              <w:t xml:space="preserve">1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24CB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b/>
                <w:sz w:val="20"/>
              </w:rPr>
              <w:t xml:space="preserve">2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D760F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b/>
                <w:sz w:val="20"/>
              </w:rPr>
              <w:t xml:space="preserve">4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6F006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sz w:val="20"/>
              </w:rPr>
              <w:t xml:space="preserve">5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2D01A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b/>
                <w:sz w:val="20"/>
              </w:rPr>
              <w:t xml:space="preserve">6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63895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sz w:val="20"/>
              </w:rPr>
              <w:t xml:space="preserve">7 </w:t>
            </w: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7C61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sz w:val="20"/>
              </w:rPr>
              <w:t xml:space="preserve">8 </w:t>
            </w:r>
          </w:p>
        </w:tc>
      </w:tr>
      <w:tr w:rsidR="00437B3A" w14:paraId="4C342BCF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5E296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1.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27F7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Азотная кислота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1C6F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HNO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9A792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0,4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89B1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0,15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53CA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3F24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0398B251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174FA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2.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146F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Азота оксид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BD7F5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NO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8994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C6F37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35CB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96445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07E76C0B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D7BA9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3.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DB8A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Аммиак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58E6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NH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C49FE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0,2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F7854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80D7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8D3EF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58523619" w14:textId="77777777">
        <w:trPr>
          <w:trHeight w:val="470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88AFB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4.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8A6B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Бензин (нефтяной, малосернистый) /в пересчете на углерод/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1552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DD294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43DD3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1,5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9B1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FDB71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20DDFDE3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31D3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5.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E563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0"/>
              </w:rPr>
              <w:t>Бенз</w:t>
            </w:r>
            <w:proofErr w:type="spellEnd"/>
            <w:r>
              <w:rPr>
                <w:sz w:val="20"/>
              </w:rPr>
              <w:t>(а)</w:t>
            </w:r>
            <w:proofErr w:type="spellStart"/>
            <w:r>
              <w:rPr>
                <w:sz w:val="20"/>
              </w:rPr>
              <w:t>пирен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DC79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606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2E448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C57E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5FAA9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</w:tr>
      <w:tr w:rsidR="00437B3A" w14:paraId="69036D98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1B4CB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6.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1CCF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Бутилацетат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7432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13"/>
              </w:rPr>
              <w:t>6</w:t>
            </w:r>
            <w:r>
              <w:rPr>
                <w:sz w:val="20"/>
              </w:rPr>
              <w:t>H</w:t>
            </w:r>
            <w:r>
              <w:rPr>
                <w:sz w:val="13"/>
              </w:rPr>
              <w:t>12</w:t>
            </w:r>
            <w:r>
              <w:rPr>
                <w:sz w:val="20"/>
              </w:rPr>
              <w:t>O</w:t>
            </w:r>
            <w:r>
              <w:rPr>
                <w:sz w:val="13"/>
              </w:rPr>
              <w:t>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68DE8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F0520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4829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2FF5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42F129A4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44C6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7.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B30A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0"/>
              </w:rPr>
              <w:t>диВанадий</w:t>
            </w:r>
            <w:proofErr w:type="spellEnd"/>
            <w:r>
              <w:rPr>
                <w:sz w:val="20"/>
              </w:rPr>
              <w:t xml:space="preserve"> пентоксид (пыль)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5C05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20"/>
              </w:rPr>
              <w:t>V</w:t>
            </w:r>
            <w:r>
              <w:rPr>
                <w:sz w:val="13"/>
              </w:rPr>
              <w:t>2</w:t>
            </w:r>
            <w:r>
              <w:rPr>
                <w:sz w:val="20"/>
              </w:rPr>
              <w:t>O</w:t>
            </w:r>
            <w:r>
              <w:rPr>
                <w:sz w:val="13"/>
              </w:rPr>
              <w:t>5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7E2E4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80BB6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0,002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6188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739C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</w:tr>
      <w:tr w:rsidR="00437B3A" w14:paraId="6710A5CB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74CF3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8.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FCDF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0"/>
              </w:rPr>
              <w:t>Дигидросульфид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0"/>
              </w:rPr>
              <w:t xml:space="preserve">(сероводород)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E0FDF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20"/>
              </w:rPr>
              <w:t>H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S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390E4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0,008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A3B1E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AC1E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D396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</w:tbl>
    <w:p w14:paraId="04B55A7B" w14:textId="77777777" w:rsidR="00437B3A" w:rsidRDefault="00437B3A">
      <w:pPr>
        <w:spacing w:after="0" w:line="259" w:lineRule="auto"/>
        <w:ind w:left="-1133" w:right="10988" w:firstLine="0"/>
        <w:jc w:val="left"/>
      </w:pPr>
    </w:p>
    <w:tbl>
      <w:tblPr>
        <w:tblStyle w:val="TableGrid"/>
        <w:tblW w:w="10204" w:type="dxa"/>
        <w:tblInd w:w="-281" w:type="dxa"/>
        <w:tblCellMar>
          <w:top w:w="10" w:type="dxa"/>
          <w:left w:w="29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89"/>
        <w:gridCol w:w="4238"/>
        <w:gridCol w:w="1130"/>
        <w:gridCol w:w="1357"/>
        <w:gridCol w:w="1436"/>
        <w:gridCol w:w="703"/>
        <w:gridCol w:w="951"/>
      </w:tblGrid>
      <w:tr w:rsidR="00437B3A" w14:paraId="7251EBAE" w14:textId="77777777">
        <w:trPr>
          <w:trHeight w:val="240"/>
        </w:trPr>
        <w:tc>
          <w:tcPr>
            <w:tcW w:w="4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CCC38" w14:textId="77777777" w:rsidR="00437B3A" w:rsidRDefault="00000000">
            <w:pPr>
              <w:spacing w:after="0" w:line="259" w:lineRule="auto"/>
              <w:ind w:left="74" w:right="0" w:firstLine="0"/>
            </w:pPr>
            <w:r>
              <w:rPr>
                <w:b/>
                <w:sz w:val="20"/>
              </w:rPr>
              <w:t xml:space="preserve">№ </w:t>
            </w:r>
          </w:p>
          <w:p w14:paraId="4F134846" w14:textId="77777777" w:rsidR="00437B3A" w:rsidRDefault="00000000">
            <w:pPr>
              <w:spacing w:after="0" w:line="259" w:lineRule="auto"/>
              <w:ind w:left="31" w:right="0" w:firstLine="0"/>
            </w:pPr>
            <w:r>
              <w:rPr>
                <w:b/>
                <w:sz w:val="20"/>
              </w:rPr>
              <w:t xml:space="preserve">п/п </w:t>
            </w:r>
          </w:p>
        </w:tc>
        <w:tc>
          <w:tcPr>
            <w:tcW w:w="501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8DA8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b/>
                <w:sz w:val="20"/>
              </w:rPr>
              <w:t xml:space="preserve">Наименование вещества </w:t>
            </w:r>
          </w:p>
        </w:tc>
        <w:tc>
          <w:tcPr>
            <w:tcW w:w="11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F32E8" w14:textId="77777777" w:rsidR="00437B3A" w:rsidRDefault="00000000">
            <w:pPr>
              <w:spacing w:after="0" w:line="259" w:lineRule="auto"/>
              <w:ind w:left="142" w:right="0" w:firstLine="0"/>
              <w:jc w:val="left"/>
            </w:pPr>
            <w:r>
              <w:rPr>
                <w:b/>
                <w:sz w:val="20"/>
              </w:rPr>
              <w:t xml:space="preserve">Формула </w:t>
            </w:r>
          </w:p>
        </w:tc>
        <w:tc>
          <w:tcPr>
            <w:tcW w:w="21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0D60E" w14:textId="77777777" w:rsidR="00437B3A" w:rsidRDefault="00000000">
            <w:pPr>
              <w:spacing w:after="0" w:line="259" w:lineRule="auto"/>
              <w:ind w:left="19" w:right="0" w:firstLine="0"/>
            </w:pPr>
            <w:r>
              <w:rPr>
                <w:b/>
                <w:sz w:val="20"/>
              </w:rPr>
              <w:t>Величина ПДК (мг/м</w:t>
            </w:r>
            <w:r>
              <w:rPr>
                <w:b/>
                <w:sz w:val="20"/>
                <w:vertAlign w:val="superscript"/>
              </w:rPr>
              <w:t>3</w:t>
            </w:r>
            <w:r>
              <w:rPr>
                <w:b/>
                <w:sz w:val="20"/>
              </w:rPr>
              <w:t xml:space="preserve">) </w:t>
            </w:r>
          </w:p>
        </w:tc>
        <w:tc>
          <w:tcPr>
            <w:tcW w:w="7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0C6F5" w14:textId="77777777" w:rsidR="00437B3A" w:rsidRDefault="00000000">
            <w:pPr>
              <w:spacing w:after="0" w:line="259" w:lineRule="auto"/>
              <w:ind w:left="60" w:right="0" w:firstLine="0"/>
            </w:pPr>
            <w:r>
              <w:rPr>
                <w:b/>
                <w:sz w:val="20"/>
              </w:rPr>
              <w:t xml:space="preserve">ОБУВ </w:t>
            </w:r>
          </w:p>
        </w:tc>
        <w:tc>
          <w:tcPr>
            <w:tcW w:w="7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D5FD2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 xml:space="preserve">Класс опасности </w:t>
            </w:r>
          </w:p>
        </w:tc>
      </w:tr>
      <w:tr w:rsidR="00437B3A" w14:paraId="171D977B" w14:textId="77777777">
        <w:trPr>
          <w:trHeight w:val="70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B5DB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7C1F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5A2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73998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 xml:space="preserve">максимальная разовая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97B99" w14:textId="77777777" w:rsidR="00437B3A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 xml:space="preserve">среднесуточная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76E5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06CD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437B3A" w14:paraId="4BB1D478" w14:textId="77777777">
        <w:trPr>
          <w:trHeight w:val="240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915CF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sz w:val="20"/>
              </w:rPr>
              <w:t xml:space="preserve">1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69505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b/>
                <w:sz w:val="20"/>
              </w:rPr>
              <w:t xml:space="preserve">2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FAD18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r>
              <w:rPr>
                <w:b/>
                <w:sz w:val="20"/>
              </w:rPr>
              <w:t xml:space="preserve">4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0481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sz w:val="20"/>
              </w:rPr>
              <w:t xml:space="preserve">5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B4492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b/>
                <w:sz w:val="20"/>
              </w:rPr>
              <w:t xml:space="preserve">6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26C2E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sz w:val="20"/>
              </w:rPr>
              <w:t xml:space="preserve">7 </w:t>
            </w: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D0411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sz w:val="20"/>
              </w:rPr>
              <w:t xml:space="preserve">8 </w:t>
            </w:r>
          </w:p>
        </w:tc>
      </w:tr>
      <w:tr w:rsidR="00437B3A" w14:paraId="4E035ABF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0E6B3" w14:textId="77777777" w:rsidR="00437B3A" w:rsidRDefault="00000000">
            <w:pPr>
              <w:spacing w:after="0" w:line="259" w:lineRule="auto"/>
              <w:ind w:left="86" w:right="0" w:firstLine="0"/>
              <w:jc w:val="left"/>
            </w:pPr>
            <w:r>
              <w:rPr>
                <w:sz w:val="22"/>
              </w:rPr>
              <w:t>9.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F121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Диметилбензол (ксилол)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66EAD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13"/>
              </w:rPr>
              <w:t>8</w:t>
            </w:r>
            <w:r>
              <w:rPr>
                <w:sz w:val="20"/>
              </w:rPr>
              <w:t>H</w:t>
            </w:r>
            <w:r>
              <w:rPr>
                <w:sz w:val="13"/>
              </w:rPr>
              <w:t>10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0B50C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0,2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E4ACD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723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765B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4CC1E046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D3B7C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10.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FE5AF" w14:textId="77777777" w:rsidR="00437B3A" w:rsidRDefault="00000000">
            <w:pPr>
              <w:spacing w:after="0" w:line="259" w:lineRule="auto"/>
              <w:ind w:left="0" w:right="0" w:firstLine="0"/>
            </w:pPr>
            <w:proofErr w:type="spellStart"/>
            <w:r>
              <w:rPr>
                <w:sz w:val="20"/>
              </w:rPr>
              <w:t>диЖелезо</w:t>
            </w:r>
            <w:proofErr w:type="spellEnd"/>
            <w:r>
              <w:rPr>
                <w:sz w:val="20"/>
              </w:rPr>
              <w:t xml:space="preserve"> триоксид, железо </w:t>
            </w:r>
            <w:proofErr w:type="spellStart"/>
            <w:r>
              <w:rPr>
                <w:sz w:val="20"/>
              </w:rPr>
              <w:t>оскид</w:t>
            </w:r>
            <w:proofErr w:type="spellEnd"/>
            <w:r>
              <w:rPr>
                <w:sz w:val="20"/>
              </w:rPr>
              <w:t xml:space="preserve">/в пересчете на железо/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B11C3" w14:textId="77777777" w:rsidR="00437B3A" w:rsidRDefault="00000000">
            <w:pPr>
              <w:spacing w:after="0" w:line="259" w:lineRule="auto"/>
              <w:ind w:left="96" w:right="0" w:firstLine="0"/>
              <w:jc w:val="left"/>
            </w:pPr>
            <w:r>
              <w:rPr>
                <w:sz w:val="20"/>
              </w:rPr>
              <w:t>Fe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O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FeO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53F9A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E804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98AE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7F9AC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2C8AF38D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BE64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11.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5CE7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Зола сланцевая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26F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977B8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0,3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B34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ED02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4D923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0F3FCA8F" w14:textId="77777777">
        <w:trPr>
          <w:trHeight w:val="470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E27E9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12.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DFE9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Мазутная зола теплоэлектростанций /в пересчете на ванадий/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DDF9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7AF26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711FB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0,002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9A77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A85E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68B34194" w14:textId="77777777">
        <w:trPr>
          <w:trHeight w:val="470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A890C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13.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8549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Марганец и его соединения /в пересчете на марганец (IV) оксид/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13C4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173F1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98E5C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0,001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746E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7B979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741DA76F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7B6D0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14.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D208E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Медь оксид /в пересчете на медь/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6BD02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proofErr w:type="spellStart"/>
            <w:r>
              <w:rPr>
                <w:sz w:val="20"/>
              </w:rPr>
              <w:t>CuO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DABE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87CE8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0,002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CAEC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970E9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5C1E3662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D32DA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15.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B3D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0"/>
              </w:rPr>
              <w:t>Метантиол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0"/>
              </w:rPr>
              <w:t xml:space="preserve">(метилмеркаптан)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3B5AB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20"/>
              </w:rPr>
              <w:t>CH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S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D1918" w14:textId="77777777" w:rsidR="00437B3A" w:rsidRDefault="00000000">
            <w:pPr>
              <w:spacing w:after="0" w:line="259" w:lineRule="auto"/>
              <w:ind w:left="0" w:right="26" w:firstLine="0"/>
              <w:jc w:val="center"/>
            </w:pPr>
            <w:r>
              <w:rPr>
                <w:sz w:val="20"/>
              </w:rPr>
              <w:t xml:space="preserve">0,0001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87B80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67F7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3F6C2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50FC1215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93980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16.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FAC8D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Метилбензол (толуол)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BA13E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13"/>
              </w:rPr>
              <w:t>7</w:t>
            </w:r>
            <w:r>
              <w:rPr>
                <w:sz w:val="20"/>
              </w:rPr>
              <w:t>H</w:t>
            </w:r>
            <w:r>
              <w:rPr>
                <w:sz w:val="13"/>
              </w:rPr>
              <w:t>8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5C9D3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0,6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C78B2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F24B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A1C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29295950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E9CF2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17.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7F0A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Полиэтилен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79FD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ADF7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C4141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0,01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0571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1C24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06B957BB" w14:textId="77777777">
        <w:trPr>
          <w:trHeight w:val="260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40970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18.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ACA1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Пропан-2-он (ацетон)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74A8B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H</w:t>
            </w:r>
            <w:r>
              <w:rPr>
                <w:sz w:val="20"/>
                <w:vertAlign w:val="subscript"/>
              </w:rPr>
              <w:t>6</w:t>
            </w:r>
            <w:r>
              <w:rPr>
                <w:sz w:val="20"/>
              </w:rPr>
              <w:t xml:space="preserve">O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371D7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0,35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3198D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804E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BAC1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4FD4AD60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75DB4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19.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81C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0"/>
              </w:rPr>
              <w:t>Пропен</w:t>
            </w:r>
            <w:proofErr w:type="spellEnd"/>
            <w:r>
              <w:rPr>
                <w:sz w:val="20"/>
              </w:rPr>
              <w:t xml:space="preserve"> (пропилен)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9A2C2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13"/>
              </w:rPr>
              <w:t>3</w:t>
            </w:r>
            <w:r>
              <w:rPr>
                <w:sz w:val="20"/>
              </w:rPr>
              <w:t>H</w:t>
            </w:r>
            <w:r>
              <w:rPr>
                <w:sz w:val="13"/>
              </w:rPr>
              <w:t>6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5C2CB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EC92E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89EB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C8986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50C347A5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1198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20.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BC644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Пыль зерновая /по массе/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1F49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06505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0,5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064CF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0,15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8139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38EA0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0C6AF445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75A2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21.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DA8E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Пыль древесная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4C8A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1C33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B296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09AD5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9042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>3</w:t>
            </w:r>
            <w:r>
              <w:rPr>
                <w:sz w:val="24"/>
              </w:rPr>
              <w:t xml:space="preserve"> </w:t>
            </w:r>
          </w:p>
        </w:tc>
      </w:tr>
      <w:tr w:rsidR="00437B3A" w14:paraId="7865901B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9A8B2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lastRenderedPageBreak/>
              <w:t>22.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A64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Пыль меховая (шерстяная, пуховая)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F38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ACC8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41C6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53FE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0,03 </w:t>
            </w: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CF025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>3</w:t>
            </w:r>
            <w:r>
              <w:rPr>
                <w:sz w:val="24"/>
              </w:rPr>
              <w:t xml:space="preserve"> </w:t>
            </w:r>
          </w:p>
        </w:tc>
      </w:tr>
      <w:tr w:rsidR="00437B3A" w14:paraId="32FC5116" w14:textId="77777777">
        <w:trPr>
          <w:trHeight w:val="470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665C0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23.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A6006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0"/>
              </w:rPr>
              <w:t xml:space="preserve">Пыль бумажная (с примесью диоксида кремния менее 2 %)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2A7F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263DA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6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D9A1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E31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7318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>3</w:t>
            </w:r>
            <w:r>
              <w:rPr>
                <w:sz w:val="24"/>
              </w:rPr>
              <w:t xml:space="preserve"> </w:t>
            </w:r>
          </w:p>
        </w:tc>
      </w:tr>
      <w:tr w:rsidR="00437B3A" w14:paraId="04E47BE1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F8C04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24.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B32D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Пыль абразивная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97311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FFF4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5304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0,05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87B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E20FE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>3</w:t>
            </w:r>
            <w:r>
              <w:rPr>
                <w:sz w:val="24"/>
              </w:rPr>
              <w:t xml:space="preserve"> </w:t>
            </w:r>
          </w:p>
        </w:tc>
      </w:tr>
      <w:tr w:rsidR="00437B3A" w14:paraId="48708B13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124C7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25.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CCF6B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Ртуть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E0FA4" w14:textId="77777777" w:rsidR="00437B3A" w:rsidRDefault="00000000">
            <w:pPr>
              <w:spacing w:after="0" w:line="259" w:lineRule="auto"/>
              <w:ind w:left="0" w:right="32" w:firstLine="0"/>
              <w:jc w:val="center"/>
            </w:pPr>
            <w:proofErr w:type="spellStart"/>
            <w:r>
              <w:rPr>
                <w:sz w:val="20"/>
              </w:rPr>
              <w:t>Hg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E344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75A1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0,0003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677B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C1D65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</w:tr>
      <w:tr w:rsidR="00437B3A" w14:paraId="69DD9ABB" w14:textId="77777777">
        <w:trPr>
          <w:trHeight w:val="470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43A83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26.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56890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Свинец и его неорганические соединения /в пересчете на свинец/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9464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94C30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0,001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8ABB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0,0003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2F1B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0B64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</w:tr>
      <w:tr w:rsidR="00437B3A" w14:paraId="5B17D2A3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5E913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27.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B626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Серная кислота /по молекуле H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SO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A1368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20"/>
              </w:rPr>
              <w:t>H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O</w:t>
            </w:r>
            <w:r>
              <w:rPr>
                <w:sz w:val="20"/>
                <w:vertAlign w:val="subscript"/>
              </w:rPr>
              <w:t>4</w:t>
            </w:r>
            <w:r>
              <w:rPr>
                <w:sz w:val="20"/>
              </w:rPr>
              <w:t xml:space="preserve">S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5366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0,3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48FF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0,1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8296A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9ABF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7E1D60A3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8AD3A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28.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A6721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Серы оксид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34DC1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SO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ACD1D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BAFDF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0,05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6CBC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4CCB0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31BF9E6C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15236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29.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BCB5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Скипидар (в пересчете на углерод)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4ADC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ACD8E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2,0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CB7E0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1,0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6C672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7D47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792215CC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D5500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30.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2AA95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Тетраэтилсвинец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6D7D8" w14:textId="77777777" w:rsidR="00437B3A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13"/>
              </w:rPr>
              <w:t>8</w:t>
            </w:r>
            <w:r>
              <w:rPr>
                <w:sz w:val="20"/>
              </w:rPr>
              <w:t>H</w:t>
            </w:r>
            <w:r>
              <w:rPr>
                <w:sz w:val="13"/>
              </w:rPr>
              <w:t>20</w:t>
            </w:r>
            <w:r>
              <w:rPr>
                <w:sz w:val="20"/>
              </w:rPr>
              <w:t xml:space="preserve">Pb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33868" w14:textId="77777777" w:rsidR="00437B3A" w:rsidRDefault="00000000">
            <w:pPr>
              <w:spacing w:after="0" w:line="259" w:lineRule="auto"/>
              <w:ind w:left="0" w:right="26" w:firstLine="0"/>
              <w:jc w:val="center"/>
            </w:pPr>
            <w:r>
              <w:rPr>
                <w:sz w:val="20"/>
              </w:rPr>
              <w:t xml:space="preserve">0,0001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7DDCD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0,00004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4CA2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1B5A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</w:tr>
      <w:tr w:rsidR="00437B3A" w14:paraId="139F55FD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B259A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31.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E4D66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ТВЧ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C34B3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E670F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46E7B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0,15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6230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6AED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6FEFD749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28E92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32.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451B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Углерод (сажа)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F37FC" w14:textId="77777777" w:rsidR="00437B3A" w:rsidRDefault="00000000">
            <w:pPr>
              <w:spacing w:after="0" w:line="259" w:lineRule="auto"/>
              <w:ind w:left="0" w:right="33" w:firstLine="0"/>
              <w:jc w:val="center"/>
            </w:pPr>
            <w:r>
              <w:rPr>
                <w:sz w:val="20"/>
              </w:rPr>
              <w:t xml:space="preserve">C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B768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0,15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FEA18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0,05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48856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F417B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3182F050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2EFEC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33.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B19DC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Углерод оксид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BE0B0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 xml:space="preserve">CO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7C2FD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5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031E8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794D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66DE7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4 </w:t>
            </w:r>
          </w:p>
        </w:tc>
      </w:tr>
      <w:tr w:rsidR="00437B3A" w14:paraId="5DCFBF64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A0C27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34.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EB8A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Фенолы сланцевые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8EFE4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7C0BC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0,007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9F45F" w14:textId="77777777" w:rsidR="00437B3A" w:rsidRDefault="00000000">
            <w:pPr>
              <w:spacing w:after="0" w:line="259" w:lineRule="auto"/>
              <w:ind w:left="0" w:right="27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8E9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B2BE5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7172FC08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E38F2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35.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B58AF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Формальдегид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5F0F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A00D5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EC1B1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0,003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9AD18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24D0E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  <w:tr w:rsidR="00437B3A" w14:paraId="67DFDB29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BB8F6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36.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3B187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Фуран-2-альдегид</w:t>
            </w:r>
            <w:r>
              <w:rPr>
                <w:sz w:val="24"/>
              </w:rPr>
              <w:t xml:space="preserve"> </w:t>
            </w:r>
            <w:r>
              <w:rPr>
                <w:sz w:val="20"/>
              </w:rPr>
              <w:t xml:space="preserve">(фурфурол)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E3AB2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13"/>
              </w:rPr>
              <w:t>5</w:t>
            </w:r>
            <w:r>
              <w:rPr>
                <w:sz w:val="20"/>
              </w:rPr>
              <w:t>H</w:t>
            </w:r>
            <w:r>
              <w:rPr>
                <w:sz w:val="13"/>
              </w:rPr>
              <w:t>4</w:t>
            </w:r>
            <w:r>
              <w:rPr>
                <w:sz w:val="20"/>
              </w:rPr>
              <w:t>O</w:t>
            </w:r>
            <w:r>
              <w:rPr>
                <w:sz w:val="13"/>
              </w:rPr>
              <w:t>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E906A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0,08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6EC81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BDAF7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C2838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2A7D3B28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A68A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37.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CAC29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Хром /в пересчете на хрома (VI) оксид/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58B4B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D9362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-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C2052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0,0015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BE3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ED279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1 </w:t>
            </w:r>
          </w:p>
        </w:tc>
      </w:tr>
      <w:tr w:rsidR="00437B3A" w14:paraId="4E1C526E" w14:textId="77777777">
        <w:trPr>
          <w:trHeight w:val="257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4726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38.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D3993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Этановая кислота (кислота уксусная)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67BCB" w14:textId="77777777" w:rsidR="00437B3A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13"/>
              </w:rPr>
              <w:t>2</w:t>
            </w:r>
            <w:r>
              <w:rPr>
                <w:sz w:val="20"/>
              </w:rPr>
              <w:t>H</w:t>
            </w:r>
            <w:r>
              <w:rPr>
                <w:sz w:val="13"/>
              </w:rPr>
              <w:t>4</w:t>
            </w:r>
            <w:r>
              <w:rPr>
                <w:sz w:val="20"/>
              </w:rPr>
              <w:t>O</w:t>
            </w:r>
            <w:r>
              <w:rPr>
                <w:sz w:val="13"/>
              </w:rPr>
              <w:t>2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7E7D9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0,2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4626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0,06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E033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F00F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3 </w:t>
            </w:r>
          </w:p>
        </w:tc>
      </w:tr>
      <w:tr w:rsidR="00437B3A" w14:paraId="43BA7C39" w14:textId="77777777">
        <w:trPr>
          <w:trHeight w:val="259"/>
        </w:trPr>
        <w:tc>
          <w:tcPr>
            <w:tcW w:w="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31DDA" w14:textId="77777777" w:rsidR="00437B3A" w:rsidRDefault="00000000">
            <w:pPr>
              <w:spacing w:after="0" w:line="259" w:lineRule="auto"/>
              <w:ind w:left="34" w:right="0" w:firstLine="0"/>
            </w:pPr>
            <w:r>
              <w:rPr>
                <w:sz w:val="22"/>
              </w:rPr>
              <w:t>39.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D1082" w14:textId="77777777" w:rsidR="00437B3A" w:rsidRDefault="00000000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rPr>
                <w:sz w:val="20"/>
              </w:rPr>
              <w:t>Этенилбензол</w:t>
            </w:r>
            <w:proofErr w:type="spellEnd"/>
            <w:r>
              <w:rPr>
                <w:sz w:val="20"/>
              </w:rPr>
              <w:t xml:space="preserve"> (стирол)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F1CAC" w14:textId="77777777" w:rsidR="00437B3A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sz w:val="20"/>
              </w:rPr>
              <w:t>C</w:t>
            </w:r>
            <w:r>
              <w:rPr>
                <w:sz w:val="13"/>
              </w:rPr>
              <w:t>8</w:t>
            </w:r>
            <w:r>
              <w:rPr>
                <w:sz w:val="20"/>
              </w:rPr>
              <w:t>H</w:t>
            </w:r>
            <w:r>
              <w:rPr>
                <w:sz w:val="13"/>
              </w:rPr>
              <w:t>8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BDD55" w14:textId="77777777" w:rsidR="00437B3A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sz w:val="20"/>
              </w:rPr>
              <w:t xml:space="preserve">0,04 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6E078" w14:textId="77777777" w:rsidR="00437B3A" w:rsidRDefault="00000000">
            <w:pPr>
              <w:spacing w:after="0" w:line="259" w:lineRule="auto"/>
              <w:ind w:left="0" w:right="25" w:firstLine="0"/>
              <w:jc w:val="center"/>
            </w:pPr>
            <w:r>
              <w:rPr>
                <w:sz w:val="20"/>
              </w:rPr>
              <w:t xml:space="preserve">0,002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E2639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D2F40" w14:textId="77777777" w:rsidR="00437B3A" w:rsidRDefault="00000000">
            <w:pPr>
              <w:spacing w:after="0" w:line="259" w:lineRule="auto"/>
              <w:ind w:left="0" w:right="30" w:firstLine="0"/>
              <w:jc w:val="center"/>
            </w:pPr>
            <w:r>
              <w:rPr>
                <w:sz w:val="20"/>
              </w:rPr>
              <w:t xml:space="preserve">2 </w:t>
            </w:r>
          </w:p>
        </w:tc>
      </w:tr>
    </w:tbl>
    <w:p w14:paraId="643C659B" w14:textId="77777777" w:rsidR="00437B3A" w:rsidRDefault="00000000">
      <w:pPr>
        <w:spacing w:after="0" w:line="364" w:lineRule="auto"/>
        <w:ind w:left="345" w:right="215" w:firstLine="3250"/>
      </w:pPr>
      <w:r>
        <w:t xml:space="preserve">Список литературы. </w:t>
      </w:r>
      <w:r>
        <w:rPr>
          <w:sz w:val="26"/>
        </w:rPr>
        <w:t xml:space="preserve">1. Акимова Т.А. Экология. </w:t>
      </w:r>
      <w:proofErr w:type="gramStart"/>
      <w:r>
        <w:rPr>
          <w:sz w:val="26"/>
        </w:rPr>
        <w:t>Человек  —</w:t>
      </w:r>
      <w:proofErr w:type="gramEnd"/>
      <w:r>
        <w:rPr>
          <w:sz w:val="26"/>
        </w:rPr>
        <w:t xml:space="preserve"> Биота — Среда [Электронный ресурс] : учебник для студентов вузов / Т.А. Акимова, В.В. </w:t>
      </w:r>
      <w:proofErr w:type="spellStart"/>
      <w:r>
        <w:rPr>
          <w:sz w:val="26"/>
        </w:rPr>
        <w:t>Хаскин</w:t>
      </w:r>
      <w:proofErr w:type="spellEnd"/>
      <w:r>
        <w:rPr>
          <w:sz w:val="26"/>
        </w:rPr>
        <w:t xml:space="preserve">. — Электрон. текстовые данные. — </w:t>
      </w:r>
      <w:proofErr w:type="gramStart"/>
      <w:r>
        <w:rPr>
          <w:sz w:val="26"/>
        </w:rPr>
        <w:t>М. :</w:t>
      </w:r>
      <w:proofErr w:type="gramEnd"/>
      <w:r>
        <w:rPr>
          <w:sz w:val="26"/>
        </w:rPr>
        <w:t xml:space="preserve"> ЮНИТИ-ДАНА, 2015. — 495 c. — 978-5-238-01204-</w:t>
      </w:r>
    </w:p>
    <w:p w14:paraId="7C12CF69" w14:textId="77777777" w:rsidR="00437B3A" w:rsidRDefault="00000000">
      <w:pPr>
        <w:spacing w:after="280" w:line="259" w:lineRule="auto"/>
        <w:ind w:left="153" w:right="0" w:firstLine="0"/>
        <w:jc w:val="center"/>
      </w:pPr>
      <w:r>
        <w:rPr>
          <w:sz w:val="26"/>
        </w:rPr>
        <w:t>9. — Режим доступа: http://www.iprbookshop.ru/52051.html - ЭБС «</w:t>
      </w:r>
      <w:proofErr w:type="spellStart"/>
      <w:r>
        <w:rPr>
          <w:sz w:val="26"/>
        </w:rPr>
        <w:t>IPRbooks</w:t>
      </w:r>
      <w:proofErr w:type="spellEnd"/>
      <w:r>
        <w:rPr>
          <w:sz w:val="26"/>
        </w:rPr>
        <w:t>»</w:t>
      </w:r>
    </w:p>
    <w:tbl>
      <w:tblPr>
        <w:tblStyle w:val="TableGrid"/>
        <w:tblpPr w:vertAnchor="text" w:tblpX="720" w:tblpY="-11"/>
        <w:tblOverlap w:val="never"/>
        <w:tblW w:w="8920" w:type="dxa"/>
        <w:tblInd w:w="0" w:type="dxa"/>
        <w:tblCellMar>
          <w:top w:w="25" w:type="dxa"/>
          <w:left w:w="0" w:type="dxa"/>
          <w:bottom w:w="0" w:type="dxa"/>
          <w:right w:w="2" w:type="dxa"/>
        </w:tblCellMar>
        <w:tblLook w:val="04A0" w:firstRow="1" w:lastRow="0" w:firstColumn="1" w:lastColumn="0" w:noHBand="0" w:noVBand="1"/>
      </w:tblPr>
      <w:tblGrid>
        <w:gridCol w:w="7933"/>
        <w:gridCol w:w="987"/>
      </w:tblGrid>
      <w:tr w:rsidR="00437B3A" w14:paraId="752710CD" w14:textId="77777777">
        <w:trPr>
          <w:trHeight w:val="898"/>
        </w:trPr>
        <w:tc>
          <w:tcPr>
            <w:tcW w:w="89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CFCFC"/>
          </w:tcPr>
          <w:p w14:paraId="78ABE2C1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6"/>
              </w:rPr>
              <w:t>Дроздов В.В. Общая экология [Электронный ресурс</w:t>
            </w:r>
            <w:proofErr w:type="gramStart"/>
            <w:r>
              <w:rPr>
                <w:sz w:val="26"/>
              </w:rPr>
              <w:t>] :</w:t>
            </w:r>
            <w:proofErr w:type="gramEnd"/>
            <w:r>
              <w:rPr>
                <w:sz w:val="26"/>
              </w:rPr>
              <w:t xml:space="preserve"> учебное пособие / В.В. Дроздов. — Электрон. текстовые данные. — СПб</w:t>
            </w:r>
            <w:proofErr w:type="gramStart"/>
            <w:r>
              <w:rPr>
                <w:sz w:val="26"/>
              </w:rPr>
              <w:t>. :</w:t>
            </w:r>
            <w:proofErr w:type="gramEnd"/>
            <w:r>
              <w:rPr>
                <w:sz w:val="26"/>
              </w:rPr>
              <w:t xml:space="preserve"> Российский государственный гидрометеорологический университет, 2011. — 410 c. — 978-</w:t>
            </w:r>
          </w:p>
        </w:tc>
      </w:tr>
      <w:tr w:rsidR="00437B3A" w14:paraId="59A7C968" w14:textId="77777777">
        <w:trPr>
          <w:trHeight w:val="298"/>
        </w:trPr>
        <w:tc>
          <w:tcPr>
            <w:tcW w:w="7933" w:type="dxa"/>
            <w:tcBorders>
              <w:top w:val="nil"/>
              <w:left w:val="nil"/>
              <w:bottom w:val="nil"/>
              <w:right w:val="nil"/>
            </w:tcBorders>
            <w:shd w:val="clear" w:color="auto" w:fill="FCFCFC"/>
          </w:tcPr>
          <w:p w14:paraId="76BC9110" w14:textId="77777777" w:rsidR="00437B3A" w:rsidRDefault="00000000">
            <w:pPr>
              <w:spacing w:after="0" w:line="259" w:lineRule="auto"/>
              <w:ind w:left="0" w:right="0" w:firstLine="0"/>
            </w:pPr>
            <w:r>
              <w:rPr>
                <w:sz w:val="26"/>
              </w:rPr>
              <w:t xml:space="preserve">5-86813-295-7. — Режим доступа: </w:t>
            </w:r>
            <w:r>
              <w:rPr>
                <w:color w:val="0000FF"/>
                <w:sz w:val="26"/>
                <w:u w:val="single" w:color="0000FF"/>
              </w:rPr>
              <w:t>http://www.iprbookshop.ru/17949.html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3B16181C" w14:textId="77777777" w:rsidR="00437B3A" w:rsidRDefault="00437B3A">
            <w:pPr>
              <w:spacing w:after="160" w:line="259" w:lineRule="auto"/>
              <w:ind w:left="0" w:right="0" w:firstLine="0"/>
              <w:jc w:val="left"/>
            </w:pPr>
          </w:p>
        </w:tc>
      </w:tr>
    </w:tbl>
    <w:p w14:paraId="14E66F74" w14:textId="77777777" w:rsidR="00437B3A" w:rsidRDefault="00000000">
      <w:pPr>
        <w:spacing w:after="1215" w:line="265" w:lineRule="auto"/>
        <w:ind w:left="355" w:right="215"/>
      </w:pPr>
      <w:r>
        <w:rPr>
          <w:sz w:val="26"/>
        </w:rPr>
        <w:t>2.</w:t>
      </w:r>
    </w:p>
    <w:p w14:paraId="674E725B" w14:textId="77777777" w:rsidR="00437B3A" w:rsidRDefault="00000000">
      <w:pPr>
        <w:numPr>
          <w:ilvl w:val="0"/>
          <w:numId w:val="39"/>
        </w:numPr>
        <w:spacing w:after="40" w:line="265" w:lineRule="auto"/>
        <w:ind w:right="215" w:hanging="360"/>
      </w:pPr>
      <w:r>
        <w:rPr>
          <w:sz w:val="26"/>
        </w:rPr>
        <w:t>Пономарева И.Н. Экология [Электронный ресурс</w:t>
      </w:r>
      <w:proofErr w:type="gramStart"/>
      <w:r>
        <w:rPr>
          <w:sz w:val="26"/>
        </w:rPr>
        <w:t>] :</w:t>
      </w:r>
      <w:proofErr w:type="gramEnd"/>
      <w:r>
        <w:rPr>
          <w:sz w:val="26"/>
        </w:rPr>
        <w:t xml:space="preserve"> наука и образование / И.Н. Пономарева. — Электрон. текстовые данные. — СПб</w:t>
      </w:r>
      <w:proofErr w:type="gramStart"/>
      <w:r>
        <w:rPr>
          <w:sz w:val="26"/>
        </w:rPr>
        <w:t>. :</w:t>
      </w:r>
      <w:proofErr w:type="gramEnd"/>
      <w:r>
        <w:rPr>
          <w:sz w:val="26"/>
        </w:rPr>
        <w:t xml:space="preserve"> Российский государственный педагогический университет им. А.И. Герцена, 2016. — 361 c. — 978-5-8064-2220-1. — Режим доступа: </w:t>
      </w:r>
      <w:r>
        <w:rPr>
          <w:color w:val="0000FF"/>
          <w:sz w:val="26"/>
          <w:u w:val="single" w:color="0000FF"/>
        </w:rPr>
        <w:t>http://www.iprbookshop.ru/51700.html</w:t>
      </w:r>
    </w:p>
    <w:p w14:paraId="4785F642" w14:textId="77777777" w:rsidR="00437B3A" w:rsidRDefault="00000000">
      <w:pPr>
        <w:numPr>
          <w:ilvl w:val="0"/>
          <w:numId w:val="39"/>
        </w:numPr>
        <w:spacing w:after="276" w:line="259" w:lineRule="auto"/>
        <w:ind w:right="215" w:hanging="360"/>
      </w:pPr>
      <w:r>
        <w:rPr>
          <w:sz w:val="2"/>
        </w:rPr>
        <w:lastRenderedPageBreak/>
        <w:t xml:space="preserve">33 </w:t>
      </w:r>
    </w:p>
    <w:p w14:paraId="79451CB6" w14:textId="77777777" w:rsidR="00437B3A" w:rsidRDefault="00000000">
      <w:pPr>
        <w:numPr>
          <w:ilvl w:val="0"/>
          <w:numId w:val="39"/>
        </w:numPr>
        <w:spacing w:after="0" w:line="265" w:lineRule="auto"/>
        <w:ind w:right="215" w:hanging="360"/>
      </w:pPr>
      <w:r>
        <w:rPr>
          <w:sz w:val="26"/>
        </w:rPr>
        <w:t>Тулякова О.В. Экология [Электронный ресурс</w:t>
      </w:r>
      <w:proofErr w:type="gramStart"/>
      <w:r>
        <w:rPr>
          <w:sz w:val="26"/>
        </w:rPr>
        <w:t>] :</w:t>
      </w:r>
      <w:proofErr w:type="gramEnd"/>
      <w:r>
        <w:rPr>
          <w:sz w:val="26"/>
        </w:rPr>
        <w:t xml:space="preserve"> учебное пособие / О.В.</w:t>
      </w:r>
    </w:p>
    <w:p w14:paraId="6B6B710B" w14:textId="77777777" w:rsidR="00437B3A" w:rsidRDefault="00000000">
      <w:pPr>
        <w:spacing w:after="0" w:line="259" w:lineRule="auto"/>
        <w:ind w:right="206"/>
        <w:jc w:val="right"/>
      </w:pPr>
      <w:r>
        <w:rPr>
          <w:sz w:val="26"/>
        </w:rPr>
        <w:t>Тулякова. — Электрон. текстовые данные. — Саратов: Вузовское образование,</w:t>
      </w:r>
    </w:p>
    <w:p w14:paraId="13DCA7D0" w14:textId="77777777" w:rsidR="00437B3A" w:rsidRDefault="00000000">
      <w:pPr>
        <w:tabs>
          <w:tab w:val="center" w:pos="1012"/>
          <w:tab w:val="center" w:pos="1947"/>
          <w:tab w:val="center" w:pos="2784"/>
          <w:tab w:val="center" w:pos="3582"/>
          <w:tab w:val="center" w:pos="4316"/>
          <w:tab w:val="center" w:pos="5554"/>
          <w:tab w:val="center" w:pos="6793"/>
          <w:tab w:val="center" w:pos="7808"/>
          <w:tab w:val="right" w:pos="9855"/>
        </w:tabs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6"/>
        </w:rPr>
        <w:t xml:space="preserve">2014. </w:t>
      </w:r>
      <w:r>
        <w:rPr>
          <w:sz w:val="26"/>
        </w:rPr>
        <w:tab/>
        <w:t xml:space="preserve">— </w:t>
      </w:r>
      <w:r>
        <w:rPr>
          <w:sz w:val="26"/>
        </w:rPr>
        <w:tab/>
        <w:t xml:space="preserve">181 </w:t>
      </w:r>
      <w:r>
        <w:rPr>
          <w:sz w:val="26"/>
        </w:rPr>
        <w:tab/>
        <w:t xml:space="preserve">c. </w:t>
      </w:r>
      <w:r>
        <w:rPr>
          <w:sz w:val="26"/>
        </w:rPr>
        <w:tab/>
        <w:t xml:space="preserve">— </w:t>
      </w:r>
      <w:r>
        <w:rPr>
          <w:sz w:val="26"/>
        </w:rPr>
        <w:tab/>
        <w:t xml:space="preserve">2227-8397. </w:t>
      </w:r>
      <w:r>
        <w:rPr>
          <w:sz w:val="26"/>
        </w:rPr>
        <w:tab/>
        <w:t xml:space="preserve">— </w:t>
      </w:r>
      <w:r>
        <w:rPr>
          <w:sz w:val="26"/>
        </w:rPr>
        <w:tab/>
        <w:t xml:space="preserve">Режим </w:t>
      </w:r>
      <w:r>
        <w:rPr>
          <w:sz w:val="26"/>
        </w:rPr>
        <w:tab/>
        <w:t>доступа:</w:t>
      </w:r>
    </w:p>
    <w:p w14:paraId="131E90EF" w14:textId="77777777" w:rsidR="00437B3A" w:rsidRDefault="00000000">
      <w:pPr>
        <w:spacing w:after="236" w:line="327" w:lineRule="auto"/>
        <w:ind w:left="345" w:right="215" w:firstLine="360"/>
      </w:pPr>
      <w:r>
        <w:rPr>
          <w:color w:val="0000FF"/>
          <w:sz w:val="26"/>
          <w:u w:val="single" w:color="0000FF"/>
        </w:rPr>
        <w:t xml:space="preserve">http://www.iprbookshop.ru/21904.html </w:t>
      </w:r>
      <w:r>
        <w:rPr>
          <w:sz w:val="26"/>
        </w:rPr>
        <w:t xml:space="preserve">6. </w:t>
      </w:r>
      <w:proofErr w:type="spellStart"/>
      <w:r>
        <w:rPr>
          <w:sz w:val="26"/>
        </w:rPr>
        <w:t>Пухлянко</w:t>
      </w:r>
      <w:proofErr w:type="spellEnd"/>
      <w:r>
        <w:rPr>
          <w:sz w:val="26"/>
        </w:rPr>
        <w:t xml:space="preserve"> В.П. Экология человека [Электронный ресурс</w:t>
      </w:r>
      <w:proofErr w:type="gramStart"/>
      <w:r>
        <w:rPr>
          <w:sz w:val="26"/>
        </w:rPr>
        <w:t>] :</w:t>
      </w:r>
      <w:proofErr w:type="gramEnd"/>
      <w:r>
        <w:rPr>
          <w:sz w:val="26"/>
        </w:rPr>
        <w:t xml:space="preserve"> учебное пособие /В.П. </w:t>
      </w:r>
      <w:proofErr w:type="spellStart"/>
      <w:r>
        <w:rPr>
          <w:sz w:val="26"/>
        </w:rPr>
        <w:t>Пухлянко</w:t>
      </w:r>
      <w:proofErr w:type="spellEnd"/>
      <w:r>
        <w:rPr>
          <w:sz w:val="26"/>
        </w:rPr>
        <w:t xml:space="preserve">. — Электрон. текстовые данные. — </w:t>
      </w:r>
      <w:proofErr w:type="gramStart"/>
      <w:r>
        <w:rPr>
          <w:sz w:val="26"/>
        </w:rPr>
        <w:t>М. :</w:t>
      </w:r>
      <w:proofErr w:type="gramEnd"/>
      <w:r>
        <w:rPr>
          <w:sz w:val="26"/>
        </w:rPr>
        <w:t xml:space="preserve"> Российский университет дружбы народов, 2013. — 92 c. — 978-5-209-05114-5. — Режим доступа: http://www.iprbookshop.ru/22229.html</w:t>
      </w:r>
    </w:p>
    <w:p w14:paraId="16AAE769" w14:textId="77777777" w:rsidR="00437B3A" w:rsidRDefault="00000000">
      <w:pPr>
        <w:spacing w:after="0" w:line="265" w:lineRule="auto"/>
        <w:ind w:left="355" w:right="215"/>
      </w:pPr>
      <w:r>
        <w:rPr>
          <w:sz w:val="26"/>
        </w:rPr>
        <w:t xml:space="preserve">7. </w:t>
      </w:r>
      <w:proofErr w:type="spellStart"/>
      <w:r>
        <w:rPr>
          <w:sz w:val="26"/>
        </w:rPr>
        <w:t>Стадницкий</w:t>
      </w:r>
      <w:proofErr w:type="spellEnd"/>
      <w:r>
        <w:rPr>
          <w:sz w:val="26"/>
        </w:rPr>
        <w:t xml:space="preserve"> Г.В. Экология, - Санкт- Петербург: </w:t>
      </w:r>
      <w:proofErr w:type="spellStart"/>
      <w:r>
        <w:rPr>
          <w:sz w:val="26"/>
        </w:rPr>
        <w:t>Химииздат</w:t>
      </w:r>
      <w:proofErr w:type="spellEnd"/>
      <w:r>
        <w:rPr>
          <w:sz w:val="26"/>
        </w:rPr>
        <w:t>, 2007</w:t>
      </w:r>
    </w:p>
    <w:tbl>
      <w:tblPr>
        <w:tblStyle w:val="TableGrid"/>
        <w:tblW w:w="9337" w:type="dxa"/>
        <w:tblInd w:w="332" w:type="dxa"/>
        <w:tblCellMar>
          <w:top w:w="64" w:type="dxa"/>
          <w:left w:w="29" w:type="dxa"/>
          <w:bottom w:w="0" w:type="dxa"/>
          <w:right w:w="32" w:type="dxa"/>
        </w:tblCellMar>
        <w:tblLook w:val="04A0" w:firstRow="1" w:lastRow="0" w:firstColumn="1" w:lastColumn="0" w:noHBand="0" w:noVBand="1"/>
      </w:tblPr>
      <w:tblGrid>
        <w:gridCol w:w="9337"/>
      </w:tblGrid>
      <w:tr w:rsidR="00437B3A" w14:paraId="5F8D23BA" w14:textId="77777777">
        <w:trPr>
          <w:trHeight w:val="1195"/>
        </w:trPr>
        <w:tc>
          <w:tcPr>
            <w:tcW w:w="9337" w:type="dxa"/>
            <w:tcBorders>
              <w:top w:val="nil"/>
              <w:left w:val="nil"/>
              <w:bottom w:val="nil"/>
              <w:right w:val="nil"/>
            </w:tcBorders>
            <w:shd w:val="clear" w:color="auto" w:fill="FCFCFC"/>
          </w:tcPr>
          <w:p w14:paraId="357C5EAB" w14:textId="77777777" w:rsidR="00437B3A" w:rsidRDefault="00000000">
            <w:pPr>
              <w:spacing w:after="30" w:line="259" w:lineRule="auto"/>
              <w:ind w:left="0" w:right="0" w:firstLine="0"/>
            </w:pPr>
            <w:r>
              <w:rPr>
                <w:sz w:val="26"/>
              </w:rPr>
              <w:t xml:space="preserve">8. </w:t>
            </w:r>
            <w:proofErr w:type="spellStart"/>
            <w:r>
              <w:rPr>
                <w:sz w:val="26"/>
              </w:rPr>
              <w:t>Степановских</w:t>
            </w:r>
            <w:proofErr w:type="spellEnd"/>
            <w:r>
              <w:rPr>
                <w:sz w:val="26"/>
              </w:rPr>
              <w:t xml:space="preserve"> А.С. Общая экология [Электронный ресурс</w:t>
            </w:r>
            <w:proofErr w:type="gramStart"/>
            <w:r>
              <w:rPr>
                <w:sz w:val="26"/>
              </w:rPr>
              <w:t>] :</w:t>
            </w:r>
            <w:proofErr w:type="gramEnd"/>
            <w:r>
              <w:rPr>
                <w:sz w:val="26"/>
              </w:rPr>
              <w:t xml:space="preserve"> учебник для вузов /</w:t>
            </w:r>
          </w:p>
          <w:p w14:paraId="7F489072" w14:textId="77777777" w:rsidR="00437B3A" w:rsidRDefault="00000000">
            <w:pPr>
              <w:spacing w:after="0" w:line="259" w:lineRule="auto"/>
              <w:ind w:left="0" w:right="0" w:firstLine="0"/>
              <w:jc w:val="right"/>
            </w:pPr>
            <w:r>
              <w:rPr>
                <w:sz w:val="26"/>
              </w:rPr>
              <w:t xml:space="preserve">А.С. </w:t>
            </w:r>
            <w:proofErr w:type="spellStart"/>
            <w:r>
              <w:rPr>
                <w:sz w:val="26"/>
              </w:rPr>
              <w:t>Степановских</w:t>
            </w:r>
            <w:proofErr w:type="spellEnd"/>
            <w:r>
              <w:rPr>
                <w:sz w:val="26"/>
              </w:rPr>
              <w:t>. — Электрон. текст</w:t>
            </w:r>
            <w:hyperlink r:id="rId75">
              <w:r>
                <w:rPr>
                  <w:sz w:val="26"/>
                </w:rPr>
                <w:t>овые данные. —</w:t>
              </w:r>
            </w:hyperlink>
            <w:r>
              <w:rPr>
                <w:sz w:val="26"/>
              </w:rPr>
              <w:t xml:space="preserve"> </w:t>
            </w:r>
            <w:hyperlink r:id="rId76">
              <w:r>
                <w:rPr>
                  <w:sz w:val="26"/>
                </w:rPr>
                <w:t>М. : ЮНИТИ</w:t>
              </w:r>
            </w:hyperlink>
            <w:r>
              <w:rPr>
                <w:sz w:val="26"/>
              </w:rPr>
              <w:t>-</w:t>
            </w:r>
            <w:hyperlink r:id="rId77">
              <w:r>
                <w:rPr>
                  <w:sz w:val="26"/>
                </w:rPr>
                <w:t>ДАНА</w:t>
              </w:r>
            </w:hyperlink>
            <w:r>
              <w:rPr>
                <w:sz w:val="26"/>
              </w:rPr>
              <w:t>,</w:t>
            </w:r>
          </w:p>
          <w:p w14:paraId="1DDA6CD0" w14:textId="77777777" w:rsidR="00437B3A" w:rsidRDefault="00000000">
            <w:pPr>
              <w:spacing w:after="0" w:line="259" w:lineRule="auto"/>
              <w:ind w:left="360" w:right="0" w:firstLine="0"/>
              <w:jc w:val="left"/>
            </w:pPr>
            <w:r>
              <w:rPr>
                <w:sz w:val="26"/>
              </w:rPr>
              <w:t xml:space="preserve">2012. </w:t>
            </w:r>
            <w:r>
              <w:rPr>
                <w:sz w:val="26"/>
              </w:rPr>
              <w:tab/>
              <w:t xml:space="preserve">— </w:t>
            </w:r>
            <w:r>
              <w:rPr>
                <w:sz w:val="26"/>
              </w:rPr>
              <w:tab/>
              <w:t xml:space="preserve">687 </w:t>
            </w:r>
            <w:r>
              <w:rPr>
                <w:sz w:val="26"/>
              </w:rPr>
              <w:tab/>
              <w:t xml:space="preserve">c. </w:t>
            </w:r>
            <w:r>
              <w:rPr>
                <w:sz w:val="26"/>
              </w:rPr>
              <w:tab/>
              <w:t xml:space="preserve">— </w:t>
            </w:r>
            <w:r>
              <w:rPr>
                <w:sz w:val="26"/>
              </w:rPr>
              <w:tab/>
              <w:t>5-238</w:t>
            </w:r>
            <w:hyperlink r:id="rId78">
              <w:r>
                <w:rPr>
                  <w:sz w:val="26"/>
                </w:rPr>
                <w:t xml:space="preserve">-00854-6. </w:t>
              </w:r>
            </w:hyperlink>
            <w:r>
              <w:rPr>
                <w:sz w:val="26"/>
              </w:rPr>
              <w:tab/>
              <w:t>—</w:t>
            </w:r>
            <w:hyperlink r:id="rId79">
              <w:r>
                <w:rPr>
                  <w:sz w:val="26"/>
                </w:rPr>
                <w:t xml:space="preserve"> </w:t>
              </w:r>
            </w:hyperlink>
            <w:r>
              <w:rPr>
                <w:sz w:val="26"/>
              </w:rPr>
              <w:tab/>
              <w:t xml:space="preserve">Режим </w:t>
            </w:r>
            <w:r>
              <w:rPr>
                <w:sz w:val="26"/>
              </w:rPr>
              <w:tab/>
              <w:t>доступа: http://www.iprbookshop.ru/8105.html</w:t>
            </w:r>
          </w:p>
        </w:tc>
      </w:tr>
    </w:tbl>
    <w:p w14:paraId="44A0914E" w14:textId="77777777" w:rsidR="00437B3A" w:rsidRDefault="00437B3A">
      <w:pPr>
        <w:sectPr w:rsidR="00437B3A">
          <w:type w:val="continuous"/>
          <w:pgSz w:w="11906" w:h="16838"/>
          <w:pgMar w:top="619" w:right="918" w:bottom="1339" w:left="1133" w:header="720" w:footer="720" w:gutter="0"/>
          <w:cols w:space="720"/>
        </w:sectPr>
      </w:pPr>
    </w:p>
    <w:p w14:paraId="5EF3250A" w14:textId="77777777" w:rsidR="00437B3A" w:rsidRDefault="00000000">
      <w:pPr>
        <w:spacing w:after="0" w:line="259" w:lineRule="auto"/>
        <w:ind w:left="466" w:right="0" w:firstLine="0"/>
        <w:jc w:val="center"/>
      </w:pPr>
      <w:r>
        <w:lastRenderedPageBreak/>
        <w:t xml:space="preserve"> </w:t>
      </w:r>
    </w:p>
    <w:p w14:paraId="30E0EA51" w14:textId="77777777" w:rsidR="00437B3A" w:rsidRDefault="00000000">
      <w:pPr>
        <w:spacing w:after="0" w:line="259" w:lineRule="auto"/>
        <w:ind w:left="466" w:right="0" w:firstLine="0"/>
        <w:jc w:val="center"/>
      </w:pPr>
      <w:r>
        <w:t xml:space="preserve"> </w:t>
      </w:r>
    </w:p>
    <w:p w14:paraId="3F89FEAA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2BFBA669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702BDE23" w14:textId="77777777" w:rsidR="00437B3A" w:rsidRDefault="00000000">
      <w:pPr>
        <w:spacing w:after="0" w:line="259" w:lineRule="auto"/>
        <w:ind w:left="70" w:right="0" w:firstLine="0"/>
        <w:jc w:val="center"/>
      </w:pPr>
      <w:r>
        <w:rPr>
          <w:i/>
        </w:rPr>
        <w:t xml:space="preserve"> </w:t>
      </w:r>
    </w:p>
    <w:p w14:paraId="5DF5D64E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3B2B5643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08991FB6" w14:textId="77777777" w:rsidR="00437B3A" w:rsidRDefault="00000000">
      <w:pPr>
        <w:spacing w:after="26" w:line="259" w:lineRule="auto"/>
        <w:ind w:left="70" w:right="0" w:firstLine="0"/>
        <w:jc w:val="center"/>
      </w:pPr>
      <w:r>
        <w:t xml:space="preserve"> </w:t>
      </w:r>
    </w:p>
    <w:p w14:paraId="756234A6" w14:textId="77777777" w:rsidR="00437B3A" w:rsidRDefault="00000000">
      <w:pPr>
        <w:spacing w:after="0" w:line="264" w:lineRule="auto"/>
        <w:ind w:right="2"/>
        <w:jc w:val="center"/>
      </w:pPr>
      <w:r>
        <w:t xml:space="preserve">Редактор </w:t>
      </w:r>
      <w:r>
        <w:rPr>
          <w:i/>
        </w:rPr>
        <w:t xml:space="preserve">А.Д. </w:t>
      </w:r>
      <w:proofErr w:type="spellStart"/>
      <w:r>
        <w:rPr>
          <w:i/>
        </w:rPr>
        <w:t>Матлахова</w:t>
      </w:r>
      <w:proofErr w:type="spellEnd"/>
      <w:r>
        <w:t xml:space="preserve"> </w:t>
      </w:r>
    </w:p>
    <w:p w14:paraId="538AB299" w14:textId="77777777" w:rsidR="00437B3A" w:rsidRDefault="00000000">
      <w:pPr>
        <w:spacing w:after="12" w:line="267" w:lineRule="auto"/>
        <w:ind w:left="2334" w:right="61" w:hanging="2018"/>
      </w:pPr>
      <w:r>
        <w:t xml:space="preserve">Технический редактор, компьютерная верстка </w:t>
      </w:r>
      <w:r>
        <w:rPr>
          <w:i/>
        </w:rPr>
        <w:t xml:space="preserve">А.А. </w:t>
      </w:r>
      <w:proofErr w:type="spellStart"/>
      <w:r>
        <w:rPr>
          <w:i/>
        </w:rPr>
        <w:t>Агешкин</w:t>
      </w:r>
      <w:proofErr w:type="spellEnd"/>
      <w:r>
        <w:t xml:space="preserve"> Обложка </w:t>
      </w:r>
      <w:r>
        <w:rPr>
          <w:i/>
        </w:rPr>
        <w:t xml:space="preserve">С.С. </w:t>
      </w:r>
      <w:proofErr w:type="spellStart"/>
      <w:r>
        <w:rPr>
          <w:i/>
        </w:rPr>
        <w:t>Сизиумовой</w:t>
      </w:r>
      <w:proofErr w:type="spellEnd"/>
      <w:r>
        <w:t xml:space="preserve"> </w:t>
      </w:r>
    </w:p>
    <w:p w14:paraId="0AF27FD0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141DF514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5C4FC1AD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7AC5F9A3" w14:textId="77777777" w:rsidR="00437B3A" w:rsidRDefault="00000000">
      <w:pPr>
        <w:spacing w:after="30" w:line="259" w:lineRule="auto"/>
        <w:ind w:left="70" w:right="0" w:firstLine="0"/>
        <w:jc w:val="center"/>
      </w:pPr>
      <w:r>
        <w:t xml:space="preserve"> </w:t>
      </w:r>
    </w:p>
    <w:p w14:paraId="1806E2B8" w14:textId="77777777" w:rsidR="00437B3A" w:rsidRDefault="00000000">
      <w:pPr>
        <w:spacing w:after="0" w:line="264" w:lineRule="auto"/>
        <w:ind w:right="2"/>
        <w:jc w:val="center"/>
      </w:pPr>
      <w:r>
        <w:rPr>
          <w:i/>
        </w:rPr>
        <w:t>Для создания электронного издания использовано:</w:t>
      </w:r>
      <w:r>
        <w:t xml:space="preserve"> </w:t>
      </w:r>
    </w:p>
    <w:p w14:paraId="5B347419" w14:textId="77777777" w:rsidR="00437B3A" w:rsidRDefault="00000000">
      <w:pPr>
        <w:spacing w:after="12" w:line="267" w:lineRule="auto"/>
        <w:ind w:left="1802" w:right="61" w:hanging="1402"/>
      </w:pPr>
      <w:r>
        <w:t xml:space="preserve">Приложение pdf2swf из ПО </w:t>
      </w:r>
      <w:proofErr w:type="spellStart"/>
      <w:r>
        <w:t>Swftools</w:t>
      </w:r>
      <w:proofErr w:type="spellEnd"/>
      <w:r>
        <w:t xml:space="preserve">, ПО </w:t>
      </w:r>
      <w:proofErr w:type="spellStart"/>
      <w:r>
        <w:t>IPRbooks</w:t>
      </w:r>
      <w:proofErr w:type="spellEnd"/>
      <w:r>
        <w:t xml:space="preserve"> </w:t>
      </w:r>
      <w:proofErr w:type="gramStart"/>
      <w:r>
        <w:t>Reader,  разработанное</w:t>
      </w:r>
      <w:proofErr w:type="gramEnd"/>
      <w:r>
        <w:t xml:space="preserve"> на основе Adobe Air </w:t>
      </w:r>
    </w:p>
    <w:p w14:paraId="0656D953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4CDBEA64" w14:textId="77777777" w:rsidR="00437B3A" w:rsidRDefault="00000000">
      <w:pPr>
        <w:spacing w:after="16" w:line="259" w:lineRule="auto"/>
        <w:ind w:left="70" w:right="0" w:firstLine="0"/>
        <w:jc w:val="center"/>
      </w:pPr>
      <w:r>
        <w:t xml:space="preserve"> </w:t>
      </w:r>
    </w:p>
    <w:p w14:paraId="2BBBE2BC" w14:textId="77777777" w:rsidR="00437B3A" w:rsidRDefault="00000000">
      <w:pPr>
        <w:spacing w:after="12" w:line="267" w:lineRule="auto"/>
        <w:ind w:left="214" w:right="61"/>
      </w:pPr>
      <w:r>
        <w:t xml:space="preserve">Подписано к использованию 20.09.2019. Объем данных 7 Мб. </w:t>
      </w:r>
    </w:p>
    <w:p w14:paraId="61F6090E" w14:textId="77777777" w:rsidR="00437B3A" w:rsidRDefault="00000000">
      <w:pPr>
        <w:spacing w:after="0" w:line="259" w:lineRule="auto"/>
        <w:ind w:left="70" w:right="0" w:firstLine="0"/>
        <w:jc w:val="center"/>
      </w:pPr>
      <w:r>
        <w:t xml:space="preserve"> </w:t>
      </w:r>
    </w:p>
    <w:p w14:paraId="36C65838" w14:textId="77777777" w:rsidR="00437B3A" w:rsidRDefault="00000000">
      <w:pPr>
        <w:spacing w:after="0" w:line="259" w:lineRule="auto"/>
        <w:ind w:left="466" w:right="0" w:firstLine="0"/>
        <w:jc w:val="center"/>
      </w:pPr>
      <w:r>
        <w:t xml:space="preserve"> </w:t>
      </w:r>
    </w:p>
    <w:p w14:paraId="72333907" w14:textId="77777777" w:rsidR="00437B3A" w:rsidRDefault="00000000">
      <w:pPr>
        <w:spacing w:after="49" w:line="259" w:lineRule="auto"/>
        <w:ind w:left="466" w:right="0" w:firstLine="0"/>
        <w:jc w:val="center"/>
      </w:pPr>
      <w:r>
        <w:t xml:space="preserve"> </w:t>
      </w:r>
    </w:p>
    <w:p w14:paraId="321FB5D5" w14:textId="77777777" w:rsidR="00437B3A" w:rsidRDefault="00000000">
      <w:pPr>
        <w:spacing w:after="0" w:line="259" w:lineRule="auto"/>
        <w:ind w:left="0" w:right="0" w:firstLine="0"/>
        <w:jc w:val="left"/>
      </w:pPr>
      <w:r>
        <w:rPr>
          <w:sz w:val="30"/>
        </w:rPr>
        <w:t xml:space="preserve">Издание представлено в электронно-библиотечных системах  </w:t>
      </w:r>
    </w:p>
    <w:p w14:paraId="058F82A0" w14:textId="77777777" w:rsidR="00437B3A" w:rsidRPr="00476D5E" w:rsidRDefault="00000000">
      <w:pPr>
        <w:spacing w:after="0" w:line="259" w:lineRule="auto"/>
        <w:ind w:left="11" w:right="1"/>
        <w:jc w:val="center"/>
        <w:rPr>
          <w:lang w:val="en-US"/>
        </w:rPr>
      </w:pPr>
      <w:r w:rsidRPr="00476D5E">
        <w:rPr>
          <w:b/>
          <w:sz w:val="30"/>
          <w:lang w:val="en-US"/>
        </w:rPr>
        <w:t xml:space="preserve">IPR BOOKS </w:t>
      </w:r>
      <w:r w:rsidRPr="00476D5E">
        <w:rPr>
          <w:sz w:val="30"/>
          <w:lang w:val="en-US"/>
        </w:rPr>
        <w:t xml:space="preserve">(www.iprbookshop.ru),  </w:t>
      </w:r>
    </w:p>
    <w:p w14:paraId="6D92EA39" w14:textId="77777777" w:rsidR="00437B3A" w:rsidRDefault="00000000">
      <w:pPr>
        <w:spacing w:after="0" w:line="259" w:lineRule="auto"/>
        <w:ind w:left="11" w:right="2"/>
        <w:jc w:val="center"/>
      </w:pPr>
      <w:proofErr w:type="spellStart"/>
      <w:r>
        <w:rPr>
          <w:b/>
          <w:sz w:val="30"/>
        </w:rPr>
        <w:t>Библиокомплектатор</w:t>
      </w:r>
      <w:proofErr w:type="spellEnd"/>
      <w:r>
        <w:rPr>
          <w:sz w:val="30"/>
        </w:rPr>
        <w:t xml:space="preserve"> (www.bibliocomplectator.ru) </w:t>
      </w:r>
    </w:p>
    <w:p w14:paraId="38306C17" w14:textId="77777777" w:rsidR="00437B3A" w:rsidRDefault="00000000">
      <w:pPr>
        <w:spacing w:after="30" w:line="259" w:lineRule="auto"/>
        <w:ind w:left="70" w:right="0" w:firstLine="0"/>
        <w:jc w:val="center"/>
      </w:pPr>
      <w:r>
        <w:t xml:space="preserve"> </w:t>
      </w:r>
    </w:p>
    <w:p w14:paraId="34AF9109" w14:textId="77777777" w:rsidR="00437B3A" w:rsidRDefault="00000000">
      <w:pPr>
        <w:spacing w:after="0" w:line="259" w:lineRule="auto"/>
        <w:ind w:left="11" w:right="0"/>
        <w:jc w:val="center"/>
      </w:pPr>
      <w:r>
        <w:rPr>
          <w:sz w:val="30"/>
        </w:rPr>
        <w:t xml:space="preserve">Бесплатный звонок по России: </w:t>
      </w:r>
      <w:r>
        <w:rPr>
          <w:b/>
          <w:sz w:val="30"/>
        </w:rPr>
        <w:t>8-800-555-22-35</w:t>
      </w:r>
      <w:r>
        <w:rPr>
          <w:sz w:val="30"/>
        </w:rPr>
        <w:t xml:space="preserve"> </w:t>
      </w:r>
    </w:p>
    <w:p w14:paraId="4E5BE893" w14:textId="77777777" w:rsidR="00437B3A" w:rsidRDefault="00000000">
      <w:pPr>
        <w:spacing w:after="3" w:line="259" w:lineRule="auto"/>
        <w:ind w:right="0"/>
        <w:jc w:val="center"/>
      </w:pPr>
      <w:r>
        <w:t xml:space="preserve">Тел.: 8 (8452) 24-77-97, 8 (8452) 24-77-96 </w:t>
      </w:r>
    </w:p>
    <w:p w14:paraId="36F6353B" w14:textId="77777777" w:rsidR="00437B3A" w:rsidRDefault="00000000">
      <w:pPr>
        <w:spacing w:after="6" w:line="259" w:lineRule="auto"/>
        <w:ind w:left="75" w:right="0" w:firstLine="0"/>
        <w:jc w:val="center"/>
      </w:pPr>
      <w:r>
        <w:rPr>
          <w:sz w:val="30"/>
        </w:rPr>
        <w:t xml:space="preserve"> </w:t>
      </w:r>
    </w:p>
    <w:p w14:paraId="1E64EC81" w14:textId="77777777" w:rsidR="00437B3A" w:rsidRDefault="00000000">
      <w:pPr>
        <w:spacing w:after="0" w:line="245" w:lineRule="auto"/>
        <w:ind w:left="2581" w:right="1347" w:hanging="671"/>
        <w:jc w:val="left"/>
      </w:pPr>
      <w:r>
        <w:rPr>
          <w:i/>
        </w:rPr>
        <w:t>Отдел продаж и внедрения ЭБС:</w:t>
      </w:r>
      <w:r>
        <w:t xml:space="preserve"> </w:t>
      </w:r>
      <w:r>
        <w:rPr>
          <w:i/>
        </w:rPr>
        <w:t>доб. 206, 213, 144, 145</w:t>
      </w:r>
      <w:r>
        <w:t xml:space="preserve"> </w:t>
      </w:r>
    </w:p>
    <w:p w14:paraId="20D1E310" w14:textId="77777777" w:rsidR="00437B3A" w:rsidRDefault="00000000">
      <w:pPr>
        <w:spacing w:after="0" w:line="264" w:lineRule="auto"/>
        <w:ind w:right="2"/>
        <w:jc w:val="center"/>
      </w:pPr>
      <w:r>
        <w:rPr>
          <w:i/>
        </w:rPr>
        <w:t>E-mail: sales@iprmedia.ru</w:t>
      </w:r>
      <w:r>
        <w:t xml:space="preserve"> </w:t>
      </w:r>
    </w:p>
    <w:p w14:paraId="2F009A41" w14:textId="77777777" w:rsidR="00437B3A" w:rsidRDefault="00000000">
      <w:pPr>
        <w:spacing w:after="29" w:line="259" w:lineRule="auto"/>
        <w:ind w:left="70" w:right="0" w:firstLine="0"/>
        <w:jc w:val="center"/>
      </w:pPr>
      <w:r>
        <w:t xml:space="preserve"> </w:t>
      </w:r>
    </w:p>
    <w:p w14:paraId="452A875B" w14:textId="77777777" w:rsidR="00437B3A" w:rsidRDefault="00000000">
      <w:pPr>
        <w:spacing w:after="0" w:line="264" w:lineRule="auto"/>
        <w:ind w:right="2"/>
        <w:jc w:val="center"/>
      </w:pPr>
      <w:r>
        <w:rPr>
          <w:i/>
        </w:rPr>
        <w:t>Отдел комплектования ЭБС:</w:t>
      </w:r>
      <w:r>
        <w:t xml:space="preserve"> </w:t>
      </w:r>
    </w:p>
    <w:p w14:paraId="0B977C70" w14:textId="77777777" w:rsidR="00437B3A" w:rsidRPr="00476D5E" w:rsidRDefault="00000000">
      <w:pPr>
        <w:spacing w:after="0" w:line="264" w:lineRule="auto"/>
        <w:ind w:right="0"/>
        <w:jc w:val="center"/>
        <w:rPr>
          <w:lang w:val="en-US"/>
        </w:rPr>
      </w:pPr>
      <w:r>
        <w:rPr>
          <w:i/>
        </w:rPr>
        <w:t>доб</w:t>
      </w:r>
      <w:r w:rsidRPr="00476D5E">
        <w:rPr>
          <w:i/>
          <w:lang w:val="en-US"/>
        </w:rPr>
        <w:t>. 224, 227, 208</w:t>
      </w:r>
      <w:r w:rsidRPr="00476D5E">
        <w:rPr>
          <w:lang w:val="en-US"/>
        </w:rPr>
        <w:t xml:space="preserve"> </w:t>
      </w:r>
    </w:p>
    <w:p w14:paraId="4D8D8803" w14:textId="77777777" w:rsidR="00437B3A" w:rsidRPr="00476D5E" w:rsidRDefault="00000000">
      <w:pPr>
        <w:spacing w:after="0" w:line="264" w:lineRule="auto"/>
        <w:ind w:right="1"/>
        <w:jc w:val="center"/>
        <w:rPr>
          <w:lang w:val="en-US"/>
        </w:rPr>
      </w:pPr>
      <w:r w:rsidRPr="00476D5E">
        <w:rPr>
          <w:i/>
          <w:lang w:val="en-US"/>
        </w:rPr>
        <w:t>E-mail: mail@iprbookshop.ru</w:t>
      </w:r>
      <w:r w:rsidRPr="00476D5E">
        <w:rPr>
          <w:lang w:val="en-US"/>
        </w:rPr>
        <w:t xml:space="preserve"> </w:t>
      </w:r>
    </w:p>
    <w:p w14:paraId="49A7C530" w14:textId="77777777" w:rsidR="00437B3A" w:rsidRPr="00476D5E" w:rsidRDefault="00000000">
      <w:pPr>
        <w:spacing w:after="0" w:line="259" w:lineRule="auto"/>
        <w:ind w:left="70" w:right="0" w:firstLine="0"/>
        <w:jc w:val="center"/>
        <w:rPr>
          <w:lang w:val="en-US"/>
        </w:rPr>
      </w:pPr>
      <w:r w:rsidRPr="00476D5E">
        <w:rPr>
          <w:lang w:val="en-US"/>
        </w:rPr>
        <w:t xml:space="preserve"> </w:t>
      </w:r>
    </w:p>
    <w:p w14:paraId="4444A412" w14:textId="77777777" w:rsidR="00437B3A" w:rsidRPr="00476D5E" w:rsidRDefault="00000000">
      <w:pPr>
        <w:spacing w:after="34" w:line="259" w:lineRule="auto"/>
        <w:ind w:left="70" w:right="0" w:firstLine="0"/>
        <w:jc w:val="center"/>
        <w:rPr>
          <w:lang w:val="en-US"/>
        </w:rPr>
      </w:pPr>
      <w:r w:rsidRPr="00476D5E">
        <w:rPr>
          <w:lang w:val="en-US"/>
        </w:rPr>
        <w:lastRenderedPageBreak/>
        <w:t xml:space="preserve"> </w:t>
      </w:r>
    </w:p>
    <w:p w14:paraId="18571405" w14:textId="77777777" w:rsidR="00437B3A" w:rsidRDefault="00000000">
      <w:pPr>
        <w:spacing w:after="17" w:line="251" w:lineRule="auto"/>
        <w:ind w:left="2579" w:right="219" w:hanging="1794"/>
        <w:jc w:val="left"/>
      </w:pPr>
      <w:r>
        <w:rPr>
          <w:b/>
        </w:rPr>
        <w:t>По вопросам приобретения издания обращаться:</w:t>
      </w:r>
      <w:r>
        <w:t xml:space="preserve"> доб. 208, 201, 222, 224 </w:t>
      </w:r>
    </w:p>
    <w:p w14:paraId="5FA7B03F" w14:textId="77777777" w:rsidR="00437B3A" w:rsidRPr="00476D5E" w:rsidRDefault="00000000">
      <w:pPr>
        <w:spacing w:after="3" w:line="259" w:lineRule="auto"/>
        <w:ind w:right="4"/>
        <w:jc w:val="center"/>
        <w:rPr>
          <w:lang w:val="en-US"/>
        </w:rPr>
      </w:pPr>
      <w:r w:rsidRPr="00476D5E">
        <w:rPr>
          <w:lang w:val="en-US"/>
        </w:rPr>
        <w:t xml:space="preserve">E-mail: izdat@iprmedia.ru, author@iprmedia.ru </w:t>
      </w:r>
    </w:p>
    <w:sectPr w:rsidR="00437B3A" w:rsidRPr="00476D5E">
      <w:footerReference w:type="even" r:id="rId80"/>
      <w:footerReference w:type="default" r:id="rId81"/>
      <w:footerReference w:type="first" r:id="rId82"/>
      <w:pgSz w:w="11908" w:h="16840"/>
      <w:pgMar w:top="1440" w:right="2043" w:bottom="1440" w:left="204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F09519" w14:textId="77777777" w:rsidR="00E01722" w:rsidRDefault="00E01722">
      <w:pPr>
        <w:spacing w:after="0" w:line="240" w:lineRule="auto"/>
      </w:pPr>
      <w:r>
        <w:separator/>
      </w:r>
    </w:p>
  </w:endnote>
  <w:endnote w:type="continuationSeparator" w:id="0">
    <w:p w14:paraId="033D4974" w14:textId="77777777" w:rsidR="00E01722" w:rsidRDefault="00E017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A0D87B" w14:textId="77777777" w:rsidR="00437B3A" w:rsidRDefault="00437B3A">
    <w:pPr>
      <w:spacing w:after="160" w:line="259" w:lineRule="auto"/>
      <w:ind w:left="0" w:righ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79A024" w14:textId="77777777" w:rsidR="00437B3A" w:rsidRDefault="00437B3A">
    <w:pPr>
      <w:spacing w:after="160" w:line="259" w:lineRule="auto"/>
      <w:ind w:left="0" w:righ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6BB7F3" w14:textId="77777777" w:rsidR="00437B3A" w:rsidRDefault="00437B3A">
    <w:pPr>
      <w:spacing w:after="160" w:line="259" w:lineRule="auto"/>
      <w:ind w:left="0" w:righ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0A2491" w14:textId="77777777" w:rsidR="00437B3A" w:rsidRDefault="00000000">
    <w:pPr>
      <w:spacing w:after="0" w:line="259" w:lineRule="auto"/>
      <w:ind w:left="0" w:right="652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4</w:t>
    </w:r>
    <w:r>
      <w:rPr>
        <w:sz w:val="24"/>
      </w:rPr>
      <w:fldChar w:fldCharType="end"/>
    </w:r>
    <w:r>
      <w:rPr>
        <w:sz w:val="24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3ABEC8" w14:textId="77777777" w:rsidR="00437B3A" w:rsidRDefault="00000000">
    <w:pPr>
      <w:spacing w:after="0" w:line="259" w:lineRule="auto"/>
      <w:ind w:left="0" w:right="652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4</w:t>
    </w:r>
    <w:r>
      <w:rPr>
        <w:sz w:val="24"/>
      </w:rPr>
      <w:fldChar w:fldCharType="end"/>
    </w:r>
    <w:r>
      <w:rPr>
        <w:sz w:val="24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33A6D1" w14:textId="77777777" w:rsidR="00437B3A" w:rsidRDefault="00437B3A">
    <w:pPr>
      <w:spacing w:after="160" w:line="259" w:lineRule="auto"/>
      <w:ind w:left="0" w:right="0" w:firstLine="0"/>
      <w:jc w:val="lef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E42F31" w14:textId="77777777" w:rsidR="00437B3A" w:rsidRDefault="00437B3A">
    <w:pPr>
      <w:spacing w:after="160" w:line="259" w:lineRule="auto"/>
      <w:ind w:left="0" w:right="0" w:firstLine="0"/>
      <w:jc w:val="lef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4AED92" w14:textId="77777777" w:rsidR="00437B3A" w:rsidRDefault="00437B3A">
    <w:pPr>
      <w:spacing w:after="160" w:line="259" w:lineRule="auto"/>
      <w:ind w:left="0" w:right="0" w:firstLine="0"/>
      <w:jc w:val="left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5D6E99" w14:textId="77777777" w:rsidR="00437B3A" w:rsidRDefault="00437B3A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ABB1AD" w14:textId="77777777" w:rsidR="00E01722" w:rsidRDefault="00E01722">
      <w:pPr>
        <w:spacing w:after="0" w:line="240" w:lineRule="auto"/>
      </w:pPr>
      <w:r>
        <w:separator/>
      </w:r>
    </w:p>
  </w:footnote>
  <w:footnote w:type="continuationSeparator" w:id="0">
    <w:p w14:paraId="50BA8884" w14:textId="77777777" w:rsidR="00E01722" w:rsidRDefault="00E017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74B5C"/>
    <w:multiLevelType w:val="hybridMultilevel"/>
    <w:tmpl w:val="BF50DCAC"/>
    <w:lvl w:ilvl="0" w:tplc="4B4AD1C4">
      <w:start w:val="1"/>
      <w:numFmt w:val="bullet"/>
      <w:lvlText w:val="-"/>
      <w:lvlJc w:val="left"/>
      <w:pPr>
        <w:ind w:left="4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AA07A5C">
      <w:start w:val="1"/>
      <w:numFmt w:val="decimal"/>
      <w:lvlText w:val="%2."/>
      <w:lvlJc w:val="left"/>
      <w:pPr>
        <w:ind w:left="15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9A4C5F8">
      <w:start w:val="1"/>
      <w:numFmt w:val="lowerRoman"/>
      <w:lvlText w:val="%3"/>
      <w:lvlJc w:val="left"/>
      <w:pPr>
        <w:ind w:left="41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1560822">
      <w:start w:val="1"/>
      <w:numFmt w:val="decimal"/>
      <w:lvlText w:val="%4"/>
      <w:lvlJc w:val="left"/>
      <w:pPr>
        <w:ind w:left="48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0FCE15A">
      <w:start w:val="1"/>
      <w:numFmt w:val="lowerLetter"/>
      <w:lvlText w:val="%5"/>
      <w:lvlJc w:val="left"/>
      <w:pPr>
        <w:ind w:left="56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C124332">
      <w:start w:val="1"/>
      <w:numFmt w:val="lowerRoman"/>
      <w:lvlText w:val="%6"/>
      <w:lvlJc w:val="left"/>
      <w:pPr>
        <w:ind w:left="63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9427514">
      <w:start w:val="1"/>
      <w:numFmt w:val="decimal"/>
      <w:lvlText w:val="%7"/>
      <w:lvlJc w:val="left"/>
      <w:pPr>
        <w:ind w:left="70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588EDD4">
      <w:start w:val="1"/>
      <w:numFmt w:val="lowerLetter"/>
      <w:lvlText w:val="%8"/>
      <w:lvlJc w:val="left"/>
      <w:pPr>
        <w:ind w:left="77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26A69BC">
      <w:start w:val="1"/>
      <w:numFmt w:val="lowerRoman"/>
      <w:lvlText w:val="%9"/>
      <w:lvlJc w:val="left"/>
      <w:pPr>
        <w:ind w:left="84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9C3DCB"/>
    <w:multiLevelType w:val="hybridMultilevel"/>
    <w:tmpl w:val="8CD8C228"/>
    <w:lvl w:ilvl="0" w:tplc="1A3A75D0">
      <w:start w:val="1"/>
      <w:numFmt w:val="bullet"/>
      <w:lvlText w:val="-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A78C04E">
      <w:start w:val="1"/>
      <w:numFmt w:val="bullet"/>
      <w:lvlText w:val="o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130AF7E">
      <w:start w:val="1"/>
      <w:numFmt w:val="bullet"/>
      <w:lvlText w:val="▪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E7EF9E0">
      <w:start w:val="1"/>
      <w:numFmt w:val="bullet"/>
      <w:lvlText w:val="•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1A6DA96">
      <w:start w:val="1"/>
      <w:numFmt w:val="bullet"/>
      <w:lvlText w:val="o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F106D20">
      <w:start w:val="1"/>
      <w:numFmt w:val="bullet"/>
      <w:lvlText w:val="▪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E3424EA">
      <w:start w:val="1"/>
      <w:numFmt w:val="bullet"/>
      <w:lvlText w:val="•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9EE295A">
      <w:start w:val="1"/>
      <w:numFmt w:val="bullet"/>
      <w:lvlText w:val="o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218B144">
      <w:start w:val="1"/>
      <w:numFmt w:val="bullet"/>
      <w:lvlText w:val="▪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A110CE"/>
    <w:multiLevelType w:val="hybridMultilevel"/>
    <w:tmpl w:val="AFDC4044"/>
    <w:lvl w:ilvl="0" w:tplc="FE083E12">
      <w:start w:val="1"/>
      <w:numFmt w:val="decimal"/>
      <w:lvlText w:val="%1."/>
      <w:lvlJc w:val="left"/>
      <w:pPr>
        <w:ind w:left="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A9EF8F0">
      <w:start w:val="1"/>
      <w:numFmt w:val="lowerLetter"/>
      <w:lvlText w:val="%2"/>
      <w:lvlJc w:val="left"/>
      <w:pPr>
        <w:ind w:left="43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386DFA6">
      <w:start w:val="1"/>
      <w:numFmt w:val="lowerRoman"/>
      <w:lvlText w:val="%3"/>
      <w:lvlJc w:val="left"/>
      <w:pPr>
        <w:ind w:left="50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360C054">
      <w:start w:val="1"/>
      <w:numFmt w:val="decimal"/>
      <w:lvlText w:val="%4"/>
      <w:lvlJc w:val="left"/>
      <w:pPr>
        <w:ind w:left="57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A16C47E">
      <w:start w:val="1"/>
      <w:numFmt w:val="lowerLetter"/>
      <w:lvlText w:val="%5"/>
      <w:lvlJc w:val="left"/>
      <w:pPr>
        <w:ind w:left="6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3C61A90">
      <w:start w:val="1"/>
      <w:numFmt w:val="lowerRoman"/>
      <w:lvlText w:val="%6"/>
      <w:lvlJc w:val="left"/>
      <w:pPr>
        <w:ind w:left="71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4DC075C">
      <w:start w:val="1"/>
      <w:numFmt w:val="decimal"/>
      <w:lvlText w:val="%7"/>
      <w:lvlJc w:val="left"/>
      <w:pPr>
        <w:ind w:left="79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5027C3C">
      <w:start w:val="1"/>
      <w:numFmt w:val="lowerLetter"/>
      <w:lvlText w:val="%8"/>
      <w:lvlJc w:val="left"/>
      <w:pPr>
        <w:ind w:left="86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056FFF6">
      <w:start w:val="1"/>
      <w:numFmt w:val="lowerRoman"/>
      <w:lvlText w:val="%9"/>
      <w:lvlJc w:val="left"/>
      <w:pPr>
        <w:ind w:left="9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3FC057F"/>
    <w:multiLevelType w:val="hybridMultilevel"/>
    <w:tmpl w:val="118A4204"/>
    <w:lvl w:ilvl="0" w:tplc="F932BD0A">
      <w:start w:val="1"/>
      <w:numFmt w:val="decimal"/>
      <w:lvlText w:val="%1."/>
      <w:lvlJc w:val="left"/>
      <w:pPr>
        <w:ind w:left="4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2026A6A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66B7D8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0FCE4FE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E2ABFA8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78C3C78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C6E03A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C92B092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12A435C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6837423"/>
    <w:multiLevelType w:val="multilevel"/>
    <w:tmpl w:val="41A4A172"/>
    <w:lvl w:ilvl="0">
      <w:start w:val="4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6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6952A65"/>
    <w:multiLevelType w:val="hybridMultilevel"/>
    <w:tmpl w:val="1CDEE2F0"/>
    <w:lvl w:ilvl="0" w:tplc="D0A4AC8A">
      <w:start w:val="3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BBA9418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CFAF160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A660A50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95E1AC0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7CA2CA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1FE05A2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396E678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C6ED9E4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B574A46"/>
    <w:multiLevelType w:val="hybridMultilevel"/>
    <w:tmpl w:val="47FE529A"/>
    <w:lvl w:ilvl="0" w:tplc="36EC87A2">
      <w:start w:val="1"/>
      <w:numFmt w:val="decimal"/>
      <w:lvlText w:val="%1."/>
      <w:lvlJc w:val="left"/>
      <w:pPr>
        <w:ind w:left="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5307C22">
      <w:start w:val="1"/>
      <w:numFmt w:val="lowerLetter"/>
      <w:lvlText w:val="%2"/>
      <w:lvlJc w:val="left"/>
      <w:pPr>
        <w:ind w:left="4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1A4DDF8">
      <w:start w:val="1"/>
      <w:numFmt w:val="lowerRoman"/>
      <w:lvlText w:val="%3"/>
      <w:lvlJc w:val="left"/>
      <w:pPr>
        <w:ind w:left="5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E383BD2">
      <w:start w:val="1"/>
      <w:numFmt w:val="decimal"/>
      <w:lvlText w:val="%4"/>
      <w:lvlJc w:val="left"/>
      <w:pPr>
        <w:ind w:left="59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7A041F2">
      <w:start w:val="1"/>
      <w:numFmt w:val="lowerLetter"/>
      <w:lvlText w:val="%5"/>
      <w:lvlJc w:val="left"/>
      <w:pPr>
        <w:ind w:left="66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D5CA732">
      <w:start w:val="1"/>
      <w:numFmt w:val="lowerRoman"/>
      <w:lvlText w:val="%6"/>
      <w:lvlJc w:val="left"/>
      <w:pPr>
        <w:ind w:left="7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E26BD4">
      <w:start w:val="1"/>
      <w:numFmt w:val="decimal"/>
      <w:lvlText w:val="%7"/>
      <w:lvlJc w:val="left"/>
      <w:pPr>
        <w:ind w:left="80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9063AC4">
      <w:start w:val="1"/>
      <w:numFmt w:val="lowerLetter"/>
      <w:lvlText w:val="%8"/>
      <w:lvlJc w:val="left"/>
      <w:pPr>
        <w:ind w:left="88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F0AFD02">
      <w:start w:val="1"/>
      <w:numFmt w:val="lowerRoman"/>
      <w:lvlText w:val="%9"/>
      <w:lvlJc w:val="left"/>
      <w:pPr>
        <w:ind w:left="9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08D16BB"/>
    <w:multiLevelType w:val="hybridMultilevel"/>
    <w:tmpl w:val="7CD463E2"/>
    <w:lvl w:ilvl="0" w:tplc="6E5E9B84">
      <w:start w:val="1"/>
      <w:numFmt w:val="decimal"/>
      <w:lvlText w:val="%1."/>
      <w:lvlJc w:val="left"/>
      <w:pPr>
        <w:ind w:left="7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A140F50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1600748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2EEC6F0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7C666E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960E4B4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C8FA30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F463C08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D643A4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53D7C7D"/>
    <w:multiLevelType w:val="hybridMultilevel"/>
    <w:tmpl w:val="2DAC9124"/>
    <w:lvl w:ilvl="0" w:tplc="81FC00DC">
      <w:start w:val="1"/>
      <w:numFmt w:val="decimal"/>
      <w:lvlText w:val="%1."/>
      <w:lvlJc w:val="left"/>
      <w:pPr>
        <w:ind w:left="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972514E">
      <w:start w:val="1"/>
      <w:numFmt w:val="lowerLetter"/>
      <w:lvlText w:val="%2"/>
      <w:lvlJc w:val="left"/>
      <w:pPr>
        <w:ind w:left="1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4801200">
      <w:start w:val="1"/>
      <w:numFmt w:val="lowerRoman"/>
      <w:lvlText w:val="%3"/>
      <w:lvlJc w:val="left"/>
      <w:pPr>
        <w:ind w:left="2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A549F56">
      <w:start w:val="1"/>
      <w:numFmt w:val="decimal"/>
      <w:lvlText w:val="%4"/>
      <w:lvlJc w:val="left"/>
      <w:pPr>
        <w:ind w:left="2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5C60C68">
      <w:start w:val="1"/>
      <w:numFmt w:val="lowerLetter"/>
      <w:lvlText w:val="%5"/>
      <w:lvlJc w:val="left"/>
      <w:pPr>
        <w:ind w:left="3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56CD9A">
      <w:start w:val="1"/>
      <w:numFmt w:val="lowerRoman"/>
      <w:lvlText w:val="%6"/>
      <w:lvlJc w:val="left"/>
      <w:pPr>
        <w:ind w:left="4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392B70E">
      <w:start w:val="1"/>
      <w:numFmt w:val="decimal"/>
      <w:lvlText w:val="%7"/>
      <w:lvlJc w:val="left"/>
      <w:pPr>
        <w:ind w:left="50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D287596">
      <w:start w:val="1"/>
      <w:numFmt w:val="lowerLetter"/>
      <w:lvlText w:val="%8"/>
      <w:lvlJc w:val="left"/>
      <w:pPr>
        <w:ind w:left="58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A9E744A">
      <w:start w:val="1"/>
      <w:numFmt w:val="lowerRoman"/>
      <w:lvlText w:val="%9"/>
      <w:lvlJc w:val="left"/>
      <w:pPr>
        <w:ind w:left="65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CA176FD"/>
    <w:multiLevelType w:val="hybridMultilevel"/>
    <w:tmpl w:val="3A28A1A8"/>
    <w:lvl w:ilvl="0" w:tplc="465A59B6">
      <w:start w:val="7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09A1FD6">
      <w:start w:val="1"/>
      <w:numFmt w:val="lowerLetter"/>
      <w:lvlText w:val="%2"/>
      <w:lvlJc w:val="left"/>
      <w:pPr>
        <w:ind w:left="1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2E8922A">
      <w:start w:val="1"/>
      <w:numFmt w:val="lowerRoman"/>
      <w:lvlText w:val="%3"/>
      <w:lvlJc w:val="left"/>
      <w:pPr>
        <w:ind w:left="2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7505B7A">
      <w:start w:val="1"/>
      <w:numFmt w:val="decimal"/>
      <w:lvlText w:val="%4"/>
      <w:lvlJc w:val="left"/>
      <w:pPr>
        <w:ind w:left="2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B6E7A4E">
      <w:start w:val="1"/>
      <w:numFmt w:val="lowerLetter"/>
      <w:lvlText w:val="%5"/>
      <w:lvlJc w:val="left"/>
      <w:pPr>
        <w:ind w:left="3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9289500">
      <w:start w:val="1"/>
      <w:numFmt w:val="lowerRoman"/>
      <w:lvlText w:val="%6"/>
      <w:lvlJc w:val="left"/>
      <w:pPr>
        <w:ind w:left="4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7D4F80E">
      <w:start w:val="1"/>
      <w:numFmt w:val="decimal"/>
      <w:lvlText w:val="%7"/>
      <w:lvlJc w:val="left"/>
      <w:pPr>
        <w:ind w:left="5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208CFB6">
      <w:start w:val="1"/>
      <w:numFmt w:val="lowerLetter"/>
      <w:lvlText w:val="%8"/>
      <w:lvlJc w:val="left"/>
      <w:pPr>
        <w:ind w:left="5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5B84B96">
      <w:start w:val="1"/>
      <w:numFmt w:val="lowerRoman"/>
      <w:lvlText w:val="%9"/>
      <w:lvlJc w:val="left"/>
      <w:pPr>
        <w:ind w:left="6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D544B4F"/>
    <w:multiLevelType w:val="hybridMultilevel"/>
    <w:tmpl w:val="CFE65E58"/>
    <w:lvl w:ilvl="0" w:tplc="D8720CF0">
      <w:start w:val="1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9B02A9A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6C5EC0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98291D6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066BDE8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2EAFFB8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296079A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3AAED5A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7324D9E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4A343AE"/>
    <w:multiLevelType w:val="hybridMultilevel"/>
    <w:tmpl w:val="3E48DEEA"/>
    <w:lvl w:ilvl="0" w:tplc="620E406E">
      <w:start w:val="1"/>
      <w:numFmt w:val="decimal"/>
      <w:lvlText w:val="%1."/>
      <w:lvlJc w:val="left"/>
      <w:pPr>
        <w:ind w:left="1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032982E">
      <w:start w:val="1"/>
      <w:numFmt w:val="lowerLetter"/>
      <w:lvlText w:val="%2"/>
      <w:lvlJc w:val="left"/>
      <w:pPr>
        <w:ind w:left="40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F76ADC6">
      <w:start w:val="1"/>
      <w:numFmt w:val="lowerRoman"/>
      <w:lvlText w:val="%3"/>
      <w:lvlJc w:val="left"/>
      <w:pPr>
        <w:ind w:left="47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0A6B7B4">
      <w:start w:val="1"/>
      <w:numFmt w:val="decimal"/>
      <w:lvlText w:val="%4"/>
      <w:lvlJc w:val="left"/>
      <w:pPr>
        <w:ind w:left="54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5447FB0">
      <w:start w:val="1"/>
      <w:numFmt w:val="lowerLetter"/>
      <w:lvlText w:val="%5"/>
      <w:lvlJc w:val="left"/>
      <w:pPr>
        <w:ind w:left="6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E8E138E">
      <w:start w:val="1"/>
      <w:numFmt w:val="lowerRoman"/>
      <w:lvlText w:val="%6"/>
      <w:lvlJc w:val="left"/>
      <w:pPr>
        <w:ind w:left="6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16048C6">
      <w:start w:val="1"/>
      <w:numFmt w:val="decimal"/>
      <w:lvlText w:val="%7"/>
      <w:lvlJc w:val="left"/>
      <w:pPr>
        <w:ind w:left="7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5204A18">
      <w:start w:val="1"/>
      <w:numFmt w:val="lowerLetter"/>
      <w:lvlText w:val="%8"/>
      <w:lvlJc w:val="left"/>
      <w:pPr>
        <w:ind w:left="8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27A09C6">
      <w:start w:val="1"/>
      <w:numFmt w:val="lowerRoman"/>
      <w:lvlText w:val="%9"/>
      <w:lvlJc w:val="left"/>
      <w:pPr>
        <w:ind w:left="90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7693370"/>
    <w:multiLevelType w:val="hybridMultilevel"/>
    <w:tmpl w:val="331C27A0"/>
    <w:lvl w:ilvl="0" w:tplc="84C038B2">
      <w:start w:val="2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27A70A0">
      <w:start w:val="1"/>
      <w:numFmt w:val="decimal"/>
      <w:lvlText w:val="%2."/>
      <w:lvlJc w:val="left"/>
      <w:pPr>
        <w:ind w:left="16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1BED6D0">
      <w:start w:val="1"/>
      <w:numFmt w:val="lowerRoman"/>
      <w:lvlText w:val="%3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F44E754">
      <w:start w:val="1"/>
      <w:numFmt w:val="decimal"/>
      <w:lvlText w:val="%4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7F07CCA">
      <w:start w:val="1"/>
      <w:numFmt w:val="lowerLetter"/>
      <w:lvlText w:val="%5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692B6A6">
      <w:start w:val="1"/>
      <w:numFmt w:val="lowerRoman"/>
      <w:lvlText w:val="%6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5ABA50">
      <w:start w:val="1"/>
      <w:numFmt w:val="decimal"/>
      <w:lvlText w:val="%7"/>
      <w:lvlJc w:val="left"/>
      <w:pPr>
        <w:ind w:left="71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374BC9E">
      <w:start w:val="1"/>
      <w:numFmt w:val="lowerLetter"/>
      <w:lvlText w:val="%8"/>
      <w:lvlJc w:val="left"/>
      <w:pPr>
        <w:ind w:left="78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EB26BCA">
      <w:start w:val="1"/>
      <w:numFmt w:val="lowerRoman"/>
      <w:lvlText w:val="%9"/>
      <w:lvlJc w:val="left"/>
      <w:pPr>
        <w:ind w:left="86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7AD4F61"/>
    <w:multiLevelType w:val="hybridMultilevel"/>
    <w:tmpl w:val="FC36571C"/>
    <w:lvl w:ilvl="0" w:tplc="5F746CEA">
      <w:start w:val="12"/>
      <w:numFmt w:val="decimal"/>
      <w:lvlText w:val="%1."/>
      <w:lvlJc w:val="left"/>
      <w:pPr>
        <w:ind w:left="2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05851C6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AAA759C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3FAC5D8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1A0772A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8B20752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51CFD88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BB2C462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7F656A6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298B02A6"/>
    <w:multiLevelType w:val="hybridMultilevel"/>
    <w:tmpl w:val="ADF891A6"/>
    <w:lvl w:ilvl="0" w:tplc="2F24D926">
      <w:start w:val="1"/>
      <w:numFmt w:val="bullet"/>
      <w:lvlText w:val="-"/>
      <w:lvlJc w:val="left"/>
      <w:pPr>
        <w:ind w:left="8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9E6E41A">
      <w:start w:val="1"/>
      <w:numFmt w:val="bullet"/>
      <w:lvlText w:val="o"/>
      <w:lvlJc w:val="left"/>
      <w:pPr>
        <w:ind w:left="1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8029A4">
      <w:start w:val="1"/>
      <w:numFmt w:val="bullet"/>
      <w:lvlText w:val="▪"/>
      <w:lvlJc w:val="left"/>
      <w:pPr>
        <w:ind w:left="2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C0AE10">
      <w:start w:val="1"/>
      <w:numFmt w:val="bullet"/>
      <w:lvlText w:val="•"/>
      <w:lvlJc w:val="left"/>
      <w:pPr>
        <w:ind w:left="3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8E40236">
      <w:start w:val="1"/>
      <w:numFmt w:val="bullet"/>
      <w:lvlText w:val="o"/>
      <w:lvlJc w:val="left"/>
      <w:pPr>
        <w:ind w:left="38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A761F38">
      <w:start w:val="1"/>
      <w:numFmt w:val="bullet"/>
      <w:lvlText w:val="▪"/>
      <w:lvlJc w:val="left"/>
      <w:pPr>
        <w:ind w:left="45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FEE0336">
      <w:start w:val="1"/>
      <w:numFmt w:val="bullet"/>
      <w:lvlText w:val="•"/>
      <w:lvlJc w:val="left"/>
      <w:pPr>
        <w:ind w:left="52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8B4F2B6">
      <w:start w:val="1"/>
      <w:numFmt w:val="bullet"/>
      <w:lvlText w:val="o"/>
      <w:lvlJc w:val="left"/>
      <w:pPr>
        <w:ind w:left="6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986C9F4">
      <w:start w:val="1"/>
      <w:numFmt w:val="bullet"/>
      <w:lvlText w:val="▪"/>
      <w:lvlJc w:val="left"/>
      <w:pPr>
        <w:ind w:left="67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B227E3B"/>
    <w:multiLevelType w:val="hybridMultilevel"/>
    <w:tmpl w:val="DECA92A0"/>
    <w:lvl w:ilvl="0" w:tplc="A3DEF4AE">
      <w:start w:val="2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942CA9E">
      <w:start w:val="1"/>
      <w:numFmt w:val="lowerLetter"/>
      <w:lvlText w:val="%2"/>
      <w:lvlJc w:val="left"/>
      <w:pPr>
        <w:ind w:left="14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D52CF1C">
      <w:start w:val="1"/>
      <w:numFmt w:val="lowerRoman"/>
      <w:lvlText w:val="%3"/>
      <w:lvlJc w:val="left"/>
      <w:pPr>
        <w:ind w:left="22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7961A30">
      <w:start w:val="1"/>
      <w:numFmt w:val="decimal"/>
      <w:lvlText w:val="%4"/>
      <w:lvlJc w:val="left"/>
      <w:pPr>
        <w:ind w:left="29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C1CD484">
      <w:start w:val="1"/>
      <w:numFmt w:val="lowerLetter"/>
      <w:lvlText w:val="%5"/>
      <w:lvlJc w:val="left"/>
      <w:pPr>
        <w:ind w:left="36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F00E254">
      <w:start w:val="1"/>
      <w:numFmt w:val="lowerRoman"/>
      <w:lvlText w:val="%6"/>
      <w:lvlJc w:val="left"/>
      <w:pPr>
        <w:ind w:left="43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B286CFA">
      <w:start w:val="1"/>
      <w:numFmt w:val="decimal"/>
      <w:lvlText w:val="%7"/>
      <w:lvlJc w:val="left"/>
      <w:pPr>
        <w:ind w:left="50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34C7D64">
      <w:start w:val="1"/>
      <w:numFmt w:val="lowerLetter"/>
      <w:lvlText w:val="%8"/>
      <w:lvlJc w:val="left"/>
      <w:pPr>
        <w:ind w:left="58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C4E2D70">
      <w:start w:val="1"/>
      <w:numFmt w:val="lowerRoman"/>
      <w:lvlText w:val="%9"/>
      <w:lvlJc w:val="left"/>
      <w:pPr>
        <w:ind w:left="65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D183624"/>
    <w:multiLevelType w:val="hybridMultilevel"/>
    <w:tmpl w:val="8E18A238"/>
    <w:lvl w:ilvl="0" w:tplc="DD64CA6E">
      <w:start w:val="1"/>
      <w:numFmt w:val="decimal"/>
      <w:lvlText w:val="%1."/>
      <w:lvlJc w:val="left"/>
      <w:pPr>
        <w:ind w:left="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3E48BF0">
      <w:start w:val="1"/>
      <w:numFmt w:val="lowerLetter"/>
      <w:lvlText w:val="%2"/>
      <w:lvlJc w:val="left"/>
      <w:pPr>
        <w:ind w:left="152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A187E62">
      <w:start w:val="1"/>
      <w:numFmt w:val="lowerRoman"/>
      <w:lvlText w:val="%3"/>
      <w:lvlJc w:val="left"/>
      <w:pPr>
        <w:ind w:left="224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ADC9030">
      <w:start w:val="1"/>
      <w:numFmt w:val="decimal"/>
      <w:lvlText w:val="%4"/>
      <w:lvlJc w:val="left"/>
      <w:pPr>
        <w:ind w:left="296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ACC6FE2">
      <w:start w:val="1"/>
      <w:numFmt w:val="lowerLetter"/>
      <w:lvlText w:val="%5"/>
      <w:lvlJc w:val="left"/>
      <w:pPr>
        <w:ind w:left="368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1A286D4">
      <w:start w:val="1"/>
      <w:numFmt w:val="lowerRoman"/>
      <w:lvlText w:val="%6"/>
      <w:lvlJc w:val="left"/>
      <w:pPr>
        <w:ind w:left="440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3FADCEC">
      <w:start w:val="1"/>
      <w:numFmt w:val="decimal"/>
      <w:lvlText w:val="%7"/>
      <w:lvlJc w:val="left"/>
      <w:pPr>
        <w:ind w:left="512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4124566">
      <w:start w:val="1"/>
      <w:numFmt w:val="lowerLetter"/>
      <w:lvlText w:val="%8"/>
      <w:lvlJc w:val="left"/>
      <w:pPr>
        <w:ind w:left="584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154D698">
      <w:start w:val="1"/>
      <w:numFmt w:val="lowerRoman"/>
      <w:lvlText w:val="%9"/>
      <w:lvlJc w:val="left"/>
      <w:pPr>
        <w:ind w:left="656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F952AFF"/>
    <w:multiLevelType w:val="hybridMultilevel"/>
    <w:tmpl w:val="6F28BD2C"/>
    <w:lvl w:ilvl="0" w:tplc="FA86A5BA">
      <w:start w:val="3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AB6BD08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E5CB1A8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0815D6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5822AFE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9B0D752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F52321E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35E5622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AFA9E98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2DA185B"/>
    <w:multiLevelType w:val="hybridMultilevel"/>
    <w:tmpl w:val="FB5A41E2"/>
    <w:lvl w:ilvl="0" w:tplc="CA0247B0">
      <w:start w:val="1"/>
      <w:numFmt w:val="bullet"/>
      <w:lvlText w:val="•"/>
      <w:lvlJc w:val="left"/>
      <w:pPr>
        <w:ind w:left="7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5B6A3E2">
      <w:start w:val="1"/>
      <w:numFmt w:val="bullet"/>
      <w:lvlText w:val="o"/>
      <w:lvlJc w:val="left"/>
      <w:pPr>
        <w:ind w:left="15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AC30E2">
      <w:start w:val="1"/>
      <w:numFmt w:val="bullet"/>
      <w:lvlText w:val="▪"/>
      <w:lvlJc w:val="left"/>
      <w:pPr>
        <w:ind w:left="22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75A691A">
      <w:start w:val="1"/>
      <w:numFmt w:val="bullet"/>
      <w:lvlText w:val="•"/>
      <w:lvlJc w:val="left"/>
      <w:pPr>
        <w:ind w:left="29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1E8EA9A">
      <w:start w:val="1"/>
      <w:numFmt w:val="bullet"/>
      <w:lvlText w:val="o"/>
      <w:lvlJc w:val="left"/>
      <w:pPr>
        <w:ind w:left="36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8C4E538">
      <w:start w:val="1"/>
      <w:numFmt w:val="bullet"/>
      <w:lvlText w:val="▪"/>
      <w:lvlJc w:val="left"/>
      <w:pPr>
        <w:ind w:left="43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BD00CBA">
      <w:start w:val="1"/>
      <w:numFmt w:val="bullet"/>
      <w:lvlText w:val="•"/>
      <w:lvlJc w:val="left"/>
      <w:pPr>
        <w:ind w:left="5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6740BAC">
      <w:start w:val="1"/>
      <w:numFmt w:val="bullet"/>
      <w:lvlText w:val="o"/>
      <w:lvlJc w:val="left"/>
      <w:pPr>
        <w:ind w:left="58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758317A">
      <w:start w:val="1"/>
      <w:numFmt w:val="bullet"/>
      <w:lvlText w:val="▪"/>
      <w:lvlJc w:val="left"/>
      <w:pPr>
        <w:ind w:left="65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33B2DE1"/>
    <w:multiLevelType w:val="hybridMultilevel"/>
    <w:tmpl w:val="8AAA2370"/>
    <w:lvl w:ilvl="0" w:tplc="0212B05A">
      <w:start w:val="1"/>
      <w:numFmt w:val="decimal"/>
      <w:lvlText w:val="%1."/>
      <w:lvlJc w:val="left"/>
      <w:pPr>
        <w:ind w:left="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A9AD25A">
      <w:start w:val="1"/>
      <w:numFmt w:val="decimal"/>
      <w:lvlText w:val="%2)"/>
      <w:lvlJc w:val="left"/>
      <w:pPr>
        <w:ind w:left="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A8A01FA">
      <w:start w:val="1"/>
      <w:numFmt w:val="lowerRoman"/>
      <w:lvlText w:val="%3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E28D89E">
      <w:start w:val="1"/>
      <w:numFmt w:val="decimal"/>
      <w:lvlText w:val="%4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EE4F06">
      <w:start w:val="1"/>
      <w:numFmt w:val="lowerLetter"/>
      <w:lvlText w:val="%5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DBAB088">
      <w:start w:val="1"/>
      <w:numFmt w:val="lowerRoman"/>
      <w:lvlText w:val="%6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9A498F4">
      <w:start w:val="1"/>
      <w:numFmt w:val="decimal"/>
      <w:lvlText w:val="%7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CB8B9F8">
      <w:start w:val="1"/>
      <w:numFmt w:val="lowerLetter"/>
      <w:lvlText w:val="%8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B68F6BA">
      <w:start w:val="1"/>
      <w:numFmt w:val="lowerRoman"/>
      <w:lvlText w:val="%9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3FE50E6"/>
    <w:multiLevelType w:val="hybridMultilevel"/>
    <w:tmpl w:val="83CE12B0"/>
    <w:lvl w:ilvl="0" w:tplc="59B87FBE">
      <w:start w:val="1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320A90C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E96B5C0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FA2B872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CF4FC08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734F172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46E42F6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85EA672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F8AD79E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382B0010"/>
    <w:multiLevelType w:val="multilevel"/>
    <w:tmpl w:val="256290BE"/>
    <w:lvl w:ilvl="0">
      <w:start w:val="1"/>
      <w:numFmt w:val="decimal"/>
      <w:lvlText w:val="%1."/>
      <w:lvlJc w:val="left"/>
      <w:pPr>
        <w:ind w:left="4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8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bullet"/>
      <w:lvlText w:val="•"/>
      <w:lvlJc w:val="left"/>
      <w:pPr>
        <w:ind w:left="15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2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29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36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3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1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58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3EBB5037"/>
    <w:multiLevelType w:val="hybridMultilevel"/>
    <w:tmpl w:val="0C2E843A"/>
    <w:lvl w:ilvl="0" w:tplc="286AE124">
      <w:start w:val="3"/>
      <w:numFmt w:val="decimal"/>
      <w:lvlText w:val="%1."/>
      <w:lvlJc w:val="left"/>
      <w:pPr>
        <w:ind w:left="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1508BBA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24C5FDE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AFAD8C0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FF60D62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F8C7D56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E7AA088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9FE59EE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EA42AAC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5035650"/>
    <w:multiLevelType w:val="hybridMultilevel"/>
    <w:tmpl w:val="1F2AF9A0"/>
    <w:lvl w:ilvl="0" w:tplc="0A9A2EE2">
      <w:start w:val="8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E285AA2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F089D0C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A26BC20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D045A36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B8E9078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DC6A14E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66C1448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0F6EAA8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D253EA3"/>
    <w:multiLevelType w:val="hybridMultilevel"/>
    <w:tmpl w:val="6720D24E"/>
    <w:lvl w:ilvl="0" w:tplc="7570D980">
      <w:start w:val="2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E3EE86A">
      <w:start w:val="1"/>
      <w:numFmt w:val="lowerLetter"/>
      <w:lvlText w:val="%2"/>
      <w:lvlJc w:val="left"/>
      <w:pPr>
        <w:ind w:left="15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75EE554">
      <w:start w:val="1"/>
      <w:numFmt w:val="lowerRoman"/>
      <w:lvlText w:val="%3"/>
      <w:lvlJc w:val="left"/>
      <w:pPr>
        <w:ind w:left="2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E0C4422">
      <w:start w:val="1"/>
      <w:numFmt w:val="decimal"/>
      <w:lvlText w:val="%4"/>
      <w:lvlJc w:val="left"/>
      <w:pPr>
        <w:ind w:left="29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16494C0">
      <w:start w:val="1"/>
      <w:numFmt w:val="lowerLetter"/>
      <w:lvlText w:val="%5"/>
      <w:lvlJc w:val="left"/>
      <w:pPr>
        <w:ind w:left="36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47C2C40">
      <w:start w:val="1"/>
      <w:numFmt w:val="lowerRoman"/>
      <w:lvlText w:val="%6"/>
      <w:lvlJc w:val="left"/>
      <w:pPr>
        <w:ind w:left="44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95CF6F4">
      <w:start w:val="1"/>
      <w:numFmt w:val="decimal"/>
      <w:lvlText w:val="%7"/>
      <w:lvlJc w:val="left"/>
      <w:pPr>
        <w:ind w:left="51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C9C768A">
      <w:start w:val="1"/>
      <w:numFmt w:val="lowerLetter"/>
      <w:lvlText w:val="%8"/>
      <w:lvlJc w:val="left"/>
      <w:pPr>
        <w:ind w:left="58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252ED8E">
      <w:start w:val="1"/>
      <w:numFmt w:val="lowerRoman"/>
      <w:lvlText w:val="%9"/>
      <w:lvlJc w:val="left"/>
      <w:pPr>
        <w:ind w:left="65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D5F069C"/>
    <w:multiLevelType w:val="hybridMultilevel"/>
    <w:tmpl w:val="9388756A"/>
    <w:lvl w:ilvl="0" w:tplc="BDEC94D8">
      <w:start w:val="3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8604AF8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1F605A2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9005EAC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C04A24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FC823E4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EE4A7D0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EECB4F8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E281A1C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1CF285C"/>
    <w:multiLevelType w:val="hybridMultilevel"/>
    <w:tmpl w:val="143C9466"/>
    <w:lvl w:ilvl="0" w:tplc="B7A0E982">
      <w:start w:val="3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F18F8B6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132BFBA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E441B0A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D6A8B16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9CA6EFE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8704968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2848950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482E61C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548112D1"/>
    <w:multiLevelType w:val="hybridMultilevel"/>
    <w:tmpl w:val="115AE6E4"/>
    <w:lvl w:ilvl="0" w:tplc="72C2F15E">
      <w:start w:val="3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994488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544EB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B94295E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15A0B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72E4B3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37A4BA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82A099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2D4AD02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FF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9876570"/>
    <w:multiLevelType w:val="hybridMultilevel"/>
    <w:tmpl w:val="71BCAA90"/>
    <w:lvl w:ilvl="0" w:tplc="F9D27E9C">
      <w:start w:val="1"/>
      <w:numFmt w:val="bullet"/>
      <w:lvlText w:val="-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22E774">
      <w:start w:val="1"/>
      <w:numFmt w:val="bullet"/>
      <w:lvlText w:val="o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90290C">
      <w:start w:val="1"/>
      <w:numFmt w:val="bullet"/>
      <w:lvlText w:val="▪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004C9B4">
      <w:start w:val="1"/>
      <w:numFmt w:val="bullet"/>
      <w:lvlText w:val="•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3742DCC">
      <w:start w:val="1"/>
      <w:numFmt w:val="bullet"/>
      <w:lvlText w:val="o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504A880">
      <w:start w:val="1"/>
      <w:numFmt w:val="bullet"/>
      <w:lvlText w:val="▪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9D8B778">
      <w:start w:val="1"/>
      <w:numFmt w:val="bullet"/>
      <w:lvlText w:val="•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DE06EFA">
      <w:start w:val="1"/>
      <w:numFmt w:val="bullet"/>
      <w:lvlText w:val="o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07E175C">
      <w:start w:val="1"/>
      <w:numFmt w:val="bullet"/>
      <w:lvlText w:val="▪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61803BA0"/>
    <w:multiLevelType w:val="hybridMultilevel"/>
    <w:tmpl w:val="4AA29A48"/>
    <w:lvl w:ilvl="0" w:tplc="56AC6C1A">
      <w:start w:val="3"/>
      <w:numFmt w:val="decimal"/>
      <w:lvlText w:val="%1."/>
      <w:lvlJc w:val="left"/>
      <w:pPr>
        <w:ind w:left="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36A424E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E980DD6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4FEDA62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552BE4C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33858FC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59A8538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AB40B76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EFE6E98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B975E9A"/>
    <w:multiLevelType w:val="hybridMultilevel"/>
    <w:tmpl w:val="010C7E9A"/>
    <w:lvl w:ilvl="0" w:tplc="54D26236">
      <w:start w:val="1"/>
      <w:numFmt w:val="decimal"/>
      <w:lvlText w:val="%1."/>
      <w:lvlJc w:val="left"/>
      <w:pPr>
        <w:ind w:left="16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F90EC44">
      <w:start w:val="1"/>
      <w:numFmt w:val="lowerLetter"/>
      <w:lvlText w:val="%2"/>
      <w:lvlJc w:val="left"/>
      <w:pPr>
        <w:ind w:left="41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7B8ACC0">
      <w:start w:val="1"/>
      <w:numFmt w:val="lowerRoman"/>
      <w:lvlText w:val="%3"/>
      <w:lvlJc w:val="left"/>
      <w:pPr>
        <w:ind w:left="49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F8A3932">
      <w:start w:val="1"/>
      <w:numFmt w:val="decimal"/>
      <w:lvlText w:val="%4"/>
      <w:lvlJc w:val="left"/>
      <w:pPr>
        <w:ind w:left="56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E6ADD72">
      <w:start w:val="1"/>
      <w:numFmt w:val="lowerLetter"/>
      <w:lvlText w:val="%5"/>
      <w:lvlJc w:val="left"/>
      <w:pPr>
        <w:ind w:left="63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0AEF1F2">
      <w:start w:val="1"/>
      <w:numFmt w:val="lowerRoman"/>
      <w:lvlText w:val="%6"/>
      <w:lvlJc w:val="left"/>
      <w:pPr>
        <w:ind w:left="70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39A1924">
      <w:start w:val="1"/>
      <w:numFmt w:val="decimal"/>
      <w:lvlText w:val="%7"/>
      <w:lvlJc w:val="left"/>
      <w:pPr>
        <w:ind w:left="77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570DB88">
      <w:start w:val="1"/>
      <w:numFmt w:val="lowerLetter"/>
      <w:lvlText w:val="%8"/>
      <w:lvlJc w:val="left"/>
      <w:pPr>
        <w:ind w:left="85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138D9D2">
      <w:start w:val="1"/>
      <w:numFmt w:val="lowerRoman"/>
      <w:lvlText w:val="%9"/>
      <w:lvlJc w:val="left"/>
      <w:pPr>
        <w:ind w:left="9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DF50E97"/>
    <w:multiLevelType w:val="hybridMultilevel"/>
    <w:tmpl w:val="D9482458"/>
    <w:lvl w:ilvl="0" w:tplc="A9C466D8">
      <w:start w:val="1"/>
      <w:numFmt w:val="bullet"/>
      <w:lvlText w:val="•"/>
      <w:lvlJc w:val="left"/>
      <w:pPr>
        <w:ind w:left="8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63412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6944AA4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086CBF0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4441A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41E05C4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DB66434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8CC26E2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E868264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6F3D5348"/>
    <w:multiLevelType w:val="hybridMultilevel"/>
    <w:tmpl w:val="7EDC2814"/>
    <w:lvl w:ilvl="0" w:tplc="076ADE50">
      <w:start w:val="1"/>
      <w:numFmt w:val="decimal"/>
      <w:lvlText w:val="%1."/>
      <w:lvlJc w:val="left"/>
      <w:pPr>
        <w:ind w:left="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0BCA5BC">
      <w:start w:val="1"/>
      <w:numFmt w:val="lowerLetter"/>
      <w:lvlText w:val="%2"/>
      <w:lvlJc w:val="left"/>
      <w:pPr>
        <w:ind w:left="16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7C80F68">
      <w:start w:val="1"/>
      <w:numFmt w:val="lowerRoman"/>
      <w:lvlText w:val="%3"/>
      <w:lvlJc w:val="left"/>
      <w:pPr>
        <w:ind w:left="23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FDC5176">
      <w:start w:val="1"/>
      <w:numFmt w:val="decimal"/>
      <w:lvlText w:val="%4"/>
      <w:lvlJc w:val="left"/>
      <w:pPr>
        <w:ind w:left="30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50235F8">
      <w:start w:val="1"/>
      <w:numFmt w:val="lowerLetter"/>
      <w:lvlText w:val="%5"/>
      <w:lvlJc w:val="left"/>
      <w:pPr>
        <w:ind w:left="37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F82DD8E">
      <w:start w:val="1"/>
      <w:numFmt w:val="lowerRoman"/>
      <w:lvlText w:val="%6"/>
      <w:lvlJc w:val="left"/>
      <w:pPr>
        <w:ind w:left="4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1B40648">
      <w:start w:val="1"/>
      <w:numFmt w:val="decimal"/>
      <w:lvlText w:val="%7"/>
      <w:lvlJc w:val="left"/>
      <w:pPr>
        <w:ind w:left="5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AEE8D92">
      <w:start w:val="1"/>
      <w:numFmt w:val="lowerLetter"/>
      <w:lvlText w:val="%8"/>
      <w:lvlJc w:val="left"/>
      <w:pPr>
        <w:ind w:left="59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520AB72">
      <w:start w:val="1"/>
      <w:numFmt w:val="lowerRoman"/>
      <w:lvlText w:val="%9"/>
      <w:lvlJc w:val="left"/>
      <w:pPr>
        <w:ind w:left="66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6F641647"/>
    <w:multiLevelType w:val="hybridMultilevel"/>
    <w:tmpl w:val="CA7A44F2"/>
    <w:lvl w:ilvl="0" w:tplc="5AD04190">
      <w:start w:val="1"/>
      <w:numFmt w:val="decimal"/>
      <w:lvlText w:val="%1."/>
      <w:lvlJc w:val="left"/>
      <w:pPr>
        <w:ind w:left="1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53E7D60">
      <w:start w:val="1"/>
      <w:numFmt w:val="lowerLetter"/>
      <w:lvlText w:val="%2"/>
      <w:lvlJc w:val="left"/>
      <w:pPr>
        <w:ind w:left="4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0BC634A">
      <w:start w:val="1"/>
      <w:numFmt w:val="lowerRoman"/>
      <w:lvlText w:val="%3"/>
      <w:lvlJc w:val="left"/>
      <w:pPr>
        <w:ind w:left="4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5D80004">
      <w:start w:val="1"/>
      <w:numFmt w:val="decimal"/>
      <w:lvlText w:val="%4"/>
      <w:lvlJc w:val="left"/>
      <w:pPr>
        <w:ind w:left="5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C3EE424">
      <w:start w:val="1"/>
      <w:numFmt w:val="lowerLetter"/>
      <w:lvlText w:val="%5"/>
      <w:lvlJc w:val="left"/>
      <w:pPr>
        <w:ind w:left="6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B828902">
      <w:start w:val="1"/>
      <w:numFmt w:val="lowerRoman"/>
      <w:lvlText w:val="%6"/>
      <w:lvlJc w:val="left"/>
      <w:pPr>
        <w:ind w:left="7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13A7222">
      <w:start w:val="1"/>
      <w:numFmt w:val="decimal"/>
      <w:lvlText w:val="%7"/>
      <w:lvlJc w:val="left"/>
      <w:pPr>
        <w:ind w:left="7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70EA098">
      <w:start w:val="1"/>
      <w:numFmt w:val="lowerLetter"/>
      <w:lvlText w:val="%8"/>
      <w:lvlJc w:val="left"/>
      <w:pPr>
        <w:ind w:left="8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670E84A">
      <w:start w:val="1"/>
      <w:numFmt w:val="lowerRoman"/>
      <w:lvlText w:val="%9"/>
      <w:lvlJc w:val="left"/>
      <w:pPr>
        <w:ind w:left="9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705535B8"/>
    <w:multiLevelType w:val="hybridMultilevel"/>
    <w:tmpl w:val="22269506"/>
    <w:lvl w:ilvl="0" w:tplc="9FC84A94">
      <w:start w:val="1"/>
      <w:numFmt w:val="decimal"/>
      <w:lvlText w:val="%1."/>
      <w:lvlJc w:val="left"/>
      <w:pPr>
        <w:ind w:left="9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3CA4D70">
      <w:start w:val="1"/>
      <w:numFmt w:val="lowerLetter"/>
      <w:lvlText w:val="%2"/>
      <w:lvlJc w:val="left"/>
      <w:pPr>
        <w:ind w:left="1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8164596">
      <w:start w:val="1"/>
      <w:numFmt w:val="lowerRoman"/>
      <w:lvlText w:val="%3"/>
      <w:lvlJc w:val="left"/>
      <w:pPr>
        <w:ind w:left="2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1ECB50A">
      <w:start w:val="1"/>
      <w:numFmt w:val="decimal"/>
      <w:lvlText w:val="%4"/>
      <w:lvlJc w:val="left"/>
      <w:pPr>
        <w:ind w:left="3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206DEA2">
      <w:start w:val="1"/>
      <w:numFmt w:val="lowerLetter"/>
      <w:lvlText w:val="%5"/>
      <w:lvlJc w:val="left"/>
      <w:pPr>
        <w:ind w:left="3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B305388">
      <w:start w:val="1"/>
      <w:numFmt w:val="lowerRoman"/>
      <w:lvlText w:val="%6"/>
      <w:lvlJc w:val="left"/>
      <w:pPr>
        <w:ind w:left="45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2E41A6E">
      <w:start w:val="1"/>
      <w:numFmt w:val="decimal"/>
      <w:lvlText w:val="%7"/>
      <w:lvlJc w:val="left"/>
      <w:pPr>
        <w:ind w:left="5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61E39A6">
      <w:start w:val="1"/>
      <w:numFmt w:val="lowerLetter"/>
      <w:lvlText w:val="%8"/>
      <w:lvlJc w:val="left"/>
      <w:pPr>
        <w:ind w:left="59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A90F3FC">
      <w:start w:val="1"/>
      <w:numFmt w:val="lowerRoman"/>
      <w:lvlText w:val="%9"/>
      <w:lvlJc w:val="left"/>
      <w:pPr>
        <w:ind w:left="6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72CF3C50"/>
    <w:multiLevelType w:val="hybridMultilevel"/>
    <w:tmpl w:val="058052A8"/>
    <w:lvl w:ilvl="0" w:tplc="7828F8A0">
      <w:start w:val="1"/>
      <w:numFmt w:val="decimal"/>
      <w:lvlText w:val="%1."/>
      <w:lvlJc w:val="left"/>
      <w:pPr>
        <w:ind w:left="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CF0C006">
      <w:start w:val="1"/>
      <w:numFmt w:val="lowerLetter"/>
      <w:lvlText w:val="%2"/>
      <w:lvlJc w:val="left"/>
      <w:pPr>
        <w:ind w:left="43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F843C4A">
      <w:start w:val="1"/>
      <w:numFmt w:val="lowerRoman"/>
      <w:lvlText w:val="%3"/>
      <w:lvlJc w:val="left"/>
      <w:pPr>
        <w:ind w:left="50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68EAEF4">
      <w:start w:val="1"/>
      <w:numFmt w:val="decimal"/>
      <w:lvlText w:val="%4"/>
      <w:lvlJc w:val="left"/>
      <w:pPr>
        <w:ind w:left="57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F781484">
      <w:start w:val="1"/>
      <w:numFmt w:val="lowerLetter"/>
      <w:lvlText w:val="%5"/>
      <w:lvlJc w:val="left"/>
      <w:pPr>
        <w:ind w:left="64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62E3A9C">
      <w:start w:val="1"/>
      <w:numFmt w:val="lowerRoman"/>
      <w:lvlText w:val="%6"/>
      <w:lvlJc w:val="left"/>
      <w:pPr>
        <w:ind w:left="71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BEEEC90">
      <w:start w:val="1"/>
      <w:numFmt w:val="decimal"/>
      <w:lvlText w:val="%7"/>
      <w:lvlJc w:val="left"/>
      <w:pPr>
        <w:ind w:left="79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B7475E0">
      <w:start w:val="1"/>
      <w:numFmt w:val="lowerLetter"/>
      <w:lvlText w:val="%8"/>
      <w:lvlJc w:val="left"/>
      <w:pPr>
        <w:ind w:left="86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F90C7CE">
      <w:start w:val="1"/>
      <w:numFmt w:val="lowerRoman"/>
      <w:lvlText w:val="%9"/>
      <w:lvlJc w:val="left"/>
      <w:pPr>
        <w:ind w:left="93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79E937DE"/>
    <w:multiLevelType w:val="hybridMultilevel"/>
    <w:tmpl w:val="168C65DE"/>
    <w:lvl w:ilvl="0" w:tplc="821E6210">
      <w:start w:val="1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450D1A0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6F65322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2E250B4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7E6CEE0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410EECC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8E84B22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84CCC48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CDCBC3A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7A0309C9"/>
    <w:multiLevelType w:val="multilevel"/>
    <w:tmpl w:val="3AC64D42"/>
    <w:lvl w:ilvl="0">
      <w:start w:val="1"/>
      <w:numFmt w:val="decimal"/>
      <w:lvlText w:val="%1."/>
      <w:lvlJc w:val="left"/>
      <w:pPr>
        <w:ind w:left="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7CB326C5"/>
    <w:multiLevelType w:val="hybridMultilevel"/>
    <w:tmpl w:val="061A8952"/>
    <w:lvl w:ilvl="0" w:tplc="A48654AC">
      <w:start w:val="1"/>
      <w:numFmt w:val="decimal"/>
      <w:lvlText w:val="%1."/>
      <w:lvlJc w:val="left"/>
      <w:pPr>
        <w:ind w:left="8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1D6E072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73A5528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9B00AAE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ECE65DE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F74A1B2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C0CE0DA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0589E7E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8C8D40C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98746496">
    <w:abstractNumId w:val="19"/>
  </w:num>
  <w:num w:numId="2" w16cid:durableId="1322004563">
    <w:abstractNumId w:val="12"/>
  </w:num>
  <w:num w:numId="3" w16cid:durableId="743066067">
    <w:abstractNumId w:val="0"/>
  </w:num>
  <w:num w:numId="4" w16cid:durableId="766465270">
    <w:abstractNumId w:val="25"/>
  </w:num>
  <w:num w:numId="5" w16cid:durableId="177475656">
    <w:abstractNumId w:val="2"/>
  </w:num>
  <w:num w:numId="6" w16cid:durableId="1785031488">
    <w:abstractNumId w:val="16"/>
  </w:num>
  <w:num w:numId="7" w16cid:durableId="604340025">
    <w:abstractNumId w:val="14"/>
  </w:num>
  <w:num w:numId="8" w16cid:durableId="951860464">
    <w:abstractNumId w:val="8"/>
  </w:num>
  <w:num w:numId="9" w16cid:durableId="566039126">
    <w:abstractNumId w:val="13"/>
  </w:num>
  <w:num w:numId="10" w16cid:durableId="1202589425">
    <w:abstractNumId w:val="7"/>
  </w:num>
  <w:num w:numId="11" w16cid:durableId="461466074">
    <w:abstractNumId w:val="33"/>
  </w:num>
  <w:num w:numId="12" w16cid:durableId="1616131038">
    <w:abstractNumId w:val="26"/>
  </w:num>
  <w:num w:numId="13" w16cid:durableId="904149779">
    <w:abstractNumId w:val="31"/>
  </w:num>
  <w:num w:numId="14" w16cid:durableId="711929257">
    <w:abstractNumId w:val="6"/>
  </w:num>
  <w:num w:numId="15" w16cid:durableId="339161477">
    <w:abstractNumId w:val="15"/>
  </w:num>
  <w:num w:numId="16" w16cid:durableId="2015955148">
    <w:abstractNumId w:val="23"/>
  </w:num>
  <w:num w:numId="17" w16cid:durableId="1389500020">
    <w:abstractNumId w:val="35"/>
  </w:num>
  <w:num w:numId="18" w16cid:durableId="758454490">
    <w:abstractNumId w:val="5"/>
  </w:num>
  <w:num w:numId="19" w16cid:durableId="375085307">
    <w:abstractNumId w:val="11"/>
  </w:num>
  <w:num w:numId="20" w16cid:durableId="721028527">
    <w:abstractNumId w:val="1"/>
  </w:num>
  <w:num w:numId="21" w16cid:durableId="1849634286">
    <w:abstractNumId w:val="28"/>
  </w:num>
  <w:num w:numId="22" w16cid:durableId="1018238707">
    <w:abstractNumId w:val="17"/>
  </w:num>
  <w:num w:numId="23" w16cid:durableId="528223575">
    <w:abstractNumId w:val="18"/>
  </w:num>
  <w:num w:numId="24" w16cid:durableId="728648905">
    <w:abstractNumId w:val="9"/>
  </w:num>
  <w:num w:numId="25" w16cid:durableId="325863799">
    <w:abstractNumId w:val="30"/>
  </w:num>
  <w:num w:numId="26" w16cid:durableId="1977567375">
    <w:abstractNumId w:val="10"/>
  </w:num>
  <w:num w:numId="27" w16cid:durableId="1507399168">
    <w:abstractNumId w:val="29"/>
  </w:num>
  <w:num w:numId="28" w16cid:durableId="36972800">
    <w:abstractNumId w:val="24"/>
  </w:num>
  <w:num w:numId="29" w16cid:durableId="2015570482">
    <w:abstractNumId w:val="4"/>
  </w:num>
  <w:num w:numId="30" w16cid:durableId="1739596686">
    <w:abstractNumId w:val="3"/>
  </w:num>
  <w:num w:numId="31" w16cid:durableId="1810787030">
    <w:abstractNumId w:val="20"/>
  </w:num>
  <w:num w:numId="32" w16cid:durableId="762729517">
    <w:abstractNumId w:val="22"/>
  </w:num>
  <w:num w:numId="33" w16cid:durableId="1807384106">
    <w:abstractNumId w:val="21"/>
  </w:num>
  <w:num w:numId="34" w16cid:durableId="902831912">
    <w:abstractNumId w:val="38"/>
  </w:num>
  <w:num w:numId="35" w16cid:durableId="1538204466">
    <w:abstractNumId w:val="34"/>
  </w:num>
  <w:num w:numId="36" w16cid:durableId="1001663515">
    <w:abstractNumId w:val="37"/>
  </w:num>
  <w:num w:numId="37" w16cid:durableId="2137793727">
    <w:abstractNumId w:val="36"/>
  </w:num>
  <w:num w:numId="38" w16cid:durableId="198321399">
    <w:abstractNumId w:val="32"/>
  </w:num>
  <w:num w:numId="39" w16cid:durableId="195994656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B3A"/>
    <w:rsid w:val="00437B3A"/>
    <w:rsid w:val="00476D5E"/>
    <w:rsid w:val="004926B1"/>
    <w:rsid w:val="00E01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35BC4"/>
  <w15:docId w15:val="{45C63D33-82FA-449B-8C6C-46C140B2D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5" w:line="269" w:lineRule="auto"/>
      <w:ind w:left="10" w:right="656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177"/>
      <w:ind w:right="79"/>
      <w:jc w:val="center"/>
      <w:outlineLvl w:val="0"/>
    </w:pPr>
    <w:rPr>
      <w:rFonts w:ascii="Times New Roman" w:eastAsia="Times New Roman" w:hAnsi="Times New Roman" w:cs="Times New Roman"/>
      <w:b/>
      <w:color w:val="000000"/>
      <w:sz w:val="5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/>
      <w:ind w:left="2947"/>
      <w:jc w:val="center"/>
      <w:outlineLvl w:val="1"/>
    </w:pPr>
    <w:rPr>
      <w:rFonts w:ascii="Cambria Math" w:eastAsia="Cambria Math" w:hAnsi="Cambria Math" w:cs="Cambria Math"/>
      <w:color w:val="000000"/>
      <w:sz w:val="43"/>
      <w:vertAlign w:val="superscript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293"/>
      <w:ind w:left="609" w:hanging="10"/>
      <w:outlineLvl w:val="2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4">
    <w:name w:val="heading 4"/>
    <w:next w:val="a"/>
    <w:link w:val="40"/>
    <w:uiPriority w:val="9"/>
    <w:unhideWhenUsed/>
    <w:qFormat/>
    <w:pPr>
      <w:keepNext/>
      <w:keepLines/>
      <w:spacing w:after="84"/>
      <w:jc w:val="right"/>
      <w:outlineLvl w:val="3"/>
    </w:pPr>
    <w:rPr>
      <w:rFonts w:ascii="Times New Roman" w:eastAsia="Times New Roman" w:hAnsi="Times New Roman" w:cs="Times New Roman"/>
      <w:color w:val="000000"/>
      <w:sz w:val="24"/>
    </w:rPr>
  </w:style>
  <w:style w:type="paragraph" w:styleId="5">
    <w:name w:val="heading 5"/>
    <w:next w:val="a"/>
    <w:link w:val="50"/>
    <w:uiPriority w:val="9"/>
    <w:unhideWhenUsed/>
    <w:qFormat/>
    <w:pPr>
      <w:keepNext/>
      <w:keepLines/>
      <w:spacing w:after="293"/>
      <w:ind w:left="609" w:hanging="10"/>
      <w:outlineLvl w:val="4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6">
    <w:name w:val="heading 6"/>
    <w:next w:val="a"/>
    <w:link w:val="60"/>
    <w:uiPriority w:val="9"/>
    <w:unhideWhenUsed/>
    <w:qFormat/>
    <w:pPr>
      <w:keepNext/>
      <w:keepLines/>
      <w:spacing w:after="293"/>
      <w:ind w:left="609" w:hanging="10"/>
      <w:outlineLvl w:val="5"/>
    </w:pPr>
    <w:rPr>
      <w:rFonts w:ascii="Times New Roman" w:eastAsia="Times New Roman" w:hAnsi="Times New Roman" w:cs="Times New Roman"/>
      <w:b/>
      <w:i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link w:val="4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20">
    <w:name w:val="Заголовок 2 Знак"/>
    <w:link w:val="2"/>
    <w:rPr>
      <w:rFonts w:ascii="Cambria Math" w:eastAsia="Cambria Math" w:hAnsi="Cambria Math" w:cs="Cambria Math"/>
      <w:color w:val="000000"/>
      <w:sz w:val="43"/>
      <w:vertAlign w:val="superscript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52"/>
    </w:rPr>
  </w:style>
  <w:style w:type="character" w:customStyle="1" w:styleId="30">
    <w:name w:val="Заголовок 3 Знак"/>
    <w:link w:val="3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50">
    <w:name w:val="Заголовок 5 Знак"/>
    <w:link w:val="5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60">
    <w:name w:val="Заголовок 6 Знак"/>
    <w:link w:val="6"/>
    <w:rPr>
      <w:rFonts w:ascii="Times New Roman" w:eastAsia="Times New Roman" w:hAnsi="Times New Roman" w:cs="Times New Roman"/>
      <w:b/>
      <w:i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theme" Target="theme/theme1.xml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jpg"/><Relationship Id="rId37" Type="http://schemas.openxmlformats.org/officeDocument/2006/relationships/image" Target="media/image28.jp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hyperlink" Target="http://stroyoffis.ru/gn_gigienicesk/gn_2_1_6_1338_03/gn_2_1_6_1338_03.php" TargetMode="External"/><Relationship Id="rId79" Type="http://schemas.openxmlformats.org/officeDocument/2006/relationships/hyperlink" Target="http://www.iprbookshop.ru/51700.html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51.png"/><Relationship Id="rId82" Type="http://schemas.openxmlformats.org/officeDocument/2006/relationships/footer" Target="footer9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g"/><Relationship Id="rId43" Type="http://schemas.openxmlformats.org/officeDocument/2006/relationships/image" Target="media/image34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jpg"/><Relationship Id="rId77" Type="http://schemas.openxmlformats.org/officeDocument/2006/relationships/hyperlink" Target="http://www.iprbookshop.ru/51700.html" TargetMode="External"/><Relationship Id="rId8" Type="http://schemas.openxmlformats.org/officeDocument/2006/relationships/footer" Target="footer2.xml"/><Relationship Id="rId51" Type="http://schemas.openxmlformats.org/officeDocument/2006/relationships/image" Target="media/image41.png"/><Relationship Id="rId72" Type="http://schemas.openxmlformats.org/officeDocument/2006/relationships/footer" Target="footer6.xml"/><Relationship Id="rId80" Type="http://schemas.openxmlformats.org/officeDocument/2006/relationships/footer" Target="footer7.xml"/><Relationship Id="rId3" Type="http://schemas.openxmlformats.org/officeDocument/2006/relationships/settings" Target="settings.xml"/><Relationship Id="rId12" Type="http://schemas.openxmlformats.org/officeDocument/2006/relationships/image" Target="media/image3.jp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jpg"/><Relationship Id="rId38" Type="http://schemas.openxmlformats.org/officeDocument/2006/relationships/image" Target="media/image29.jpg"/><Relationship Id="rId46" Type="http://schemas.openxmlformats.org/officeDocument/2006/relationships/image" Target="media/image10.jp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footer" Target="footer4.xml"/><Relationship Id="rId75" Type="http://schemas.openxmlformats.org/officeDocument/2006/relationships/hyperlink" Target="http://www.iprbookshop.ru/51700.html" TargetMode="External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jp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jp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hyperlink" Target="http://stroyoffis.ru/gn_gigienicesk/gn_2_1_6_1338_03/gn_2_1_6_1338_03.php" TargetMode="External"/><Relationship Id="rId78" Type="http://schemas.openxmlformats.org/officeDocument/2006/relationships/hyperlink" Target="http://www.iprbookshop.ru/51700.html" TargetMode="External"/><Relationship Id="rId81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jp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hyperlink" Target="http://www.iprbookshop.ru/51700.html" TargetMode="External"/><Relationship Id="rId7" Type="http://schemas.openxmlformats.org/officeDocument/2006/relationships/footer" Target="footer1.xml"/><Relationship Id="rId71" Type="http://schemas.openxmlformats.org/officeDocument/2006/relationships/footer" Target="footer5.xml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jpg"/><Relationship Id="rId6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93</Pages>
  <Words>22024</Words>
  <Characters>125539</Characters>
  <Application>Microsoft Office Word</Application>
  <DocSecurity>0</DocSecurity>
  <Lines>1046</Lines>
  <Paragraphs>294</Paragraphs>
  <ScaleCrop>false</ScaleCrop>
  <Company/>
  <LinksUpToDate>false</LinksUpToDate>
  <CharactersWithSpaces>147269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IPR</dc:creator>
  <cp:keywords/>
  <cp:lastModifiedBy>Игорь Николашин</cp:lastModifiedBy>
  <cp:revision>2</cp:revision>
  <dcterms:created xsi:type="dcterms:W3CDTF">2024-11-16T10:15:00Z</dcterms:created>
  <dcterms:modified xsi:type="dcterms:W3CDTF">2024-11-16T10:15:00Z</dcterms:modified>
</cp:coreProperties>
</file>