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0D5F7" w14:textId="52B44429" w:rsidR="008E2FD4" w:rsidRDefault="008E2FD4" w:rsidP="008E2FD4">
      <w:r>
        <w:t>Testes de API Conciliação</w:t>
      </w:r>
    </w:p>
    <w:p w14:paraId="68A7BFEB" w14:textId="07406AAA" w:rsidR="00982586" w:rsidRDefault="00982586" w:rsidP="008E2FD4">
      <w:r>
        <w:t>Inst. 7 - FirstData</w:t>
      </w:r>
    </w:p>
    <w:p w14:paraId="52ED5D5D" w14:textId="061C73B5" w:rsidR="008E2FD4" w:rsidRPr="008E2FD4" w:rsidRDefault="008E2FD4" w:rsidP="008E2FD4">
      <w:pPr>
        <w:rPr>
          <w:rFonts w:ascii="Calibri" w:eastAsia="Times New Roman" w:hAnsi="Calibri" w:cs="Calibri"/>
          <w:color w:val="000000"/>
          <w:lang w:eastAsia="pt-BR"/>
        </w:rPr>
      </w:pPr>
      <w:r>
        <w:t>Referencia-externa: teste_conciliacao_03</w:t>
      </w:r>
      <w:r>
        <w:br/>
        <w:t xml:space="preserve">Contratante: </w:t>
      </w:r>
      <w:r w:rsidRPr="008E2FD4">
        <w:rPr>
          <w:rFonts w:ascii="Calibri" w:eastAsia="Times New Roman" w:hAnsi="Calibri" w:cs="Calibri"/>
          <w:color w:val="000000"/>
          <w:lang w:eastAsia="pt-BR"/>
        </w:rPr>
        <w:t>67708863082</w:t>
      </w:r>
      <w:r>
        <w:br/>
        <w:t xml:space="preserve">Detentor: </w:t>
      </w:r>
      <w:r w:rsidRPr="008E2FD4">
        <w:t>47316835000119</w:t>
      </w:r>
    </w:p>
    <w:p w14:paraId="2D467892" w14:textId="557EEFD7" w:rsidR="008E2FD4" w:rsidRDefault="008E2FD4" w:rsidP="008E2FD4">
      <w:r>
        <w:t>Arranjo: MCC</w:t>
      </w:r>
    </w:p>
    <w:p w14:paraId="1BCC4FF0" w14:textId="7CEA20E0" w:rsidR="008E2FD4" w:rsidRDefault="008E2FD4">
      <w:r>
        <w:t>Valor a onerar: 100%</w:t>
      </w:r>
    </w:p>
    <w:p w14:paraId="3CFC29DC" w14:textId="30DEB9C2" w:rsidR="008E2FD4" w:rsidRDefault="008E2FD4"/>
    <w:p w14:paraId="6B892356" w14:textId="5D4AC785" w:rsidR="008E2FD4" w:rsidRDefault="008E2FD4">
      <w:r w:rsidRPr="008E2FD4">
        <w:rPr>
          <w:noProof/>
        </w:rPr>
        <w:drawing>
          <wp:inline distT="0" distB="0" distL="0" distR="0" wp14:anchorId="119E38C0" wp14:editId="1EB826A0">
            <wp:extent cx="6007100" cy="264541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4419" cy="26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30AE" w14:textId="0D8981E4" w:rsidR="008E2FD4" w:rsidRDefault="008E2FD4"/>
    <w:p w14:paraId="35B860FC" w14:textId="5C4E5CFB" w:rsidR="008E2FD4" w:rsidRDefault="008E2FD4">
      <w:r w:rsidRPr="008E2FD4">
        <w:rPr>
          <w:noProof/>
        </w:rPr>
        <w:drawing>
          <wp:inline distT="0" distB="0" distL="0" distR="0" wp14:anchorId="342E8764" wp14:editId="15918592">
            <wp:extent cx="5400040" cy="3140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37CE" w14:textId="28ADDF2F" w:rsidR="008E2FD4" w:rsidRDefault="008E2FD4">
      <w:r w:rsidRPr="008E2FD4">
        <w:rPr>
          <w:noProof/>
        </w:rPr>
        <w:lastRenderedPageBreak/>
        <w:drawing>
          <wp:inline distT="0" distB="0" distL="0" distR="0" wp14:anchorId="3157D914" wp14:editId="094137AE">
            <wp:extent cx="5400040" cy="1765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CCA7" w14:textId="46C43CAA" w:rsidR="008E2FD4" w:rsidRDefault="008E2FD4"/>
    <w:p w14:paraId="71582A16" w14:textId="58C6CFCA" w:rsidR="008E2FD4" w:rsidRDefault="008E2FD4">
      <w:r w:rsidRPr="008E2FD4">
        <w:rPr>
          <w:noProof/>
        </w:rPr>
        <w:drawing>
          <wp:inline distT="0" distB="0" distL="0" distR="0" wp14:anchorId="2A47D89B" wp14:editId="5853B06A">
            <wp:extent cx="5400040" cy="1712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5824" w14:textId="4D283C29" w:rsidR="00EA0CE5" w:rsidRDefault="00EA0CE5"/>
    <w:p w14:paraId="1B98DDFE" w14:textId="0A58262A" w:rsidR="00EA0CE5" w:rsidRDefault="00EA0CE5">
      <w:r w:rsidRPr="00EA0CE5">
        <w:drawing>
          <wp:inline distT="0" distB="0" distL="0" distR="0" wp14:anchorId="72BCBE45" wp14:editId="475B23DB">
            <wp:extent cx="5400040" cy="2253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CE5" w:rsidSect="008E2FD4">
      <w:pgSz w:w="11906" w:h="16838"/>
      <w:pgMar w:top="568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0DB4C" w14:textId="77777777" w:rsidR="0024344B" w:rsidRDefault="0024344B" w:rsidP="008E2FD4">
      <w:pPr>
        <w:spacing w:after="0" w:line="240" w:lineRule="auto"/>
      </w:pPr>
      <w:r>
        <w:separator/>
      </w:r>
    </w:p>
  </w:endnote>
  <w:endnote w:type="continuationSeparator" w:id="0">
    <w:p w14:paraId="74C8F36C" w14:textId="77777777" w:rsidR="0024344B" w:rsidRDefault="0024344B" w:rsidP="008E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BADDF" w14:textId="77777777" w:rsidR="0024344B" w:rsidRDefault="0024344B" w:rsidP="008E2FD4">
      <w:pPr>
        <w:spacing w:after="0" w:line="240" w:lineRule="auto"/>
      </w:pPr>
      <w:r>
        <w:separator/>
      </w:r>
    </w:p>
  </w:footnote>
  <w:footnote w:type="continuationSeparator" w:id="0">
    <w:p w14:paraId="7E5DB50D" w14:textId="77777777" w:rsidR="0024344B" w:rsidRDefault="0024344B" w:rsidP="008E2F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D4"/>
    <w:rsid w:val="0024344B"/>
    <w:rsid w:val="005F2227"/>
    <w:rsid w:val="008E2FD4"/>
    <w:rsid w:val="00982586"/>
    <w:rsid w:val="00AE220B"/>
    <w:rsid w:val="00EA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601FF"/>
  <w15:chartTrackingRefBased/>
  <w15:docId w15:val="{4CC967B6-D588-4BDA-A203-644CDF4F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FD4"/>
  </w:style>
  <w:style w:type="paragraph" w:styleId="Footer">
    <w:name w:val="footer"/>
    <w:basedOn w:val="Normal"/>
    <w:link w:val="FooterChar"/>
    <w:uiPriority w:val="99"/>
    <w:unhideWhenUsed/>
    <w:rsid w:val="008E2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Props1.xml><?xml version="1.0" encoding="utf-8"?>
<ds:datastoreItem xmlns:ds="http://schemas.openxmlformats.org/officeDocument/2006/customXml" ds:itemID="{4A04138F-45E3-48E7-A07B-632531BB542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Rogerio, Tayse Sabrina (Remote - Brazil)</dc:creator>
  <cp:keywords/>
  <dc:description>                                                              </dc:description>
  <cp:lastModifiedBy>Rogerio, Tayse Sabrina (Remote - Brazil)</cp:lastModifiedBy>
  <cp:revision>3</cp:revision>
  <dcterms:created xsi:type="dcterms:W3CDTF">2022-05-16T19:05:00Z</dcterms:created>
  <dcterms:modified xsi:type="dcterms:W3CDTF">2022-05-16T19:54:00Z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42aacb71-7ffd-426c-b140-de6effc3556f</vt:lpwstr>
  </property>
  <property fmtid="{D5CDD505-2E9C-101B-9397-08002B2CF9AE}" pid="3" name="bjDocumentSecurityLabel">
    <vt:lpwstr>This item has no classification</vt:lpwstr>
  </property>
  <property fmtid="{D5CDD505-2E9C-101B-9397-08002B2CF9AE}" pid="4" name="bjClsUserRVM">
    <vt:lpwstr>[]</vt:lpwstr>
  </property>
  <property fmtid="{D5CDD505-2E9C-101B-9397-08002B2CF9AE}" pid="5" name="bjSaver">
    <vt:lpwstr>050lVPYeYHU1iQ8bxewGBr0vxeWj/YM2</vt:lpwstr>
  </property>
</Properties>
</file>