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480" w:lineRule="auto"/>
        <w:ind w:left="0" w:hanging="2"/>
        <w:jc w:val="center"/>
        <w:rPr>
          <w:rFonts w:ascii="Times New Roman" w:cs="Times New Roman" w:eastAsia="Times New Roman" w:hAnsi="Times New Roman"/>
          <w:sz w:val="24"/>
          <w:szCs w:val="24"/>
        </w:rPr>
      </w:pPr>
      <w:bookmarkStart w:colFirst="0" w:colLast="0" w:name="_heading=h.n3pub9715kdc" w:id="0"/>
      <w:bookmarkEnd w:id="0"/>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SYSTEMS BIOLOGY APPROACHES IN THE INVESTIGATION OF ARTICULATION POINTS IN KEGG METABOLIC PATHWAYS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Running title: INVESTIGATION OF ARTICULATION POINTS</w:t>
      </w:r>
      <w:r w:rsidDel="00000000" w:rsidR="00000000" w:rsidRPr="00000000">
        <w:rPr>
          <w:rtl w:val="0"/>
        </w:rPr>
      </w:r>
    </w:p>
    <w:p w:rsidR="00000000" w:rsidDel="00000000" w:rsidP="00000000" w:rsidRDefault="00000000" w:rsidRPr="00000000" w14:paraId="00000004">
      <w:pPr>
        <w:spacing w:line="480" w:lineRule="auto"/>
        <w:ind w:left="0" w:hanging="2"/>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Igor Brandão</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Diego Arthur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Alice Câmara</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Leonardo Campos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Clovis Reis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Rodrigo JS Dalmolin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p w:rsidR="00000000" w:rsidDel="00000000" w:rsidP="00000000" w:rsidRDefault="00000000" w:rsidRPr="00000000" w14:paraId="00000006">
      <w:pPr>
        <w:spacing w:line="480" w:lineRule="auto"/>
        <w:ind w:left="0" w:hanging="2"/>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7">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 </w:t>
      </w:r>
      <w:r w:rsidDel="00000000" w:rsidR="00000000" w:rsidRPr="00000000">
        <w:rPr>
          <w:rFonts w:ascii="Times New Roman" w:cs="Times New Roman" w:eastAsia="Times New Roman" w:hAnsi="Times New Roman"/>
          <w:rtl w:val="0"/>
        </w:rPr>
        <w:t xml:space="preserve">Bioinformatics multidisciplinary environment, Federal University of Rio Grande do Norte, Natal, Rio Grande do Norte, Brasil</w:t>
      </w:r>
    </w:p>
    <w:p w:rsidR="00000000" w:rsidDel="00000000" w:rsidP="00000000" w:rsidRDefault="00000000" w:rsidRPr="00000000" w14:paraId="00000008">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Biophysics and Pharmacology Department, Federal University of Rio Grande do Norte, Natal, Rio Grande do Norte, Brasil</w:t>
      </w:r>
    </w:p>
    <w:p w:rsidR="00000000" w:rsidDel="00000000" w:rsidP="00000000" w:rsidRDefault="00000000" w:rsidRPr="00000000" w14:paraId="00000009">
      <w:pPr>
        <w:spacing w:line="480" w:lineRule="auto"/>
        <w:ind w:left="0" w:hanging="2"/>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Corresponding author</w:t>
      </w:r>
    </w:p>
    <w:p w:rsidR="00000000" w:rsidDel="00000000" w:rsidP="00000000" w:rsidRDefault="00000000" w:rsidRPr="00000000" w14:paraId="0000000B">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rodrigo.dalmolin@imd.ufrn.br</w:t>
      </w:r>
    </w:p>
    <w:p w:rsidR="00000000" w:rsidDel="00000000" w:rsidP="00000000" w:rsidRDefault="00000000" w:rsidRPr="00000000" w14:paraId="0000000C">
      <w:pPr>
        <w:keepNext w:val="1"/>
        <w:spacing w:line="480" w:lineRule="auto"/>
        <w:ind w:left="0" w:hanging="2"/>
        <w:jc w:val="left"/>
        <w:rPr>
          <w:rFonts w:ascii="Times New Roman" w:cs="Times New Roman" w:eastAsia="Times New Roman" w:hAnsi="Times New Roman"/>
          <w:b w:val="1"/>
          <w:smallCaps w:val="1"/>
          <w:color w:val="000000"/>
        </w:rPr>
      </w:pPr>
      <w:bookmarkStart w:colFirst="0" w:colLast="0" w:name="_heading=h.vxbmqam7akyg" w:id="1"/>
      <w:bookmarkEnd w:id="1"/>
      <w:r w:rsidDel="00000000" w:rsidR="00000000" w:rsidRPr="00000000">
        <w:rPr>
          <w:rtl w:val="0"/>
        </w:rPr>
      </w:r>
    </w:p>
    <w:p w:rsidR="00000000" w:rsidDel="00000000" w:rsidP="00000000" w:rsidRDefault="00000000" w:rsidRPr="00000000" w14:paraId="0000000D">
      <w:pPr>
        <w:pStyle w:val="Heading1"/>
        <w:spacing w:after="0" w:before="0" w:line="480" w:lineRule="auto"/>
        <w:ind w:left="0" w:hanging="2"/>
        <w:rPr>
          <w:rFonts w:ascii="Times New Roman" w:cs="Times New Roman" w:eastAsia="Times New Roman" w:hAnsi="Times New Roman"/>
        </w:rPr>
      </w:pPr>
      <w:bookmarkStart w:colFirst="0" w:colLast="0" w:name="_heading=h.65cuvptnsxae" w:id="2"/>
      <w:bookmarkEnd w:id="2"/>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E">
      <w:pPr>
        <w:spacing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proteins essentiality through laboratory methods is expensive, time-consuming and not scalable for large amounts of proteins. Besides, it is relevant to evaluate the essentiality of several proteins of a metabolic pathway as a whole. The metabolic pathways can be analyzed as graphs, which provide several tools to study the topological features such as the articulation points. Nowadays, research in bioinformatics studies the essentiality of proteins based on betweenness and degree metrics, however, graph theory determines that an essential node in a network is characterized by the articulation point. It remains to be determined whether these articulation points are essential in metabolic pathways and their topological impact on the network. Using network metrics and articulation points, we look for a reliable way to verify the essentiality of proteins by assessing systematically several metabolic pathways. For this purpose, we determine the articulation points in different networks, evaluate the impact of each articulation point, calculate their frequency and compare them with occurrences of non-articulation points. We consulted KEGG pathways available as KGML (KEGG XML) files. After, the data was transformed into a graph object. Two centrality parameters including articulation points and degree are determined and the essential proteins based on these parameters are classified. Most of the articulation points were located in the protein groups with the highest occurrences. Approximately 32% of metabolic pathways are related to 17% of all studied species. Also, we observed that the length of the metabolic networks varies between 2-170 proteins. Proteins classified as Hub articulation points and articulation points represented 20% of the proteins. Most APs are related to a</w:t>
      </w:r>
      <w:r w:rsidDel="00000000" w:rsidR="00000000" w:rsidRPr="00000000">
        <w:rPr>
          <w:rFonts w:ascii="Times New Roman" w:cs="Times New Roman" w:eastAsia="Times New Roman" w:hAnsi="Times New Roman"/>
          <w:highlight w:val="white"/>
          <w:rtl w:val="0"/>
        </w:rPr>
        <w:t xml:space="preserve">mino acid and sugar metabolism and the monooxygenases are the APs with the highest number of related metabolic pathways. </w:t>
      </w:r>
      <w:r w:rsidDel="00000000" w:rsidR="00000000" w:rsidRPr="00000000">
        <w:rPr>
          <w:rFonts w:ascii="Times New Roman" w:cs="Times New Roman" w:eastAsia="Times New Roman" w:hAnsi="Times New Roman"/>
          <w:rtl w:val="0"/>
        </w:rPr>
        <w:t xml:space="preserve">The findings suggest that articulation points are proteins with the highest frequencies. This work contributes to the systematic study of metabolic pathways using computational approaches.</w:t>
      </w:r>
    </w:p>
    <w:p w:rsidR="00000000" w:rsidDel="00000000" w:rsidP="00000000" w:rsidRDefault="00000000" w:rsidRPr="00000000" w14:paraId="0000000F">
      <w:pPr>
        <w:spacing w:line="480" w:lineRule="auto"/>
        <w:ind w:left="0" w:hanging="2"/>
        <w:rPr>
          <w:rFonts w:ascii="Times New Roman" w:cs="Times New Roman" w:eastAsia="Times New Roman" w:hAnsi="Times New Roman"/>
        </w:rPr>
      </w:pPr>
      <w:bookmarkStart w:colFirst="0" w:colLast="0" w:name="_heading=h.8llpiksviuil" w:id="3"/>
      <w:bookmarkEnd w:id="3"/>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Articulation point, KEGG, Metabolic pathway, Biological network, Systems biology.</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0" w:before="0"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and interaction networks are important representations of protein networks and are characterized by having directional and non-directional edges, respectively </w:t>
      </w:r>
      <w:r w:rsidDel="00000000" w:rsidR="00000000" w:rsidRPr="00000000">
        <w:rPr>
          <w:rFonts w:ascii="Times New Roman" w:cs="Times New Roman" w:eastAsia="Times New Roman" w:hAnsi="Times New Roman"/>
          <w:rtl w:val="0"/>
        </w:rPr>
        <w:t xml:space="preserve">[1]. The study and application of graph theory in the context of biological networks has gained notoriety since it is necessary to systematically understand how molecules interact with each other and how their functions are determined within the complex cell machinery, alone or together with other cells [2]. Metabolic pathways and cycles are reaction chains where chemical products become the substrate for the next step [3]. Besides, structural and functional analysis of genome-based large-scale metabolic networks is important for understanding the design principles and regulation of metabolism at a system level</w:t>
      </w:r>
      <w:r w:rsidDel="00000000" w:rsidR="00000000" w:rsidRPr="00000000">
        <w:rPr>
          <w:rFonts w:ascii="Times New Roman" w:cs="Times New Roman" w:eastAsia="Times New Roman" w:hAnsi="Times New Roman"/>
          <w:highlight w:val="white"/>
          <w:rtl w:val="0"/>
        </w:rPr>
        <w:t xml:space="preserve">. The metabolic network is organized into many small and highly connected modules that combine hierarchically into larger, less cohesive units [4]</w:t>
      </w:r>
      <w:r w:rsidDel="00000000" w:rsidR="00000000" w:rsidRPr="00000000">
        <w:rPr>
          <w:rFonts w:ascii="Times New Roman" w:cs="Times New Roman" w:eastAsia="Times New Roman" w:hAnsi="Times New Roman"/>
          <w:color w:val="333333"/>
          <w:sz w:val="21"/>
          <w:szCs w:val="21"/>
          <w:highlight w:val="white"/>
          <w:rtl w:val="0"/>
        </w:rPr>
        <w:t xml:space="preserve">.</w:t>
      </w:r>
      <w:r w:rsidDel="00000000" w:rsidR="00000000" w:rsidRPr="00000000">
        <w:rPr>
          <w:rFonts w:ascii="Times New Roman" w:cs="Times New Roman" w:eastAsia="Times New Roman" w:hAnsi="Times New Roman"/>
          <w:color w:val="333333"/>
          <w:sz w:val="21"/>
          <w:szCs w:val="21"/>
          <w:highlight w:val="white"/>
          <w:rtl w:val="0"/>
        </w:rPr>
        <w:t xml:space="preserve"> </w:t>
      </w:r>
      <w:r w:rsidDel="00000000" w:rsidR="00000000" w:rsidRPr="00000000">
        <w:rPr>
          <w:rFonts w:ascii="Times New Roman" w:cs="Times New Roman" w:eastAsia="Times New Roman" w:hAnsi="Times New Roman"/>
          <w:rtl w:val="0"/>
        </w:rPr>
        <w:t xml:space="preserve">Therefore, a rational reduction of the metabolic network to its core structure and a deeper understanding of its functional modules are important [5].</w:t>
      </w:r>
    </w:p>
    <w:p w:rsidR="00000000" w:rsidDel="00000000" w:rsidP="00000000" w:rsidRDefault="00000000" w:rsidRPr="00000000" w14:paraId="00000012">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characteristic of metabolic pathways is that reactions are connected by their intermediates. The products of a reaction are the reactants of subsequent reactions [6]. In general, the metabolic pathways can be classified as flow networks, where a specific variable such as mass or energy flow may be conserved at each node. Metabolic networks have unique properties such as the conservation constraints, which have to be satisfied at each node. Another property is that the metabolic networks are represented with nodes as metabolites and the links are reactions that are catalyzed by specific gene products [7].</w:t>
      </w:r>
    </w:p>
    <w:p w:rsidR="00000000" w:rsidDel="00000000" w:rsidP="00000000" w:rsidRDefault="00000000" w:rsidRPr="00000000" w14:paraId="00000013">
      <w:pPr>
        <w:spacing w:line="480" w:lineRule="auto"/>
        <w:ind w:left="0" w:hanging="2"/>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In terms of graphs, there are multiple ways to build a network from a metabolic model [8]. Network analysis suggests that biological networks have two important structural properties. </w:t>
      </w:r>
      <w:r w:rsidDel="00000000" w:rsidR="00000000" w:rsidRPr="00000000">
        <w:rPr>
          <w:rFonts w:ascii="Times New Roman" w:cs="Times New Roman" w:eastAsia="Times New Roman" w:hAnsi="Times New Roman"/>
          <w:rtl w:val="0"/>
        </w:rPr>
        <w:t xml:space="preserve">First, most of these networks, including metabolic networks are scale-free and possess a ‘‘small-world’’ property, that is characterized by a short average path length</w:t>
      </w:r>
      <w:r w:rsidDel="00000000" w:rsidR="00000000" w:rsidRPr="00000000">
        <w:rPr>
          <w:rFonts w:ascii="Times New Roman" w:cs="Times New Roman" w:eastAsia="Times New Roman" w:hAnsi="Times New Roman"/>
          <w:rtl w:val="0"/>
        </w:rPr>
        <w:t xml:space="preserve"> [1, 5, 7]. </w:t>
      </w:r>
      <w:r w:rsidDel="00000000" w:rsidR="00000000" w:rsidRPr="00000000">
        <w:rPr>
          <w:rFonts w:ascii="Times New Roman" w:cs="Times New Roman" w:eastAsia="Times New Roman" w:hAnsi="Times New Roman"/>
          <w:highlight w:val="white"/>
          <w:rtl w:val="0"/>
        </w:rPr>
        <w:t xml:space="preserve">However, it's important to note the existence of driving forces that can influence a novel node attachment in a biological network, such as exon shuffling, retroposition, mobile elements, horizontal gene transfer, gene duplication </w:t>
      </w:r>
      <w:r w:rsidDel="00000000" w:rsidR="00000000" w:rsidRPr="00000000">
        <w:rPr>
          <w:rFonts w:ascii="Times New Roman" w:cs="Times New Roman" w:eastAsia="Times New Roman" w:hAnsi="Times New Roman"/>
          <w:highlight w:val="white"/>
          <w:rtl w:val="0"/>
        </w:rPr>
        <w:t xml:space="preserve">and the fact that a new node connection reflects its origin with the nature of the node's properties [9]. </w:t>
      </w:r>
      <w:r w:rsidDel="00000000" w:rsidR="00000000" w:rsidRPr="00000000">
        <w:rPr>
          <w:rFonts w:ascii="Times New Roman" w:cs="Times New Roman" w:eastAsia="Times New Roman" w:hAnsi="Times New Roman"/>
          <w:rtl w:val="0"/>
        </w:rPr>
        <w:t xml:space="preserve">Second, scale-free networks are suggested to have high error tolerance (against random failure) and low attack tolerance (vulnerability to the failure of the highly connected nodes) [7]. The topological features of networks can be measured by observing specific characteristics from each metabolic pathway such as betweenness, degree, articulation points (AP), and bridges. Betweenness centrality measures the total number of non-redundant shortest paths going through a certain node or edge [10]. The degree tells how many links the node has to other nodes [1]. A node is an AP if its removal disconnects the network or increases the number of connected components of the network [11, 12]. </w:t>
      </w:r>
      <w:r w:rsidDel="00000000" w:rsidR="00000000" w:rsidRPr="00000000">
        <w:rPr>
          <w:rFonts w:ascii="Times New Roman" w:cs="Times New Roman" w:eastAsia="Times New Roman" w:hAnsi="Times New Roman"/>
          <w:highlight w:val="white"/>
          <w:rtl w:val="0"/>
        </w:rPr>
        <w:t xml:space="preserve">In addition, an edge can be classified as a bridge if its removal disconnects the graph or increases the number of connected components otherw</w:t>
      </w:r>
      <w:r w:rsidDel="00000000" w:rsidR="00000000" w:rsidRPr="00000000">
        <w:rPr>
          <w:rFonts w:ascii="Times New Roman" w:cs="Times New Roman" w:eastAsia="Times New Roman" w:hAnsi="Times New Roman"/>
          <w:rtl w:val="0"/>
        </w:rPr>
        <w:t xml:space="preserve">ise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[13].</w:t>
      </w:r>
      <w:r w:rsidDel="00000000" w:rsidR="00000000" w:rsidRPr="00000000">
        <w:rPr>
          <w:rtl w:val="0"/>
        </w:rPr>
      </w:r>
    </w:p>
    <w:p w:rsidR="00000000" w:rsidDel="00000000" w:rsidP="00000000" w:rsidRDefault="00000000" w:rsidRPr="00000000" w14:paraId="0000001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great source of curated functional information is the KEGG database (Kyoto Encyclopedia of Genes and Genomes). It holds a knowledge base on metabolic pathway maps of molecular interaction and orthology relationships between genes/gene products [14]. In KEGG, nodes </w:t>
      </w:r>
      <w:r w:rsidDel="00000000" w:rsidR="00000000" w:rsidRPr="00000000">
        <w:rPr>
          <w:rFonts w:ascii="Times New Roman" w:cs="Times New Roman" w:eastAsia="Times New Roman" w:hAnsi="Times New Roman"/>
          <w:rtl w:val="0"/>
        </w:rPr>
        <w:t xml:space="preserve">depict</w:t>
      </w:r>
      <w:r w:rsidDel="00000000" w:rsidR="00000000" w:rsidRPr="00000000">
        <w:rPr>
          <w:rFonts w:ascii="Times New Roman" w:cs="Times New Roman" w:eastAsia="Times New Roman" w:hAnsi="Times New Roman"/>
          <w:rtl w:val="0"/>
        </w:rPr>
        <w:t xml:space="preserve"> enzymes and edges represent the reactions that transform one metabolite into another [15-17]. Although KEGG diagrams are informative and easy to understand, a network topological study about the metabolic pathway can be important to understand specific network characteristics. In this sense, the representation via graphs could stand out because it enables the study of several characteristics such as clusters, articulations points, bridges, an arrangement of proteins in the network, number of protein connections, among other factors. There are many ways to provide visualizations of metabolic pathways. Since it represents mass flow, the pathway can be represented by directed graphs. Nodes represent metabolites and edges represent reactions. A directed edge from a compound to a reaction node denotes a reactant while an edge from a reaction to a compound node denotes a product of the reaction [6]. </w:t>
      </w:r>
    </w:p>
    <w:p w:rsidR="00000000" w:rsidDel="00000000" w:rsidP="00000000" w:rsidRDefault="00000000" w:rsidRPr="00000000" w14:paraId="0000001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date, no research systematically evaluated the topology of all metabolic maps as a whole to study the points of articulation. The study of APs is relevant because by identifying these points it is possible to detect the most vulnerable sites in a metabolic pathway. Besides, APs can impact the metabolic pathway differently. The impact is defined as the number of vertices that get disconnected from the main (largest) surviving connected component after the removal of the AP [18].</w:t>
      </w:r>
    </w:p>
    <w:p w:rsidR="00000000" w:rsidDel="00000000" w:rsidP="00000000" w:rsidRDefault="00000000" w:rsidRPr="00000000" w14:paraId="00000016">
      <w:pPr>
        <w:spacing w:line="480" w:lineRule="auto"/>
        <w:ind w:left="0" w:firstLine="720"/>
        <w:rPr>
          <w:rFonts w:ascii="Times New Roman" w:cs="Times New Roman" w:eastAsia="Times New Roman" w:hAnsi="Times New Roman"/>
          <w:b w:val="1"/>
          <w:smallCaps w:val="1"/>
        </w:rPr>
      </w:pPr>
      <w:bookmarkStart w:colFirst="0" w:colLast="0" w:name="_heading=h.oc6f0s369tx5" w:id="4"/>
      <w:bookmarkEnd w:id="4"/>
      <w:r w:rsidDel="00000000" w:rsidR="00000000" w:rsidRPr="00000000">
        <w:rPr>
          <w:rFonts w:ascii="Times New Roman" w:cs="Times New Roman" w:eastAsia="Times New Roman" w:hAnsi="Times New Roman"/>
          <w:rtl w:val="0"/>
        </w:rPr>
        <w:t xml:space="preserve">This work aims to identify the APs in KEGG metabolic pathways and calculate the frequency for each protein in each KEGG metabolic pathways, and to evaluate the impact of each AP on the studied metabolic pathways.</w:t>
      </w:r>
      <w:r w:rsidDel="00000000" w:rsidR="00000000" w:rsidRPr="00000000">
        <w:rPr>
          <w:rtl w:val="0"/>
        </w:rPr>
      </w:r>
    </w:p>
    <w:p w:rsidR="00000000" w:rsidDel="00000000" w:rsidP="00000000" w:rsidRDefault="00000000" w:rsidRPr="00000000" w14:paraId="00000017">
      <w:pPr>
        <w:spacing w:line="240" w:lineRule="auto"/>
        <w:ind w:left="0" w:firstLine="0"/>
        <w:jc w:val="left"/>
        <w:rPr>
          <w:rFonts w:ascii="Times New Roman" w:cs="Times New Roman" w:eastAsia="Times New Roman" w:hAnsi="Times New Roman"/>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0" w:before="0"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2"/>
        <w:spacing w:after="0" w:before="0" w:line="480" w:lineRule="auto"/>
        <w:ind w:left="0" w:hanging="2"/>
        <w:rPr>
          <w:rFonts w:ascii="Times New Roman" w:cs="Times New Roman" w:eastAsia="Times New Roman" w:hAnsi="Times New Roman"/>
        </w:rPr>
      </w:pPr>
      <w:bookmarkStart w:colFirst="0" w:colLast="0" w:name="_heading=h.im3a3ddvsc" w:id="5"/>
      <w:bookmarkEnd w:id="5"/>
      <w:r w:rsidDel="00000000" w:rsidR="00000000" w:rsidRPr="00000000">
        <w:rPr>
          <w:rFonts w:ascii="Times New Roman" w:cs="Times New Roman" w:eastAsia="Times New Roman" w:hAnsi="Times New Roman"/>
          <w:rtl w:val="0"/>
        </w:rPr>
        <w:t xml:space="preserve">Extraction and processing of metabolic pathway data</w:t>
      </w:r>
    </w:p>
    <w:p w:rsidR="00000000" w:rsidDel="00000000" w:rsidP="00000000" w:rsidRDefault="00000000" w:rsidRPr="00000000" w14:paraId="0000001B">
      <w:pPr>
        <w:spacing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Initially, the list of all species available in KEGG was generated along with the list of metabolic pathways for each species. These lists were the reference for the selection of metabolic pathways used in the study. KGML (KEGG XML) file is processed and transformed into a graph object whose nodes represent the combination of EC numbers (enzyme commission number) with the related chemical reaction code. We used the </w:t>
      </w:r>
      <w:r w:rsidDel="00000000" w:rsidR="00000000" w:rsidRPr="00000000">
        <w:rPr>
          <w:rFonts w:ascii="Times New Roman" w:cs="Times New Roman" w:eastAsia="Times New Roman" w:hAnsi="Times New Roman"/>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R/Bioconductor</w:t>
      </w:r>
      <w:r w:rsidDel="00000000" w:rsidR="00000000" w:rsidRPr="00000000">
        <w:rPr>
          <w:rFonts w:ascii="Times New Roman" w:cs="Times New Roman" w:eastAsia="Times New Roman" w:hAnsi="Times New Roman"/>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KEGGREST package [19] </w:t>
      </w:r>
      <w:r w:rsidDel="00000000" w:rsidR="00000000" w:rsidRPr="00000000">
        <w:rPr>
          <w:rFonts w:ascii="Times New Roman" w:cs="Times New Roman" w:eastAsia="Times New Roman" w:hAnsi="Times New Roman"/>
          <w:rtl w:val="0"/>
        </w:rPr>
        <w:t xml:space="preserve">to load the reference pathway of interest from the REST API provided by KEGG. We used </w:t>
      </w:r>
      <w:r w:rsidDel="00000000" w:rsidR="00000000" w:rsidRPr="00000000">
        <w:rPr>
          <w:rFonts w:ascii="Times New Roman" w:cs="Times New Roman" w:eastAsia="Times New Roman" w:hAnsi="Times New Roman"/>
          <w:highlight w:val="white"/>
          <w:rtl w:val="0"/>
        </w:rPr>
        <w:t xml:space="preserve">153 me</w:t>
      </w:r>
      <w:r w:rsidDel="00000000" w:rsidR="00000000" w:rsidRPr="00000000">
        <w:rPr>
          <w:rFonts w:ascii="Times New Roman" w:cs="Times New Roman" w:eastAsia="Times New Roman" w:hAnsi="Times New Roman"/>
          <w:rtl w:val="0"/>
        </w:rPr>
        <w:t xml:space="preserve">tabolic pathways of all species available on </w:t>
      </w:r>
      <w:r w:rsidDel="00000000" w:rsidR="00000000" w:rsidRPr="00000000">
        <w:rPr>
          <w:rFonts w:ascii="Times New Roman" w:cs="Times New Roman" w:eastAsia="Times New Roman" w:hAnsi="Times New Roman"/>
          <w:highlight w:val="white"/>
          <w:rtl w:val="0"/>
        </w:rPr>
        <w:t xml:space="preserve">KEGG (totalizing more than 600.000 datasets). KEGG dat</w:t>
      </w:r>
      <w:r w:rsidDel="00000000" w:rsidR="00000000" w:rsidRPr="00000000">
        <w:rPr>
          <w:rFonts w:ascii="Times New Roman" w:cs="Times New Roman" w:eastAsia="Times New Roman" w:hAnsi="Times New Roman"/>
          <w:rtl w:val="0"/>
        </w:rPr>
        <w:t xml:space="preserve">a was parsed using a function adapted from the KEGGREST package. After that, compounds and interconnections between metabolic pathways were remov</w:t>
      </w:r>
      <w:r w:rsidDel="00000000" w:rsidR="00000000" w:rsidRPr="00000000">
        <w:rPr>
          <w:rFonts w:ascii="Times New Roman" w:cs="Times New Roman" w:eastAsia="Times New Roman" w:hAnsi="Times New Roman"/>
          <w:highlight w:val="white"/>
          <w:rtl w:val="0"/>
        </w:rPr>
        <w:t xml:space="preserve">ed to study each isolated pathway. We used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highlight w:val="white"/>
          <w:rtl w:val="0"/>
        </w:rPr>
        <w:t xml:space="preserve">R/Bioconductor iGra</w:t>
      </w:r>
      <w:r w:rsidDel="00000000" w:rsidR="00000000" w:rsidRPr="00000000">
        <w:rPr>
          <w:rFonts w:ascii="Times New Roman" w:cs="Times New Roman" w:eastAsia="Times New Roman" w:hAnsi="Times New Roman"/>
          <w:rtl w:val="0"/>
        </w:rPr>
        <w:t xml:space="preserve">ph package [20]</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to extract several features from the graph like communities, betweenness centrality, closeness, and clustering. Proteins were classified into four groups according to their profile in a given metabolic pathway: HAP (hub articulation point), HP (hub point), AP, </w:t>
      </w:r>
      <w:r w:rsidDel="00000000" w:rsidR="00000000" w:rsidRPr="00000000">
        <w:rPr>
          <w:rFonts w:ascii="Times New Roman" w:cs="Times New Roman" w:eastAsia="Times New Roman" w:hAnsi="Times New Roman"/>
          <w:highlight w:val="white"/>
          <w:rtl w:val="0"/>
        </w:rPr>
        <w:t xml:space="preserve">and “OTHER” (</w:t>
      </w:r>
      <w:r w:rsidDel="00000000" w:rsidR="00000000" w:rsidRPr="00000000">
        <w:rPr>
          <w:rFonts w:ascii="Times New Roman" w:cs="Times New Roman" w:eastAsia="Times New Roman" w:hAnsi="Times New Roman"/>
          <w:rtl w:val="0"/>
        </w:rPr>
        <w:t xml:space="preserve">non-hub non-articulation point). The protein is considered a hub if its degree is within the top 20% of the metabolic pathway [10].</w:t>
      </w:r>
    </w:p>
    <w:p w:rsidR="00000000" w:rsidDel="00000000" w:rsidP="00000000" w:rsidRDefault="00000000" w:rsidRPr="00000000" w14:paraId="0000001C">
      <w:pPr>
        <w:spacing w:line="48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2"/>
        <w:spacing w:after="0" w:before="0" w:line="480" w:lineRule="auto"/>
        <w:ind w:left="0" w:hanging="2"/>
        <w:rPr>
          <w:rFonts w:ascii="Times New Roman" w:cs="Times New Roman" w:eastAsia="Times New Roman" w:hAnsi="Times New Roman"/>
        </w:rPr>
      </w:pPr>
      <w:bookmarkStart w:colFirst="0" w:colLast="0" w:name="_heading=h.45uwuasudhyc" w:id="6"/>
      <w:bookmarkEnd w:id="6"/>
      <w:r w:rsidDel="00000000" w:rsidR="00000000" w:rsidRPr="00000000">
        <w:rPr>
          <w:rFonts w:ascii="Times New Roman" w:cs="Times New Roman" w:eastAsia="Times New Roman" w:hAnsi="Times New Roman"/>
          <w:rtl w:val="0"/>
        </w:rPr>
        <w:t xml:space="preserve">APs detection</w:t>
      </w:r>
    </w:p>
    <w:p w:rsidR="00000000" w:rsidDel="00000000" w:rsidP="00000000" w:rsidRDefault="00000000" w:rsidRPr="00000000" w14:paraId="0000001E">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APs detection relies on the depth search algorithms (DFS) for graphs. DFS consists of a technique to visit each node in a given graph until its deepest level. Furthermore, each node reached is placed on a stack and a record is kept of the lowest node on the stack to which it is connected by a path of unstacked nodes. Besides, when a new node cannot be reached from the top of the stack, the top node is deleted and the search is continued from the next node on the stack. If the top node of the stack does not connect to a node lower than the second node on the stack, then this second point is an AP of the graph. Finally,  all edges examined during the search are placed on another stack. Therefore, when an AP is found, the edges of the corresponding biconnected component may be retrieved and placed in an output array [21].</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1F">
      <w:pPr>
        <w:spacing w:line="480" w:lineRule="auto"/>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0">
      <w:pPr>
        <w:pStyle w:val="Heading2"/>
        <w:spacing w:after="0" w:before="0" w:line="480" w:lineRule="auto"/>
        <w:ind w:hanging="2"/>
        <w:rPr>
          <w:rFonts w:ascii="Times New Roman" w:cs="Times New Roman" w:eastAsia="Times New Roman" w:hAnsi="Times New Roman"/>
        </w:rPr>
      </w:pPr>
      <w:bookmarkStart w:colFirst="0" w:colLast="0" w:name="_heading=h.gb35s2os7ql9" w:id="7"/>
      <w:bookmarkEnd w:id="7"/>
      <w:r w:rsidDel="00000000" w:rsidR="00000000" w:rsidRPr="00000000">
        <w:rPr>
          <w:rFonts w:ascii="Times New Roman" w:cs="Times New Roman" w:eastAsia="Times New Roman" w:hAnsi="Times New Roman"/>
          <w:rtl w:val="0"/>
        </w:rPr>
        <w:t xml:space="preserve">Protein frequency evaluation</w:t>
      </w:r>
    </w:p>
    <w:p w:rsidR="00000000" w:rsidDel="00000000" w:rsidP="00000000" w:rsidRDefault="00000000" w:rsidRPr="00000000" w14:paraId="00000021">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frequency evaluation of each protein for each metabolic pathway consists of a merge of all species dataset and protein aggregation in the same pathway with equal attributes to generate the total number of occurrences for a protein. Besides, it is accounted for the total number of evaluated species as a reference to obtain the protein frequency. The protein total frequency is its occurrence divided by the total evaluated species for a given pathway.</w:t>
      </w: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Subsequently, it's generated a dictionary to match the KGML file node with a corresponding EC number, because in a given metabolic pathway it's possible to have two or more nodes with the same EC number. This dictionary contains the attributes pathway code, protein EC number, the reaction code, protein x-axis, and y-axis parsed from the KGML file. After matching the protein attributes with the dictionary, it receives the dictionary ID as a new attribute to be considered a unique node.</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spacing w:after="0" w:before="0" w:line="480" w:lineRule="auto"/>
        <w:ind w:left="0" w:hanging="2"/>
        <w:rPr>
          <w:rFonts w:ascii="Times New Roman" w:cs="Times New Roman" w:eastAsia="Times New Roman" w:hAnsi="Times New Roman"/>
          <w:highlight w:val="white"/>
        </w:rPr>
      </w:pPr>
      <w:bookmarkStart w:colFirst="0" w:colLast="0" w:name="_heading=h.476tonllhsdy" w:id="8"/>
      <w:bookmarkEnd w:id="8"/>
      <w:r w:rsidDel="00000000" w:rsidR="00000000" w:rsidRPr="00000000">
        <w:rPr>
          <w:rFonts w:ascii="Times New Roman" w:cs="Times New Roman" w:eastAsia="Times New Roman" w:hAnsi="Times New Roman"/>
          <w:highlight w:val="white"/>
          <w:rtl w:val="0"/>
        </w:rPr>
        <w:t xml:space="preserve">Calculation of AP impacts</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impact coefficient was calculated deleting the APs that affect the network structure and the number of nodes separated from the core component of the network was counted, in other words, the smaller network component. A higher number of nodes disconnected represents a higher impact coefficient for an AP and vice-versa. However, a network with a bigger number of nodes probably would generate APs with higher impacts when compared with another network containing fewer nodes. To solve this issue, a normalization was applied to evaluate the impact coefficient according to the network size. The impact coefficient was normalized on a scale [0, 1], 1 represents the highest impact calculated for a given network and 0 represents the lowest impact. The remaining impacts were allocated into intermediate values ​​of the scale.</w:t>
      </w:r>
    </w:p>
    <w:p w:rsidR="00000000" w:rsidDel="00000000" w:rsidP="00000000" w:rsidRDefault="00000000" w:rsidRPr="00000000" w14:paraId="00000026">
      <w:pPr>
        <w:spacing w:line="48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2"/>
        <w:spacing w:after="0" w:before="0" w:line="480" w:lineRule="auto"/>
        <w:ind w:left="0" w:hanging="2"/>
        <w:rPr>
          <w:rFonts w:ascii="Times New Roman" w:cs="Times New Roman" w:eastAsia="Times New Roman" w:hAnsi="Times New Roman"/>
        </w:rPr>
      </w:pPr>
      <w:bookmarkStart w:colFirst="0" w:colLast="0" w:name="_heading=h.ajll70776wo3" w:id="9"/>
      <w:bookmarkEnd w:id="9"/>
      <w:r w:rsidDel="00000000" w:rsidR="00000000" w:rsidRPr="00000000">
        <w:rPr>
          <w:rFonts w:ascii="Times New Roman" w:cs="Times New Roman" w:eastAsia="Times New Roman" w:hAnsi="Times New Roman"/>
          <w:rtl w:val="0"/>
        </w:rPr>
        <w:t xml:space="preserve">Hypergeometric analyses</w:t>
      </w:r>
    </w:p>
    <w:p w:rsidR="00000000" w:rsidDel="00000000" w:rsidP="00000000" w:rsidRDefault="00000000" w:rsidRPr="00000000" w14:paraId="00000028">
      <w:pPr>
        <w:spacing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datasets processed in the R language containing the total frequency of all nodes were merged and nodes with a zero occurrence were removed to avoid possible bias. Also</w:t>
      </w:r>
      <w:r w:rsidDel="00000000" w:rsidR="00000000" w:rsidRPr="00000000">
        <w:rPr>
          <w:rFonts w:ascii="Times New Roman" w:cs="Times New Roman" w:eastAsia="Times New Roman" w:hAnsi="Times New Roman"/>
          <w:rtl w:val="0"/>
        </w:rPr>
        <w:t xml:space="preserve">, the hypergeometric test was performed to verify the distribution and randomness of the APs found in the networks</w:t>
      </w:r>
      <w:r w:rsidDel="00000000" w:rsidR="00000000" w:rsidRPr="00000000">
        <w:rPr>
          <w:rFonts w:ascii="Times New Roman" w:cs="Times New Roman" w:eastAsia="Times New Roman" w:hAnsi="Times New Roman"/>
          <w:rtl w:val="0"/>
        </w:rPr>
        <w:t xml:space="preserve"> using the </w:t>
      </w:r>
      <w:r w:rsidDel="00000000" w:rsidR="00000000" w:rsidRPr="00000000">
        <w:rPr>
          <w:rFonts w:ascii="Times New Roman" w:cs="Times New Roman" w:eastAsia="Times New Roman" w:hAnsi="Times New Roman"/>
          <w:i w:val="1"/>
          <w:rtl w:val="0"/>
        </w:rPr>
        <w:t xml:space="preserve">phyper</w:t>
      </w:r>
      <w:r w:rsidDel="00000000" w:rsidR="00000000" w:rsidRPr="00000000">
        <w:rPr>
          <w:rFonts w:ascii="Times New Roman" w:cs="Times New Roman" w:eastAsia="Times New Roman" w:hAnsi="Times New Roman"/>
          <w:rtl w:val="0"/>
        </w:rPr>
        <w:t xml:space="preserve"> built-in R function with </w:t>
      </w:r>
      <w:r w:rsidDel="00000000" w:rsidR="00000000" w:rsidRPr="00000000">
        <w:rPr>
          <w:rFonts w:ascii="Times New Roman" w:cs="Times New Roman" w:eastAsia="Times New Roman" w:hAnsi="Times New Roman"/>
          <w:i w:val="1"/>
          <w:rtl w:val="0"/>
        </w:rPr>
        <w:t xml:space="preserve">lower.tail</w:t>
      </w:r>
      <w:r w:rsidDel="00000000" w:rsidR="00000000" w:rsidRPr="00000000">
        <w:rPr>
          <w:rFonts w:ascii="Times New Roman" w:cs="Times New Roman" w:eastAsia="Times New Roman" w:hAnsi="Times New Roman"/>
          <w:rtl w:val="0"/>
        </w:rPr>
        <w:t xml:space="preserve"> parameter set as false</w:t>
      </w:r>
      <w:r w:rsidDel="00000000" w:rsidR="00000000" w:rsidRPr="00000000">
        <w:rPr>
          <w:rFonts w:ascii="Times New Roman" w:cs="Times New Roman" w:eastAsia="Times New Roman" w:hAnsi="Times New Roman"/>
          <w:rtl w:val="0"/>
        </w:rPr>
        <w:t xml:space="preserve">. For this purpose, the protein </w:t>
      </w:r>
      <w:r w:rsidDel="00000000" w:rsidR="00000000" w:rsidRPr="00000000">
        <w:rPr>
          <w:rFonts w:ascii="Times New Roman" w:cs="Times New Roman" w:eastAsia="Times New Roman" w:hAnsi="Times New Roman"/>
          <w:rtl w:val="0"/>
        </w:rPr>
        <w:t xml:space="preserve">frequency was sorted in descending order to verify if the AP is more concentrated in</w:t>
      </w:r>
      <w:r w:rsidDel="00000000" w:rsidR="00000000" w:rsidRPr="00000000">
        <w:rPr>
          <w:rFonts w:ascii="Times New Roman" w:cs="Times New Roman" w:eastAsia="Times New Roman" w:hAnsi="Times New Roman"/>
          <w:rtl w:val="0"/>
        </w:rPr>
        <w:t xml:space="preserve"> protein groups with higher occurrences. We performed hypergeometric test X times, with X equal to the number of proteins in the dataset. Each hypergeometric tests the current and the previous proteins in the list in a cumulative way. We normalized the protein frequency according to the total species containing a certain metabolic pathway since the studied pathways showed different numbers of organisms. Besides, we normalized the proteins according to the maximum and minimum frequencies of proteins related to a given metabolic pathway. The highest normalized value was considered 1, the lowest value was considered 0 and others values were within this scale [0, 1]. P-value &lt; 0.05 was considered significant, showing that the AP proteins were not distributed randomly.</w:t>
      </w:r>
    </w:p>
    <w:p w:rsidR="00000000" w:rsidDel="00000000" w:rsidP="00000000" w:rsidRDefault="00000000" w:rsidRPr="00000000" w14:paraId="00000029">
      <w:pPr>
        <w:spacing w:line="480" w:lineRule="auto"/>
        <w:ind w:left="0" w:hanging="2"/>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A">
      <w:pPr>
        <w:pStyle w:val="Heading2"/>
        <w:spacing w:after="0" w:before="0" w:line="480" w:lineRule="auto"/>
        <w:ind w:left="0" w:hanging="2"/>
        <w:rPr>
          <w:rFonts w:ascii="Times New Roman" w:cs="Times New Roman" w:eastAsia="Times New Roman" w:hAnsi="Times New Roman"/>
        </w:rPr>
      </w:pPr>
      <w:bookmarkStart w:colFirst="0" w:colLast="0" w:name="_heading=h.tzitgaan9f1r" w:id="10"/>
      <w:bookmarkEnd w:id="10"/>
      <w:r w:rsidDel="00000000" w:rsidR="00000000" w:rsidRPr="00000000">
        <w:rPr>
          <w:rFonts w:ascii="Times New Roman" w:cs="Times New Roman" w:eastAsia="Times New Roman" w:hAnsi="Times New Roman"/>
          <w:rtl w:val="0"/>
        </w:rPr>
        <w:t xml:space="preserve">Metabolic pathways visualization</w:t>
      </w:r>
    </w:p>
    <w:p w:rsidR="00000000" w:rsidDel="00000000" w:rsidP="00000000" w:rsidRDefault="00000000" w:rsidRPr="00000000" w14:paraId="0000002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provided a graphical visualization of the pathways displaying the main characteristics from its nodes such as AP status (border in blue), betweenness centrality (background color), frequency (node size), and protein classification (label) using visNetwork R package [22].</w:t>
      </w:r>
    </w:p>
    <w:p w:rsidR="00000000" w:rsidDel="00000000" w:rsidP="00000000" w:rsidRDefault="00000000" w:rsidRPr="00000000" w14:paraId="0000002C">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2"/>
        <w:spacing w:after="0" w:before="0" w:line="480" w:lineRule="auto"/>
        <w:ind w:firstLine="0"/>
        <w:rPr>
          <w:rFonts w:ascii="Times New Roman" w:cs="Times New Roman" w:eastAsia="Times New Roman" w:hAnsi="Times New Roman"/>
        </w:rPr>
      </w:pPr>
      <w:bookmarkStart w:colFirst="0" w:colLast="0" w:name="_heading=h.x9xtdd838v6u" w:id="11"/>
      <w:bookmarkEnd w:id="11"/>
      <w:r w:rsidDel="00000000" w:rsidR="00000000" w:rsidRPr="00000000">
        <w:rPr>
          <w:rFonts w:ascii="Times New Roman" w:cs="Times New Roman" w:eastAsia="Times New Roman" w:hAnsi="Times New Roman"/>
          <w:rtl w:val="0"/>
        </w:rPr>
        <w:t xml:space="preserve">Functional analysis</w:t>
      </w:r>
    </w:p>
    <w:p w:rsidR="00000000" w:rsidDel="00000000" w:rsidP="00000000" w:rsidRDefault="00000000" w:rsidRPr="00000000" w14:paraId="0000002E">
      <w:pPr>
        <w:shd w:fill="ffffff" w:val="clear"/>
        <w:spacing w:after="160" w:before="160" w:line="480" w:lineRule="auto"/>
        <w:ind w:firstLine="700"/>
        <w:rPr>
          <w:rFonts w:ascii="Times New Roman" w:cs="Times New Roman" w:eastAsia="Times New Roman" w:hAnsi="Times New Roman"/>
        </w:rPr>
      </w:pPr>
      <w:bookmarkStart w:colFirst="0" w:colLast="0" w:name="_heading=h.5vnw1dg68x08" w:id="12"/>
      <w:bookmarkEnd w:id="12"/>
      <w:r w:rsidDel="00000000" w:rsidR="00000000" w:rsidRPr="00000000">
        <w:rPr>
          <w:rFonts w:ascii="Times New Roman" w:cs="Times New Roman" w:eastAsia="Times New Roman" w:hAnsi="Times New Roman"/>
          <w:highlight w:val="white"/>
          <w:rtl w:val="0"/>
        </w:rPr>
        <w:t xml:space="preserve">To evaluate the main metabolic pathways related to the APs, we performed a study in the KEGG pathway database to understand the APs role in the evaluated metabolic pathways and its functionality at the global level.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EC numbers regarding the APs annotated in the database were used to identify the metabolic pathways with a higher number of APs and the APs that are presented in a higher number of pathways.</w:t>
      </w:r>
    </w:p>
    <w:p w:rsidR="00000000" w:rsidDel="00000000" w:rsidP="00000000" w:rsidRDefault="00000000" w:rsidRPr="00000000" w14:paraId="0000002F">
      <w:pPr>
        <w:shd w:fill="ffffff" w:val="clear"/>
        <w:spacing w:after="160" w:before="160" w:line="480" w:lineRule="auto"/>
        <w:ind w:firstLine="700"/>
        <w:rPr>
          <w:rFonts w:ascii="Times New Roman" w:cs="Times New Roman" w:eastAsia="Times New Roman" w:hAnsi="Times New Roman"/>
          <w:highlight w:val="white"/>
        </w:rPr>
      </w:pPr>
      <w:bookmarkStart w:colFirst="0" w:colLast="0" w:name="_heading=h.o9z8wxwyffge" w:id="13"/>
      <w:bookmarkEnd w:id="13"/>
      <w:r w:rsidDel="00000000" w:rsidR="00000000" w:rsidRPr="00000000">
        <w:rPr>
          <w:rtl w:val="0"/>
        </w:rPr>
      </w:r>
    </w:p>
    <w:p w:rsidR="00000000" w:rsidDel="00000000" w:rsidP="00000000" w:rsidRDefault="00000000" w:rsidRPr="00000000" w14:paraId="00000030">
      <w:pPr>
        <w:shd w:fill="ffffff" w:val="clear"/>
        <w:spacing w:after="160" w:before="160" w:line="480" w:lineRule="auto"/>
        <w:ind w:firstLine="700"/>
        <w:rPr>
          <w:rFonts w:ascii="Times New Roman" w:cs="Times New Roman" w:eastAsia="Times New Roman" w:hAnsi="Times New Roman"/>
          <w:highlight w:val="white"/>
        </w:rPr>
      </w:pPr>
      <w:bookmarkStart w:colFirst="0" w:colLast="0" w:name="_heading=h.jwdtc828szv7" w:id="14"/>
      <w:bookmarkEnd w:id="14"/>
      <w:r w:rsidDel="00000000" w:rsidR="00000000" w:rsidRPr="00000000">
        <w:rPr>
          <w:rtl w:val="0"/>
        </w:rPr>
      </w:r>
    </w:p>
    <w:p w:rsidR="00000000" w:rsidDel="00000000" w:rsidP="00000000" w:rsidRDefault="00000000" w:rsidRPr="00000000" w14:paraId="00000031">
      <w:pPr>
        <w:pStyle w:val="Heading1"/>
        <w:spacing w:after="0" w:before="0" w:line="480" w:lineRule="auto"/>
        <w:ind w:left="0" w:hanging="2"/>
        <w:rPr>
          <w:rFonts w:ascii="Times New Roman" w:cs="Times New Roman" w:eastAsia="Times New Roman" w:hAnsi="Times New Roman"/>
        </w:rPr>
      </w:pPr>
      <w:bookmarkStart w:colFirst="0" w:colLast="0" w:name="_heading=h.z7w5cecxdefk" w:id="15"/>
      <w:bookmarkEnd w:id="15"/>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1sk2rknhkgkl" w:id="16"/>
      <w:bookmarkEnd w:id="16"/>
      <w:r w:rsidDel="00000000" w:rsidR="00000000" w:rsidRPr="00000000">
        <w:rPr>
          <w:rFonts w:ascii="Times New Roman" w:cs="Times New Roman" w:eastAsia="Times New Roman" w:hAnsi="Times New Roman"/>
          <w:smallCaps w:val="1"/>
          <w:color w:val="000000"/>
          <w:rtl w:val="0"/>
        </w:rPr>
        <w:t xml:space="preserve">RESULTS</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2"/>
        <w:keepNext w:val="0"/>
        <w:spacing w:after="0" w:before="0" w:line="480" w:lineRule="auto"/>
        <w:ind w:hanging="2"/>
        <w:jc w:val="left"/>
        <w:rPr/>
      </w:pPr>
      <w:bookmarkStart w:colFirst="0" w:colLast="0" w:name="_heading=h.kn2y2kczo27b" w:id="17"/>
      <w:bookmarkEnd w:id="17"/>
      <w:r w:rsidDel="00000000" w:rsidR="00000000" w:rsidRPr="00000000">
        <w:rPr>
          <w:rFonts w:ascii="Times New Roman" w:cs="Times New Roman" w:eastAsia="Times New Roman" w:hAnsi="Times New Roman"/>
          <w:rtl w:val="0"/>
        </w:rPr>
        <w:t xml:space="preserve">Number of species in metabolic pathways</w:t>
      </w:r>
      <w:r w:rsidDel="00000000" w:rsidR="00000000" w:rsidRPr="00000000">
        <w:rPr>
          <w:rtl w:val="0"/>
        </w:rPr>
      </w:r>
    </w:p>
    <w:p w:rsidR="00000000" w:rsidDel="00000000" w:rsidP="00000000" w:rsidRDefault="00000000" w:rsidRPr="00000000" w14:paraId="0000003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a script was developed in R language using the KEGGREST package in order to load the list of all organisms with their respective taxonomic information. Through the taxonomy, the organisms were separated according to the </w:t>
      </w:r>
      <w:r w:rsidDel="00000000" w:rsidR="00000000" w:rsidRPr="00000000">
        <w:rPr>
          <w:rFonts w:ascii="Times New Roman" w:cs="Times New Roman" w:eastAsia="Times New Roman" w:hAnsi="Times New Roman"/>
          <w:highlight w:val="white"/>
          <w:rtl w:val="0"/>
        </w:rPr>
        <w:t xml:space="preserve">kingdoms. Approximately 32% of metabolic pathways are related to less than one thousand species (Figure 1). </w:t>
      </w:r>
      <w:r w:rsidDel="00000000" w:rsidR="00000000" w:rsidRPr="00000000">
        <w:rPr>
          <w:rFonts w:ascii="Times New Roman" w:cs="Times New Roman" w:eastAsia="Times New Roman" w:hAnsi="Times New Roman"/>
          <w:rtl w:val="0"/>
        </w:rPr>
        <w:t xml:space="preserve">Additionally, approximately 31% of metabolic pathways are related to at least 5,000 species. </w:t>
      </w:r>
    </w:p>
    <w:p w:rsidR="00000000" w:rsidDel="00000000" w:rsidP="00000000" w:rsidRDefault="00000000" w:rsidRPr="00000000" w14:paraId="00000036">
      <w:pPr>
        <w:ind w:left="-54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Pr>
        <w:drawing>
          <wp:inline distB="0" distT="0" distL="0" distR="0">
            <wp:extent cx="6250623" cy="3380618"/>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50623" cy="338061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Figure 1:</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rtl w:val="0"/>
        </w:rPr>
        <w:t xml:space="preserve">Distribution of species quantity by metabolic pathways available in KEGG. X-axis: metabolic pathway. Y-axis: organisms count. The orange bars represent pathways related to eukaryotes. Eukaryotes represent 8.6% (534) of total species (6221). Blue bars represent pathways related to prokaryotes. Prokaryotes represent 91.4% (5687) of total species.</w:t>
      </w:r>
      <w:r w:rsidDel="00000000" w:rsidR="00000000" w:rsidRPr="00000000">
        <w:rPr>
          <w:rtl w:val="0"/>
        </w:rPr>
      </w:r>
    </w:p>
    <w:p w:rsidR="00000000" w:rsidDel="00000000" w:rsidP="00000000" w:rsidRDefault="00000000" w:rsidRPr="00000000" w14:paraId="00000038">
      <w:pPr>
        <w:ind w:left="0" w:hang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pStyle w:val="Heading2"/>
        <w:spacing w:after="0" w:before="0" w:line="480" w:lineRule="auto"/>
        <w:ind w:left="0" w:hanging="2"/>
        <w:rPr/>
      </w:pPr>
      <w:bookmarkStart w:colFirst="0" w:colLast="0" w:name="_heading=h.z5mgzptkd0xy" w:id="18"/>
      <w:bookmarkEnd w:id="18"/>
      <w:r w:rsidDel="00000000" w:rsidR="00000000" w:rsidRPr="00000000">
        <w:rPr>
          <w:rFonts w:ascii="Times New Roman" w:cs="Times New Roman" w:eastAsia="Times New Roman" w:hAnsi="Times New Roman"/>
          <w:rtl w:val="0"/>
        </w:rPr>
        <w:t xml:space="preserve">Protein</w:t>
      </w:r>
      <w:r w:rsidDel="00000000" w:rsidR="00000000" w:rsidRPr="00000000">
        <w:rPr>
          <w:rFonts w:ascii="Times New Roman" w:cs="Times New Roman" w:eastAsia="Times New Roman" w:hAnsi="Times New Roman"/>
          <w:color w:val="000000"/>
          <w:rtl w:val="0"/>
        </w:rPr>
        <w:t xml:space="preserve"> classification</w:t>
      </w:r>
      <w:r w:rsidDel="00000000" w:rsidR="00000000" w:rsidRPr="00000000">
        <w:rPr>
          <w:rtl w:val="0"/>
        </w:rPr>
      </w:r>
    </w:p>
    <w:p w:rsidR="00000000" w:rsidDel="00000000" w:rsidP="00000000" w:rsidRDefault="00000000" w:rsidRPr="00000000" w14:paraId="0000003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the studied networks, each protein is considered a node that is represented by the following entities: enzyme commission number (EC), reaction code, KEGG (x, y) coordinates. The nodes studied </w:t>
      </w:r>
      <w:r w:rsidDel="00000000" w:rsidR="00000000" w:rsidRPr="00000000">
        <w:rPr>
          <w:rFonts w:ascii="Times New Roman" w:cs="Times New Roman" w:eastAsia="Times New Roman" w:hAnsi="Times New Roman"/>
          <w:rtl w:val="0"/>
        </w:rPr>
        <w:t xml:space="preserve">(n=5497)</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were divided into 4 groups (Figure 2) according to their degree and whether or not it is</w:t>
      </w:r>
      <w:r w:rsidDel="00000000" w:rsidR="00000000" w:rsidRPr="00000000">
        <w:rPr>
          <w:rFonts w:ascii="Times New Roman" w:cs="Times New Roman" w:eastAsia="Times New Roman" w:hAnsi="Times New Roman"/>
          <w:highlight w:val="white"/>
          <w:rtl w:val="0"/>
        </w:rPr>
        <w:t xml:space="preserve"> an AP: HAP (hub articulation point), HP (hub point), and OTHER (no</w:t>
      </w:r>
      <w:r w:rsidDel="00000000" w:rsidR="00000000" w:rsidRPr="00000000">
        <w:rPr>
          <w:rFonts w:ascii="Times New Roman" w:cs="Times New Roman" w:eastAsia="Times New Roman" w:hAnsi="Times New Roman"/>
          <w:rtl w:val="0"/>
        </w:rPr>
        <w:t xml:space="preserve">n-hub non-articulation point). AP (n=722) represented 13.13% of the nodes studied. Regarding HAP (n=403), a frequency of 7.33% of the analyzed nodes was observed. HUB (n=966) corresponded to approximately 17.57% of total nodes since a few connectors are usually present in a metabolic network. Other nodes (n=3406) corresponded to 61.96% of the total of studied nodes.</w:t>
      </w:r>
    </w:p>
    <w:p w:rsidR="00000000" w:rsidDel="00000000" w:rsidP="00000000" w:rsidRDefault="00000000" w:rsidRPr="00000000" w14:paraId="0000003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hanging="2"/>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Pr>
        <w:drawing>
          <wp:inline distB="0" distT="0" distL="0" distR="0">
            <wp:extent cx="5762625" cy="4863779"/>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2625" cy="486377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hanging="2"/>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Figure 2: (A) </w:t>
      </w:r>
      <w:r w:rsidDel="00000000" w:rsidR="00000000" w:rsidRPr="00000000">
        <w:rPr>
          <w:rFonts w:ascii="Times New Roman" w:cs="Times New Roman" w:eastAsia="Times New Roman" w:hAnsi="Times New Roman"/>
          <w:highlight w:val="white"/>
          <w:rtl w:val="0"/>
        </w:rPr>
        <w:t xml:space="preserve">Proteins classifications. AP: articulation point (13.13%);  HAP: hub articulation point (7.33%); HP: hub point (17.57%); Others: non-hub non-articulation point (61.96%). Total number of studied nodes: 5497.  </w:t>
      </w:r>
      <w:r w:rsidDel="00000000" w:rsidR="00000000" w:rsidRPr="00000000">
        <w:rPr>
          <w:rFonts w:ascii="Times New Roman" w:cs="Times New Roman" w:eastAsia="Times New Roman" w:hAnsi="Times New Roman"/>
          <w:b w:val="1"/>
          <w:highlight w:val="white"/>
          <w:rtl w:val="0"/>
        </w:rPr>
        <w:t xml:space="preserve">(B)</w:t>
      </w:r>
      <w:r w:rsidDel="00000000" w:rsidR="00000000" w:rsidRPr="00000000">
        <w:rPr>
          <w:rFonts w:ascii="Times New Roman" w:cs="Times New Roman" w:eastAsia="Times New Roman" w:hAnsi="Times New Roman"/>
          <w:highlight w:val="white"/>
          <w:rtl w:val="0"/>
        </w:rPr>
        <w:t xml:space="preserve"> The x-axis represents each pathway and the y-axis depicts the number of nodes per pathway. Protein count per pathway varies from 2 to 170 nodes. </w:t>
      </w:r>
    </w:p>
    <w:p w:rsidR="00000000" w:rsidDel="00000000" w:rsidP="00000000" w:rsidRDefault="00000000" w:rsidRPr="00000000" w14:paraId="0000003E">
      <w:pPr>
        <w:ind w:left="0" w:hanging="2"/>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F">
      <w:pPr>
        <w:pStyle w:val="Heading2"/>
        <w:spacing w:after="0" w:before="0" w:line="480" w:lineRule="auto"/>
        <w:ind w:hanging="2"/>
        <w:rPr/>
      </w:pPr>
      <w:bookmarkStart w:colFirst="0" w:colLast="0" w:name="_heading=h.6t813qiw3lg2" w:id="19"/>
      <w:bookmarkEnd w:id="19"/>
      <w:r w:rsidDel="00000000" w:rsidR="00000000" w:rsidRPr="00000000">
        <w:rPr>
          <w:rFonts w:ascii="Times New Roman" w:cs="Times New Roman" w:eastAsia="Times New Roman" w:hAnsi="Times New Roman"/>
          <w:rtl w:val="0"/>
        </w:rPr>
        <w:t xml:space="preserve">Hypergeometric analyses</w:t>
      </w:r>
      <w:r w:rsidDel="00000000" w:rsidR="00000000" w:rsidRPr="00000000">
        <w:rPr>
          <w:rtl w:val="0"/>
        </w:rPr>
      </w:r>
    </w:p>
    <w:p w:rsidR="00000000" w:rsidDel="00000000" w:rsidP="00000000" w:rsidRDefault="00000000" w:rsidRPr="00000000" w14:paraId="0000004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hypergeometric analysis, a pattern of non-randomness was identified in the proteins that have a frequency of at least 74.14%, representing the cut-off point of the test. The cut-off point corresponds to the minimum frequency required for a protein to have a non-random distribution. Within this filter, 1148 more frequent proteins were selected, which presented a higher frequency than the cut-off point, of which 263 are APs (22.9%). About the total of studied proteins, 1125 APs that represent 20.46% were evaluated. Higher AP density was observed above the cut-off point when compared to non-AP proteins (Figure 3a, 3b). Besides, at frequencies between 90 and 93%, there was the highest concentration of AP. On the other hand, there was a great variation below the cut-off point, with frequencies between 40 and 55% standing out, which suggests the randomness of APs in this region (Figure 3c).</w:t>
      </w:r>
    </w:p>
    <w:p w:rsidR="00000000" w:rsidDel="00000000" w:rsidP="00000000" w:rsidRDefault="00000000" w:rsidRPr="00000000" w14:paraId="00000041">
      <w:pPr>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rPr>
      </w:pPr>
      <w:bookmarkStart w:colFirst="0" w:colLast="0" w:name="_heading=h.366oalvp78ek" w:id="20"/>
      <w:bookmarkEnd w:id="20"/>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rPr>
      </w:pPr>
      <w:bookmarkStart w:colFirst="0" w:colLast="0" w:name="_heading=h.65hfnnvoe9xd" w:id="21"/>
      <w:bookmarkEnd w:id="21"/>
      <w:r w:rsidDel="00000000" w:rsidR="00000000" w:rsidRPr="00000000">
        <w:rPr>
          <w:rtl w:val="0"/>
        </w:rPr>
      </w:r>
    </w:p>
    <w:sdt>
      <w:sdtPr>
        <w:tag w:val="goog_rdk_1"/>
      </w:sdtPr>
      <w:sdtContent>
        <w:p w:rsidR="00000000" w:rsidDel="00000000" w:rsidP="00000000" w:rsidRDefault="00000000" w:rsidRPr="00000000" w14:paraId="00000044">
          <w:pPr>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61990" cy="5054600"/>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61990" cy="5054600"/>
                        </a:xfrm>
                        <a:prstGeom prst="rect"/>
                        <a:ln/>
                      </pic:spPr>
                    </pic:pic>
                  </a:graphicData>
                </a:graphic>
              </wp:inline>
            </w:drawing>
          </w:r>
          <w:r w:rsidDel="00000000" w:rsidR="00000000" w:rsidRPr="00000000">
            <w:rPr>
              <w:rtl w:val="0"/>
            </w:rPr>
          </w:r>
        </w:p>
      </w:sdtContent>
    </w:sdt>
    <w:p w:rsidR="00000000" w:rsidDel="00000000" w:rsidP="00000000" w:rsidRDefault="00000000" w:rsidRPr="00000000" w14:paraId="00000045">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A) </w:t>
      </w:r>
      <w:r w:rsidDel="00000000" w:rsidR="00000000" w:rsidRPr="00000000">
        <w:rPr>
          <w:rFonts w:ascii="Times New Roman" w:cs="Times New Roman" w:eastAsia="Times New Roman" w:hAnsi="Times New Roman"/>
          <w:rtl w:val="0"/>
        </w:rPr>
        <w:t xml:space="preserve">Heatmap showing the concentration of proteins by frequency. The proteins were divided into 2 groups: AP and Non-AP protein. The lighter shades of blue indicate a higher concentration of APS. The darker shades of blue indicate lower concentrations of AP.</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B) </w:t>
      </w:r>
      <w:r w:rsidDel="00000000" w:rsidR="00000000" w:rsidRPr="00000000">
        <w:rPr>
          <w:rtl w:val="0"/>
        </w:rPr>
      </w:r>
    </w:p>
    <w:p w:rsidR="00000000" w:rsidDel="00000000" w:rsidP="00000000" w:rsidRDefault="00000000" w:rsidRPr="00000000" w14:paraId="00000046">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Protein distribution according to 4 groups: filled diamonds means APs with higher frequencies (p &lt;0.05), empty diamonds mean AP with lower frequencies (p &lt;0.05). Crosses mean Non-APs proteins. </w:t>
      </w:r>
      <w:r w:rsidDel="00000000" w:rsidR="00000000" w:rsidRPr="00000000">
        <w:rPr>
          <w:rFonts w:ascii="Times New Roman" w:cs="Times New Roman" w:eastAsia="Times New Roman" w:hAnsi="Times New Roman"/>
          <w:b w:val="1"/>
          <w:rtl w:val="0"/>
        </w:rPr>
        <w:t xml:space="preserve">C) </w:t>
      </w:r>
      <w:r w:rsidDel="00000000" w:rsidR="00000000" w:rsidRPr="00000000">
        <w:rPr>
          <w:rFonts w:ascii="Times New Roman" w:cs="Times New Roman" w:eastAsia="Times New Roman" w:hAnsi="Times New Roman"/>
          <w:rtl w:val="0"/>
        </w:rPr>
        <w:t xml:space="preserve">Proteins concentration by frequency. The blue line corresponds to APs and the red line corresponds to Non-APs proteins. The pink area indicates significant proteins (most frequently, p &lt;0.05). The dashed line represents the cut point of the hypergeometric. Proteins that fall below the cut-off point are randomly distributed compared to proteins above the cut of the hypergeometric.</w:t>
      </w:r>
      <w:r w:rsidDel="00000000" w:rsidR="00000000" w:rsidRPr="00000000">
        <w:rPr>
          <w:rtl w:val="0"/>
        </w:rPr>
      </w:r>
    </w:p>
    <w:p w:rsidR="00000000" w:rsidDel="00000000" w:rsidP="00000000" w:rsidRDefault="00000000" w:rsidRPr="00000000" w14:paraId="00000047">
      <w:pPr>
        <w:pStyle w:val="Heading2"/>
        <w:spacing w:after="0" w:before="0" w:line="360" w:lineRule="auto"/>
        <w:ind w:hanging="2"/>
        <w:rPr>
          <w:rFonts w:ascii="Times New Roman" w:cs="Times New Roman" w:eastAsia="Times New Roman" w:hAnsi="Times New Roman"/>
        </w:rPr>
      </w:pPr>
      <w:bookmarkStart w:colFirst="0" w:colLast="0" w:name="_heading=h.74omflpwejip" w:id="22"/>
      <w:bookmarkEnd w:id="22"/>
      <w:r w:rsidDel="00000000" w:rsidR="00000000" w:rsidRPr="00000000">
        <w:rPr>
          <w:rtl w:val="0"/>
        </w:rPr>
      </w:r>
    </w:p>
    <w:p w:rsidR="00000000" w:rsidDel="00000000" w:rsidP="00000000" w:rsidRDefault="00000000" w:rsidRPr="00000000" w14:paraId="00000048">
      <w:pPr>
        <w:pStyle w:val="Heading2"/>
        <w:spacing w:after="0" w:before="0" w:line="360" w:lineRule="auto"/>
        <w:ind w:hanging="2"/>
        <w:rPr>
          <w:rFonts w:ascii="Times New Roman" w:cs="Times New Roman" w:eastAsia="Times New Roman" w:hAnsi="Times New Roman"/>
        </w:rPr>
      </w:pPr>
      <w:bookmarkStart w:colFirst="0" w:colLast="0" w:name="_heading=h.f511w9aegn0p" w:id="23"/>
      <w:bookmarkEnd w:id="2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spacing w:after="0" w:before="0" w:line="480" w:lineRule="auto"/>
        <w:ind w:hanging="2"/>
        <w:rPr/>
      </w:pPr>
      <w:bookmarkStart w:colFirst="0" w:colLast="0" w:name="_heading=h.1t44aqae38el" w:id="24"/>
      <w:bookmarkEnd w:id="24"/>
      <w:r w:rsidDel="00000000" w:rsidR="00000000" w:rsidRPr="00000000">
        <w:rPr>
          <w:rFonts w:ascii="Times New Roman" w:cs="Times New Roman" w:eastAsia="Times New Roman" w:hAnsi="Times New Roman"/>
          <w:rtl w:val="0"/>
        </w:rPr>
        <w:t xml:space="preserve">Functional analysis</w:t>
      </w:r>
      <w:r w:rsidDel="00000000" w:rsidR="00000000" w:rsidRPr="00000000">
        <w:rPr>
          <w:rtl w:val="0"/>
        </w:rPr>
      </w:r>
    </w:p>
    <w:p w:rsidR="00000000" w:rsidDel="00000000" w:rsidP="00000000" w:rsidRDefault="00000000" w:rsidRPr="00000000" w14:paraId="0000004A">
      <w:pPr>
        <w:spacing w:after="240" w:before="0" w:line="480" w:lineRule="auto"/>
        <w:ind w:firstLine="720"/>
        <w:rPr>
          <w:rFonts w:ascii="Times New Roman" w:cs="Times New Roman" w:eastAsia="Times New Roman" w:hAnsi="Times New Roman"/>
          <w:highlight w:val="white"/>
        </w:rPr>
      </w:pPr>
      <w:bookmarkStart w:colFirst="0" w:colLast="0" w:name="_heading=h.u2ifrno8fkwo" w:id="25"/>
      <w:bookmarkEnd w:id="25"/>
      <w:r w:rsidDel="00000000" w:rsidR="00000000" w:rsidRPr="00000000">
        <w:rPr>
          <w:rFonts w:ascii="Times New Roman" w:cs="Times New Roman" w:eastAsia="Times New Roman" w:hAnsi="Times New Roman"/>
          <w:highlight w:val="white"/>
          <w:rtl w:val="0"/>
        </w:rPr>
        <w:t xml:space="preserve">To suggest the main metabolic pathways in which the APs are involved, we performed an analysis using the KEGG database and the APs studied in our work (Figure 4). We observed that monooxygenases, </w:t>
      </w:r>
      <w:r w:rsidDel="00000000" w:rsidR="00000000" w:rsidRPr="00000000">
        <w:rPr>
          <w:rFonts w:ascii="Times New Roman" w:cs="Times New Roman" w:eastAsia="Times New Roman" w:hAnsi="Times New Roman"/>
          <w:color w:val="222222"/>
          <w:highlight w:val="white"/>
          <w:rtl w:val="0"/>
        </w:rPr>
        <w:t xml:space="preserve">enzymes that incorporate one </w:t>
      </w:r>
      <w:hyperlink r:id="rId12">
        <w:r w:rsidDel="00000000" w:rsidR="00000000" w:rsidRPr="00000000">
          <w:rPr>
            <w:rFonts w:ascii="Times New Roman" w:cs="Times New Roman" w:eastAsia="Times New Roman" w:hAnsi="Times New Roman"/>
            <w:highlight w:val="white"/>
            <w:rtl w:val="0"/>
          </w:rPr>
          <w:t xml:space="preserve">hydroxyl group</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into substrates in many metabolic pathways,</w:t>
      </w:r>
      <w:r w:rsidDel="00000000" w:rsidR="00000000" w:rsidRPr="00000000">
        <w:rPr>
          <w:rFonts w:ascii="Times New Roman" w:cs="Times New Roman" w:eastAsia="Times New Roman" w:hAnsi="Times New Roman"/>
          <w:highlight w:val="white"/>
          <w:rtl w:val="0"/>
        </w:rPr>
        <w:t xml:space="preserve"> were the AP type associated with a greater amount of metabolic pathways in this work (10 metabolic pathways).</w:t>
      </w:r>
      <w:r w:rsidDel="00000000" w:rsidR="00000000" w:rsidRPr="00000000">
        <w:rPr>
          <w:rFonts w:ascii="Times New Roman" w:cs="Times New Roman" w:eastAsia="Times New Roman" w:hAnsi="Times New Roman"/>
          <w:highlight w:val="white"/>
          <w:rtl w:val="0"/>
        </w:rPr>
        <w:t xml:space="preserve"> In fact, 41 types of monooxygenases can be found in the DEG database (http://www.essentialgene.org/), a database about essential GENES, demonstrating the essentiality of this AP, mainly in Homo Sapiens, in which 25 types of monooxygenases are expressed.</w:t>
      </w:r>
    </w:p>
    <w:p w:rsidR="00000000" w:rsidDel="00000000" w:rsidP="00000000" w:rsidRDefault="00000000" w:rsidRPr="00000000" w14:paraId="0000004B">
      <w:pPr>
        <w:spacing w:after="240" w:before="240" w:line="480" w:lineRule="auto"/>
        <w:ind w:firstLine="720"/>
        <w:rPr>
          <w:rFonts w:ascii="Times New Roman" w:cs="Times New Roman" w:eastAsia="Times New Roman" w:hAnsi="Times New Roman"/>
          <w:highlight w:val="white"/>
        </w:rPr>
      </w:pPr>
      <w:bookmarkStart w:colFirst="0" w:colLast="0" w:name="_heading=h.iij5jlifde24" w:id="26"/>
      <w:bookmarkEnd w:id="26"/>
      <w:r w:rsidDel="00000000" w:rsidR="00000000" w:rsidRPr="00000000">
        <w:rPr>
          <w:rFonts w:ascii="Times New Roman" w:cs="Times New Roman" w:eastAsia="Times New Roman" w:hAnsi="Times New Roman"/>
          <w:highlight w:val="white"/>
          <w:rtl w:val="0"/>
        </w:rPr>
        <w:t xml:space="preserve">Additionally, we could observe that the “amino sugar and nucleotide sugar metabolism” pathway was associated with a greater number of APs (35 APs). Besides, we evaluated the functions and the main expression areas of the APs with the greatest impact (impacts between 13 and 38). We observed that the liver and gallbladder were the main human tissues in which most high-impact APs are expressed. Finally, we found that lyases and isomerases were the main classes of the high-impact APs (Table 1).</w:t>
      </w:r>
      <w:r w:rsidDel="00000000" w:rsidR="00000000" w:rsidRPr="00000000">
        <w:rPr>
          <w:rtl w:val="0"/>
        </w:rPr>
      </w:r>
    </w:p>
    <w:p w:rsidR="00000000" w:rsidDel="00000000" w:rsidP="00000000" w:rsidRDefault="00000000" w:rsidRPr="00000000" w14:paraId="0000004C">
      <w:pPr>
        <w:spacing w:after="240" w:before="240" w:line="480" w:lineRule="auto"/>
        <w:ind w:left="0" w:firstLine="0"/>
        <w:jc w:val="center"/>
        <w:rPr>
          <w:rFonts w:ascii="Times New Roman" w:cs="Times New Roman" w:eastAsia="Times New Roman" w:hAnsi="Times New Roman"/>
          <w:highlight w:val="white"/>
        </w:rPr>
      </w:pPr>
      <w:bookmarkStart w:colFirst="0" w:colLast="0" w:name="_heading=h.6b0slohtl4vr" w:id="27"/>
      <w:bookmarkEnd w:id="27"/>
      <w:r w:rsidDel="00000000" w:rsidR="00000000" w:rsidRPr="00000000">
        <w:rPr>
          <w:rFonts w:ascii="Times New Roman" w:cs="Times New Roman" w:eastAsia="Times New Roman" w:hAnsi="Times New Roman"/>
          <w:highlight w:val="white"/>
        </w:rPr>
        <w:drawing>
          <wp:inline distB="114300" distT="114300" distL="114300" distR="114300">
            <wp:extent cx="4543650" cy="5945823"/>
            <wp:effectExtent b="0" l="0" r="0" t="0"/>
            <wp:docPr id="2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43650" cy="594582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480" w:lineRule="auto"/>
        <w:ind w:firstLine="0"/>
        <w:rPr>
          <w:rFonts w:ascii="Times New Roman" w:cs="Times New Roman" w:eastAsia="Times New Roman" w:hAnsi="Times New Roman"/>
          <w:sz w:val="22"/>
          <w:szCs w:val="22"/>
          <w:highlight w:val="white"/>
        </w:rPr>
      </w:pPr>
      <w:bookmarkStart w:colFirst="0" w:colLast="0" w:name="_heading=h.3lqti4eexnra" w:id="28"/>
      <w:bookmarkEnd w:id="28"/>
      <w:r w:rsidDel="00000000" w:rsidR="00000000" w:rsidRPr="00000000">
        <w:rPr>
          <w:rFonts w:ascii="Times New Roman" w:cs="Times New Roman" w:eastAsia="Times New Roman" w:hAnsi="Times New Roman"/>
          <w:b w:val="1"/>
          <w:highlight w:val="white"/>
          <w:rtl w:val="0"/>
        </w:rPr>
        <w:t xml:space="preserve">Figure 4: </w:t>
      </w:r>
      <w:r w:rsidDel="00000000" w:rsidR="00000000" w:rsidRPr="00000000">
        <w:rPr>
          <w:rFonts w:ascii="Times New Roman" w:cs="Times New Roman" w:eastAsia="Times New Roman" w:hAnsi="Times New Roman"/>
          <w:highlight w:val="white"/>
          <w:rtl w:val="0"/>
        </w:rPr>
        <w:t xml:space="preserve">A) Top 10 metabolic pathways with the greatest number of APs. B) Top 10 AP proteins present in a higher number of metabolic pathways.</w:t>
      </w:r>
      <w:r w:rsidDel="00000000" w:rsidR="00000000" w:rsidRPr="00000000">
        <w:rPr>
          <w:rtl w:val="0"/>
        </w:rPr>
      </w:r>
    </w:p>
    <w:tbl>
      <w:tblPr>
        <w:tblStyle w:val="Table1"/>
        <w:tblW w:w="10710.0" w:type="dxa"/>
        <w:jc w:val="left"/>
        <w:tblInd w:w="-10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50"/>
        <w:gridCol w:w="3330"/>
        <w:gridCol w:w="4860"/>
        <w:gridCol w:w="1170"/>
        <w:tblGridChange w:id="0">
          <w:tblGrid>
            <w:gridCol w:w="1350"/>
            <w:gridCol w:w="3330"/>
            <w:gridCol w:w="4860"/>
            <w:gridCol w:w="1170"/>
          </w:tblGrid>
        </w:tblGridChange>
      </w:tblGrid>
      <w:tr>
        <w:tc>
          <w:tcPr>
            <w:tcBorders>
              <w:top w:color="000000" w:space="0" w:sz="4" w:val="single"/>
              <w:bottom w:color="000000" w:space="0" w:sz="4" w:val="single"/>
            </w:tcBorders>
            <w:vAlign w:val="center"/>
          </w:tcPr>
          <w:p w:rsidR="00000000" w:rsidDel="00000000" w:rsidP="00000000" w:rsidRDefault="00000000" w:rsidRPr="00000000" w14:paraId="0000004E">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 class, and impact factor</w:t>
            </w:r>
          </w:p>
        </w:tc>
        <w:tc>
          <w:tcPr>
            <w:tcBorders>
              <w:top w:color="000000" w:space="0" w:sz="4" w:val="single"/>
              <w:bottom w:color="000000" w:space="0" w:sz="4" w:val="single"/>
            </w:tcBorders>
            <w:vAlign w:val="center"/>
          </w:tcPr>
          <w:p w:rsidR="00000000" w:rsidDel="00000000" w:rsidP="00000000" w:rsidRDefault="00000000" w:rsidRPr="00000000" w14:paraId="0000004F">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Metabolic Pathways</w:t>
            </w:r>
          </w:p>
        </w:tc>
        <w:tc>
          <w:tcPr>
            <w:tcBorders>
              <w:top w:color="000000" w:space="0" w:sz="4" w:val="single"/>
              <w:bottom w:color="000000" w:space="0" w:sz="4" w:val="single"/>
            </w:tcBorders>
            <w:vAlign w:val="center"/>
          </w:tcPr>
          <w:p w:rsidR="00000000" w:rsidDel="00000000" w:rsidP="00000000" w:rsidRDefault="00000000" w:rsidRPr="00000000" w14:paraId="00000050">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Functions</w:t>
            </w:r>
          </w:p>
        </w:tc>
        <w:tc>
          <w:tcPr>
            <w:tcBorders>
              <w:top w:color="000000" w:space="0" w:sz="4" w:val="single"/>
              <w:bottom w:color="000000" w:space="0" w:sz="4" w:val="single"/>
            </w:tcBorders>
            <w:vAlign w:val="center"/>
          </w:tcPr>
          <w:p w:rsidR="00000000" w:rsidDel="00000000" w:rsidP="00000000" w:rsidRDefault="00000000" w:rsidRPr="00000000" w14:paraId="00000051">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Main expression areas</w:t>
            </w:r>
          </w:p>
        </w:tc>
      </w:tr>
      <w:tr>
        <w:tc>
          <w:tcPr>
            <w:tcBorders>
              <w:top w:color="000000" w:space="0" w:sz="4" w:val="single"/>
            </w:tcBorders>
            <w:shd w:fill="efefef" w:val="clear"/>
            <w:vAlign w:val="center"/>
          </w:tcPr>
          <w:p w:rsidR="00000000" w:rsidDel="00000000" w:rsidP="00000000" w:rsidRDefault="00000000" w:rsidRPr="00000000" w14:paraId="00000052">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4.4.1.1</w:t>
            </w:r>
          </w:p>
          <w:p w:rsidR="00000000" w:rsidDel="00000000" w:rsidP="00000000" w:rsidRDefault="00000000" w:rsidRPr="00000000" w14:paraId="00000053">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Cystathionine gamma-lyase</w:t>
            </w:r>
          </w:p>
          <w:p w:rsidR="00000000" w:rsidDel="00000000" w:rsidP="00000000" w:rsidRDefault="00000000" w:rsidRPr="00000000" w14:paraId="00000054">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56">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tcBorders>
              <w:top w:color="000000" w:space="0" w:sz="4" w:val="single"/>
            </w:tcBorders>
            <w:shd w:fill="efefef" w:val="clear"/>
            <w:vAlign w:val="center"/>
          </w:tcPr>
          <w:p w:rsidR="00000000" w:rsidDel="00000000" w:rsidP="00000000" w:rsidRDefault="00000000" w:rsidRPr="00000000" w14:paraId="00000058">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Glycine, serine and threonine metabolism</w:t>
            </w:r>
          </w:p>
          <w:p w:rsidR="00000000" w:rsidDel="00000000" w:rsidP="00000000" w:rsidRDefault="00000000" w:rsidRPr="00000000" w14:paraId="00000059">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Cysteine and methionine metabolism</w:t>
            </w:r>
          </w:p>
          <w:p w:rsidR="00000000" w:rsidDel="00000000" w:rsidP="00000000" w:rsidRDefault="00000000" w:rsidRPr="00000000" w14:paraId="0000005A">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Selenocompound metabolism</w:t>
            </w:r>
          </w:p>
          <w:p w:rsidR="00000000" w:rsidDel="00000000" w:rsidP="00000000" w:rsidRDefault="00000000" w:rsidRPr="00000000" w14:paraId="0000005B">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5C">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tcBorders>
              <w:top w:color="000000" w:space="0" w:sz="4" w:val="single"/>
            </w:tcBorders>
            <w:shd w:fill="efefef" w:val="clear"/>
            <w:vAlign w:val="center"/>
          </w:tcPr>
          <w:p w:rsidR="00000000" w:rsidDel="00000000" w:rsidP="00000000" w:rsidRDefault="00000000" w:rsidRPr="00000000" w14:paraId="0000005D">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multifunctional pyridoxal-phosphate protein that converts cystathione derived from methionine into cysteine.  The enzyme cleaves a carbon-sulfur bond, releasing L-cysteine and an unstable enamine product that tautomerizes to an imine form, which undergoes hydrolytic deamination to form 2-oxobutanoate and ammonia. The latter reaction can be catalyzed by 2-iminobutanoate/2-iminopropanoate deaminase. Also catalyzes the conversion of L-homoserine to 2-oxobutanoate and ammonia of L-cystine to thiocysteine, pyruvate and ammonia, and of L-cysteine to pyruvate, hydrogen sulfide and ammonia. Glutathione synthesis in the liver is dependent upon the cysteine availability.</w:t>
            </w:r>
          </w:p>
        </w:tc>
        <w:tc>
          <w:tcPr>
            <w:tcBorders>
              <w:top w:color="000000" w:space="0" w:sz="4" w:val="single"/>
            </w:tcBorders>
            <w:shd w:fill="efefef" w:val="clear"/>
            <w:vAlign w:val="center"/>
          </w:tcPr>
          <w:p w:rsidR="00000000" w:rsidDel="00000000" w:rsidP="00000000" w:rsidRDefault="00000000" w:rsidRPr="00000000" w14:paraId="0000005E">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vAlign w:val="center"/>
          </w:tcPr>
          <w:p w:rsidR="00000000" w:rsidDel="00000000" w:rsidP="00000000" w:rsidRDefault="00000000" w:rsidRPr="00000000" w14:paraId="0000005F">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5.4.99.5</w:t>
            </w:r>
          </w:p>
          <w:p w:rsidR="00000000" w:rsidDel="00000000" w:rsidP="00000000" w:rsidRDefault="00000000" w:rsidRPr="00000000" w14:paraId="00000060">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Chorismate mutase</w:t>
            </w:r>
          </w:p>
          <w:p w:rsidR="00000000" w:rsidDel="00000000" w:rsidP="00000000" w:rsidRDefault="00000000" w:rsidRPr="00000000" w14:paraId="00000061">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63">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vAlign w:val="center"/>
          </w:tcPr>
          <w:p w:rsidR="00000000" w:rsidDel="00000000" w:rsidP="00000000" w:rsidRDefault="00000000" w:rsidRPr="00000000" w14:paraId="00000065">
            <w:pPr>
              <w:numPr>
                <w:ilvl w:val="0"/>
                <w:numId w:val="5"/>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Phenylalanine, tyrosine and tryptophan biosynthesis</w:t>
            </w:r>
          </w:p>
          <w:p w:rsidR="00000000" w:rsidDel="00000000" w:rsidP="00000000" w:rsidRDefault="00000000" w:rsidRPr="00000000" w14:paraId="00000066">
            <w:pPr>
              <w:numPr>
                <w:ilvl w:val="0"/>
                <w:numId w:val="5"/>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67">
            <w:pPr>
              <w:numPr>
                <w:ilvl w:val="0"/>
                <w:numId w:val="5"/>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vAlign w:val="center"/>
          </w:tcPr>
          <w:p w:rsidR="00000000" w:rsidDel="00000000" w:rsidP="00000000" w:rsidRDefault="00000000" w:rsidRPr="00000000" w14:paraId="00000068">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Plays an important role in the biosynthesis of aromatic amino acids, catalyzes the first step of the </w:t>
            </w:r>
            <w:hyperlink r:id="rId14">
              <w:r w:rsidDel="00000000" w:rsidR="00000000" w:rsidRPr="00000000">
                <w:rPr>
                  <w:rFonts w:ascii="Times New Roman" w:cs="Times New Roman" w:eastAsia="Times New Roman" w:hAnsi="Times New Roman"/>
                  <w:sz w:val="20"/>
                  <w:szCs w:val="20"/>
                  <w:rtl w:val="0"/>
                </w:rPr>
                <w:t xml:space="preserve">shikimate</w:t>
              </w:r>
            </w:hyperlink>
            <w:r w:rsidDel="00000000" w:rsidR="00000000" w:rsidRPr="00000000">
              <w:rPr>
                <w:rFonts w:ascii="Times New Roman" w:cs="Times New Roman" w:eastAsia="Times New Roman" w:hAnsi="Times New Roman"/>
                <w:sz w:val="20"/>
                <w:szCs w:val="20"/>
                <w:rtl w:val="0"/>
              </w:rPr>
              <w:t xml:space="preserve"> branch pathway specific to </w:t>
            </w:r>
            <w:hyperlink r:id="rId15">
              <w:r w:rsidDel="00000000" w:rsidR="00000000" w:rsidRPr="00000000">
                <w:rPr>
                  <w:rFonts w:ascii="Times New Roman" w:cs="Times New Roman" w:eastAsia="Times New Roman" w:hAnsi="Times New Roman"/>
                  <w:sz w:val="20"/>
                  <w:szCs w:val="20"/>
                  <w:rtl w:val="0"/>
                </w:rPr>
                <w:t xml:space="preserve">phenylalanine</w:t>
              </w:r>
            </w:hyperlink>
            <w:r w:rsidDel="00000000" w:rsidR="00000000" w:rsidRPr="00000000">
              <w:rPr>
                <w:rFonts w:ascii="Times New Roman" w:cs="Times New Roman" w:eastAsia="Times New Roman" w:hAnsi="Times New Roman"/>
                <w:sz w:val="20"/>
                <w:szCs w:val="20"/>
                <w:rtl w:val="0"/>
              </w:rPr>
              <w:t xml:space="preserve"> and </w:t>
            </w:r>
            <w:hyperlink r:id="rId16">
              <w:r w:rsidDel="00000000" w:rsidR="00000000" w:rsidRPr="00000000">
                <w:rPr>
                  <w:rFonts w:ascii="Times New Roman" w:cs="Times New Roman" w:eastAsia="Times New Roman" w:hAnsi="Times New Roman"/>
                  <w:sz w:val="20"/>
                  <w:szCs w:val="20"/>
                  <w:rtl w:val="0"/>
                </w:rPr>
                <w:t xml:space="preserve">tyrosine</w:t>
              </w:r>
            </w:hyperlink>
            <w:r w:rsidDel="00000000" w:rsidR="00000000" w:rsidRPr="00000000">
              <w:rPr>
                <w:rFonts w:ascii="Times New Roman" w:cs="Times New Roman" w:eastAsia="Times New Roman" w:hAnsi="Times New Roman"/>
                <w:sz w:val="20"/>
                <w:szCs w:val="20"/>
                <w:rtl w:val="0"/>
              </w:rPr>
              <w:t xml:space="preserve"> </w:t>
            </w:r>
            <w:hyperlink r:id="rId17">
              <w:r w:rsidDel="00000000" w:rsidR="00000000" w:rsidRPr="00000000">
                <w:rPr>
                  <w:rFonts w:ascii="Times New Roman" w:cs="Times New Roman" w:eastAsia="Times New Roman" w:hAnsi="Times New Roman"/>
                  <w:sz w:val="20"/>
                  <w:szCs w:val="20"/>
                  <w:rtl w:val="0"/>
                </w:rPr>
                <w:t xml:space="preserve">biosynthesis</w:t>
              </w:r>
            </w:hyperlink>
            <w:r w:rsidDel="00000000" w:rsidR="00000000" w:rsidRPr="00000000">
              <w:rPr>
                <w:rFonts w:ascii="Times New Roman" w:cs="Times New Roman" w:eastAsia="Times New Roman" w:hAnsi="Times New Roman"/>
                <w:sz w:val="20"/>
                <w:szCs w:val="20"/>
                <w:rtl w:val="0"/>
              </w:rPr>
              <w:t xml:space="preserve">, and catalyzes the Claisen rearrangement of chorismate to prephenate and the decarboxylation/dehydration of prephenate to phenylpyruvate.</w:t>
            </w:r>
          </w:p>
        </w:tc>
        <w:tc>
          <w:tcPr>
            <w:vAlign w:val="center"/>
          </w:tcPr>
          <w:p w:rsidR="00000000" w:rsidDel="00000000" w:rsidP="00000000" w:rsidRDefault="00000000" w:rsidRPr="00000000" w14:paraId="00000069">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shd w:fill="efefef" w:val="clear"/>
            <w:vAlign w:val="center"/>
          </w:tcPr>
          <w:p w:rsidR="00000000" w:rsidDel="00000000" w:rsidP="00000000" w:rsidRDefault="00000000" w:rsidRPr="00000000" w14:paraId="0000006A">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4.1.2.13 </w:t>
            </w:r>
          </w:p>
          <w:p w:rsidR="00000000" w:rsidDel="00000000" w:rsidP="00000000" w:rsidRDefault="00000000" w:rsidRPr="00000000" w14:paraId="0000006B">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Fructose-bisphosphate aldolase  </w:t>
            </w:r>
          </w:p>
          <w:p w:rsidR="00000000" w:rsidDel="00000000" w:rsidP="00000000" w:rsidRDefault="00000000" w:rsidRPr="00000000" w14:paraId="0000006C">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40" w:lineRule="auto"/>
              <w:ind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0"/>
                <w:szCs w:val="20"/>
                <w:rtl w:val="0"/>
              </w:rPr>
              <w:t xml:space="preserve">Lyases </w:t>
            </w:r>
            <w:r w:rsidDel="00000000" w:rsidR="00000000" w:rsidRPr="00000000">
              <w:rPr>
                <w:rtl w:val="0"/>
              </w:rPr>
            </w:r>
          </w:p>
          <w:p w:rsidR="00000000" w:rsidDel="00000000" w:rsidP="00000000" w:rsidRDefault="00000000" w:rsidRPr="00000000" w14:paraId="0000006E">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efefef" w:val="clear"/>
            <w:vAlign w:val="center"/>
          </w:tcPr>
          <w:p w:rsidR="00000000" w:rsidDel="00000000" w:rsidP="00000000" w:rsidRDefault="00000000" w:rsidRPr="00000000" w14:paraId="00000070">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Glycolysis / Gluconeogenesis</w:t>
            </w:r>
          </w:p>
          <w:p w:rsidR="00000000" w:rsidDel="00000000" w:rsidP="00000000" w:rsidRDefault="00000000" w:rsidRPr="00000000" w14:paraId="00000071">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Pentose phosphate pathway</w:t>
            </w:r>
          </w:p>
          <w:p w:rsidR="00000000" w:rsidDel="00000000" w:rsidP="00000000" w:rsidRDefault="00000000" w:rsidRPr="00000000" w14:paraId="00000072">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 and mannose metabolism</w:t>
            </w:r>
          </w:p>
          <w:p w:rsidR="00000000" w:rsidDel="00000000" w:rsidP="00000000" w:rsidRDefault="00000000" w:rsidRPr="00000000" w14:paraId="00000073">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Methane metabolism</w:t>
            </w:r>
          </w:p>
          <w:p w:rsidR="00000000" w:rsidDel="00000000" w:rsidP="00000000" w:rsidRDefault="00000000" w:rsidRPr="00000000" w14:paraId="00000074">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Carbon fixation in photosynthetic organisms</w:t>
            </w:r>
          </w:p>
          <w:p w:rsidR="00000000" w:rsidDel="00000000" w:rsidP="00000000" w:rsidRDefault="00000000" w:rsidRPr="00000000" w14:paraId="00000075">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76">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in diverse environments</w:t>
            </w:r>
          </w:p>
          <w:p w:rsidR="00000000" w:rsidDel="00000000" w:rsidP="00000000" w:rsidRDefault="00000000" w:rsidRPr="00000000" w14:paraId="00000077">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shd w:fill="efefef" w:val="clear"/>
            <w:vAlign w:val="center"/>
          </w:tcPr>
          <w:p w:rsidR="00000000" w:rsidDel="00000000" w:rsidP="00000000" w:rsidRDefault="00000000" w:rsidRPr="00000000" w14:paraId="00000078">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glycolytic enzyme catalyzes the reversible conversion of fructose-1,6-bisphosphate to glyceraldehyde 3-phosphate and dihydroxyacetone phosphate. Three aldolase isozymes are differentially expressed during development. The developing embryo produces aldolase A. In adult liver, kidney and intestine, aldolase A expression is repressed and aldolase B is produced. In the brain and other nervous tissue, aldolase A and C are expressed equally. There is a high degree of homology between aldolase A and C. Defects in ALDOB cause hereditary fructose intolerance.</w:t>
            </w:r>
          </w:p>
          <w:p w:rsidR="00000000" w:rsidDel="00000000" w:rsidP="00000000" w:rsidRDefault="00000000" w:rsidRPr="00000000" w14:paraId="00000079">
            <w:pPr>
              <w:spacing w:line="240" w:lineRule="auto"/>
              <w:ind w:firstLine="0"/>
              <w:rPr>
                <w:rFonts w:ascii="Times New Roman" w:cs="Times New Roman" w:eastAsia="Times New Roman" w:hAnsi="Times New Roman"/>
                <w:sz w:val="20"/>
                <w:szCs w:val="20"/>
              </w:rPr>
            </w:pPr>
            <w:r w:rsidDel="00000000" w:rsidR="00000000" w:rsidRPr="00000000">
              <w:rPr>
                <w:rtl w:val="0"/>
              </w:rPr>
            </w:r>
          </w:p>
        </w:tc>
        <w:tc>
          <w:tcPr>
            <w:shd w:fill="efefef" w:val="clear"/>
            <w:vAlign w:val="center"/>
          </w:tcPr>
          <w:p w:rsidR="00000000" w:rsidDel="00000000" w:rsidP="00000000" w:rsidRDefault="00000000" w:rsidRPr="00000000" w14:paraId="0000007A">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vAlign w:val="center"/>
          </w:tcPr>
          <w:p w:rsidR="00000000" w:rsidDel="00000000" w:rsidP="00000000" w:rsidRDefault="00000000" w:rsidRPr="00000000" w14:paraId="0000007B">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4.2.1.17 </w:t>
            </w:r>
          </w:p>
          <w:p w:rsidR="00000000" w:rsidDel="00000000" w:rsidP="00000000" w:rsidRDefault="00000000" w:rsidRPr="00000000" w14:paraId="0000007C">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Enoyl-CoA hydratase</w:t>
            </w:r>
          </w:p>
          <w:p w:rsidR="00000000" w:rsidDel="00000000" w:rsidP="00000000" w:rsidRDefault="00000000" w:rsidRPr="00000000" w14:paraId="0000007D">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7F">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vAlign w:val="center"/>
          </w:tcPr>
          <w:p w:rsidR="00000000" w:rsidDel="00000000" w:rsidP="00000000" w:rsidRDefault="00000000" w:rsidRPr="00000000" w14:paraId="00000081">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Fatty acid elongation</w:t>
            </w:r>
          </w:p>
          <w:p w:rsidR="00000000" w:rsidDel="00000000" w:rsidP="00000000" w:rsidRDefault="00000000" w:rsidRPr="00000000" w14:paraId="00000082">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Fatty acid degradation</w:t>
            </w:r>
          </w:p>
          <w:p w:rsidR="00000000" w:rsidDel="00000000" w:rsidP="00000000" w:rsidRDefault="00000000" w:rsidRPr="00000000" w14:paraId="00000083">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Valine, leucine and isoleucine degradation</w:t>
            </w:r>
          </w:p>
          <w:p w:rsidR="00000000" w:rsidDel="00000000" w:rsidP="00000000" w:rsidRDefault="00000000" w:rsidRPr="00000000" w14:paraId="00000084">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Geraniol degradation</w:t>
            </w:r>
          </w:p>
          <w:p w:rsidR="00000000" w:rsidDel="00000000" w:rsidP="00000000" w:rsidRDefault="00000000" w:rsidRPr="00000000" w14:paraId="00000085">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Lysine degradation</w:t>
            </w:r>
          </w:p>
          <w:p w:rsidR="00000000" w:rsidDel="00000000" w:rsidP="00000000" w:rsidRDefault="00000000" w:rsidRPr="00000000" w14:paraId="00000086">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Phenylalanine metabolism</w:t>
            </w:r>
          </w:p>
          <w:p w:rsidR="00000000" w:rsidDel="00000000" w:rsidP="00000000" w:rsidRDefault="00000000" w:rsidRPr="00000000" w14:paraId="00000087">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Benzoate degradation</w:t>
            </w:r>
          </w:p>
          <w:p w:rsidR="00000000" w:rsidDel="00000000" w:rsidP="00000000" w:rsidRDefault="00000000" w:rsidRPr="00000000" w14:paraId="00000088">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Tryptophan metabolism</w:t>
            </w:r>
          </w:p>
          <w:p w:rsidR="00000000" w:rsidDel="00000000" w:rsidP="00000000" w:rsidRDefault="00000000" w:rsidRPr="00000000" w14:paraId="00000089">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beta-Alanine metabolism</w:t>
            </w:r>
          </w:p>
          <w:p w:rsidR="00000000" w:rsidDel="00000000" w:rsidP="00000000" w:rsidRDefault="00000000" w:rsidRPr="00000000" w14:paraId="0000008A">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alpha-Linolenic acid metabolism</w:t>
            </w:r>
          </w:p>
          <w:p w:rsidR="00000000" w:rsidDel="00000000" w:rsidP="00000000" w:rsidRDefault="00000000" w:rsidRPr="00000000" w14:paraId="0000008B">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Aminobenzoate degradation</w:t>
            </w:r>
          </w:p>
          <w:p w:rsidR="00000000" w:rsidDel="00000000" w:rsidP="00000000" w:rsidRDefault="00000000" w:rsidRPr="00000000" w14:paraId="0000008C">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Propanoate metabolism</w:t>
            </w:r>
          </w:p>
          <w:p w:rsidR="00000000" w:rsidDel="00000000" w:rsidP="00000000" w:rsidRDefault="00000000" w:rsidRPr="00000000" w14:paraId="0000008D">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Butanoate metabolism</w:t>
            </w:r>
          </w:p>
          <w:p w:rsidR="00000000" w:rsidDel="00000000" w:rsidP="00000000" w:rsidRDefault="00000000" w:rsidRPr="00000000" w14:paraId="0000008E">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Carbon fixation pathways </w:t>
            </w:r>
          </w:p>
          <w:p w:rsidR="00000000" w:rsidDel="00000000" w:rsidP="00000000" w:rsidRDefault="00000000" w:rsidRPr="00000000" w14:paraId="0000008F">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Limonene and pinene degradation</w:t>
            </w:r>
          </w:p>
          <w:p w:rsidR="00000000" w:rsidDel="00000000" w:rsidP="00000000" w:rsidRDefault="00000000" w:rsidRPr="00000000" w14:paraId="00000090">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Caprolactam degradation</w:t>
            </w:r>
          </w:p>
          <w:p w:rsidR="00000000" w:rsidDel="00000000" w:rsidP="00000000" w:rsidRDefault="00000000" w:rsidRPr="00000000" w14:paraId="00000091">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92">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w:t>
            </w:r>
          </w:p>
          <w:p w:rsidR="00000000" w:rsidDel="00000000" w:rsidP="00000000" w:rsidRDefault="00000000" w:rsidRPr="00000000" w14:paraId="00000093">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vAlign w:val="center"/>
          </w:tcPr>
          <w:p w:rsidR="00000000" w:rsidDel="00000000" w:rsidP="00000000" w:rsidRDefault="00000000" w:rsidRPr="00000000" w14:paraId="00000094">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protein is a bifunctional enzyme and is one of the four enzymes of the peroxisomal beta-oxidation pathway. The N-terminal region of the encoded protein contains enoyl-CoA hydratase activity while the C-terminal region contains 3-hydroxyacyl-CoA dehydrogenase activity.</w:t>
            </w:r>
          </w:p>
        </w:tc>
        <w:tc>
          <w:tcPr>
            <w:vAlign w:val="center"/>
          </w:tcPr>
          <w:p w:rsidR="00000000" w:rsidDel="00000000" w:rsidP="00000000" w:rsidRDefault="00000000" w:rsidRPr="00000000" w14:paraId="00000095">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Muscle </w:t>
            </w:r>
          </w:p>
        </w:tc>
      </w:tr>
      <w:tr>
        <w:tc>
          <w:tcPr>
            <w:shd w:fill="efefef" w:val="clear"/>
            <w:vAlign w:val="center"/>
          </w:tcPr>
          <w:p w:rsidR="00000000" w:rsidDel="00000000" w:rsidP="00000000" w:rsidRDefault="00000000" w:rsidRPr="00000000" w14:paraId="00000096">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4.2.1.2  </w:t>
            </w:r>
          </w:p>
          <w:p w:rsidR="00000000" w:rsidDel="00000000" w:rsidP="00000000" w:rsidRDefault="00000000" w:rsidRPr="00000000" w14:paraId="00000097">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Fumarate hydratase</w:t>
            </w:r>
          </w:p>
          <w:p w:rsidR="00000000" w:rsidDel="00000000" w:rsidP="00000000" w:rsidRDefault="00000000" w:rsidRPr="00000000" w14:paraId="00000098">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9A">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efefef" w:val="clear"/>
            <w:vAlign w:val="center"/>
          </w:tcPr>
          <w:p w:rsidR="00000000" w:rsidDel="00000000" w:rsidP="00000000" w:rsidRDefault="00000000" w:rsidRPr="00000000" w14:paraId="0000009C">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Citrate cycle (TCA cycle)</w:t>
            </w:r>
          </w:p>
          <w:p w:rsidR="00000000" w:rsidDel="00000000" w:rsidP="00000000" w:rsidRDefault="00000000" w:rsidRPr="00000000" w14:paraId="0000009D">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Pyruvate metabolism</w:t>
            </w:r>
          </w:p>
          <w:p w:rsidR="00000000" w:rsidDel="00000000" w:rsidP="00000000" w:rsidRDefault="00000000" w:rsidRPr="00000000" w14:paraId="0000009E">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Carbon fixation pathways </w:t>
            </w:r>
          </w:p>
          <w:p w:rsidR="00000000" w:rsidDel="00000000" w:rsidP="00000000" w:rsidRDefault="00000000" w:rsidRPr="00000000" w14:paraId="0000009F">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A0">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w:t>
            </w:r>
          </w:p>
          <w:p w:rsidR="00000000" w:rsidDel="00000000" w:rsidP="00000000" w:rsidRDefault="00000000" w:rsidRPr="00000000" w14:paraId="000000A1">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shd w:fill="efefef" w:val="clear"/>
            <w:vAlign w:val="center"/>
          </w:tcPr>
          <w:p w:rsidR="00000000" w:rsidDel="00000000" w:rsidP="00000000" w:rsidRDefault="00000000" w:rsidRPr="00000000" w14:paraId="000000A2">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reversible stereospecific interconversion of fumarate to L-malate.</w:t>
            </w:r>
          </w:p>
        </w:tc>
        <w:tc>
          <w:tcPr>
            <w:shd w:fill="efefef" w:val="clear"/>
            <w:vAlign w:val="center"/>
          </w:tcPr>
          <w:p w:rsidR="00000000" w:rsidDel="00000000" w:rsidP="00000000" w:rsidRDefault="00000000" w:rsidRPr="00000000" w14:paraId="000000A3">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Kidney &amp; urinary bladder</w:t>
            </w:r>
          </w:p>
        </w:tc>
      </w:tr>
      <w:tr>
        <w:tc>
          <w:tcPr>
            <w:vAlign w:val="center"/>
          </w:tcPr>
          <w:p w:rsidR="00000000" w:rsidDel="00000000" w:rsidP="00000000" w:rsidRDefault="00000000" w:rsidRPr="00000000" w14:paraId="000000A4">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5.3.1.9</w:t>
            </w:r>
          </w:p>
          <w:p w:rsidR="00000000" w:rsidDel="00000000" w:rsidP="00000000" w:rsidRDefault="00000000" w:rsidRPr="00000000" w14:paraId="000000A5">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Glucose-6-phosphate isomerase</w:t>
            </w:r>
          </w:p>
          <w:p w:rsidR="00000000" w:rsidDel="00000000" w:rsidP="00000000" w:rsidRDefault="00000000" w:rsidRPr="00000000" w14:paraId="000000A6">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A8">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ind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vAlign w:val="center"/>
          </w:tcPr>
          <w:p w:rsidR="00000000" w:rsidDel="00000000" w:rsidP="00000000" w:rsidRDefault="00000000" w:rsidRPr="00000000" w14:paraId="000000AA">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Glycolysis / Gluconeogenesis</w:t>
            </w:r>
          </w:p>
          <w:p w:rsidR="00000000" w:rsidDel="00000000" w:rsidP="00000000" w:rsidRDefault="00000000" w:rsidRPr="00000000" w14:paraId="000000AB">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Pentose phosphate pathway</w:t>
            </w:r>
          </w:p>
          <w:p w:rsidR="00000000" w:rsidDel="00000000" w:rsidP="00000000" w:rsidRDefault="00000000" w:rsidRPr="00000000" w14:paraId="000000AC">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Starch and sucrose metabolism</w:t>
            </w:r>
          </w:p>
          <w:p w:rsidR="00000000" w:rsidDel="00000000" w:rsidP="00000000" w:rsidRDefault="00000000" w:rsidRPr="00000000" w14:paraId="000000AD">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p w:rsidR="00000000" w:rsidDel="00000000" w:rsidP="00000000" w:rsidRDefault="00000000" w:rsidRPr="00000000" w14:paraId="000000AE">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AF">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w:t>
            </w:r>
          </w:p>
          <w:p w:rsidR="00000000" w:rsidDel="00000000" w:rsidP="00000000" w:rsidRDefault="00000000" w:rsidRPr="00000000" w14:paraId="000000B0">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r w:rsidDel="00000000" w:rsidR="00000000" w:rsidRPr="00000000">
              <w:rPr>
                <w:rtl w:val="0"/>
              </w:rPr>
            </w:r>
          </w:p>
        </w:tc>
        <w:tc>
          <w:tcPr>
            <w:vAlign w:val="center"/>
          </w:tcPr>
          <w:p w:rsidR="00000000" w:rsidDel="00000000" w:rsidP="00000000" w:rsidRDefault="00000000" w:rsidRPr="00000000" w14:paraId="000000B1">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cytoplasm, catalyzes the conversion of glucose-6-phosphate to fructose-6-phosphate, the second step in glycolysis, and the reverse reaction during gluconeogenesis. Besides its role as a glycolytic enzyme, it also acts as a secreted cytokine: acts as an angiogenic factor that stimulates endothelial cell motility. Acts as a neurotrophic factor, neuroleukin, for spinal and sensory neurons. It is secreted by lectin-stimulated T-cells and induces immunoglobulin secretion.</w:t>
            </w:r>
          </w:p>
        </w:tc>
        <w:tc>
          <w:tcPr>
            <w:vAlign w:val="center"/>
          </w:tcPr>
          <w:p w:rsidR="00000000" w:rsidDel="00000000" w:rsidP="00000000" w:rsidRDefault="00000000" w:rsidRPr="00000000" w14:paraId="000000B2">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Muscle</w:t>
            </w:r>
          </w:p>
        </w:tc>
      </w:tr>
      <w:tr>
        <w:tc>
          <w:tcPr>
            <w:shd w:fill="efefef" w:val="clear"/>
            <w:vAlign w:val="center"/>
          </w:tcPr>
          <w:p w:rsidR="00000000" w:rsidDel="00000000" w:rsidP="00000000" w:rsidRDefault="00000000" w:rsidRPr="00000000" w14:paraId="000000B3">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5.4.2.8</w:t>
            </w:r>
          </w:p>
          <w:p w:rsidR="00000000" w:rsidDel="00000000" w:rsidP="00000000" w:rsidRDefault="00000000" w:rsidRPr="00000000" w14:paraId="000000B4">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Phosphomannomutase</w:t>
            </w:r>
          </w:p>
          <w:p w:rsidR="00000000" w:rsidDel="00000000" w:rsidP="00000000" w:rsidRDefault="00000000" w:rsidRPr="00000000" w14:paraId="000000B5">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B7">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efefef" w:val="clear"/>
            <w:vAlign w:val="center"/>
          </w:tcPr>
          <w:p w:rsidR="00000000" w:rsidDel="00000000" w:rsidP="00000000" w:rsidRDefault="00000000" w:rsidRPr="00000000" w14:paraId="000000B9">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 and mannose metabolism</w:t>
            </w:r>
          </w:p>
          <w:p w:rsidR="00000000" w:rsidDel="00000000" w:rsidP="00000000" w:rsidRDefault="00000000" w:rsidRPr="00000000" w14:paraId="000000BA">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p w:rsidR="00000000" w:rsidDel="00000000" w:rsidP="00000000" w:rsidRDefault="00000000" w:rsidRPr="00000000" w14:paraId="000000BB">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BC">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shd w:fill="efefef" w:val="clear"/>
            <w:vAlign w:val="center"/>
          </w:tcPr>
          <w:p w:rsidR="00000000" w:rsidDel="00000000" w:rsidP="00000000" w:rsidRDefault="00000000" w:rsidRPr="00000000" w14:paraId="000000BD">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Phosphomannomutase catalyzes the conversion between D-mannose 6-phosphate and D-mannose 1-phosphate which is a substrate for GDP-mannose synthesis. GDP-mannose is used for the synthesis of dolichol-phosphate-mannose, which is essential for N-linked glycosylation and thus the secretion of several glycoproteins as well as for the synthesis of glycosyl-phosphatidyl-inositol (GPI) anchored proteins.</w:t>
            </w:r>
          </w:p>
        </w:tc>
        <w:tc>
          <w:tcPr>
            <w:shd w:fill="efefef" w:val="clear"/>
            <w:vAlign w:val="center"/>
          </w:tcPr>
          <w:p w:rsidR="00000000" w:rsidDel="00000000" w:rsidP="00000000" w:rsidRDefault="00000000" w:rsidRPr="00000000" w14:paraId="000000BE">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Proximal digestive tract</w:t>
            </w:r>
          </w:p>
        </w:tc>
      </w:tr>
      <w:tr>
        <w:tc>
          <w:tcPr>
            <w:vAlign w:val="center"/>
          </w:tcPr>
          <w:p w:rsidR="00000000" w:rsidDel="00000000" w:rsidP="00000000" w:rsidRDefault="00000000" w:rsidRPr="00000000" w14:paraId="000000BF">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5.3.1.8</w:t>
            </w:r>
          </w:p>
          <w:p w:rsidR="00000000" w:rsidDel="00000000" w:rsidP="00000000" w:rsidRDefault="00000000" w:rsidRPr="00000000" w14:paraId="000000C0">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Mannose-6-phosphate isomerase</w:t>
            </w:r>
          </w:p>
          <w:p w:rsidR="00000000" w:rsidDel="00000000" w:rsidP="00000000" w:rsidRDefault="00000000" w:rsidRPr="00000000" w14:paraId="000000C1">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C3">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vAlign w:val="center"/>
          </w:tcPr>
          <w:p w:rsidR="00000000" w:rsidDel="00000000" w:rsidP="00000000" w:rsidRDefault="00000000" w:rsidRPr="00000000" w14:paraId="000000C5">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 and mannose metabolism</w:t>
            </w:r>
          </w:p>
          <w:p w:rsidR="00000000" w:rsidDel="00000000" w:rsidP="00000000" w:rsidRDefault="00000000" w:rsidRPr="00000000" w14:paraId="000000C6">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p w:rsidR="00000000" w:rsidDel="00000000" w:rsidP="00000000" w:rsidRDefault="00000000" w:rsidRPr="00000000" w14:paraId="000000C7">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C8">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vAlign w:val="center"/>
          </w:tcPr>
          <w:p w:rsidR="00000000" w:rsidDel="00000000" w:rsidP="00000000" w:rsidRDefault="00000000" w:rsidRPr="00000000" w14:paraId="000000C9">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interconversion of fructose-6-phosphate and mannose-6-phosphate and plays a critical role in maintaining the supply of D-mannose derivatives, which are required for most glycosylation reactions.</w:t>
            </w:r>
          </w:p>
        </w:tc>
        <w:tc>
          <w:tcPr>
            <w:vAlign w:val="center"/>
          </w:tcPr>
          <w:p w:rsidR="00000000" w:rsidDel="00000000" w:rsidP="00000000" w:rsidRDefault="00000000" w:rsidRPr="00000000" w14:paraId="000000CA">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Pancreas</w:t>
            </w:r>
          </w:p>
        </w:tc>
      </w:tr>
      <w:tr>
        <w:tc>
          <w:tcPr>
            <w:shd w:fill="efefef" w:val="clear"/>
            <w:vAlign w:val="center"/>
          </w:tcPr>
          <w:p w:rsidR="00000000" w:rsidDel="00000000" w:rsidP="00000000" w:rsidRDefault="00000000" w:rsidRPr="00000000" w14:paraId="000000CB">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1.1.1.22</w:t>
            </w:r>
          </w:p>
          <w:p w:rsidR="00000000" w:rsidDel="00000000" w:rsidP="00000000" w:rsidRDefault="00000000" w:rsidRPr="00000000" w14:paraId="000000CC">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UDP-glucose 6-dehydrogenase</w:t>
            </w:r>
          </w:p>
          <w:p w:rsidR="00000000" w:rsidDel="00000000" w:rsidP="00000000" w:rsidRDefault="00000000" w:rsidRPr="00000000" w14:paraId="000000CD">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Oxidoreductases</w:t>
            </w:r>
          </w:p>
          <w:p w:rsidR="00000000" w:rsidDel="00000000" w:rsidP="00000000" w:rsidRDefault="00000000" w:rsidRPr="00000000" w14:paraId="000000CF">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efefef" w:val="clear"/>
            <w:vAlign w:val="center"/>
          </w:tcPr>
          <w:p w:rsidR="00000000" w:rsidDel="00000000" w:rsidP="00000000" w:rsidRDefault="00000000" w:rsidRPr="00000000" w14:paraId="000000D1">
            <w:pPr>
              <w:numPr>
                <w:ilvl w:val="0"/>
                <w:numId w:val="4"/>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Pentose and glucuronate interconversions</w:t>
            </w:r>
          </w:p>
          <w:p w:rsidR="00000000" w:rsidDel="00000000" w:rsidP="00000000" w:rsidRDefault="00000000" w:rsidRPr="00000000" w14:paraId="000000D2">
            <w:pPr>
              <w:numPr>
                <w:ilvl w:val="0"/>
                <w:numId w:val="4"/>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Ascorbate and aldarate metabolism</w:t>
            </w:r>
          </w:p>
          <w:p w:rsidR="00000000" w:rsidDel="00000000" w:rsidP="00000000" w:rsidRDefault="00000000" w:rsidRPr="00000000" w14:paraId="000000D3">
            <w:pPr>
              <w:numPr>
                <w:ilvl w:val="0"/>
                <w:numId w:val="4"/>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tc>
        <w:tc>
          <w:tcPr>
            <w:shd w:fill="efefef" w:val="clear"/>
            <w:vAlign w:val="center"/>
          </w:tcPr>
          <w:p w:rsidR="00000000" w:rsidDel="00000000" w:rsidP="00000000" w:rsidRDefault="00000000" w:rsidRPr="00000000" w14:paraId="000000D4">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formation of UDP-alpha-D-glucuronate, a constituent of complex glycosaminoglycans. Required for the biosynthesis of chondroitin sulfate and heparan sulfate. Required for embryonic development via its role in the biosynthesis of glycosaminoglycans.</w:t>
            </w:r>
          </w:p>
        </w:tc>
        <w:tc>
          <w:tcPr>
            <w:shd w:fill="efefef" w:val="clear"/>
            <w:vAlign w:val="center"/>
          </w:tcPr>
          <w:p w:rsidR="00000000" w:rsidDel="00000000" w:rsidP="00000000" w:rsidRDefault="00000000" w:rsidRPr="00000000" w14:paraId="000000D5">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tcBorders>
              <w:bottom w:color="000000" w:space="0" w:sz="4" w:val="single"/>
            </w:tcBorders>
            <w:vAlign w:val="center"/>
          </w:tcPr>
          <w:p w:rsidR="00000000" w:rsidDel="00000000" w:rsidP="00000000" w:rsidRDefault="00000000" w:rsidRPr="00000000" w14:paraId="000000D6">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8-amino-7-oxononanoate synthase</w:t>
            </w:r>
          </w:p>
          <w:p w:rsidR="00000000" w:rsidDel="00000000" w:rsidP="00000000" w:rsidRDefault="00000000" w:rsidRPr="00000000" w14:paraId="000000D7">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Transferases</w:t>
            </w:r>
          </w:p>
          <w:p w:rsidR="00000000" w:rsidDel="00000000" w:rsidP="00000000" w:rsidRDefault="00000000" w:rsidRPr="00000000" w14:paraId="000000D9">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bottom w:color="000000" w:space="0" w:sz="4" w:val="single"/>
            </w:tcBorders>
            <w:vAlign w:val="center"/>
          </w:tcPr>
          <w:p w:rsidR="00000000" w:rsidDel="00000000" w:rsidP="00000000" w:rsidRDefault="00000000" w:rsidRPr="00000000" w14:paraId="000000DB">
            <w:pPr>
              <w:numPr>
                <w:ilvl w:val="0"/>
                <w:numId w:val="1"/>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Biotin metabolism</w:t>
            </w:r>
          </w:p>
        </w:tc>
        <w:tc>
          <w:tcPr>
            <w:tcBorders>
              <w:bottom w:color="000000" w:space="0" w:sz="4" w:val="single"/>
            </w:tcBorders>
            <w:vAlign w:val="center"/>
          </w:tcPr>
          <w:p w:rsidR="00000000" w:rsidDel="00000000" w:rsidP="00000000" w:rsidRDefault="00000000" w:rsidRPr="00000000" w14:paraId="000000DC">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decarboxylative condensation of pimeloyl-[acyl-carrier protein] and L-alanine to produce 8-amino-7-oxononanoate (AON), [acyl-carrier protein], and carbon dioxide. It can also use pimeloyl-CoA instead of pimeloyl-ACP as a substrate, but it is believed that pimeloyl-ACP rather than pimeloyl-CoA is the physiological substrate of BioF.</w:t>
            </w:r>
          </w:p>
        </w:tc>
        <w:tc>
          <w:tcPr>
            <w:tcBorders>
              <w:bottom w:color="000000" w:space="0" w:sz="4" w:val="single"/>
            </w:tcBorders>
            <w:vAlign w:val="center"/>
          </w:tcPr>
          <w:p w:rsidR="00000000" w:rsidDel="00000000" w:rsidP="00000000" w:rsidRDefault="00000000" w:rsidRPr="00000000" w14:paraId="000000DD">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bl>
    <w:p w:rsidR="00000000" w:rsidDel="00000000" w:rsidP="00000000" w:rsidRDefault="00000000" w:rsidRPr="00000000" w14:paraId="000000DE">
      <w:pPr>
        <w:spacing w:after="0" w:before="0" w:line="240" w:lineRule="auto"/>
        <w:ind w:firstLine="0"/>
        <w:rPr>
          <w:rFonts w:ascii="Times New Roman" w:cs="Times New Roman" w:eastAsia="Times New Roman" w:hAnsi="Times New Roman"/>
          <w:b w:val="1"/>
        </w:rPr>
      </w:pPr>
      <w:bookmarkStart w:colFirst="0" w:colLast="0" w:name="_heading=h.fzh8v0fbhxpy" w:id="29"/>
      <w:bookmarkEnd w:id="29"/>
      <w:r w:rsidDel="00000000" w:rsidR="00000000" w:rsidRPr="00000000">
        <w:rPr>
          <w:rtl w:val="0"/>
        </w:rPr>
      </w:r>
    </w:p>
    <w:p w:rsidR="00000000" w:rsidDel="00000000" w:rsidP="00000000" w:rsidRDefault="00000000" w:rsidRPr="00000000" w14:paraId="000000DF">
      <w:pPr>
        <w:spacing w:after="240" w:before="240" w:line="480" w:lineRule="auto"/>
        <w:ind w:firstLine="0"/>
        <w:rPr>
          <w:rFonts w:ascii="Times New Roman" w:cs="Times New Roman" w:eastAsia="Times New Roman" w:hAnsi="Times New Roman"/>
        </w:rPr>
      </w:pPr>
      <w:bookmarkStart w:colFirst="0" w:colLast="0" w:name="_heading=h.r8j0o2ct5ugb" w:id="30"/>
      <w:bookmarkEnd w:id="30"/>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Functions, metabolic pathways and main expression areas related to the APs that presented the greatest impacts. The metabolic pathways were obtained from KEGG, the APs functions were obtained from Uniprot, and the main expression areas were obtained from The Human Protein Atlas.</w:t>
      </w:r>
    </w:p>
    <w:p w:rsidR="00000000" w:rsidDel="00000000" w:rsidP="00000000" w:rsidRDefault="00000000" w:rsidRPr="00000000" w14:paraId="000000E0">
      <w:pPr>
        <w:pStyle w:val="Heading2"/>
        <w:widowControl w:val="0"/>
        <w:spacing w:after="0" w:before="0" w:line="480" w:lineRule="auto"/>
        <w:ind w:left="0" w:hanging="2"/>
        <w:rPr/>
      </w:pPr>
      <w:bookmarkStart w:colFirst="0" w:colLast="0" w:name="_heading=h.80qmb12i459g" w:id="31"/>
      <w:bookmarkEnd w:id="31"/>
      <w:r w:rsidDel="00000000" w:rsidR="00000000" w:rsidRPr="00000000">
        <w:rPr>
          <w:rFonts w:ascii="Times New Roman" w:cs="Times New Roman" w:eastAsia="Times New Roman" w:hAnsi="Times New Roman"/>
          <w:color w:val="000000"/>
          <w:rtl w:val="0"/>
        </w:rPr>
        <w:t xml:space="preserve">Network visualization</w:t>
      </w:r>
      <w:r w:rsidDel="00000000" w:rsidR="00000000" w:rsidRPr="00000000">
        <w:rPr>
          <w:rtl w:val="0"/>
        </w:rPr>
      </w:r>
    </w:p>
    <w:p w:rsidR="00000000" w:rsidDel="00000000" w:rsidP="00000000" w:rsidRDefault="00000000" w:rsidRPr="00000000" w14:paraId="000000E1">
      <w:pPr>
        <w:widowControl w:val="0"/>
        <w:spacing w:line="480" w:lineRule="auto"/>
        <w:ind w:left="0" w:firstLine="720"/>
        <w:rPr>
          <w:rFonts w:ascii="Times New Roman" w:cs="Times New Roman" w:eastAsia="Times New Roman" w:hAnsi="Times New Roman"/>
        </w:rPr>
      </w:pPr>
      <w:bookmarkStart w:colFirst="0" w:colLast="0" w:name="_heading=h.17564ll1kn0g" w:id="32"/>
      <w:bookmarkEnd w:id="32"/>
      <w:r w:rsidDel="00000000" w:rsidR="00000000" w:rsidRPr="00000000">
        <w:rPr>
          <w:rFonts w:ascii="Times New Roman" w:cs="Times New Roman" w:eastAsia="Times New Roman" w:hAnsi="Times New Roman"/>
          <w:rtl w:val="0"/>
        </w:rPr>
        <w:t xml:space="preserve">The network </w:t>
      </w:r>
      <w:r w:rsidDel="00000000" w:rsidR="00000000" w:rsidRPr="00000000">
        <w:rPr>
          <w:rFonts w:ascii="Times New Roman" w:cs="Times New Roman" w:eastAsia="Times New Roman" w:hAnsi="Times New Roman"/>
          <w:rtl w:val="0"/>
        </w:rPr>
        <w:t xml:space="preserve">elaborated in our study (</w:t>
      </w:r>
      <w:r w:rsidDel="00000000" w:rsidR="00000000" w:rsidRPr="00000000">
        <w:rPr>
          <w:rFonts w:ascii="Times New Roman" w:cs="Times New Roman" w:eastAsia="Times New Roman" w:hAnsi="Times New Roman"/>
          <w:rtl w:val="0"/>
        </w:rPr>
        <w:t xml:space="preserve">Figure 5) contemplates protein classifications according to the AP detection algorithm, facilitating the visual identification of the most important proteins of a network (points of articulation). Additionally, our proposal provides dynamic HTML visualizations available at https://igorabrandao.com.br/kegg-pathway-bottleneck, which allow the observation of several metabolic pathways. It is possible to adjust the network size and position, as well as to select proteins according to their classification, making it possible to highlight protein groups of interest. Finally, the AP remotion can disconnect the network and the proteins metrics (impact, degree, and betweenness) can be easily viewed.</w:t>
      </w:r>
    </w:p>
    <w:p w:rsidR="00000000" w:rsidDel="00000000" w:rsidP="00000000" w:rsidRDefault="00000000" w:rsidRPr="00000000" w14:paraId="000000E2">
      <w:pPr>
        <w:widowControl w:val="0"/>
        <w:spacing w:line="360" w:lineRule="auto"/>
        <w:ind w:left="0" w:firstLine="0"/>
        <w:rPr>
          <w:rFonts w:ascii="Times New Roman" w:cs="Times New Roman" w:eastAsia="Times New Roman" w:hAnsi="Times New Roman"/>
        </w:rPr>
      </w:pPr>
      <w:bookmarkStart w:colFirst="0" w:colLast="0" w:name="_heading=h.74pt6tik6h0r" w:id="33"/>
      <w:bookmarkEnd w:id="33"/>
      <w:r w:rsidDel="00000000" w:rsidR="00000000" w:rsidRPr="00000000">
        <w:rPr>
          <w:rtl w:val="0"/>
        </w:rPr>
      </w:r>
      <w:r w:rsidDel="00000000" w:rsidR="00000000" w:rsidRPr="00000000">
        <w:drawing>
          <wp:anchor allowOverlap="1" behindDoc="0" distB="0" distT="0" distL="114300" distR="123190" hidden="0" layoutInCell="1" locked="0" relativeHeight="0" simplePos="0">
            <wp:simplePos x="0" y="0"/>
            <wp:positionH relativeFrom="column">
              <wp:posOffset>-744219</wp:posOffset>
            </wp:positionH>
            <wp:positionV relativeFrom="paragraph">
              <wp:posOffset>276225</wp:posOffset>
            </wp:positionV>
            <wp:extent cx="6620510" cy="4383405"/>
            <wp:effectExtent b="0" l="0" r="0" t="0"/>
            <wp:wrapSquare wrapText="bothSides" distB="0" distT="0" distL="114300" distR="123190"/>
            <wp:docPr id="16" name="image10.png"/>
            <a:graphic>
              <a:graphicData uri="http://schemas.openxmlformats.org/drawingml/2006/picture">
                <pic:pic>
                  <pic:nvPicPr>
                    <pic:cNvPr id="0" name="image10.png"/>
                    <pic:cNvPicPr preferRelativeResize="0"/>
                  </pic:nvPicPr>
                  <pic:blipFill>
                    <a:blip r:embed="rId18"/>
                    <a:srcRect b="148" l="0" r="0" t="148"/>
                    <a:stretch>
                      <a:fillRect/>
                    </a:stretch>
                  </pic:blipFill>
                  <pic:spPr>
                    <a:xfrm>
                      <a:off x="0" y="0"/>
                      <a:ext cx="6620510" cy="4383405"/>
                    </a:xfrm>
                    <a:prstGeom prst="rect"/>
                    <a:ln/>
                  </pic:spPr>
                </pic:pic>
              </a:graphicData>
            </a:graphic>
          </wp:anchor>
        </w:drawing>
      </w:r>
    </w:p>
    <w:p w:rsidR="00000000" w:rsidDel="00000000" w:rsidP="00000000" w:rsidRDefault="00000000" w:rsidRPr="00000000" w14:paraId="000000E3">
      <w:pPr>
        <w:keepNext w:val="1"/>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Figure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Visualization of pathway 0010 (glycolysis and gluconeogenesis). Nodes represent metabolites and edges represent reactions.  Node size represents protein frequency, blue borders indicate APs, color in the center of node indicates betweenness level. The classification and EC code of the protein are present on the node label. The network was made using R programming language (visNetwork package).</w:t>
      </w:r>
      <w:r w:rsidDel="00000000" w:rsidR="00000000" w:rsidRPr="00000000">
        <w:rPr>
          <w:rtl w:val="0"/>
        </w:rPr>
      </w:r>
    </w:p>
    <w:p w:rsidR="00000000" w:rsidDel="00000000" w:rsidP="00000000" w:rsidRDefault="00000000" w:rsidRPr="00000000" w14:paraId="000000E4">
      <w:pPr>
        <w:keepNext w:val="1"/>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1"/>
        <w:spacing w:after="0" w:before="0" w:line="480" w:lineRule="auto"/>
        <w:ind w:left="0" w:hanging="2"/>
        <w:rPr/>
      </w:pPr>
      <w:bookmarkStart w:colFirst="0" w:colLast="0" w:name="_heading=h.3cgbrnh4j118" w:id="34"/>
      <w:bookmarkEnd w:id="34"/>
      <w:r w:rsidDel="00000000" w:rsidR="00000000" w:rsidRPr="00000000">
        <w:rPr>
          <w:rFonts w:ascii="Times New Roman" w:cs="Times New Roman" w:eastAsia="Times New Roman" w:hAnsi="Times New Roman"/>
          <w:smallCaps w:val="1"/>
          <w:color w:val="000000"/>
          <w:rtl w:val="0"/>
        </w:rPr>
        <w:t xml:space="preserve">DISCUSSION</w:t>
      </w:r>
      <w:r w:rsidDel="00000000" w:rsidR="00000000" w:rsidRPr="00000000">
        <w:rPr>
          <w:rtl w:val="0"/>
        </w:rPr>
      </w:r>
    </w:p>
    <w:p w:rsidR="00000000" w:rsidDel="00000000" w:rsidP="00000000" w:rsidRDefault="00000000" w:rsidRPr="00000000" w14:paraId="000000E6">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metabolic pathway assessment can be approached from the top to the bottom, starting from the network’s topological properties and graphical disposal and moving to the proteins' specific functions, and how they interact within the set as a whole.</w:t>
      </w:r>
      <w:r w:rsidDel="00000000" w:rsidR="00000000" w:rsidRPr="00000000">
        <w:rPr>
          <w:rFonts w:ascii="Times New Roman" w:cs="Times New Roman" w:eastAsia="Times New Roman" w:hAnsi="Times New Roman"/>
          <w:rtl w:val="0"/>
        </w:rPr>
        <w:t xml:space="preserve"> The present study aimed to investigate the APs for all metabolic pathways available on the KEGG database. To achieve this aim, a pipeline based on R programming language was developed and applied to KEGG XML files for each species (instance) related to each metabolic pathway. We observed that approximately 32% of metabolic pathways are related to less than ⅙ of KEGG species. This might be due to the existence of specific pathways for certain plants, bacteria, and fungi, which are involved with their own cellular functions in these organisms. An example would be Benzoxazinoid biosynthesis route 00402 (Supporting material S1a) responsible for the defense of some plant species (Supporting material S1b). Also, approximately 31% of metabolic pathways are related to at least ⅚ of KEGG species, this may be due to these pathways being essential in different types of living beings (Supporting material S2), such as glycolysis and gluconeogenesis route 00010, present in 6084 species (Supporting material S3).</w:t>
      </w:r>
    </w:p>
    <w:p w:rsidR="00000000" w:rsidDel="00000000" w:rsidP="00000000" w:rsidRDefault="00000000" w:rsidRPr="00000000" w14:paraId="000000E7">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we studied the profile of each protein within the metabolic pathways. HAP represented 7% of the proteins studied (Figure 2). This may be due to the topology of metabolic pathways, which are made up of several protein communities that connect to each other through a few HAPs. The remotion of one of these HAPs will cause the network rupture since it is a central point that connects various network complexes and/or peripheral regions. Therefore</w:t>
      </w:r>
      <w:r w:rsidDel="00000000" w:rsidR="00000000" w:rsidRPr="00000000">
        <w:rPr>
          <w:rFonts w:ascii="Times New Roman" w:cs="Times New Roman" w:eastAsia="Times New Roman" w:hAnsi="Times New Roman"/>
          <w:rtl w:val="0"/>
        </w:rPr>
        <w:t xml:space="preserve"> we can suggest that HAPs might be essential proteins. HUB is approximately 17% of the analyzed proteins. These proteins connect several other proteins of the same community, presenting a high degree. Unlike HAPs, HUBs are not articulation points because a protein cluster has more than one way to connect. As there are usually several protein communities within a network, it is likely that HUBs will be present in larger amounts when compared to HAPs. However, it is important to highlight that the absence of this type of protein does not disconnect the community, but may affect the network in some way.</w:t>
      </w:r>
    </w:p>
    <w:p w:rsidR="00000000" w:rsidDel="00000000" w:rsidP="00000000" w:rsidRDefault="00000000" w:rsidRPr="00000000" w14:paraId="000000E8">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APs correspond to approximately 13% of the total proteins studied. Although they are important points for the network, normally APs are not as centralized as HAPs. In addition, they do not connect with many neighboring proteins (present low degree). Other proteins correspond to 61% of the proteins because, in terms of network topology, they do not play a crucial role and are generally located within the communities and peripheries of the network. </w:t>
      </w:r>
    </w:p>
    <w:p w:rsidR="00000000" w:rsidDel="00000000" w:rsidP="00000000" w:rsidRDefault="00000000" w:rsidRPr="00000000" w14:paraId="000000E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possible to evaluate the metabolic pathway profile through the protein types distribution. It is noteworthy that some metabolic pathways were composed mostly of HAPs, such as Benzoxazinoid biosynthesis pathway 00402 (Supporting Information S1), which is composed of only eight proteins, of which six are HAPs. Besides, it is formed by a one-way bridge in terms of mass flow. Other pathways had no HAPs, such as caffeine metabolism pathway 00232 (Supporting Information S4). In this case, there are few communities, which are overcrowded; Some communities are connected to each other through bridges that represent one-way paths. These bridges are composed of APs, which connect with only one protein. Besides, most metabolic pathways are composed of at least three protein classifications. Finally, we highlight the 00061 pathway (Supporting information S5), related to fatty acid synthesis. This pathway is made up of an overcrowded central community, 7 peripheries highly connected to the center and a periphery connected to the center through just one bridge. In addition, this pathway has 3 components disconnected from the main network component, with their own HAPs and APs. This pathway has a considerable amount of APs and HAPs. However, although there are several highly connected nodes in the network central area, none of them an AP or HAP due to the connection handles, which guarantee redundancy in this area of the network.</w:t>
      </w:r>
    </w:p>
    <w:p w:rsidR="00000000" w:rsidDel="00000000" w:rsidP="00000000" w:rsidRDefault="00000000" w:rsidRPr="00000000" w14:paraId="000000E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hypergeometric analysis, we observed that there was a considerable concentration of AP in the protein groups with higher frequencies (Figure 3). </w:t>
      </w:r>
      <w:r w:rsidDel="00000000" w:rsidR="00000000" w:rsidRPr="00000000">
        <w:rPr>
          <w:rFonts w:ascii="Times New Roman" w:cs="Times New Roman" w:eastAsia="Times New Roman" w:hAnsi="Times New Roman"/>
          <w:rtl w:val="0"/>
        </w:rPr>
        <w:t xml:space="preserve">It is important to highlight that APs are high-frequency proteins, suggesting that these proteins may be more essential to the metabolic pathway </w:t>
      </w:r>
      <w:r w:rsidDel="00000000" w:rsidR="00000000" w:rsidRPr="00000000">
        <w:rPr>
          <w:rFonts w:ascii="Times New Roman" w:cs="Times New Roman" w:eastAsia="Times New Roman" w:hAnsi="Times New Roman"/>
          <w:rtl w:val="0"/>
        </w:rPr>
        <w:t xml:space="preserve">when compared with proteins with lower-frequency.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n t</w:t>
      </w:r>
      <w:r w:rsidDel="00000000" w:rsidR="00000000" w:rsidRPr="00000000">
        <w:rPr>
          <w:rFonts w:ascii="Times New Roman" w:cs="Times New Roman" w:eastAsia="Times New Roman" w:hAnsi="Times New Roman"/>
          <w:rtl w:val="0"/>
        </w:rPr>
        <w:t xml:space="preserve">he 1148 proteins with higher frequencies (20.8% of total proteins studied), we found a high concentration of AP (263), suggesting that they were strongly present in most species on different metabolic pathways (Figure 3). </w:t>
      </w:r>
      <w:r w:rsidDel="00000000" w:rsidR="00000000" w:rsidRPr="00000000">
        <w:rPr>
          <w:rFonts w:ascii="Times New Roman" w:cs="Times New Roman" w:eastAsia="Times New Roman" w:hAnsi="Times New Roman"/>
          <w:rtl w:val="0"/>
        </w:rPr>
        <w:t xml:space="preserve">The other 80% of the studied protein had </w:t>
      </w:r>
      <w:r w:rsidDel="00000000" w:rsidR="00000000" w:rsidRPr="00000000">
        <w:rPr>
          <w:rFonts w:ascii="Times New Roman" w:cs="Times New Roman" w:eastAsia="Times New Roman" w:hAnsi="Times New Roman"/>
          <w:rtl w:val="0"/>
        </w:rPr>
        <w:t xml:space="preserve">AP randomly distributed across the frequency groups. </w:t>
      </w:r>
      <w:r w:rsidDel="00000000" w:rsidR="00000000" w:rsidRPr="00000000">
        <w:rPr>
          <w:rFonts w:ascii="Times New Roman" w:cs="Times New Roman" w:eastAsia="Times New Roman" w:hAnsi="Times New Roman"/>
          <w:rtl w:val="0"/>
        </w:rPr>
        <w:t xml:space="preserve">The low frequency may be related to the fact that these APs are connectors in peripheral regio</w:t>
      </w:r>
      <w:r w:rsidDel="00000000" w:rsidR="00000000" w:rsidRPr="00000000">
        <w:rPr>
          <w:rFonts w:ascii="Times New Roman" w:cs="Times New Roman" w:eastAsia="Times New Roman" w:hAnsi="Times New Roman"/>
          <w:rtl w:val="0"/>
        </w:rPr>
        <w:t xml:space="preserve">ns of the metabolic pathways, being responsible only for connecting a few isolated proteins.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Besides, we observed that APs had the highest impact and frequency rates on the networks. It suggests that this set of proteins is essential for its metabolic pathways since they are present in most of the species containing a particular metabolic pathway (Figure 4). </w:t>
      </w:r>
    </w:p>
    <w:p w:rsidR="00000000" w:rsidDel="00000000" w:rsidP="00000000" w:rsidRDefault="00000000" w:rsidRPr="00000000" w14:paraId="000000EB">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Several studies used hypergeometric as a mathematical model to estimate the data accuracy. For example, a hypergeometric was applied to extract the significant drug-diagnosis associations (based on Bonferroni-adjusted hypergeometric) using a computational method based on Electronic Medical Record (EMR) datasets. This allowed finding differences between pediatric and adult drug use to be compared based on different EMR datasets [23]. Besides, hypergeometric was applied using the physical interactions of transcriptional regulators and protein-protein interaction networks (PPI) to determine the main biomolecules involved in rheumatoid arthritis [24]. </w:t>
      </w:r>
    </w:p>
    <w:p w:rsidR="00000000" w:rsidDel="00000000" w:rsidP="00000000" w:rsidRDefault="00000000" w:rsidRPr="00000000" w14:paraId="000000EC">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Interestingly, a study evaluated the gene co-expression networks for 17 bacterial organisms from the COLOMBOS database performing a weighted gene co-expression network analysis and clustered into modules of genes with similar expression patterns for each species. These networks were analyzed to determine relevant modules through a hypergeometric approach based on a set of transcription factors and enzymes for each genome. The richest modules were characterized using PFAM families and KEGG metabolic maps. Additionally, a GO analysis for enrichment of biological functions was conducted, identifying modules that shared similarity through all the studied organisms by using comparative genomics [25]. </w:t>
      </w:r>
    </w:p>
    <w:p w:rsidR="00000000" w:rsidDel="00000000" w:rsidP="00000000" w:rsidRDefault="00000000" w:rsidRPr="00000000" w14:paraId="000000E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Furthermore, Huang et al. intensified maladjusted genes shared between hepatitis B virus and hepatocellular carcinoma by disease-related differentially expressed genes. The PPI network based on dysfunctional genes found dysfunctional modules and significant crosstalk between modules based on the hypergeometric test [26]. Finally, hypergeometric is widely used to test the enrichment of the differentially expressed genes in GO terms or KEGG pathways, especially related to cancer and to verify potential regulation of multi brain factors [27-29].  </w:t>
      </w:r>
      <w:r w:rsidDel="00000000" w:rsidR="00000000" w:rsidRPr="00000000">
        <w:rPr>
          <w:rtl w:val="0"/>
        </w:rPr>
      </w:r>
    </w:p>
    <w:p w:rsidR="00000000" w:rsidDel="00000000" w:rsidP="00000000" w:rsidRDefault="00000000" w:rsidRPr="00000000" w14:paraId="000000EE">
      <w:pPr>
        <w:spacing w:line="480" w:lineRule="auto"/>
        <w:ind w:left="0" w:firstLine="72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highlight w:val="white"/>
          <w:rtl w:val="0"/>
        </w:rPr>
        <w:t xml:space="preserve">Biologically, essential genes refer to a group of fundamental genes necessary for a specific organism to survive in a specific environment [30]. The applications of essentiality are varied, ranging from finding the minimal genome required for sustenance to ranking drug targets. Essential genes have been experimentally identified using transposon mutagenesis, antisense RNA, RNA interference, and single-gene deletion. However, experimental determination of essentia</w:t>
      </w:r>
      <w:r w:rsidDel="00000000" w:rsidR="00000000" w:rsidRPr="00000000">
        <w:rPr>
          <w:rFonts w:ascii="Times New Roman" w:cs="Times New Roman" w:eastAsia="Times New Roman" w:hAnsi="Times New Roman"/>
          <w:highlight w:val="white"/>
          <w:rtl w:val="0"/>
        </w:rPr>
        <w:t xml:space="preserve">l genes is expensive, time-consuming, and laborious. Therefore, computational predictions of essential genes can give a prioritized shortlist for experimental validation [31].</w:t>
      </w: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E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study demonstrated that an important protein in a network can be calculated based on the betweenness centrality metric plus its degrees [10]. Other studies suggest performing the identification and removal of APs to provide a new perspective on the organizational principles of complex networks [32]. Finally, to simplify the understanding of the metabolic pathways’ topology, our work proposes the visualization of these pathways as dynamic networks (figure 5). Network visualization is an important aspect of this work since the dynamic visualization provides the possibility to explore network topological features graphically, providing rich details, facilitating the network understanding, and extracting relevant biological information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study related to inflammatory bowel disease (IBD) used protein-protein interaction network analysis. This study found that there are seven hub-bottleneck proteins in the IBD network responsible to maintain the network integrity. Network evaluation and complex analysis of IBD essential proteins are important to provide a new glance of the disease. Proteins are in a complex interactome organization that any small changes in each individual may lead to dysfunction of the whole system [33].</w:t>
      </w:r>
      <w:r w:rsidDel="00000000" w:rsidR="00000000" w:rsidRPr="00000000">
        <w:rPr>
          <w:rtl w:val="0"/>
        </w:rPr>
      </w:r>
    </w:p>
    <w:p w:rsidR="00000000" w:rsidDel="00000000" w:rsidP="00000000" w:rsidRDefault="00000000" w:rsidRPr="00000000" w14:paraId="000000F1">
      <w:pPr>
        <w:spacing w:line="480" w:lineRule="auto"/>
        <w:ind w:left="0" w:firstLine="720"/>
        <w:rPr>
          <w:rFonts w:ascii="Times New Roman" w:cs="Times New Roman" w:eastAsia="Times New Roman" w:hAnsi="Times New Roman"/>
          <w:color w:val="ff00ff"/>
        </w:rPr>
      </w:pPr>
      <w:r w:rsidDel="00000000" w:rsidR="00000000" w:rsidRPr="00000000">
        <w:rPr>
          <w:rFonts w:ascii="Times New Roman" w:cs="Times New Roman" w:eastAsia="Times New Roman" w:hAnsi="Times New Roman"/>
          <w:rtl w:val="0"/>
        </w:rPr>
        <w:t xml:space="preserve">Studies have shown that network integrity can be disrupted, contributing to serious impairments in disorders such as depression, psychotic disorders, and motor diseases. Investigations into the integration and coordination of large-scale functional networks subserving various conditions must be explored. For example, assess non-static functional connectivity within whole-brain networks can be important to unravel some mysteries in the central nervous system. In fact, studies assessing network integrity in the central nervous system were developed. However, it is also crucial to identify essential proteins in these networks [34-36].</w:t>
      </w:r>
      <w:r w:rsidDel="00000000" w:rsidR="00000000" w:rsidRPr="00000000">
        <w:rPr>
          <w:rFonts w:ascii="Times New Roman" w:cs="Times New Roman" w:eastAsia="Times New Roman" w:hAnsi="Times New Roman"/>
          <w:color w:val="ff00ff"/>
          <w:rtl w:val="0"/>
        </w:rPr>
        <w:t xml:space="preserve"> </w:t>
      </w:r>
    </w:p>
    <w:p w:rsidR="00000000" w:rsidDel="00000000" w:rsidP="00000000" w:rsidRDefault="00000000" w:rsidRPr="00000000" w14:paraId="000000F2">
      <w:pPr>
        <w:spacing w:line="480" w:lineRule="auto"/>
        <w:ind w:firstLine="720"/>
        <w:rPr>
          <w:rFonts w:ascii="Times New Roman" w:cs="Times New Roman" w:eastAsia="Times New Roman" w:hAnsi="Times New Roman"/>
        </w:rPr>
      </w:pPr>
      <w:bookmarkStart w:colFirst="0" w:colLast="0" w:name="_heading=h.uvhqv2h1q1kt" w:id="35"/>
      <w:bookmarkEnd w:id="35"/>
      <w:r w:rsidDel="00000000" w:rsidR="00000000" w:rsidRPr="00000000">
        <w:rPr>
          <w:rFonts w:ascii="Times New Roman" w:cs="Times New Roman" w:eastAsia="Times New Roman" w:hAnsi="Times New Roman"/>
          <w:rtl w:val="0"/>
        </w:rPr>
        <w:t xml:space="preserve">Given the functional interdependencies between the molecular components in a human cell, a disease is rarely a consequence of an abnormality in a single gene but reflects the perturbations of the complex intracellular and intercellular network that links tissue and organ systems. The emerging tools of network medicine offer a platform to explore systematically not only the molecular complexity of a particular disease, leading to the identification of disease modules and pathways, but also the molecular relationships among apparently distinct (patho)phenotypes. Advances are essential for identifying new disease genes, for uncovering the biological significance of disease-associated mutations identified by genome-wide association studies and full-genome sequencing, and for identifying drug targets and biomarkers for complex diseases [37]. </w:t>
      </w:r>
      <w:r w:rsidDel="00000000" w:rsidR="00000000" w:rsidRPr="00000000">
        <w:rPr>
          <w:rtl w:val="0"/>
        </w:rPr>
      </w:r>
    </w:p>
    <w:p w:rsidR="00000000" w:rsidDel="00000000" w:rsidP="00000000" w:rsidRDefault="00000000" w:rsidRPr="00000000" w14:paraId="000000F3">
      <w:pPr>
        <w:spacing w:line="480" w:lineRule="auto"/>
        <w:ind w:firstLine="720"/>
        <w:rPr>
          <w:rFonts w:ascii="Times New Roman" w:cs="Times New Roman" w:eastAsia="Times New Roman" w:hAnsi="Times New Roman"/>
        </w:rPr>
      </w:pPr>
      <w:bookmarkStart w:colFirst="0" w:colLast="0" w:name="_heading=h.uvhqv2h1q1kt" w:id="35"/>
      <w:bookmarkEnd w:id="35"/>
      <w:r w:rsidDel="00000000" w:rsidR="00000000" w:rsidRPr="00000000">
        <w:rPr>
          <w:rFonts w:ascii="Times New Roman" w:cs="Times New Roman" w:eastAsia="Times New Roman" w:hAnsi="Times New Roman"/>
          <w:rtl w:val="0"/>
        </w:rPr>
        <w:t xml:space="preserve">Through several methodologies, such as microarrays, network analysis, differential expression analysis, meta-analysis, functional analysis, database validations, among others, network-based biomarkers have been proposed for various conditions, especially for cancer [38-40].</w:t>
      </w:r>
      <w:r w:rsidDel="00000000" w:rsidR="00000000" w:rsidRPr="00000000">
        <w:rPr>
          <w:rFonts w:ascii="Times New Roman" w:cs="Times New Roman" w:eastAsia="Times New Roman" w:hAnsi="Times New Roman"/>
          <w:rtl w:val="0"/>
        </w:rPr>
        <w:t xml:space="preserve"> The network-based biomarker consists of two protein association networks constructed for disease samples and non-disease samples [41]. Network-based biomarkers can be associated with animal behavior models, in which a change in behavior resulting from a manipulation of a network biomarker would constitute a strong validation of drivers of symptoms [42].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4">
      <w:pPr>
        <w:spacing w:line="48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highlight w:val="white"/>
          <w:rtl w:val="0"/>
        </w:rPr>
        <w:t xml:space="preserve">To avoid the laborious manual curation for network construction, some methods are developed to automatically reconstruct networks by retrieving interactions or sub-networks from existing maps and models [43, 44]. Combining automatic reconstruction with domain knowledge, a manual search of literature and databases would provide a reasonable strategy to construct detailed and fully annotated large-scale biochemical networks [45]. In this sense, functional analysis can be an interesting tool to assess the functions most associated with specific protein classes, for example, APs. However, establishing these correspondences between different databases (e.g., KEGG, BioCyc, and Gene Ontology) is a non-trivial problem because of the non-standard terminology used in the scientific literature (e.g., large numbers of synonyms are used for a given compound) [46]. </w:t>
      </w:r>
      <w:r w:rsidDel="00000000" w:rsidR="00000000" w:rsidRPr="00000000">
        <w:rPr>
          <w:rFonts w:ascii="Times New Roman" w:cs="Times New Roman" w:eastAsia="Times New Roman" w:hAnsi="Times New Roman"/>
          <w:highlight w:val="white"/>
          <w:rtl w:val="0"/>
        </w:rPr>
        <w:t xml:space="preserve">For this, DAVID and KEGG mapper softwares can be used to obtain the protein identity to perform functional analysis. We performed a  functional analysis to determine the main metabolic pathways regarding the APs using KEGG ECs. A study also used KEGG to functional analyses and studies used Gene Ontology to determine the biological process and molecular functions of proteins related to cancer [47, 48]. It is important to highlight that no other study evaluated the main metabolic pathways associated with all APs. Most APs with the greatest impacts are lyases and isomerases (AP classes) expressed in the liver and gallbladder, possibly due to most APs are related to amino acid and sugar metabolism, which occurs in the liver. Besides, monooxygenase (the main AP type) exerts many important functions on the liver, such as a cytochrome P450  activity,  inflammatory processes, toxic metabolites metabolism, and drug tolerance [49, 50]. </w:t>
      </w:r>
      <w:r w:rsidDel="00000000" w:rsidR="00000000" w:rsidRPr="00000000">
        <w:rPr>
          <w:rtl w:val="0"/>
        </w:rPr>
      </w:r>
    </w:p>
    <w:p w:rsidR="00000000" w:rsidDel="00000000" w:rsidP="00000000" w:rsidRDefault="00000000" w:rsidRPr="00000000" w14:paraId="000000F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we suggested that APs have the potential to cause a great impact on biological networks. New studies will be required to establish more relationships between these key proteins (APs) and topological attributes of the metabolic pathways. Additional studies with metabolomics, which is a powerful technology that allows for the assessment of global metabolic profiles, can be used to distinguish between diseased and non-diseased status information [51]. </w:t>
      </w:r>
      <w:r w:rsidDel="00000000" w:rsidR="00000000" w:rsidRPr="00000000">
        <w:rPr>
          <w:rFonts w:ascii="Times New Roman" w:cs="Times New Roman" w:eastAsia="Times New Roman" w:hAnsi="Times New Roman"/>
          <w:rtl w:val="0"/>
        </w:rPr>
        <w:t xml:space="preserve">Another future possibility is the usage of machine learning (ML) techniques to create a predictive model to identify potential essential proteins in various metabolic pathways.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Finally, knockout studies can be applied to experimentally evaluate whether specific APs are essential for a given metabolic pathway.</w:t>
      </w:r>
      <w:r w:rsidDel="00000000" w:rsidR="00000000" w:rsidRPr="00000000">
        <w:rPr>
          <w:rFonts w:ascii="Times New Roman" w:cs="Times New Roman" w:eastAsia="Times New Roman" w:hAnsi="Times New Roman"/>
          <w:rtl w:val="0"/>
        </w:rPr>
        <w:t xml:space="preserve"> For example, recently a receptor involved in memory (NOP receptor) has been experimentally associated with metabolic pathways involved in depression; it remains to assess this receptor essentiality on the path through bioinformatics tools.</w:t>
      </w:r>
    </w:p>
    <w:p w:rsidR="00000000" w:rsidDel="00000000" w:rsidP="00000000" w:rsidRDefault="00000000" w:rsidRPr="00000000" w14:paraId="000000F6">
      <w:pPr>
        <w:pStyle w:val="Heading1"/>
        <w:spacing w:after="0" w:before="0" w:line="480" w:lineRule="auto"/>
        <w:ind w:left="0" w:hanging="2"/>
        <w:rPr>
          <w:rFonts w:ascii="Times New Roman" w:cs="Times New Roman" w:eastAsia="Times New Roman" w:hAnsi="Times New Roman"/>
        </w:rPr>
      </w:pPr>
      <w:bookmarkStart w:colFirst="0" w:colLast="0" w:name="_heading=h.guvzwys0dznx" w:id="36"/>
      <w:bookmarkEnd w:id="36"/>
      <w:r w:rsidDel="00000000" w:rsidR="00000000" w:rsidRPr="00000000">
        <w:rPr>
          <w:rtl w:val="0"/>
        </w:rPr>
      </w:r>
    </w:p>
    <w:p w:rsidR="00000000" w:rsidDel="00000000" w:rsidP="00000000" w:rsidRDefault="00000000" w:rsidRPr="00000000" w14:paraId="000000F7">
      <w:pPr>
        <w:pStyle w:val="Heading1"/>
        <w:spacing w:after="0" w:before="0" w:line="480" w:lineRule="auto"/>
        <w:ind w:left="0" w:hanging="2"/>
        <w:rPr>
          <w:rFonts w:ascii="Times New Roman" w:cs="Times New Roman" w:eastAsia="Times New Roman" w:hAnsi="Times New Roman"/>
        </w:rPr>
      </w:pPr>
      <w:bookmarkStart w:colFirst="0" w:colLast="0" w:name="_heading=h.9hvmlk3nh8e" w:id="37"/>
      <w:bookmarkEnd w:id="37"/>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spacing w:after="0" w:before="0" w:line="480" w:lineRule="auto"/>
        <w:ind w:left="0" w:hanging="2"/>
        <w:rPr>
          <w:rFonts w:ascii="Times New Roman" w:cs="Times New Roman" w:eastAsia="Times New Roman" w:hAnsi="Times New Roman"/>
        </w:rPr>
      </w:pPr>
      <w:bookmarkStart w:colFirst="0" w:colLast="0" w:name="_heading=h.q0lwij5w47a1" w:id="38"/>
      <w:bookmarkEnd w:id="38"/>
      <w:r w:rsidDel="00000000" w:rsidR="00000000" w:rsidRPr="00000000">
        <w:rPr>
          <w:rFonts w:ascii="Times New Roman" w:cs="Times New Roman" w:eastAsia="Times New Roman" w:hAnsi="Times New Roman"/>
          <w:smallCaps w:val="1"/>
          <w:color w:val="000000"/>
          <w:rtl w:val="0"/>
        </w:rPr>
        <w:t xml:space="preserve">CONCLUSION</w:t>
      </w:r>
      <w:r w:rsidDel="00000000" w:rsidR="00000000" w:rsidRPr="00000000">
        <w:rPr>
          <w:rtl w:val="0"/>
        </w:rPr>
      </w:r>
    </w:p>
    <w:p w:rsidR="00000000" w:rsidDel="00000000" w:rsidP="00000000" w:rsidRDefault="00000000" w:rsidRPr="00000000" w14:paraId="000000F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HAPs and APs represented more than 20% of the studied proteins. Besides, the hypergeometric findings indicate that most of these APs were placed in a group of proteins with the highest frequencies. </w:t>
      </w:r>
      <w:r w:rsidDel="00000000" w:rsidR="00000000" w:rsidRPr="00000000">
        <w:rPr>
          <w:rFonts w:ascii="Times New Roman" w:cs="Times New Roman" w:eastAsia="Times New Roman" w:hAnsi="Times New Roman"/>
          <w:highlight w:val="white"/>
          <w:rtl w:val="0"/>
        </w:rPr>
        <w:t xml:space="preserve">Approximately 32% of metabolic pathways are related to less than one thousand species </w:t>
      </w:r>
      <w:r w:rsidDel="00000000" w:rsidR="00000000" w:rsidRPr="00000000">
        <w:rPr>
          <w:rFonts w:ascii="Times New Roman" w:cs="Times New Roman" w:eastAsia="Times New Roman" w:hAnsi="Times New Roman"/>
          <w:rtl w:val="0"/>
        </w:rPr>
        <w:t xml:space="preserve">since they are related to a few organisms in the KEGG database.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Almost 32% of metabolic pathways are related to at least 5,000 species and </w:t>
      </w:r>
      <w:r w:rsidDel="00000000" w:rsidR="00000000" w:rsidRPr="00000000">
        <w:rPr>
          <w:rFonts w:ascii="Times New Roman" w:cs="Times New Roman" w:eastAsia="Times New Roman" w:hAnsi="Times New Roman"/>
          <w:rtl w:val="0"/>
        </w:rPr>
        <w:t xml:space="preserve">these pathways are mainly present into prokaryote (91.4%) due to its variety in KEGG. </w:t>
      </w:r>
      <w:r w:rsidDel="00000000" w:rsidR="00000000" w:rsidRPr="00000000">
        <w:rPr>
          <w:rFonts w:ascii="Times New Roman" w:cs="Times New Roman" w:eastAsia="Times New Roman" w:hAnsi="Times New Roman"/>
          <w:rtl w:val="0"/>
        </w:rPr>
        <w:t xml:space="preserve">Most APs are related to a</w:t>
      </w:r>
      <w:r w:rsidDel="00000000" w:rsidR="00000000" w:rsidRPr="00000000">
        <w:rPr>
          <w:rFonts w:ascii="Times New Roman" w:cs="Times New Roman" w:eastAsia="Times New Roman" w:hAnsi="Times New Roman"/>
          <w:highlight w:val="white"/>
          <w:rtl w:val="0"/>
        </w:rPr>
        <w:t xml:space="preserve">mino acid and sugar metabolism. Besides, the monooxygenases are the APs with the highest number of related metabolic pathways. Th</w:t>
      </w:r>
      <w:r w:rsidDel="00000000" w:rsidR="00000000" w:rsidRPr="00000000">
        <w:rPr>
          <w:rFonts w:ascii="Times New Roman" w:cs="Times New Roman" w:eastAsia="Times New Roman" w:hAnsi="Times New Roman"/>
          <w:rtl w:val="0"/>
        </w:rPr>
        <w:t xml:space="preserve">is work contributes to the study of metabolic pathways using computational approaches since nowadays few works are exploring massive data related to curated databases of metabolic pathways and generating analysis to help to understand the big picture of metabolic pathways.</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9uvgt673q4mj" w:id="39"/>
      <w:bookmarkEnd w:id="39"/>
      <w:r w:rsidDel="00000000" w:rsidR="00000000" w:rsidRPr="00000000">
        <w:rPr>
          <w:rFonts w:ascii="Times New Roman" w:cs="Times New Roman" w:eastAsia="Times New Roman" w:hAnsi="Times New Roman"/>
          <w:smallCaps w:val="1"/>
          <w:color w:val="000000"/>
          <w:rtl w:val="0"/>
        </w:rPr>
        <w:t xml:space="preserve">REFERENCES</w:t>
      </w:r>
    </w:p>
    <w:p w:rsidR="00000000" w:rsidDel="00000000" w:rsidP="00000000" w:rsidRDefault="00000000" w:rsidRPr="00000000" w14:paraId="000000F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highlight w:val="white"/>
        </w:rPr>
      </w:pPr>
      <w:bookmarkStart w:colFirst="0" w:colLast="0" w:name="_heading=h.am8n7357arqi" w:id="40"/>
      <w:bookmarkEnd w:id="40"/>
      <w:r w:rsidDel="00000000" w:rsidR="00000000" w:rsidRPr="00000000">
        <w:rPr>
          <w:rFonts w:ascii="Times New Roman" w:cs="Times New Roman" w:eastAsia="Times New Roman" w:hAnsi="Times New Roman"/>
          <w:highlight w:val="white"/>
          <w:rtl w:val="0"/>
        </w:rPr>
        <w:t xml:space="preserve">1.</w:t>
        <w:tab/>
        <w:t xml:space="preserve">Jeong H, Mason SP, Barabási AL, Oltvai ZN. Lethality and centrality in protein networks. Nature 2001; 411(6833): 41.</w:t>
      </w:r>
    </w:p>
    <w:p w:rsidR="00000000" w:rsidDel="00000000" w:rsidP="00000000" w:rsidRDefault="00000000" w:rsidRPr="00000000" w14:paraId="000000FD">
      <w:pPr>
        <w:ind w:left="0" w:firstLine="0"/>
        <w:rPr>
          <w:rFonts w:ascii="Times New Roman" w:cs="Times New Roman" w:eastAsia="Times New Roman" w:hAnsi="Times New Roman"/>
          <w:highlight w:val="white"/>
        </w:rPr>
      </w:pPr>
      <w:bookmarkStart w:colFirst="0" w:colLast="0" w:name="_heading=h.zej3q4ytzgjz" w:id="41"/>
      <w:bookmarkEnd w:id="41"/>
      <w:r w:rsidDel="00000000" w:rsidR="00000000" w:rsidRPr="00000000">
        <w:rPr>
          <w:rFonts w:ascii="Times New Roman" w:cs="Times New Roman" w:eastAsia="Times New Roman" w:hAnsi="Times New Roman"/>
          <w:highlight w:val="white"/>
          <w:rtl w:val="0"/>
        </w:rPr>
        <w:t xml:space="preserve">2.</w:t>
        <w:tab/>
        <w:t xml:space="preserve">Barabasi AL, Oltvai ZN. Network biology: understanding the cell's functional organization. Nature reviews genetics 2004; 5(2): 101.</w:t>
      </w:r>
    </w:p>
    <w:p w:rsidR="00000000" w:rsidDel="00000000" w:rsidP="00000000" w:rsidRDefault="00000000" w:rsidRPr="00000000" w14:paraId="000000FE">
      <w:pPr>
        <w:ind w:left="0" w:firstLine="0"/>
        <w:rPr>
          <w:rFonts w:ascii="Times New Roman" w:cs="Times New Roman" w:eastAsia="Times New Roman" w:hAnsi="Times New Roman"/>
          <w:highlight w:val="white"/>
        </w:rPr>
      </w:pPr>
      <w:bookmarkStart w:colFirst="0" w:colLast="0" w:name="_heading=h.5zuo4zgoads" w:id="42"/>
      <w:bookmarkEnd w:id="42"/>
      <w:r w:rsidDel="00000000" w:rsidR="00000000" w:rsidRPr="00000000">
        <w:rPr>
          <w:rFonts w:ascii="Times New Roman" w:cs="Times New Roman" w:eastAsia="Times New Roman" w:hAnsi="Times New Roman"/>
          <w:highlight w:val="white"/>
          <w:rtl w:val="0"/>
        </w:rPr>
        <w:t xml:space="preserve">3.</w:t>
        <w:tab/>
        <w:t xml:space="preserve">Larsen TS. The Scientist's Guide to Cardiac Metabolism: Historical Perspectives (cap.15).  1st ed. Germany: Academic Press; 2016: 207-217.</w:t>
      </w:r>
    </w:p>
    <w:p w:rsidR="00000000" w:rsidDel="00000000" w:rsidP="00000000" w:rsidRDefault="00000000" w:rsidRPr="00000000" w14:paraId="000000FF">
      <w:pPr>
        <w:ind w:left="0" w:firstLine="0"/>
        <w:rPr>
          <w:rFonts w:ascii="Times New Roman" w:cs="Times New Roman" w:eastAsia="Times New Roman" w:hAnsi="Times New Roman"/>
          <w:highlight w:val="white"/>
        </w:rPr>
      </w:pPr>
      <w:bookmarkStart w:colFirst="0" w:colLast="0" w:name="_heading=h.9hgi5sdnb98f" w:id="43"/>
      <w:bookmarkEnd w:id="43"/>
      <w:r w:rsidDel="00000000" w:rsidR="00000000" w:rsidRPr="00000000">
        <w:rPr>
          <w:rFonts w:ascii="Times New Roman" w:cs="Times New Roman" w:eastAsia="Times New Roman" w:hAnsi="Times New Roman"/>
          <w:highlight w:val="white"/>
          <w:rtl w:val="0"/>
        </w:rPr>
        <w:t xml:space="preserve">4.</w:t>
        <w:tab/>
        <w:t xml:space="preserve">Ravasz E, Somera AL, Mongru DA, Oltvai ZN, Barabási AL. Hierarchical organization of modularity in metabolic networks. Science 2002; 297(5586): 1551-1555.</w:t>
      </w:r>
    </w:p>
    <w:p w:rsidR="00000000" w:rsidDel="00000000" w:rsidP="00000000" w:rsidRDefault="00000000" w:rsidRPr="00000000" w14:paraId="00000100">
      <w:pPr>
        <w:ind w:left="0" w:firstLine="0"/>
        <w:rPr>
          <w:rFonts w:ascii="Times New Roman" w:cs="Times New Roman" w:eastAsia="Times New Roman" w:hAnsi="Times New Roman"/>
          <w:highlight w:val="white"/>
        </w:rPr>
      </w:pPr>
      <w:bookmarkStart w:colFirst="0" w:colLast="0" w:name="_heading=h.cq7p41ki8kj8" w:id="44"/>
      <w:bookmarkEnd w:id="44"/>
      <w:r w:rsidDel="00000000" w:rsidR="00000000" w:rsidRPr="00000000">
        <w:rPr>
          <w:rFonts w:ascii="Times New Roman" w:cs="Times New Roman" w:eastAsia="Times New Roman" w:hAnsi="Times New Roman"/>
          <w:highlight w:val="white"/>
          <w:rtl w:val="0"/>
        </w:rPr>
        <w:t xml:space="preserve">5.</w:t>
        <w:tab/>
        <w:t xml:space="preserve">Ma HW, Zeng AP. The connectivity structure, giant strong component and centrality of metabolic networks. Bioinformatics 2003; 19(11): 1423-1430.</w:t>
      </w:r>
    </w:p>
    <w:p w:rsidR="00000000" w:rsidDel="00000000" w:rsidP="00000000" w:rsidRDefault="00000000" w:rsidRPr="00000000" w14:paraId="00000101">
      <w:pPr>
        <w:ind w:left="0" w:firstLine="0"/>
        <w:rPr>
          <w:rFonts w:ascii="Times New Roman" w:cs="Times New Roman" w:eastAsia="Times New Roman" w:hAnsi="Times New Roman"/>
          <w:highlight w:val="white"/>
        </w:rPr>
      </w:pPr>
      <w:bookmarkStart w:colFirst="0" w:colLast="0" w:name="_heading=h.3xl233bvgauc" w:id="45"/>
      <w:bookmarkEnd w:id="45"/>
      <w:r w:rsidDel="00000000" w:rsidR="00000000" w:rsidRPr="00000000">
        <w:rPr>
          <w:rFonts w:ascii="Times New Roman" w:cs="Times New Roman" w:eastAsia="Times New Roman" w:hAnsi="Times New Roman"/>
          <w:highlight w:val="white"/>
          <w:rtl w:val="0"/>
        </w:rPr>
        <w:t xml:space="preserve">6.</w:t>
        <w:tab/>
        <w:t xml:space="preserve">Maniadi EM, Tollis IG. Analysis and visualization of metabolic pathways and networks: A hypergraph approach. 1st ed. Spain: Valencia; 2014: 109-112.</w:t>
      </w:r>
    </w:p>
    <w:p w:rsidR="00000000" w:rsidDel="00000000" w:rsidP="00000000" w:rsidRDefault="00000000" w:rsidRPr="00000000" w14:paraId="00000102">
      <w:pPr>
        <w:ind w:left="0" w:firstLine="0"/>
        <w:rPr>
          <w:rFonts w:ascii="Times New Roman" w:cs="Times New Roman" w:eastAsia="Times New Roman" w:hAnsi="Times New Roman"/>
          <w:highlight w:val="white"/>
        </w:rPr>
      </w:pPr>
      <w:bookmarkStart w:colFirst="0" w:colLast="0" w:name="_heading=h.oqzbzbbcobu7" w:id="46"/>
      <w:bookmarkEnd w:id="46"/>
      <w:r w:rsidDel="00000000" w:rsidR="00000000" w:rsidRPr="00000000">
        <w:rPr>
          <w:rFonts w:ascii="Times New Roman" w:cs="Times New Roman" w:eastAsia="Times New Roman" w:hAnsi="Times New Roman"/>
          <w:highlight w:val="white"/>
          <w:rtl w:val="0"/>
        </w:rPr>
        <w:t xml:space="preserve">7.</w:t>
        <w:tab/>
        <w:t xml:space="preserve">Mahadevan R, Palsson BO. Properties of metabolic networks: structure versus function. Biophysical journal 2005; 88(1): 7-9.</w:t>
      </w:r>
    </w:p>
    <w:p w:rsidR="00000000" w:rsidDel="00000000" w:rsidP="00000000" w:rsidRDefault="00000000" w:rsidRPr="00000000" w14:paraId="00000103">
      <w:pPr>
        <w:ind w:left="0" w:firstLine="0"/>
        <w:rPr>
          <w:rFonts w:ascii="Times New Roman" w:cs="Times New Roman" w:eastAsia="Times New Roman" w:hAnsi="Times New Roman"/>
          <w:highlight w:val="white"/>
        </w:rPr>
      </w:pPr>
      <w:bookmarkStart w:colFirst="0" w:colLast="0" w:name="_heading=h.fqg9ame2ut2" w:id="47"/>
      <w:bookmarkEnd w:id="47"/>
      <w:r w:rsidDel="00000000" w:rsidR="00000000" w:rsidRPr="00000000">
        <w:rPr>
          <w:rFonts w:ascii="Times New Roman" w:cs="Times New Roman" w:eastAsia="Times New Roman" w:hAnsi="Times New Roman"/>
          <w:highlight w:val="white"/>
          <w:rtl w:val="0"/>
        </w:rPr>
        <w:t xml:space="preserve">8.</w:t>
        <w:tab/>
        <w:t xml:space="preserve">Beguerisse-Díaz M, Bosque G, Oyarzún D, Picó J, Barahona M. Flux-dependent graphs for metabolic networks. NPJ systems biology and applications 2018; 4(1): 32.</w:t>
      </w:r>
    </w:p>
    <w:p w:rsidR="00000000" w:rsidDel="00000000" w:rsidP="00000000" w:rsidRDefault="00000000" w:rsidRPr="00000000" w14:paraId="00000104">
      <w:pPr>
        <w:ind w:left="0" w:firstLine="0"/>
        <w:rPr>
          <w:rFonts w:ascii="Times New Roman" w:cs="Times New Roman" w:eastAsia="Times New Roman" w:hAnsi="Times New Roman"/>
          <w:highlight w:val="white"/>
        </w:rPr>
      </w:pPr>
      <w:bookmarkStart w:colFirst="0" w:colLast="0" w:name="_heading=h.ku7qex4zkwdd" w:id="48"/>
      <w:bookmarkEnd w:id="48"/>
      <w:r w:rsidDel="00000000" w:rsidR="00000000" w:rsidRPr="00000000">
        <w:rPr>
          <w:rFonts w:ascii="Times New Roman" w:cs="Times New Roman" w:eastAsia="Times New Roman" w:hAnsi="Times New Roman"/>
          <w:highlight w:val="white"/>
          <w:rtl w:val="0"/>
        </w:rPr>
        <w:t xml:space="preserve">9.</w:t>
        <w:tab/>
        <w:t xml:space="preserve">Ferreira RM, Rybarczyk-Filho JL, Dalmolin RJ, Castro MA, Moreira JC, Brunnet LG, de Almeida RM. Preferential duplication of intermodular hub genes: an evolutionary signature in eukaryotes genome networks. PloS one 2013; 8(2).</w:t>
      </w:r>
    </w:p>
    <w:p w:rsidR="00000000" w:rsidDel="00000000" w:rsidP="00000000" w:rsidRDefault="00000000" w:rsidRPr="00000000" w14:paraId="00000105">
      <w:pPr>
        <w:ind w:left="0" w:firstLine="0"/>
        <w:rPr>
          <w:rFonts w:ascii="Times New Roman" w:cs="Times New Roman" w:eastAsia="Times New Roman" w:hAnsi="Times New Roman"/>
          <w:highlight w:val="white"/>
        </w:rPr>
      </w:pPr>
      <w:bookmarkStart w:colFirst="0" w:colLast="0" w:name="_heading=h.dgvih4m8eo51" w:id="49"/>
      <w:bookmarkEnd w:id="49"/>
      <w:r w:rsidDel="00000000" w:rsidR="00000000" w:rsidRPr="00000000">
        <w:rPr>
          <w:rFonts w:ascii="Times New Roman" w:cs="Times New Roman" w:eastAsia="Times New Roman" w:hAnsi="Times New Roman"/>
          <w:highlight w:val="white"/>
          <w:rtl w:val="0"/>
        </w:rPr>
        <w:t xml:space="preserve">10.</w:t>
        <w:tab/>
        <w:t xml:space="preserve">Yu H, Kim PM, Sprecher E, Trifonov V, Gerstein M. The importance of bottlenecks in protein networks: correlation with gene essentiality and expression dynamics. PLoS computational biology 2007; 3(4): e59.</w:t>
      </w:r>
    </w:p>
    <w:p w:rsidR="00000000" w:rsidDel="00000000" w:rsidP="00000000" w:rsidRDefault="00000000" w:rsidRPr="00000000" w14:paraId="00000106">
      <w:pPr>
        <w:ind w:left="0" w:firstLine="0"/>
        <w:rPr>
          <w:rFonts w:ascii="Times New Roman" w:cs="Times New Roman" w:eastAsia="Times New Roman" w:hAnsi="Times New Roman"/>
          <w:highlight w:val="white"/>
        </w:rPr>
      </w:pPr>
      <w:bookmarkStart w:colFirst="0" w:colLast="0" w:name="_heading=h.av56ojvwyctb" w:id="50"/>
      <w:bookmarkEnd w:id="50"/>
      <w:r w:rsidDel="00000000" w:rsidR="00000000" w:rsidRPr="00000000">
        <w:rPr>
          <w:rFonts w:ascii="Times New Roman" w:cs="Times New Roman" w:eastAsia="Times New Roman" w:hAnsi="Times New Roman"/>
          <w:highlight w:val="white"/>
          <w:rtl w:val="0"/>
        </w:rPr>
        <w:t xml:space="preserve">11.</w:t>
        <w:tab/>
        <w:t xml:space="preserve">Behzad M, Chartrand G. Introduction to the Theory of Graphs. 6st ed. Allyn and Bacon. EUA: Boston; 1972.</w:t>
      </w:r>
    </w:p>
    <w:p w:rsidR="00000000" w:rsidDel="00000000" w:rsidP="00000000" w:rsidRDefault="00000000" w:rsidRPr="00000000" w14:paraId="00000107">
      <w:pPr>
        <w:ind w:left="0" w:firstLine="0"/>
        <w:rPr>
          <w:rFonts w:ascii="Times New Roman" w:cs="Times New Roman" w:eastAsia="Times New Roman" w:hAnsi="Times New Roman"/>
          <w:highlight w:val="white"/>
        </w:rPr>
      </w:pPr>
      <w:bookmarkStart w:colFirst="0" w:colLast="0" w:name="_heading=h.ryxgxpqm38p2" w:id="51"/>
      <w:bookmarkEnd w:id="51"/>
      <w:r w:rsidDel="00000000" w:rsidR="00000000" w:rsidRPr="00000000">
        <w:rPr>
          <w:rFonts w:ascii="Times New Roman" w:cs="Times New Roman" w:eastAsia="Times New Roman" w:hAnsi="Times New Roman"/>
          <w:highlight w:val="white"/>
          <w:rtl w:val="0"/>
        </w:rPr>
        <w:t xml:space="preserve">12.</w:t>
        <w:tab/>
        <w:t xml:space="preserve">Harary F. Graph theory. 6st ed. Addison-Wesley. England: London; 1996.</w:t>
      </w:r>
    </w:p>
    <w:p w:rsidR="00000000" w:rsidDel="00000000" w:rsidP="00000000" w:rsidRDefault="00000000" w:rsidRPr="00000000" w14:paraId="00000108">
      <w:pPr>
        <w:ind w:left="0" w:firstLine="0"/>
        <w:rPr>
          <w:rFonts w:ascii="Times New Roman" w:cs="Times New Roman" w:eastAsia="Times New Roman" w:hAnsi="Times New Roman"/>
          <w:highlight w:val="white"/>
        </w:rPr>
      </w:pPr>
      <w:bookmarkStart w:colFirst="0" w:colLast="0" w:name="_heading=h.ly27asy0ptaa" w:id="52"/>
      <w:bookmarkEnd w:id="52"/>
      <w:r w:rsidDel="00000000" w:rsidR="00000000" w:rsidRPr="00000000">
        <w:rPr>
          <w:rFonts w:ascii="Times New Roman" w:cs="Times New Roman" w:eastAsia="Times New Roman" w:hAnsi="Times New Roman"/>
          <w:highlight w:val="white"/>
          <w:rtl w:val="0"/>
        </w:rPr>
        <w:t xml:space="preserve">13.</w:t>
        <w:tab/>
        <w:t xml:space="preserve">Ausiello G, Firmani D, Laura AL. Real‐time monitoring of undirected networks: Articulation points, bridges, and connected and biconnected components. Networks 2012; 59(3): 275-288.</w:t>
      </w:r>
    </w:p>
    <w:p w:rsidR="00000000" w:rsidDel="00000000" w:rsidP="00000000" w:rsidRDefault="00000000" w:rsidRPr="00000000" w14:paraId="00000109">
      <w:pPr>
        <w:ind w:left="0" w:firstLine="0"/>
        <w:rPr>
          <w:rFonts w:ascii="Times New Roman" w:cs="Times New Roman" w:eastAsia="Times New Roman" w:hAnsi="Times New Roman"/>
          <w:highlight w:val="white"/>
        </w:rPr>
      </w:pPr>
      <w:bookmarkStart w:colFirst="0" w:colLast="0" w:name="_heading=h.76ru10tjcu2v" w:id="53"/>
      <w:bookmarkEnd w:id="53"/>
      <w:r w:rsidDel="00000000" w:rsidR="00000000" w:rsidRPr="00000000">
        <w:rPr>
          <w:rFonts w:ascii="Times New Roman" w:cs="Times New Roman" w:eastAsia="Times New Roman" w:hAnsi="Times New Roman"/>
          <w:highlight w:val="white"/>
          <w:rtl w:val="0"/>
        </w:rPr>
        <w:t xml:space="preserve">14.</w:t>
        <w:tab/>
        <w:t xml:space="preserve">Kanehisa M, Furumichi M, Tanabe M, Sato Y, Morishima K. KEGG: new perspectives on genomes, pathways, diseases and drugs. Nucleic acids research 2016; 45(1): 353-361.</w:t>
      </w:r>
    </w:p>
    <w:p w:rsidR="00000000" w:rsidDel="00000000" w:rsidP="00000000" w:rsidRDefault="00000000" w:rsidRPr="00000000" w14:paraId="0000010A">
      <w:pPr>
        <w:ind w:left="0" w:firstLine="0"/>
        <w:rPr>
          <w:rFonts w:ascii="Times New Roman" w:cs="Times New Roman" w:eastAsia="Times New Roman" w:hAnsi="Times New Roman"/>
          <w:highlight w:val="white"/>
        </w:rPr>
      </w:pPr>
      <w:bookmarkStart w:colFirst="0" w:colLast="0" w:name="_heading=h.t9huw9bwoni9" w:id="54"/>
      <w:bookmarkEnd w:id="54"/>
      <w:r w:rsidDel="00000000" w:rsidR="00000000" w:rsidRPr="00000000">
        <w:rPr>
          <w:rFonts w:ascii="Times New Roman" w:cs="Times New Roman" w:eastAsia="Times New Roman" w:hAnsi="Times New Roman"/>
          <w:highlight w:val="white"/>
          <w:rtl w:val="0"/>
        </w:rPr>
        <w:t xml:space="preserve">15.</w:t>
        <w:tab/>
        <w:t xml:space="preserve">Jeong H, Tombor B, Albert R, Oltvai ZN, Barabási AL. The large-scale organization of metabolic networks. Nature 2000; 407(6804): 651.</w:t>
      </w:r>
    </w:p>
    <w:p w:rsidR="00000000" w:rsidDel="00000000" w:rsidP="00000000" w:rsidRDefault="00000000" w:rsidRPr="00000000" w14:paraId="0000010B">
      <w:pPr>
        <w:ind w:left="0" w:firstLine="0"/>
        <w:rPr>
          <w:rFonts w:ascii="Times New Roman" w:cs="Times New Roman" w:eastAsia="Times New Roman" w:hAnsi="Times New Roman"/>
          <w:highlight w:val="white"/>
        </w:rPr>
      </w:pPr>
      <w:bookmarkStart w:colFirst="0" w:colLast="0" w:name="_heading=h.8b6yw01w85kh" w:id="55"/>
      <w:bookmarkEnd w:id="55"/>
      <w:r w:rsidDel="00000000" w:rsidR="00000000" w:rsidRPr="00000000">
        <w:rPr>
          <w:rFonts w:ascii="Times New Roman" w:cs="Times New Roman" w:eastAsia="Times New Roman" w:hAnsi="Times New Roman"/>
          <w:highlight w:val="white"/>
          <w:rtl w:val="0"/>
        </w:rPr>
        <w:t xml:space="preserve">16.</w:t>
        <w:tab/>
        <w:t xml:space="preserve">Wagner A, Fell DA. The small world inside large metabolic networks. Proceedings of the Royal Society of London 2001; 268(1478): 1803-1810.</w:t>
      </w:r>
    </w:p>
    <w:p w:rsidR="00000000" w:rsidDel="00000000" w:rsidP="00000000" w:rsidRDefault="00000000" w:rsidRPr="00000000" w14:paraId="0000010C">
      <w:pPr>
        <w:ind w:left="0" w:firstLine="0"/>
        <w:rPr>
          <w:rFonts w:ascii="Times New Roman" w:cs="Times New Roman" w:eastAsia="Times New Roman" w:hAnsi="Times New Roman"/>
          <w:highlight w:val="white"/>
        </w:rPr>
      </w:pPr>
      <w:bookmarkStart w:colFirst="0" w:colLast="0" w:name="_heading=h.g2f3rtpu0d" w:id="56"/>
      <w:bookmarkEnd w:id="56"/>
      <w:r w:rsidDel="00000000" w:rsidR="00000000" w:rsidRPr="00000000">
        <w:rPr>
          <w:rFonts w:ascii="Times New Roman" w:cs="Times New Roman" w:eastAsia="Times New Roman" w:hAnsi="Times New Roman"/>
          <w:highlight w:val="white"/>
          <w:rtl w:val="0"/>
        </w:rPr>
        <w:t xml:space="preserve">17.</w:t>
        <w:tab/>
        <w:t xml:space="preserve">Ma HW, Zeng AP. The connectivity structure, giant strong component and centrality of metabolic networks. Bioinformatics 2003; 19(11): 1423-1430.</w:t>
      </w:r>
    </w:p>
    <w:p w:rsidR="00000000" w:rsidDel="00000000" w:rsidP="00000000" w:rsidRDefault="00000000" w:rsidRPr="00000000" w14:paraId="0000010D">
      <w:pPr>
        <w:ind w:left="0" w:firstLine="0"/>
        <w:rPr>
          <w:rFonts w:ascii="Times New Roman" w:cs="Times New Roman" w:eastAsia="Times New Roman" w:hAnsi="Times New Roman"/>
          <w:highlight w:val="white"/>
        </w:rPr>
      </w:pPr>
      <w:bookmarkStart w:colFirst="0" w:colLast="0" w:name="_heading=h.qh2ma9kflx19" w:id="57"/>
      <w:bookmarkEnd w:id="57"/>
      <w:r w:rsidDel="00000000" w:rsidR="00000000" w:rsidRPr="00000000">
        <w:rPr>
          <w:rFonts w:ascii="Times New Roman" w:cs="Times New Roman" w:eastAsia="Times New Roman" w:hAnsi="Times New Roman"/>
          <w:highlight w:val="white"/>
          <w:rtl w:val="0"/>
        </w:rPr>
        <w:t xml:space="preserve">18.</w:t>
        <w:tab/>
        <w:t xml:space="preserve">Farina G. A linear time algorithm to compute the impact of all the articulation points 2015; 1: 1-4.</w:t>
      </w:r>
    </w:p>
    <w:p w:rsidR="00000000" w:rsidDel="00000000" w:rsidP="00000000" w:rsidRDefault="00000000" w:rsidRPr="00000000" w14:paraId="0000010E">
      <w:pPr>
        <w:ind w:left="0" w:firstLine="0"/>
        <w:rPr>
          <w:rFonts w:ascii="Times New Roman" w:cs="Times New Roman" w:eastAsia="Times New Roman" w:hAnsi="Times New Roman"/>
          <w:highlight w:val="white"/>
        </w:rPr>
      </w:pPr>
      <w:bookmarkStart w:colFirst="0" w:colLast="0" w:name="_heading=h.6x769s8tu8jx" w:id="58"/>
      <w:bookmarkEnd w:id="58"/>
      <w:r w:rsidDel="00000000" w:rsidR="00000000" w:rsidRPr="00000000">
        <w:rPr>
          <w:rFonts w:ascii="Times New Roman" w:cs="Times New Roman" w:eastAsia="Times New Roman" w:hAnsi="Times New Roman"/>
          <w:highlight w:val="white"/>
          <w:rtl w:val="0"/>
        </w:rPr>
        <w:t xml:space="preserve">19.</w:t>
        <w:tab/>
        <w:t xml:space="preserve">Tenenbaum D. KEGGREST: Client-side REST access to KEGG. R package version 2016; 1(1).</w:t>
      </w:r>
    </w:p>
    <w:p w:rsidR="00000000" w:rsidDel="00000000" w:rsidP="00000000" w:rsidRDefault="00000000" w:rsidRPr="00000000" w14:paraId="0000010F">
      <w:pPr>
        <w:ind w:left="0" w:firstLine="0"/>
        <w:rPr>
          <w:rFonts w:ascii="Times New Roman" w:cs="Times New Roman" w:eastAsia="Times New Roman" w:hAnsi="Times New Roman"/>
          <w:highlight w:val="white"/>
        </w:rPr>
      </w:pPr>
      <w:bookmarkStart w:colFirst="0" w:colLast="0" w:name="_heading=h.uble143eu3la" w:id="59"/>
      <w:bookmarkEnd w:id="59"/>
      <w:r w:rsidDel="00000000" w:rsidR="00000000" w:rsidRPr="00000000">
        <w:rPr>
          <w:rFonts w:ascii="Times New Roman" w:cs="Times New Roman" w:eastAsia="Times New Roman" w:hAnsi="Times New Roman"/>
          <w:highlight w:val="white"/>
          <w:rtl w:val="0"/>
        </w:rPr>
        <w:t xml:space="preserve">20.</w:t>
        <w:tab/>
        <w:t xml:space="preserve">Csardi G, Nepusz T. The igraph software package for complex network research. InterJournal, Complex Systems 2006; 1695(5): 1-9.</w:t>
      </w:r>
    </w:p>
    <w:p w:rsidR="00000000" w:rsidDel="00000000" w:rsidP="00000000" w:rsidRDefault="00000000" w:rsidRPr="00000000" w14:paraId="00000110">
      <w:pPr>
        <w:ind w:left="0" w:firstLine="0"/>
        <w:rPr>
          <w:rFonts w:ascii="Times New Roman" w:cs="Times New Roman" w:eastAsia="Times New Roman" w:hAnsi="Times New Roman"/>
          <w:highlight w:val="white"/>
        </w:rPr>
      </w:pPr>
      <w:bookmarkStart w:colFirst="0" w:colLast="0" w:name="_heading=h.btnw23qyq20x" w:id="60"/>
      <w:bookmarkEnd w:id="60"/>
      <w:r w:rsidDel="00000000" w:rsidR="00000000" w:rsidRPr="00000000">
        <w:rPr>
          <w:rFonts w:ascii="Times New Roman" w:cs="Times New Roman" w:eastAsia="Times New Roman" w:hAnsi="Times New Roman"/>
          <w:highlight w:val="white"/>
          <w:rtl w:val="0"/>
        </w:rPr>
        <w:t xml:space="preserve">21.</w:t>
        <w:tab/>
        <w:t xml:space="preserve">Hopcroft J, Tarjan R. Algorithm 447: efficient algorithms for graph manipulation. Communications of the ACM 1973; 16(6): 372-378.</w:t>
      </w:r>
    </w:p>
    <w:p w:rsidR="00000000" w:rsidDel="00000000" w:rsidP="00000000" w:rsidRDefault="00000000" w:rsidRPr="00000000" w14:paraId="00000111">
      <w:pPr>
        <w:ind w:left="0" w:firstLine="0"/>
        <w:rPr>
          <w:rFonts w:ascii="Times New Roman" w:cs="Times New Roman" w:eastAsia="Times New Roman" w:hAnsi="Times New Roman"/>
          <w:highlight w:val="white"/>
        </w:rPr>
      </w:pPr>
      <w:bookmarkStart w:colFirst="0" w:colLast="0" w:name="_heading=h.jcf2ioyb1jaq" w:id="61"/>
      <w:bookmarkEnd w:id="61"/>
      <w:r w:rsidDel="00000000" w:rsidR="00000000" w:rsidRPr="00000000">
        <w:rPr>
          <w:rFonts w:ascii="Times New Roman" w:cs="Times New Roman" w:eastAsia="Times New Roman" w:hAnsi="Times New Roman"/>
          <w:highlight w:val="white"/>
          <w:rtl w:val="0"/>
        </w:rPr>
        <w:t xml:space="preserve">22.</w:t>
        <w:tab/>
        <w:t xml:space="preserve">Almende BV, Thieurmel B Robert T. visNetwork: Network Visualization using ‘vis. js’ Library, R package version 2016; 1(1).</w:t>
      </w:r>
    </w:p>
    <w:p w:rsidR="00000000" w:rsidDel="00000000" w:rsidP="00000000" w:rsidRDefault="00000000" w:rsidRPr="00000000" w14:paraId="00000112">
      <w:pPr>
        <w:ind w:left="0" w:firstLine="0"/>
        <w:rPr>
          <w:rFonts w:ascii="Times New Roman" w:cs="Times New Roman" w:eastAsia="Times New Roman" w:hAnsi="Times New Roman"/>
          <w:highlight w:val="white"/>
        </w:rPr>
      </w:pPr>
      <w:bookmarkStart w:colFirst="0" w:colLast="0" w:name="_heading=h.ey19xnjgdilb" w:id="62"/>
      <w:bookmarkEnd w:id="62"/>
      <w:r w:rsidDel="00000000" w:rsidR="00000000" w:rsidRPr="00000000">
        <w:rPr>
          <w:rFonts w:ascii="Times New Roman" w:cs="Times New Roman" w:eastAsia="Times New Roman" w:hAnsi="Times New Roman"/>
          <w:highlight w:val="white"/>
          <w:rtl w:val="0"/>
        </w:rPr>
        <w:t xml:space="preserve">23.</w:t>
        <w:tab/>
        <w:t xml:space="preserve">Yu G, Zeng X, Ni S, Jia Z, Chen W, Lu X et al. A computational method to quantitatively measure pediatric drug safety using electronic medical records. BMC Medical Research Methodology 2020; 20(1): 1-11.</w:t>
      </w:r>
    </w:p>
    <w:p w:rsidR="00000000" w:rsidDel="00000000" w:rsidP="00000000" w:rsidRDefault="00000000" w:rsidRPr="00000000" w14:paraId="00000113">
      <w:pPr>
        <w:ind w:left="0" w:firstLine="0"/>
        <w:rPr>
          <w:rFonts w:ascii="Times New Roman" w:cs="Times New Roman" w:eastAsia="Times New Roman" w:hAnsi="Times New Roman"/>
          <w:highlight w:val="white"/>
        </w:rPr>
      </w:pPr>
      <w:bookmarkStart w:colFirst="0" w:colLast="0" w:name="_heading=h.1n6mb4h579v7" w:id="63"/>
      <w:bookmarkEnd w:id="63"/>
      <w:r w:rsidDel="00000000" w:rsidR="00000000" w:rsidRPr="00000000">
        <w:rPr>
          <w:rFonts w:ascii="Times New Roman" w:cs="Times New Roman" w:eastAsia="Times New Roman" w:hAnsi="Times New Roman"/>
          <w:highlight w:val="white"/>
          <w:rtl w:val="0"/>
        </w:rPr>
        <w:t xml:space="preserve">24.</w:t>
        <w:tab/>
        <w:t xml:space="preserve">Comertpay B, Gov E. Identification of key biomolecules in rheumatoid arthritis through the reconstruction of comprehensive disease-specific biological networks. Autoimmunity 2020: 1-11.</w:t>
      </w:r>
    </w:p>
    <w:p w:rsidR="00000000" w:rsidDel="00000000" w:rsidP="00000000" w:rsidRDefault="00000000" w:rsidRPr="00000000" w14:paraId="00000114">
      <w:pPr>
        <w:ind w:left="0" w:firstLine="0"/>
        <w:rPr>
          <w:rFonts w:ascii="Times New Roman" w:cs="Times New Roman" w:eastAsia="Times New Roman" w:hAnsi="Times New Roman"/>
          <w:highlight w:val="white"/>
        </w:rPr>
      </w:pPr>
      <w:bookmarkStart w:colFirst="0" w:colLast="0" w:name="_heading=h.pudyzanvk3z5" w:id="64"/>
      <w:bookmarkEnd w:id="64"/>
      <w:r w:rsidDel="00000000" w:rsidR="00000000" w:rsidRPr="00000000">
        <w:rPr>
          <w:rFonts w:ascii="Times New Roman" w:cs="Times New Roman" w:eastAsia="Times New Roman" w:hAnsi="Times New Roman"/>
          <w:highlight w:val="white"/>
          <w:rtl w:val="0"/>
        </w:rPr>
        <w:t xml:space="preserve">25.</w:t>
        <w:tab/>
        <w:t xml:space="preserve">Perez-Rueda E, Galan-Vasquez E. Identification of modules with similar gene regulation and metabolic functions based on co-expression data. Frontiers in Molecular Biosciences 2019; 6: 139.</w:t>
      </w:r>
    </w:p>
    <w:p w:rsidR="00000000" w:rsidDel="00000000" w:rsidP="00000000" w:rsidRDefault="00000000" w:rsidRPr="00000000" w14:paraId="00000115">
      <w:pPr>
        <w:ind w:left="0" w:firstLine="0"/>
        <w:rPr>
          <w:rFonts w:ascii="Times New Roman" w:cs="Times New Roman" w:eastAsia="Times New Roman" w:hAnsi="Times New Roman"/>
          <w:highlight w:val="white"/>
        </w:rPr>
      </w:pPr>
      <w:bookmarkStart w:colFirst="0" w:colLast="0" w:name="_heading=h.1avzb7p0c865" w:id="65"/>
      <w:bookmarkEnd w:id="65"/>
      <w:r w:rsidDel="00000000" w:rsidR="00000000" w:rsidRPr="00000000">
        <w:rPr>
          <w:rFonts w:ascii="Times New Roman" w:cs="Times New Roman" w:eastAsia="Times New Roman" w:hAnsi="Times New Roman"/>
          <w:highlight w:val="white"/>
          <w:rtl w:val="0"/>
        </w:rPr>
        <w:t xml:space="preserve">26.</w:t>
        <w:tab/>
        <w:t xml:space="preserve">Huang XB, He YG, Zheng L, Feng H, Li YM, Li HY et al. Identification of hepatitis B virus and liver cancer bridge molecules based on functional module network. World journal of gastroenterology 2019; 25(33): 4921.</w:t>
      </w:r>
    </w:p>
    <w:p w:rsidR="00000000" w:rsidDel="00000000" w:rsidP="00000000" w:rsidRDefault="00000000" w:rsidRPr="00000000" w14:paraId="00000116">
      <w:pPr>
        <w:ind w:left="0" w:firstLine="0"/>
        <w:rPr>
          <w:rFonts w:ascii="Times New Roman" w:cs="Times New Roman" w:eastAsia="Times New Roman" w:hAnsi="Times New Roman"/>
          <w:highlight w:val="white"/>
        </w:rPr>
      </w:pPr>
      <w:bookmarkStart w:colFirst="0" w:colLast="0" w:name="_heading=h.cueum5as6t4a" w:id="66"/>
      <w:bookmarkEnd w:id="66"/>
      <w:r w:rsidDel="00000000" w:rsidR="00000000" w:rsidRPr="00000000">
        <w:rPr>
          <w:rFonts w:ascii="Times New Roman" w:cs="Times New Roman" w:eastAsia="Times New Roman" w:hAnsi="Times New Roman"/>
          <w:highlight w:val="white"/>
          <w:rtl w:val="0"/>
        </w:rPr>
        <w:t xml:space="preserve">27.</w:t>
        <w:tab/>
        <w:t xml:space="preserve">Zhang PB, Huang ZL, Xu YH, Huang J, Huang XY, Huang XY. Systematic analysis of gene expression profiles reveals prognostic stratification and underlying mechanisms for muscle-invasive bladder cancer. Cancer Cell International 2019; 19(1): 1-13.</w:t>
      </w:r>
    </w:p>
    <w:p w:rsidR="00000000" w:rsidDel="00000000" w:rsidP="00000000" w:rsidRDefault="00000000" w:rsidRPr="00000000" w14:paraId="00000117">
      <w:pPr>
        <w:ind w:left="0" w:firstLine="0"/>
        <w:rPr>
          <w:rFonts w:ascii="Times New Roman" w:cs="Times New Roman" w:eastAsia="Times New Roman" w:hAnsi="Times New Roman"/>
          <w:highlight w:val="white"/>
        </w:rPr>
      </w:pPr>
      <w:bookmarkStart w:colFirst="0" w:colLast="0" w:name="_heading=h.255jlutoy02h" w:id="67"/>
      <w:bookmarkEnd w:id="67"/>
      <w:r w:rsidDel="00000000" w:rsidR="00000000" w:rsidRPr="00000000">
        <w:rPr>
          <w:rFonts w:ascii="Times New Roman" w:cs="Times New Roman" w:eastAsia="Times New Roman" w:hAnsi="Times New Roman"/>
          <w:highlight w:val="white"/>
          <w:rtl w:val="0"/>
        </w:rPr>
        <w:t xml:space="preserve">28.</w:t>
        <w:tab/>
        <w:t xml:space="preserve">Varallo GR, Jardim-Perassi BV, Alexandre PA, Fukumasu H, Zuccari DAPC. Global gene expression profile in canine mammary carcinomas. The Veterinary Journal 2019; 254: 105393.</w:t>
      </w:r>
    </w:p>
    <w:p w:rsidR="00000000" w:rsidDel="00000000" w:rsidP="00000000" w:rsidRDefault="00000000" w:rsidRPr="00000000" w14:paraId="00000118">
      <w:pPr>
        <w:ind w:left="0" w:firstLine="0"/>
        <w:rPr>
          <w:rFonts w:ascii="Times New Roman" w:cs="Times New Roman" w:eastAsia="Times New Roman" w:hAnsi="Times New Roman"/>
          <w:highlight w:val="white"/>
        </w:rPr>
      </w:pPr>
      <w:bookmarkStart w:colFirst="0" w:colLast="0" w:name="_heading=h.7fnkvkyqkg9f" w:id="68"/>
      <w:bookmarkEnd w:id="68"/>
      <w:r w:rsidDel="00000000" w:rsidR="00000000" w:rsidRPr="00000000">
        <w:rPr>
          <w:rFonts w:ascii="Times New Roman" w:cs="Times New Roman" w:eastAsia="Times New Roman" w:hAnsi="Times New Roman"/>
          <w:highlight w:val="white"/>
          <w:rtl w:val="0"/>
        </w:rPr>
        <w:t xml:space="preserve">29.</w:t>
        <w:tab/>
        <w:t xml:space="preserve">Wang Z, Du X, Yang Y, Zhang G. Study on miR-384-5p activates TGF-β signaling pathway to promote neuronal damage in abutment nucleus of rats based on deep learning. Artificial Intelligence in Medicine 2019; 101: 101740.</w:t>
      </w:r>
    </w:p>
    <w:p w:rsidR="00000000" w:rsidDel="00000000" w:rsidP="00000000" w:rsidRDefault="00000000" w:rsidRPr="00000000" w14:paraId="00000119">
      <w:pPr>
        <w:ind w:left="0" w:firstLine="0"/>
        <w:rPr>
          <w:rFonts w:ascii="Times New Roman" w:cs="Times New Roman" w:eastAsia="Times New Roman" w:hAnsi="Times New Roman"/>
          <w:highlight w:val="white"/>
        </w:rPr>
      </w:pPr>
      <w:bookmarkStart w:colFirst="0" w:colLast="0" w:name="_heading=h.3p9gztf2j2rr" w:id="69"/>
      <w:bookmarkEnd w:id="69"/>
      <w:r w:rsidDel="00000000" w:rsidR="00000000" w:rsidRPr="00000000">
        <w:rPr>
          <w:rFonts w:ascii="Times New Roman" w:cs="Times New Roman" w:eastAsia="Times New Roman" w:hAnsi="Times New Roman"/>
          <w:highlight w:val="white"/>
          <w:rtl w:val="0"/>
        </w:rPr>
        <w:t xml:space="preserve">30.</w:t>
        <w:tab/>
        <w:t xml:space="preserve">Hart T, Chandrashekhar M, Aregger M, Steinhart Z, Brown KR, MacLeod G et al. High-resolution CRISPR screens reveal fitness genes and genotype-specific cancer liabilities. Cell 2015; 163(6): 1515-1526.</w:t>
      </w:r>
    </w:p>
    <w:p w:rsidR="00000000" w:rsidDel="00000000" w:rsidP="00000000" w:rsidRDefault="00000000" w:rsidRPr="00000000" w14:paraId="0000011A">
      <w:pPr>
        <w:ind w:left="0" w:firstLine="0"/>
        <w:rPr>
          <w:rFonts w:ascii="Times New Roman" w:cs="Times New Roman" w:eastAsia="Times New Roman" w:hAnsi="Times New Roman"/>
          <w:highlight w:val="white"/>
        </w:rPr>
      </w:pPr>
      <w:bookmarkStart w:colFirst="0" w:colLast="0" w:name="_heading=h.gt9h8zryscrb" w:id="70"/>
      <w:bookmarkEnd w:id="70"/>
      <w:r w:rsidDel="00000000" w:rsidR="00000000" w:rsidRPr="00000000">
        <w:rPr>
          <w:rFonts w:ascii="Times New Roman" w:cs="Times New Roman" w:eastAsia="Times New Roman" w:hAnsi="Times New Roman"/>
          <w:highlight w:val="white"/>
          <w:rtl w:val="0"/>
        </w:rPr>
        <w:t xml:space="preserve">31.</w:t>
        <w:tab/>
        <w:t xml:space="preserve">Azhagesan K, Ravindran B, Raman K. Network-based features enable prediction of essential genes across diverse organisms. PloS one 2018; 13(12).</w:t>
      </w:r>
    </w:p>
    <w:p w:rsidR="00000000" w:rsidDel="00000000" w:rsidP="00000000" w:rsidRDefault="00000000" w:rsidRPr="00000000" w14:paraId="0000011B">
      <w:pPr>
        <w:ind w:left="0" w:firstLine="0"/>
        <w:rPr>
          <w:rFonts w:ascii="Times New Roman" w:cs="Times New Roman" w:eastAsia="Times New Roman" w:hAnsi="Times New Roman"/>
          <w:highlight w:val="white"/>
        </w:rPr>
      </w:pPr>
      <w:bookmarkStart w:colFirst="0" w:colLast="0" w:name="_heading=h.6cvb41gzvqvs" w:id="71"/>
      <w:bookmarkEnd w:id="71"/>
      <w:r w:rsidDel="00000000" w:rsidR="00000000" w:rsidRPr="00000000">
        <w:rPr>
          <w:rFonts w:ascii="Times New Roman" w:cs="Times New Roman" w:eastAsia="Times New Roman" w:hAnsi="Times New Roman"/>
          <w:highlight w:val="white"/>
          <w:rtl w:val="0"/>
        </w:rPr>
        <w:t xml:space="preserve">32.</w:t>
        <w:tab/>
        <w:t xml:space="preserve">Tian L, Bashan A, Shi D-N, Liu Y-Y. Articulation points in complex networks. Nat Commun 2017; 8(1): 14223.</w:t>
      </w:r>
    </w:p>
    <w:p w:rsidR="00000000" w:rsidDel="00000000" w:rsidP="00000000" w:rsidRDefault="00000000" w:rsidRPr="00000000" w14:paraId="0000011C">
      <w:pPr>
        <w:ind w:left="0" w:firstLine="0"/>
        <w:rPr>
          <w:rFonts w:ascii="Times New Roman" w:cs="Times New Roman" w:eastAsia="Times New Roman" w:hAnsi="Times New Roman"/>
          <w:highlight w:val="white"/>
        </w:rPr>
      </w:pPr>
      <w:bookmarkStart w:colFirst="0" w:colLast="0" w:name="_heading=h.fiwdd09ozvvd" w:id="72"/>
      <w:bookmarkEnd w:id="72"/>
      <w:r w:rsidDel="00000000" w:rsidR="00000000" w:rsidRPr="00000000">
        <w:rPr>
          <w:rFonts w:ascii="Times New Roman" w:cs="Times New Roman" w:eastAsia="Times New Roman" w:hAnsi="Times New Roman"/>
          <w:highlight w:val="white"/>
          <w:rtl w:val="0"/>
        </w:rPr>
        <w:t xml:space="preserve">33.</w:t>
        <w:tab/>
        <w:t xml:space="preserve">Asadzadeh-Aghdaee H, Shahrokh S, Norouzinia M, Hosseini M, Keramatinia A, Naghibzadeh B et al. Introduction of inflammatory bowel disease biomarkers panel using protein-protein interaction (PPI) network analysis 2016; 9(1): 8-13.</w:t>
      </w:r>
    </w:p>
    <w:p w:rsidR="00000000" w:rsidDel="00000000" w:rsidP="00000000" w:rsidRDefault="00000000" w:rsidRPr="00000000" w14:paraId="0000011D">
      <w:pPr>
        <w:ind w:left="0" w:firstLine="0"/>
        <w:rPr>
          <w:rFonts w:ascii="Times New Roman" w:cs="Times New Roman" w:eastAsia="Times New Roman" w:hAnsi="Times New Roman"/>
          <w:highlight w:val="white"/>
        </w:rPr>
      </w:pPr>
      <w:bookmarkStart w:colFirst="0" w:colLast="0" w:name="_heading=h.4o57rrsa5yw8" w:id="73"/>
      <w:bookmarkEnd w:id="73"/>
      <w:r w:rsidDel="00000000" w:rsidR="00000000" w:rsidRPr="00000000">
        <w:rPr>
          <w:rFonts w:ascii="Times New Roman" w:cs="Times New Roman" w:eastAsia="Times New Roman" w:hAnsi="Times New Roman"/>
          <w:highlight w:val="white"/>
          <w:rtl w:val="0"/>
        </w:rPr>
        <w:t xml:space="preserve">34.</w:t>
        <w:tab/>
        <w:t xml:space="preserve">Ge R, Downar J, Blumberger DM, Daskalakis ZJ, Lam RW, Vila-Rodriguez F. Structural network integrity of the central executive network is associated with the therapeutic effect of rTMS in treatment resistant depression. Progress in Neuro-Psychopharmacology and Biological Psychiatry 2019; 92: 217-225.</w:t>
      </w:r>
    </w:p>
    <w:p w:rsidR="00000000" w:rsidDel="00000000" w:rsidP="00000000" w:rsidRDefault="00000000" w:rsidRPr="00000000" w14:paraId="0000011E">
      <w:pPr>
        <w:ind w:left="0" w:firstLine="0"/>
        <w:rPr>
          <w:rFonts w:ascii="Times New Roman" w:cs="Times New Roman" w:eastAsia="Times New Roman" w:hAnsi="Times New Roman"/>
          <w:highlight w:val="white"/>
        </w:rPr>
      </w:pPr>
      <w:bookmarkStart w:colFirst="0" w:colLast="0" w:name="_heading=h.7ictogjxsn5i" w:id="74"/>
      <w:bookmarkEnd w:id="74"/>
      <w:r w:rsidDel="00000000" w:rsidR="00000000" w:rsidRPr="00000000">
        <w:rPr>
          <w:rFonts w:ascii="Times New Roman" w:cs="Times New Roman" w:eastAsia="Times New Roman" w:hAnsi="Times New Roman"/>
          <w:highlight w:val="white"/>
          <w:rtl w:val="0"/>
        </w:rPr>
        <w:t xml:space="preserve">35.</w:t>
        <w:tab/>
        <w:t xml:space="preserve">Larivière S, Ward NS, Boudrias MH. Disrupted functional network integrity and flexibility after stroke: Relation to motor impairments. NeuroImage: Clinical 2018; 19: 883-891.</w:t>
      </w:r>
    </w:p>
    <w:p w:rsidR="00000000" w:rsidDel="00000000" w:rsidP="00000000" w:rsidRDefault="00000000" w:rsidRPr="00000000" w14:paraId="0000011F">
      <w:pPr>
        <w:ind w:left="0" w:firstLine="0"/>
        <w:rPr>
          <w:rFonts w:ascii="Times New Roman" w:cs="Times New Roman" w:eastAsia="Times New Roman" w:hAnsi="Times New Roman"/>
          <w:highlight w:val="white"/>
        </w:rPr>
      </w:pPr>
      <w:bookmarkStart w:colFirst="0" w:colLast="0" w:name="_heading=h.bm5lyuijqazk" w:id="75"/>
      <w:bookmarkEnd w:id="75"/>
      <w:r w:rsidDel="00000000" w:rsidR="00000000" w:rsidRPr="00000000">
        <w:rPr>
          <w:rFonts w:ascii="Times New Roman" w:cs="Times New Roman" w:eastAsia="Times New Roman" w:hAnsi="Times New Roman"/>
          <w:highlight w:val="white"/>
          <w:rtl w:val="0"/>
        </w:rPr>
        <w:t xml:space="preserve">36.</w:t>
        <w:tab/>
        <w:t xml:space="preserve">Sheffield JM, Kandala S, Tamminga CA, Pearlson GD, Keshavan MS, Sweeney JA et al. Transdiagnostic associations between functional brain network integrity and cognition. JAMA psychiatry 2017; 74(6): 605-613.</w:t>
      </w:r>
    </w:p>
    <w:p w:rsidR="00000000" w:rsidDel="00000000" w:rsidP="00000000" w:rsidRDefault="00000000" w:rsidRPr="00000000" w14:paraId="00000120">
      <w:pPr>
        <w:ind w:left="0" w:firstLine="0"/>
        <w:rPr>
          <w:rFonts w:ascii="Times New Roman" w:cs="Times New Roman" w:eastAsia="Times New Roman" w:hAnsi="Times New Roman"/>
          <w:highlight w:val="white"/>
        </w:rPr>
      </w:pPr>
      <w:bookmarkStart w:colFirst="0" w:colLast="0" w:name="_heading=h.4z87l5y0bspj" w:id="76"/>
      <w:bookmarkEnd w:id="76"/>
      <w:r w:rsidDel="00000000" w:rsidR="00000000" w:rsidRPr="00000000">
        <w:rPr>
          <w:rFonts w:ascii="Times New Roman" w:cs="Times New Roman" w:eastAsia="Times New Roman" w:hAnsi="Times New Roman"/>
          <w:highlight w:val="white"/>
          <w:rtl w:val="0"/>
        </w:rPr>
        <w:t xml:space="preserve">37.</w:t>
        <w:tab/>
        <w:t xml:space="preserve">Barabási AL, Gulbahce N, Loscalzo J. Network medicine: a network-based approach to human disease. Nature reviews genetics 2011; 12(1): 56-68.</w:t>
      </w:r>
    </w:p>
    <w:p w:rsidR="00000000" w:rsidDel="00000000" w:rsidP="00000000" w:rsidRDefault="00000000" w:rsidRPr="00000000" w14:paraId="00000121">
      <w:pPr>
        <w:ind w:left="0" w:firstLine="0"/>
        <w:rPr>
          <w:rFonts w:ascii="Times New Roman" w:cs="Times New Roman" w:eastAsia="Times New Roman" w:hAnsi="Times New Roman"/>
          <w:highlight w:val="white"/>
        </w:rPr>
      </w:pPr>
      <w:bookmarkStart w:colFirst="0" w:colLast="0" w:name="_heading=h.c1x9jhiiu4th" w:id="77"/>
      <w:bookmarkEnd w:id="77"/>
      <w:r w:rsidDel="00000000" w:rsidR="00000000" w:rsidRPr="00000000">
        <w:rPr>
          <w:rFonts w:ascii="Times New Roman" w:cs="Times New Roman" w:eastAsia="Times New Roman" w:hAnsi="Times New Roman"/>
          <w:highlight w:val="white"/>
          <w:rtl w:val="0"/>
        </w:rPr>
        <w:t xml:space="preserve">38.</w:t>
        <w:tab/>
        <w:t xml:space="preserve">Zhao H, Li H. Network-based meta-analysis in the identification of biomarkers for papillary thyroid cancer. Gene 2018; 661: 160-168.</w:t>
      </w:r>
    </w:p>
    <w:p w:rsidR="00000000" w:rsidDel="00000000" w:rsidP="00000000" w:rsidRDefault="00000000" w:rsidRPr="00000000" w14:paraId="00000122">
      <w:pPr>
        <w:ind w:left="0" w:firstLine="0"/>
        <w:rPr>
          <w:rFonts w:ascii="Times New Roman" w:cs="Times New Roman" w:eastAsia="Times New Roman" w:hAnsi="Times New Roman"/>
          <w:highlight w:val="white"/>
        </w:rPr>
      </w:pPr>
      <w:bookmarkStart w:colFirst="0" w:colLast="0" w:name="_heading=h.7draeyt1atye" w:id="78"/>
      <w:bookmarkEnd w:id="78"/>
      <w:r w:rsidDel="00000000" w:rsidR="00000000" w:rsidRPr="00000000">
        <w:rPr>
          <w:rFonts w:ascii="Times New Roman" w:cs="Times New Roman" w:eastAsia="Times New Roman" w:hAnsi="Times New Roman"/>
          <w:highlight w:val="white"/>
          <w:rtl w:val="0"/>
        </w:rPr>
        <w:t xml:space="preserve">39.</w:t>
        <w:tab/>
        <w:t xml:space="preserve">Wang LX, Li Y, Chen GZ. Network-based co-expression analysis for exploring the potential diagnostic biomarkers of metastatic melanoma. PloS one 2018; 13(1).</w:t>
      </w:r>
    </w:p>
    <w:p w:rsidR="00000000" w:rsidDel="00000000" w:rsidP="00000000" w:rsidRDefault="00000000" w:rsidRPr="00000000" w14:paraId="00000123">
      <w:pPr>
        <w:ind w:left="0" w:firstLine="0"/>
        <w:rPr>
          <w:rFonts w:ascii="Times New Roman" w:cs="Times New Roman" w:eastAsia="Times New Roman" w:hAnsi="Times New Roman"/>
          <w:highlight w:val="white"/>
        </w:rPr>
      </w:pPr>
      <w:bookmarkStart w:colFirst="0" w:colLast="0" w:name="_heading=h.te8p7vpxzf23" w:id="79"/>
      <w:bookmarkEnd w:id="79"/>
      <w:r w:rsidDel="00000000" w:rsidR="00000000" w:rsidRPr="00000000">
        <w:rPr>
          <w:rFonts w:ascii="Times New Roman" w:cs="Times New Roman" w:eastAsia="Times New Roman" w:hAnsi="Times New Roman"/>
          <w:highlight w:val="white"/>
          <w:rtl w:val="0"/>
        </w:rPr>
        <w:t xml:space="preserve">40.</w:t>
        <w:tab/>
        <w:t xml:space="preserve">Zhang Y, Zhu L, Wang X. A Network-Based Approach for Identification of Subtype-Specific Master Regulators in Pancreatic Ductal Adenocarcinoma. Genes 2020; 11(2): 155.</w:t>
      </w:r>
    </w:p>
    <w:p w:rsidR="00000000" w:rsidDel="00000000" w:rsidP="00000000" w:rsidRDefault="00000000" w:rsidRPr="00000000" w14:paraId="00000124">
      <w:pPr>
        <w:ind w:left="0" w:firstLine="0"/>
        <w:rPr>
          <w:rFonts w:ascii="Times New Roman" w:cs="Times New Roman" w:eastAsia="Times New Roman" w:hAnsi="Times New Roman"/>
          <w:highlight w:val="white"/>
        </w:rPr>
      </w:pPr>
      <w:bookmarkStart w:colFirst="0" w:colLast="0" w:name="_heading=h.uptvs9xg36r" w:id="80"/>
      <w:bookmarkEnd w:id="80"/>
      <w:r w:rsidDel="00000000" w:rsidR="00000000" w:rsidRPr="00000000">
        <w:rPr>
          <w:rFonts w:ascii="Times New Roman" w:cs="Times New Roman" w:eastAsia="Times New Roman" w:hAnsi="Times New Roman"/>
          <w:highlight w:val="white"/>
          <w:rtl w:val="0"/>
        </w:rPr>
        <w:t xml:space="preserve">41.</w:t>
        <w:tab/>
        <w:t xml:space="preserve">Wang X, Gulbahce N, Yu H. Network-based methods for human disease gene prediction. Briefings in Functional Genomics 2011; 10(5): 280–93.</w:t>
      </w:r>
    </w:p>
    <w:p w:rsidR="00000000" w:rsidDel="00000000" w:rsidP="00000000" w:rsidRDefault="00000000" w:rsidRPr="00000000" w14:paraId="00000125">
      <w:pPr>
        <w:ind w:left="0" w:firstLine="0"/>
        <w:rPr>
          <w:rFonts w:ascii="Times New Roman" w:cs="Times New Roman" w:eastAsia="Times New Roman" w:hAnsi="Times New Roman"/>
          <w:highlight w:val="white"/>
        </w:rPr>
      </w:pPr>
      <w:bookmarkStart w:colFirst="0" w:colLast="0" w:name="_heading=h.pn1xbzoi48ct" w:id="81"/>
      <w:bookmarkEnd w:id="81"/>
      <w:r w:rsidDel="00000000" w:rsidR="00000000" w:rsidRPr="00000000">
        <w:rPr>
          <w:rFonts w:ascii="Times New Roman" w:cs="Times New Roman" w:eastAsia="Times New Roman" w:hAnsi="Times New Roman"/>
          <w:highlight w:val="white"/>
          <w:rtl w:val="0"/>
        </w:rPr>
        <w:t xml:space="preserve">42.</w:t>
        <w:tab/>
        <w:t xml:space="preserve">Neylan TC, Schadt EE, Yehuda R. Biomarkers for combat-related PTSD: focus on molecular networks from high-dimensional data. European Journal of Psychotraumatology 2014; 5(1): 23938.</w:t>
      </w:r>
    </w:p>
    <w:p w:rsidR="00000000" w:rsidDel="00000000" w:rsidP="00000000" w:rsidRDefault="00000000" w:rsidRPr="00000000" w14:paraId="00000126">
      <w:pPr>
        <w:ind w:left="0" w:firstLine="0"/>
        <w:rPr>
          <w:rFonts w:ascii="Times New Roman" w:cs="Times New Roman" w:eastAsia="Times New Roman" w:hAnsi="Times New Roman"/>
          <w:highlight w:val="white"/>
        </w:rPr>
      </w:pPr>
      <w:bookmarkStart w:colFirst="0" w:colLast="0" w:name="_heading=h.vwawkxqft7zf" w:id="82"/>
      <w:bookmarkEnd w:id="82"/>
      <w:r w:rsidDel="00000000" w:rsidR="00000000" w:rsidRPr="00000000">
        <w:rPr>
          <w:rFonts w:ascii="Times New Roman" w:cs="Times New Roman" w:eastAsia="Times New Roman" w:hAnsi="Times New Roman"/>
          <w:highlight w:val="white"/>
          <w:rtl w:val="0"/>
        </w:rPr>
        <w:t xml:space="preserve">43.</w:t>
        <w:tab/>
        <w:t xml:space="preserve">Ritz A, Poirel CL, Tegge AN, Sharp N, Simmons K, Powell AM et al. Pathways on demand: automated reconstruction of human signaling networks. NPJ systems biology and applications 2016; 2: 16002.</w:t>
      </w:r>
    </w:p>
    <w:p w:rsidR="00000000" w:rsidDel="00000000" w:rsidP="00000000" w:rsidRDefault="00000000" w:rsidRPr="00000000" w14:paraId="00000127">
      <w:pPr>
        <w:ind w:left="0" w:firstLine="0"/>
        <w:rPr>
          <w:rFonts w:ascii="Times New Roman" w:cs="Times New Roman" w:eastAsia="Times New Roman" w:hAnsi="Times New Roman"/>
          <w:highlight w:val="white"/>
        </w:rPr>
      </w:pPr>
      <w:bookmarkStart w:colFirst="0" w:colLast="0" w:name="_heading=h.udd7vh3hz0hq" w:id="83"/>
      <w:bookmarkEnd w:id="83"/>
      <w:r w:rsidDel="00000000" w:rsidR="00000000" w:rsidRPr="00000000">
        <w:rPr>
          <w:rFonts w:ascii="Times New Roman" w:cs="Times New Roman" w:eastAsia="Times New Roman" w:hAnsi="Times New Roman"/>
          <w:highlight w:val="white"/>
          <w:rtl w:val="0"/>
        </w:rPr>
        <w:t xml:space="preserve">44.</w:t>
        <w:tab/>
        <w:t xml:space="preserve">Supper J, Spangenberg L, Planatscher H, Dräger A, Schröder A, Zell A. BowTieBuilder: modeling signal transduction pathways BMC Syst Biol. 2009; 3(1): 67.</w:t>
      </w:r>
    </w:p>
    <w:p w:rsidR="00000000" w:rsidDel="00000000" w:rsidP="00000000" w:rsidRDefault="00000000" w:rsidRPr="00000000" w14:paraId="00000128">
      <w:pPr>
        <w:ind w:left="0" w:firstLine="0"/>
        <w:rPr>
          <w:rFonts w:ascii="Times New Roman" w:cs="Times New Roman" w:eastAsia="Times New Roman" w:hAnsi="Times New Roman"/>
          <w:highlight w:val="white"/>
        </w:rPr>
      </w:pPr>
      <w:bookmarkStart w:colFirst="0" w:colLast="0" w:name="_heading=h.yru5r97t1wnw" w:id="84"/>
      <w:bookmarkEnd w:id="84"/>
      <w:r w:rsidDel="00000000" w:rsidR="00000000" w:rsidRPr="00000000">
        <w:rPr>
          <w:rFonts w:ascii="Times New Roman" w:cs="Times New Roman" w:eastAsia="Times New Roman" w:hAnsi="Times New Roman"/>
          <w:highlight w:val="white"/>
          <w:rtl w:val="0"/>
        </w:rPr>
        <w:t xml:space="preserve">45.</w:t>
        <w:tab/>
        <w:t xml:space="preserve">Khan FM, Gupta SK, Wolkenhauer O. Integrative workflows for network analysis. Essays in Biochemistry 2018; 62(4): 549–61.</w:t>
      </w:r>
    </w:p>
    <w:p w:rsidR="00000000" w:rsidDel="00000000" w:rsidP="00000000" w:rsidRDefault="00000000" w:rsidRPr="00000000" w14:paraId="00000129">
      <w:pPr>
        <w:ind w:left="0" w:firstLine="0"/>
        <w:rPr>
          <w:rFonts w:ascii="Times New Roman" w:cs="Times New Roman" w:eastAsia="Times New Roman" w:hAnsi="Times New Roman"/>
          <w:highlight w:val="white"/>
        </w:rPr>
      </w:pPr>
      <w:bookmarkStart w:colFirst="0" w:colLast="0" w:name="_heading=h.s020evut2x3l" w:id="85"/>
      <w:bookmarkEnd w:id="85"/>
      <w:r w:rsidDel="00000000" w:rsidR="00000000" w:rsidRPr="00000000">
        <w:rPr>
          <w:rFonts w:ascii="Times New Roman" w:cs="Times New Roman" w:eastAsia="Times New Roman" w:hAnsi="Times New Roman"/>
          <w:highlight w:val="white"/>
          <w:rtl w:val="0"/>
        </w:rPr>
        <w:t xml:space="preserve">46.</w:t>
        <w:tab/>
        <w:t xml:space="preserve">Altman T, Travers M, Kothari A, Caspi R, Karp PD. A systematic comparison of the MetaCyc and KEGG pathway databases. BMC Bioinformatics 2013; 14(1): 112.</w:t>
      </w:r>
    </w:p>
    <w:p w:rsidR="00000000" w:rsidDel="00000000" w:rsidP="00000000" w:rsidRDefault="00000000" w:rsidRPr="00000000" w14:paraId="0000012A">
      <w:pPr>
        <w:ind w:left="0" w:firstLine="0"/>
        <w:rPr>
          <w:rFonts w:ascii="Times New Roman" w:cs="Times New Roman" w:eastAsia="Times New Roman" w:hAnsi="Times New Roman"/>
          <w:highlight w:val="white"/>
        </w:rPr>
      </w:pPr>
      <w:bookmarkStart w:colFirst="0" w:colLast="0" w:name="_heading=h.hdnhfaylhht1" w:id="86"/>
      <w:bookmarkEnd w:id="86"/>
      <w:r w:rsidDel="00000000" w:rsidR="00000000" w:rsidRPr="00000000">
        <w:rPr>
          <w:rFonts w:ascii="Times New Roman" w:cs="Times New Roman" w:eastAsia="Times New Roman" w:hAnsi="Times New Roman"/>
          <w:highlight w:val="white"/>
          <w:rtl w:val="0"/>
        </w:rPr>
        <w:t xml:space="preserve">47.</w:t>
        <w:tab/>
        <w:t xml:space="preserve">Wang LX, Li Y, Chen GZ. Network-based co-expression analysis for exploring the potential diagnostic biomarkers of metastatic melanoma. PloS one 2018; 13(1).</w:t>
      </w:r>
    </w:p>
    <w:p w:rsidR="00000000" w:rsidDel="00000000" w:rsidP="00000000" w:rsidRDefault="00000000" w:rsidRPr="00000000" w14:paraId="0000012B">
      <w:pPr>
        <w:ind w:left="0" w:firstLine="0"/>
        <w:rPr>
          <w:rFonts w:ascii="Times New Roman" w:cs="Times New Roman" w:eastAsia="Times New Roman" w:hAnsi="Times New Roman"/>
          <w:highlight w:val="white"/>
        </w:rPr>
      </w:pPr>
      <w:bookmarkStart w:colFirst="0" w:colLast="0" w:name="_heading=h.ocumyf6ahxl2" w:id="87"/>
      <w:bookmarkEnd w:id="87"/>
      <w:r w:rsidDel="00000000" w:rsidR="00000000" w:rsidRPr="00000000">
        <w:rPr>
          <w:rFonts w:ascii="Times New Roman" w:cs="Times New Roman" w:eastAsia="Times New Roman" w:hAnsi="Times New Roman"/>
          <w:highlight w:val="white"/>
          <w:rtl w:val="0"/>
        </w:rPr>
        <w:t xml:space="preserve">48.</w:t>
        <w:tab/>
        <w:t xml:space="preserve">Perez-Rueda E, Galan-Vasquez E. Identification of modules with similar gene regulation and metabolic functions based on co-expression data. Frontiers in Molecular Biosciences 2019; 6: 139.</w:t>
      </w:r>
    </w:p>
    <w:p w:rsidR="00000000" w:rsidDel="00000000" w:rsidP="00000000" w:rsidRDefault="00000000" w:rsidRPr="00000000" w14:paraId="0000012C">
      <w:pPr>
        <w:ind w:left="0" w:firstLine="0"/>
        <w:rPr>
          <w:rFonts w:ascii="Times New Roman" w:cs="Times New Roman" w:eastAsia="Times New Roman" w:hAnsi="Times New Roman"/>
          <w:highlight w:val="white"/>
        </w:rPr>
      </w:pPr>
      <w:bookmarkStart w:colFirst="0" w:colLast="0" w:name="_heading=h.2uox6ybrf6fl" w:id="88"/>
      <w:bookmarkEnd w:id="88"/>
      <w:r w:rsidDel="00000000" w:rsidR="00000000" w:rsidRPr="00000000">
        <w:rPr>
          <w:rFonts w:ascii="Times New Roman" w:cs="Times New Roman" w:eastAsia="Times New Roman" w:hAnsi="Times New Roman"/>
          <w:highlight w:val="white"/>
          <w:rtl w:val="0"/>
        </w:rPr>
        <w:t xml:space="preserve">49.</w:t>
        <w:tab/>
        <w:t xml:space="preserve">Nepomniashchikh VA, Lomivorotov VV, Deryagin MN, Lomivorotov VN, Kniazkova LG. Oxidative stress and monooxygenase liver function in patients with coronary heart disease and multiple organ dysfunction syndrome. European Journal of Anaesthesiology 2009; 26(2): 140-146.</w:t>
      </w:r>
    </w:p>
    <w:p w:rsidR="00000000" w:rsidDel="00000000" w:rsidP="00000000" w:rsidRDefault="00000000" w:rsidRPr="00000000" w14:paraId="0000012D">
      <w:pPr>
        <w:ind w:left="0" w:firstLine="0"/>
        <w:rPr>
          <w:rFonts w:ascii="Times New Roman" w:cs="Times New Roman" w:eastAsia="Times New Roman" w:hAnsi="Times New Roman"/>
          <w:highlight w:val="white"/>
        </w:rPr>
      </w:pPr>
      <w:bookmarkStart w:colFirst="0" w:colLast="0" w:name="_heading=h.jnctw1fglocs" w:id="89"/>
      <w:bookmarkEnd w:id="89"/>
      <w:r w:rsidDel="00000000" w:rsidR="00000000" w:rsidRPr="00000000">
        <w:rPr>
          <w:rFonts w:ascii="Times New Roman" w:cs="Times New Roman" w:eastAsia="Times New Roman" w:hAnsi="Times New Roman"/>
          <w:highlight w:val="white"/>
          <w:rtl w:val="0"/>
        </w:rPr>
        <w:t xml:space="preserve">50.</w:t>
        <w:tab/>
        <w:t xml:space="preserve">Wiśniewska-Knyp JM, Klimczak J, Kolakowski J. Monooxygenase activity and ultrastructural changes of liver in the course of chronic exposure of rats to vinyl chloride. International archives of occupational and environmental health 1980; 46(3): 241-249.</w:t>
      </w:r>
    </w:p>
    <w:p w:rsidR="00000000" w:rsidDel="00000000" w:rsidP="00000000" w:rsidRDefault="00000000" w:rsidRPr="00000000" w14:paraId="0000012E">
      <w:pPr>
        <w:ind w:left="0" w:firstLine="0"/>
        <w:rPr>
          <w:rFonts w:ascii="Times New Roman" w:cs="Times New Roman" w:eastAsia="Times New Roman" w:hAnsi="Times New Roman"/>
          <w:highlight w:val="white"/>
        </w:rPr>
      </w:pPr>
      <w:bookmarkStart w:colFirst="0" w:colLast="0" w:name="_heading=h.ak3l8299nom6" w:id="90"/>
      <w:bookmarkEnd w:id="90"/>
      <w:r w:rsidDel="00000000" w:rsidR="00000000" w:rsidRPr="00000000">
        <w:rPr>
          <w:rFonts w:ascii="Times New Roman" w:cs="Times New Roman" w:eastAsia="Times New Roman" w:hAnsi="Times New Roman"/>
          <w:highlight w:val="white"/>
          <w:rtl w:val="0"/>
        </w:rPr>
        <w:t xml:space="preserve">51.</w:t>
        <w:tab/>
        <w:t xml:space="preserve">Wang X, Zhang A, Han Y, Wang P, Sun H, Song G et al. Urine Metabolomics Analysis for Biomarker Discovery and Detection of Jaundice Syndrome in Patients With Liver Disease. Mol Cell Proteomics 2012; 11(8): 370–80.</w:t>
      </w: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gl4tr8xl5dzc" w:id="91"/>
      <w:bookmarkEnd w:id="91"/>
      <w:r w:rsidDel="00000000" w:rsidR="00000000" w:rsidRPr="00000000">
        <w:rPr>
          <w:rFonts w:ascii="Times New Roman" w:cs="Times New Roman" w:eastAsia="Times New Roman" w:hAnsi="Times New Roman"/>
          <w:smallCaps w:val="1"/>
          <w:color w:val="000000"/>
          <w:rtl w:val="0"/>
        </w:rPr>
        <w:t xml:space="preserve">SUPPORTING INFORMATION</w:t>
      </w:r>
    </w:p>
    <w:p w:rsidR="00000000" w:rsidDel="00000000" w:rsidP="00000000" w:rsidRDefault="00000000" w:rsidRPr="00000000" w14:paraId="00000130">
      <w:pPr>
        <w:ind w:hanging="2"/>
        <w:rPr>
          <w:rFonts w:ascii="Times New Roman" w:cs="Times New Roman" w:eastAsia="Times New Roman" w:hAnsi="Times New Roman"/>
          <w:b w:val="1"/>
        </w:rPr>
      </w:pPr>
      <w:bookmarkStart w:colFirst="0" w:colLast="0" w:name="_heading=h.sg0hn1r611hn" w:id="92"/>
      <w:bookmarkEnd w:id="92"/>
      <w:r w:rsidDel="00000000" w:rsidR="00000000" w:rsidRPr="00000000">
        <w:rPr>
          <w:rFonts w:ascii="Times New Roman" w:cs="Times New Roman" w:eastAsia="Times New Roman" w:hAnsi="Times New Roman"/>
          <w:b w:val="1"/>
          <w:rtl w:val="0"/>
        </w:rPr>
        <w:t xml:space="preserve">Supporting information S1: </w:t>
      </w:r>
      <w:r w:rsidDel="00000000" w:rsidR="00000000" w:rsidRPr="00000000">
        <w:rPr>
          <w:rFonts w:ascii="Times New Roman" w:cs="Times New Roman" w:eastAsia="Times New Roman" w:hAnsi="Times New Roman"/>
          <w:rtl w:val="0"/>
        </w:rPr>
        <w:t xml:space="preserve">Pathway 00402 - Benzoxazinoid biosynthesis*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-780413</wp:posOffset>
            </wp:positionH>
            <wp:positionV relativeFrom="paragraph">
              <wp:posOffset>356235</wp:posOffset>
            </wp:positionV>
            <wp:extent cx="6879590" cy="4421505"/>
            <wp:effectExtent b="0" l="0" r="0" t="0"/>
            <wp:wrapSquare wrapText="bothSides" distB="0" distT="0" distL="114300" distR="114300"/>
            <wp:docPr id="22" name="image4.jpg"/>
            <a:graphic>
              <a:graphicData uri="http://schemas.openxmlformats.org/drawingml/2006/picture">
                <pic:pic>
                  <pic:nvPicPr>
                    <pic:cNvPr id="0" name="image4.jpg"/>
                    <pic:cNvPicPr preferRelativeResize="0"/>
                  </pic:nvPicPr>
                  <pic:blipFill>
                    <a:blip r:embed="rId19"/>
                    <a:srcRect b="0" l="9198" r="3350" t="0"/>
                    <a:stretch>
                      <a:fillRect/>
                    </a:stretch>
                  </pic:blipFill>
                  <pic:spPr>
                    <a:xfrm>
                      <a:off x="0" y="0"/>
                      <a:ext cx="6879590" cy="4421505"/>
                    </a:xfrm>
                    <a:prstGeom prst="rect"/>
                    <a:ln/>
                  </pic:spPr>
                </pic:pic>
              </a:graphicData>
            </a:graphic>
          </wp:anchor>
        </w:drawing>
      </w:r>
    </w:p>
    <w:p w:rsidR="00000000" w:rsidDel="00000000" w:rsidP="00000000" w:rsidRDefault="00000000" w:rsidRPr="00000000" w14:paraId="00000131">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*Nodes: </w:t>
      </w: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b w:val="1"/>
          <w:rtl w:val="0"/>
        </w:rPr>
        <w:t xml:space="preserve"> Edges: </w:t>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13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hanging="2"/>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34">
      <w:pPr>
        <w:ind w:hanging="2"/>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Supporting information S2: </w:t>
      </w:r>
      <w:r w:rsidDel="00000000" w:rsidR="00000000" w:rsidRPr="00000000">
        <w:rPr>
          <w:rFonts w:ascii="Times New Roman" w:cs="Times New Roman" w:eastAsia="Times New Roman" w:hAnsi="Times New Roman"/>
          <w:rtl w:val="0"/>
        </w:rPr>
        <w:t xml:space="preserve">Classification and quantity of organisms used in the study. (A) Prokaryotes; (B) Eukaryotes.</w:t>
      </w:r>
      <w:r w:rsidDel="00000000" w:rsidR="00000000" w:rsidRPr="00000000">
        <w:rPr>
          <w:rtl w:val="0"/>
        </w:rPr>
      </w:r>
    </w:p>
    <w:p w:rsidR="00000000" w:rsidDel="00000000" w:rsidP="00000000" w:rsidRDefault="00000000" w:rsidRPr="00000000" w14:paraId="00000135">
      <w:pPr>
        <w:ind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61482" cy="2794000"/>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61482" cy="279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information S3: </w:t>
      </w:r>
      <w:r w:rsidDel="00000000" w:rsidR="00000000" w:rsidRPr="00000000">
        <w:rPr>
          <w:rFonts w:ascii="Times New Roman" w:cs="Times New Roman" w:eastAsia="Times New Roman" w:hAnsi="Times New Roman"/>
          <w:rtl w:val="0"/>
        </w:rPr>
        <w:t xml:space="preserve">Visualization of pathway 0010 (glycolysis and gluconeogenesis) in KEGG database. KEGG presents information about the metabolic pathway as a sequential block diagram. In which colored or white boxes represent proteins. Colored boxes are proteins present in the metabolic pathway, while whites are absent proteins in these pathways. Source: https://www.kegg.jp/kegg-bin/show_pathway?org_name=hsa&amp; mapno=00010. </w:t>
      </w:r>
    </w:p>
    <w:p w:rsidR="00000000" w:rsidDel="00000000" w:rsidP="00000000" w:rsidRDefault="00000000" w:rsidRPr="00000000" w14:paraId="00000138">
      <w:pPr>
        <w:keepNext w:val="1"/>
        <w:ind w:left="0" w:hanging="2"/>
        <w:jc w:val="center"/>
        <w:rPr>
          <w:rFonts w:ascii="Times New Roman" w:cs="Times New Roman" w:eastAsia="Times New Roman" w:hAnsi="Times New Roman"/>
          <w:b w:val="1"/>
          <w:smallCaps w:val="1"/>
          <w:color w:val="000000"/>
        </w:rPr>
      </w:pPr>
      <w:bookmarkStart w:colFirst="0" w:colLast="0" w:name="_heading=h.iz40su5yjvtt" w:id="93"/>
      <w:bookmarkEnd w:id="93"/>
      <w:r w:rsidDel="00000000" w:rsidR="00000000" w:rsidRPr="00000000">
        <w:rPr>
          <w:rFonts w:ascii="Times New Roman" w:cs="Times New Roman" w:eastAsia="Times New Roman" w:hAnsi="Times New Roman"/>
        </w:rPr>
        <w:drawing>
          <wp:inline distB="0" distT="0" distL="0" distR="0">
            <wp:extent cx="5566150" cy="7774622"/>
            <wp:effectExtent b="0" l="0" r="0" t="0"/>
            <wp:docPr id="23" name="image6.png"/>
            <a:graphic>
              <a:graphicData uri="http://schemas.openxmlformats.org/drawingml/2006/picture">
                <pic:pic>
                  <pic:nvPicPr>
                    <pic:cNvPr id="0" name="image6.png"/>
                    <pic:cNvPicPr preferRelativeResize="0"/>
                  </pic:nvPicPr>
                  <pic:blipFill>
                    <a:blip r:embed="rId21"/>
                    <a:srcRect b="2878" l="1599" r="1488" t="2529"/>
                    <a:stretch>
                      <a:fillRect/>
                    </a:stretch>
                  </pic:blipFill>
                  <pic:spPr>
                    <a:xfrm>
                      <a:off x="0" y="0"/>
                      <a:ext cx="5566150" cy="777462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hanging="2"/>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3A">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information S4: </w:t>
      </w:r>
      <w:r w:rsidDel="00000000" w:rsidR="00000000" w:rsidRPr="00000000">
        <w:rPr>
          <w:rFonts w:ascii="Times New Roman" w:cs="Times New Roman" w:eastAsia="Times New Roman" w:hAnsi="Times New Roman"/>
          <w:rtl w:val="0"/>
        </w:rPr>
        <w:t xml:space="preserve">Pathway 00232 - Caffeine metabolism*</w:t>
      </w:r>
    </w:p>
    <w:p w:rsidR="00000000" w:rsidDel="00000000" w:rsidP="00000000" w:rsidRDefault="00000000" w:rsidRPr="00000000" w14:paraId="0000013B">
      <w:pPr>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41495" cy="3997960"/>
            <wp:effectExtent b="0" l="0" r="0" t="0"/>
            <wp:docPr id="25" name="image7.png"/>
            <a:graphic>
              <a:graphicData uri="http://schemas.openxmlformats.org/drawingml/2006/picture">
                <pic:pic>
                  <pic:nvPicPr>
                    <pic:cNvPr id="0" name="image7.png"/>
                    <pic:cNvPicPr preferRelativeResize="0"/>
                  </pic:nvPicPr>
                  <pic:blipFill>
                    <a:blip r:embed="rId22"/>
                    <a:srcRect b="2130" l="3362" r="4308" t="3542"/>
                    <a:stretch>
                      <a:fillRect/>
                    </a:stretch>
                  </pic:blipFill>
                  <pic:spPr>
                    <a:xfrm>
                      <a:off x="0" y="0"/>
                      <a:ext cx="4341495"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26685" cy="3781425"/>
            <wp:effectExtent b="0" l="0" r="0" t="0"/>
            <wp:docPr id="24" name="image3.png"/>
            <a:graphic>
              <a:graphicData uri="http://schemas.openxmlformats.org/drawingml/2006/picture">
                <pic:pic>
                  <pic:nvPicPr>
                    <pic:cNvPr id="0" name="image3.png"/>
                    <pic:cNvPicPr preferRelativeResize="0"/>
                  </pic:nvPicPr>
                  <pic:blipFill>
                    <a:blip r:embed="rId23"/>
                    <a:srcRect b="3641" l="2847" r="3458" t="7543"/>
                    <a:stretch>
                      <a:fillRect/>
                    </a:stretch>
                  </pic:blipFill>
                  <pic:spPr>
                    <a:xfrm>
                      <a:off x="0" y="0"/>
                      <a:ext cx="522668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*Nodes: </w:t>
      </w:r>
      <w:r w:rsidDel="00000000" w:rsidR="00000000" w:rsidRPr="00000000">
        <w:rPr>
          <w:rFonts w:ascii="Times New Roman" w:cs="Times New Roman" w:eastAsia="Times New Roman" w:hAnsi="Times New Roman"/>
          <w:rtl w:val="0"/>
        </w:rPr>
        <w:t xml:space="preserve">26 /</w:t>
      </w:r>
      <w:r w:rsidDel="00000000" w:rsidR="00000000" w:rsidRPr="00000000">
        <w:rPr>
          <w:rFonts w:ascii="Times New Roman" w:cs="Times New Roman" w:eastAsia="Times New Roman" w:hAnsi="Times New Roman"/>
          <w:b w:val="1"/>
          <w:rtl w:val="0"/>
        </w:rPr>
        <w:t xml:space="preserve"> Edges: </w:t>
      </w:r>
      <w:r w:rsidDel="00000000" w:rsidR="00000000" w:rsidRPr="00000000">
        <w:rPr>
          <w:rFonts w:ascii="Times New Roman" w:cs="Times New Roman" w:eastAsia="Times New Roman" w:hAnsi="Times New Roman"/>
          <w:rtl w:val="0"/>
        </w:rPr>
        <w:t xml:space="preserve">76</w:t>
      </w:r>
      <w:r w:rsidDel="00000000" w:rsidR="00000000" w:rsidRPr="00000000">
        <w:rPr>
          <w:rtl w:val="0"/>
        </w:rPr>
      </w:r>
    </w:p>
    <w:p w:rsidR="00000000" w:rsidDel="00000000" w:rsidP="00000000" w:rsidRDefault="00000000" w:rsidRPr="00000000" w14:paraId="0000013E">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information S5: </w:t>
      </w:r>
      <w:r w:rsidDel="00000000" w:rsidR="00000000" w:rsidRPr="00000000">
        <w:rPr>
          <w:rFonts w:ascii="Times New Roman" w:cs="Times New Roman" w:eastAsia="Times New Roman" w:hAnsi="Times New Roman"/>
          <w:rtl w:val="0"/>
        </w:rPr>
        <w:t xml:space="preserve">Pathway 00061 - Fatty acid biosynthesis*</w:t>
      </w:r>
      <w:r w:rsidDel="00000000" w:rsidR="00000000" w:rsidRPr="00000000">
        <w:drawing>
          <wp:anchor allowOverlap="1" behindDoc="0" distB="7620" distT="0" distL="114300" distR="114300" hidden="0" layoutInCell="1" locked="0" relativeHeight="0" simplePos="0">
            <wp:simplePos x="0" y="0"/>
            <wp:positionH relativeFrom="column">
              <wp:posOffset>-556259</wp:posOffset>
            </wp:positionH>
            <wp:positionV relativeFrom="paragraph">
              <wp:posOffset>452119</wp:posOffset>
            </wp:positionV>
            <wp:extent cx="6846570" cy="5993130"/>
            <wp:effectExtent b="0" l="0" r="0" t="0"/>
            <wp:wrapSquare wrapText="bothSides" distB="7620" distT="0" distL="114300" distR="114300"/>
            <wp:docPr id="2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846570" cy="5993130"/>
                    </a:xfrm>
                    <a:prstGeom prst="rect"/>
                    <a:ln/>
                  </pic:spPr>
                </pic:pic>
              </a:graphicData>
            </a:graphic>
          </wp:anchor>
        </w:drawing>
      </w:r>
    </w:p>
    <w:p w:rsidR="00000000" w:rsidDel="00000000" w:rsidP="00000000" w:rsidRDefault="00000000" w:rsidRPr="00000000" w14:paraId="0000013F">
      <w:pPr>
        <w:keepNext w:val="1"/>
        <w:ind w:left="0" w:hanging="2"/>
        <w:jc w:val="left"/>
        <w:rPr>
          <w:rFonts w:ascii="Times New Roman" w:cs="Times New Roman" w:eastAsia="Times New Roman" w:hAnsi="Times New Roman"/>
          <w:b w:val="1"/>
          <w:smallCaps w:val="1"/>
          <w:color w:val="000000"/>
        </w:rPr>
      </w:pPr>
      <w:bookmarkStart w:colFirst="0" w:colLast="0" w:name="_heading=h.9f568d9z4vri" w:id="94"/>
      <w:bookmarkEnd w:id="94"/>
      <w:r w:rsidDel="00000000" w:rsidR="00000000" w:rsidRPr="00000000">
        <w:rPr>
          <w:rtl w:val="0"/>
        </w:rPr>
      </w:r>
    </w:p>
    <w:p w:rsidR="00000000" w:rsidDel="00000000" w:rsidP="00000000" w:rsidRDefault="00000000" w:rsidRPr="00000000" w14:paraId="00000140">
      <w:pPr>
        <w:ind w:left="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41">
      <w:pPr>
        <w:ind w:left="0" w:hanging="2"/>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20650" hidden="0" layoutInCell="1" locked="0" relativeHeight="0" simplePos="0">
            <wp:simplePos x="0" y="0"/>
            <wp:positionH relativeFrom="column">
              <wp:posOffset>-370839</wp:posOffset>
            </wp:positionH>
            <wp:positionV relativeFrom="paragraph">
              <wp:posOffset>-57149</wp:posOffset>
            </wp:positionV>
            <wp:extent cx="6355715" cy="7181850"/>
            <wp:effectExtent b="0" l="0" r="0" t="0"/>
            <wp:wrapSquare wrapText="bothSides" distB="0" distT="0" distL="114300" distR="120650"/>
            <wp:docPr id="17" name="image2.png"/>
            <a:graphic>
              <a:graphicData uri="http://schemas.openxmlformats.org/drawingml/2006/picture">
                <pic:pic>
                  <pic:nvPicPr>
                    <pic:cNvPr id="0" name="image2.png"/>
                    <pic:cNvPicPr preferRelativeResize="0"/>
                  </pic:nvPicPr>
                  <pic:blipFill>
                    <a:blip r:embed="rId25"/>
                    <a:srcRect b="1697" l="698" r="776" t="1756"/>
                    <a:stretch>
                      <a:fillRect/>
                    </a:stretch>
                  </pic:blipFill>
                  <pic:spPr>
                    <a:xfrm>
                      <a:off x="0" y="0"/>
                      <a:ext cx="6355715" cy="7181850"/>
                    </a:xfrm>
                    <a:prstGeom prst="rect"/>
                    <a:ln/>
                  </pic:spPr>
                </pic:pic>
              </a:graphicData>
            </a:graphic>
          </wp:anchor>
        </w:drawing>
      </w:r>
    </w:p>
    <w:p w:rsidR="00000000" w:rsidDel="00000000" w:rsidP="00000000" w:rsidRDefault="00000000" w:rsidRPr="00000000" w14:paraId="00000142">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*Nodes: </w:t>
      </w:r>
      <w:r w:rsidDel="00000000" w:rsidR="00000000" w:rsidRPr="00000000">
        <w:rPr>
          <w:rFonts w:ascii="Times New Roman" w:cs="Times New Roman" w:eastAsia="Times New Roman" w:hAnsi="Times New Roman"/>
          <w:rtl w:val="0"/>
        </w:rPr>
        <w:t xml:space="preserve">170 /</w:t>
      </w:r>
      <w:r w:rsidDel="00000000" w:rsidR="00000000" w:rsidRPr="00000000">
        <w:rPr>
          <w:rFonts w:ascii="Times New Roman" w:cs="Times New Roman" w:eastAsia="Times New Roman" w:hAnsi="Times New Roman"/>
          <w:b w:val="1"/>
          <w:rtl w:val="0"/>
        </w:rPr>
        <w:t xml:space="preserve"> Edges: </w:t>
      </w:r>
      <w:r w:rsidDel="00000000" w:rsidR="00000000" w:rsidRPr="00000000">
        <w:rPr>
          <w:rFonts w:ascii="Times New Roman" w:cs="Times New Roman" w:eastAsia="Times New Roman" w:hAnsi="Times New Roman"/>
          <w:rtl w:val="0"/>
        </w:rPr>
        <w:t xml:space="preserve">1063</w:t>
      </w:r>
    </w:p>
    <w:sectPr>
      <w:headerReference r:id="rId26" w:type="default"/>
      <w:headerReference r:id="rId27" w:type="first"/>
      <w:footerReference r:id="rId28" w:type="default"/>
      <w:footerReference r:id="rId29" w:type="first"/>
      <w:pgSz w:h="16838" w:w="11906"/>
      <w:pgMar w:bottom="1137" w:top="1699" w:left="1699" w:right="1137" w:header="1134"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gor Brandão" w:id="0" w:date="2020-02-19T19:44:28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+arthur.vinx@gmail.com estou atualizando os seus comentários neste documento que já tem os comentários de Rodrigo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ind w:left="0" w:hanging="2"/>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ind w:left="0" w:right="360" w:hanging="2"/>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tabs>
        <w:tab w:val="center" w:pos="4419"/>
        <w:tab w:val="right" w:pos="8838"/>
        <w:tab w:val="right" w:pos="9072"/>
      </w:tabs>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tabs>
        <w:tab w:val="center" w:pos="4419"/>
        <w:tab w:val="right" w:pos="8838"/>
        <w:tab w:val="right" w:pos="9072"/>
      </w:tabs>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360" w:lineRule="auto"/>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before="360" w:lineRule="auto"/>
      <w:ind w:firstLine="0"/>
      <w:jc w:val="left"/>
    </w:pPr>
    <w:rPr>
      <w:b w:val="1"/>
      <w:smallCaps w:val="1"/>
    </w:rPr>
  </w:style>
  <w:style w:type="paragraph" w:styleId="Heading2">
    <w:name w:val="heading 2"/>
    <w:basedOn w:val="Normal"/>
    <w:next w:val="Normal"/>
    <w:pPr>
      <w:keepNext w:val="1"/>
      <w:spacing w:after="360" w:before="360" w:lineRule="auto"/>
      <w:ind w:firstLine="0"/>
      <w:jc w:val="left"/>
    </w:pPr>
    <w:rPr>
      <w:b w:val="1"/>
    </w:rPr>
  </w:style>
  <w:style w:type="paragraph" w:styleId="Heading3">
    <w:name w:val="heading 3"/>
    <w:basedOn w:val="Normal"/>
    <w:next w:val="Normal"/>
    <w:pPr>
      <w:keepNext w:val="1"/>
      <w:spacing w:after="360" w:before="360" w:lineRule="auto"/>
      <w:ind w:firstLine="0"/>
      <w:jc w:val="left"/>
    </w:pPr>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360" w:lineRule="auto"/>
      <w:ind w:left="-1" w:hanging="1"/>
      <w:jc w:val="both"/>
      <w:textAlignment w:val="top"/>
      <w:outlineLvl w:val="0"/>
    </w:pPr>
    <w:rPr>
      <w:rFonts w:cs="Comic Sans MS"/>
      <w:sz w:val="24"/>
    </w:rPr>
  </w:style>
  <w:style w:type="paragraph" w:styleId="Ttulo1">
    <w:name w:val="heading 1"/>
    <w:basedOn w:val="Normal"/>
    <w:next w:val="Normal"/>
    <w:qFormat w:val="1"/>
    <w:pPr>
      <w:keepNext w:val="1"/>
      <w:spacing w:after="360" w:before="360"/>
      <w:ind w:firstLine="0"/>
      <w:jc w:val="left"/>
    </w:pPr>
    <w:rPr>
      <w:rFonts w:cs="Times New Roman"/>
      <w:b w:val="1"/>
      <w:bCs w:val="1"/>
      <w:caps w:val="1"/>
      <w:kern w:val="2"/>
      <w:szCs w:val="32"/>
    </w:rPr>
  </w:style>
  <w:style w:type="paragraph" w:styleId="Ttulo2">
    <w:name w:val="heading 2"/>
    <w:basedOn w:val="Normal"/>
    <w:next w:val="Normal"/>
    <w:qFormat w:val="1"/>
    <w:pPr>
      <w:keepNext w:val="1"/>
      <w:spacing w:after="360" w:before="360"/>
      <w:ind w:firstLine="0"/>
      <w:jc w:val="left"/>
      <w:outlineLvl w:val="1"/>
    </w:pPr>
    <w:rPr>
      <w:rFonts w:cs="Times New Roman"/>
      <w:b w:val="1"/>
      <w:bCs w:val="1"/>
      <w:iCs w:val="1"/>
      <w:szCs w:val="28"/>
    </w:rPr>
  </w:style>
  <w:style w:type="paragraph" w:styleId="Ttulo3">
    <w:name w:val="heading 3"/>
    <w:basedOn w:val="Normal"/>
    <w:next w:val="Normal"/>
    <w:qFormat w:val="1"/>
    <w:pPr>
      <w:keepNext w:val="1"/>
      <w:spacing w:after="360" w:before="360"/>
      <w:ind w:firstLine="0"/>
      <w:jc w:val="left"/>
      <w:outlineLvl w:val="2"/>
    </w:pPr>
    <w:rPr>
      <w:rFonts w:cs="Arial"/>
      <w:bCs w:val="1"/>
      <w:szCs w:val="26"/>
    </w:rPr>
  </w:style>
  <w:style w:type="paragraph" w:styleId="Ttulo4">
    <w:name w:val="heading 4"/>
    <w:basedOn w:val="Normal"/>
    <w:next w:val="Normal"/>
    <w:qFormat w:val="1"/>
    <w:pPr>
      <w:keepNext w:val="1"/>
      <w:spacing w:after="60" w:before="240"/>
      <w:outlineLvl w:val="3"/>
    </w:pPr>
    <w:rPr>
      <w:rFonts w:ascii="Times New Roman" w:hAnsi="Times New Roman"/>
      <w:b w:val="1"/>
      <w:bCs w:val="1"/>
      <w:sz w:val="28"/>
      <w:szCs w:val="28"/>
    </w:rPr>
  </w:style>
  <w:style w:type="paragraph" w:styleId="Ttulo5">
    <w:name w:val="heading 5"/>
    <w:basedOn w:val="Normal"/>
    <w:next w:val="Normal"/>
    <w:qFormat w:val="1"/>
    <w:pPr>
      <w:spacing w:after="60" w:before="240"/>
      <w:outlineLvl w:val="4"/>
    </w:pPr>
    <w:rPr>
      <w:b w:val="1"/>
      <w:bCs w:val="1"/>
      <w:i w:val="1"/>
      <w:iCs w:val="1"/>
      <w:sz w:val="26"/>
      <w:szCs w:val="26"/>
    </w:rPr>
  </w:style>
  <w:style w:type="paragraph" w:styleId="Ttulo6">
    <w:name w:val="heading 6"/>
    <w:basedOn w:val="Normal"/>
    <w:next w:val="Normal"/>
    <w:qFormat w:val="1"/>
    <w:pPr>
      <w:spacing w:after="60" w:before="240"/>
      <w:outlineLvl w:val="5"/>
    </w:pPr>
    <w:rPr>
      <w:rFonts w:ascii="Times New Roman" w:hAnsi="Times New Roman"/>
      <w:b w:val="1"/>
      <w:bCs w:val="1"/>
      <w:sz w:val="22"/>
      <w:szCs w:val="22"/>
    </w:rPr>
  </w:style>
  <w:style w:type="paragraph" w:styleId="Ttulo7">
    <w:name w:val="heading 7"/>
    <w:basedOn w:val="Normal"/>
    <w:next w:val="Normal"/>
    <w:qFormat w:val="1"/>
    <w:pPr>
      <w:spacing w:after="60" w:before="240"/>
      <w:outlineLvl w:val="6"/>
    </w:pPr>
    <w:rPr>
      <w:rFonts w:ascii="Times New Roman" w:hAnsi="Times New Roman"/>
    </w:rPr>
  </w:style>
  <w:style w:type="paragraph" w:styleId="Ttulo8">
    <w:name w:val="heading 8"/>
    <w:basedOn w:val="Normal"/>
    <w:next w:val="Normal"/>
    <w:qFormat w:val="1"/>
    <w:pPr>
      <w:spacing w:after="60" w:before="240"/>
      <w:outlineLvl w:val="7"/>
    </w:pPr>
    <w:rPr>
      <w:rFonts w:ascii="Times New Roman" w:hAnsi="Times New Roman"/>
      <w:i w:val="1"/>
      <w:iCs w:val="1"/>
    </w:rPr>
  </w:style>
  <w:style w:type="paragraph" w:styleId="Ttulo9">
    <w:name w:val="heading 9"/>
    <w:basedOn w:val="Normal"/>
    <w:next w:val="Normal"/>
    <w:qFormat w:val="1"/>
    <w:pPr>
      <w:spacing w:after="60" w:before="240"/>
      <w:outlineLvl w:val="8"/>
    </w:pPr>
    <w:rPr>
      <w:rFonts w:cs="Arial"/>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AcrnimoHTML">
    <w:name w:val="HTML Acronym"/>
    <w:basedOn w:val="Fontepargpadro"/>
    <w:qFormat w:val="1"/>
    <w:rPr>
      <w:w w:val="100"/>
      <w:position w:val="0"/>
      <w:sz w:val="24"/>
      <w:effect w:val="none"/>
      <w:vertAlign w:val="baseline"/>
      <w:em w:val="none"/>
    </w:rPr>
  </w:style>
  <w:style w:type="character" w:styleId="CitaoHTML">
    <w:name w:val="HTML Cite"/>
    <w:qFormat w:val="1"/>
    <w:rPr>
      <w:i w:val="1"/>
      <w:iCs w:val="1"/>
      <w:w w:val="100"/>
      <w:position w:val="0"/>
      <w:sz w:val="24"/>
      <w:effect w:val="none"/>
      <w:vertAlign w:val="baseline"/>
      <w:em w:val="none"/>
    </w:rPr>
  </w:style>
  <w:style w:type="character" w:styleId="CdigoHTML">
    <w:name w:val="HTML Code"/>
    <w:qFormat w:val="1"/>
    <w:rPr>
      <w:rFonts w:ascii="Courier New" w:cs="Courier New" w:hAnsi="Courier New"/>
      <w:w w:val="100"/>
      <w:position w:val="0"/>
      <w:sz w:val="20"/>
      <w:szCs w:val="20"/>
      <w:effect w:val="none"/>
      <w:vertAlign w:val="baseline"/>
      <w:em w:val="none"/>
    </w:rPr>
  </w:style>
  <w:style w:type="character" w:styleId="DefinioHTML">
    <w:name w:val="HTML Definition"/>
    <w:qFormat w:val="1"/>
    <w:rPr>
      <w:i w:val="1"/>
      <w:iCs w:val="1"/>
      <w:w w:val="100"/>
      <w:position w:val="0"/>
      <w:sz w:val="24"/>
      <w:effect w:val="none"/>
      <w:vertAlign w:val="baseline"/>
      <w:em w:val="none"/>
    </w:rPr>
  </w:style>
  <w:style w:type="character" w:styleId="nfase">
    <w:name w:val="Emphasis"/>
    <w:qFormat w:val="1"/>
    <w:rPr>
      <w:i w:val="1"/>
      <w:iCs w:val="1"/>
      <w:w w:val="100"/>
      <w:position w:val="0"/>
      <w:sz w:val="24"/>
      <w:effect w:val="none"/>
      <w:vertAlign w:val="baseline"/>
      <w:em w:val="none"/>
    </w:rPr>
  </w:style>
  <w:style w:type="character" w:styleId="ExemploHTML">
    <w:name w:val="HTML Sample"/>
    <w:qFormat w:val="1"/>
    <w:rPr>
      <w:rFonts w:ascii="Courier New" w:cs="Courier New" w:hAnsi="Courier New"/>
      <w:w w:val="100"/>
      <w:position w:val="0"/>
      <w:sz w:val="24"/>
      <w:effect w:val="none"/>
      <w:vertAlign w:val="baseline"/>
      <w:em w:val="none"/>
    </w:rPr>
  </w:style>
  <w:style w:type="character" w:styleId="Forte">
    <w:name w:val="Strong"/>
    <w:qFormat w:val="1"/>
    <w:rPr>
      <w:b w:val="1"/>
      <w:bCs w:val="1"/>
      <w:w w:val="100"/>
      <w:position w:val="0"/>
      <w:sz w:val="24"/>
      <w:effect w:val="none"/>
      <w:vertAlign w:val="baseline"/>
      <w:em w:val="none"/>
    </w:rPr>
  </w:style>
  <w:style w:type="character" w:styleId="HiperlinkVisitado">
    <w:name w:val="FollowedHyperlink"/>
    <w:qFormat w:val="1"/>
    <w:rPr>
      <w:color w:val="800080"/>
      <w:w w:val="100"/>
      <w:position w:val="0"/>
      <w:sz w:val="24"/>
      <w:u w:val="single"/>
      <w:effect w:val="none"/>
      <w:vertAlign w:val="baseline"/>
      <w:em w:val="none"/>
    </w:rPr>
  </w:style>
  <w:style w:type="character" w:styleId="InternetLink" w:customStyle="1">
    <w:name w:val="Internet Link"/>
    <w:rPr>
      <w:color w:val="0000ff"/>
      <w:w w:val="100"/>
      <w:position w:val="0"/>
      <w:sz w:val="24"/>
      <w:u w:val="single"/>
      <w:effect w:val="none"/>
      <w:vertAlign w:val="baseline"/>
      <w:em w:val="none"/>
    </w:rPr>
  </w:style>
  <w:style w:type="character" w:styleId="MquinadeescreverHTML">
    <w:name w:val="HTML Typewriter"/>
    <w:qFormat w:val="1"/>
    <w:rPr>
      <w:rFonts w:ascii="Courier New" w:cs="Courier New" w:hAnsi="Courier New"/>
      <w:w w:val="100"/>
      <w:position w:val="0"/>
      <w:sz w:val="20"/>
      <w:szCs w:val="20"/>
      <w:effect w:val="none"/>
      <w:vertAlign w:val="baseline"/>
      <w:em w:val="none"/>
    </w:rPr>
  </w:style>
  <w:style w:type="character" w:styleId="Nmerodelinha">
    <w:name w:val="line number"/>
    <w:basedOn w:val="Fontepargpadro"/>
    <w:qFormat w:val="1"/>
    <w:rPr>
      <w:w w:val="100"/>
      <w:position w:val="0"/>
      <w:sz w:val="24"/>
      <w:effect w:val="none"/>
      <w:vertAlign w:val="baseline"/>
      <w:em w:val="none"/>
    </w:rPr>
  </w:style>
  <w:style w:type="character" w:styleId="Nmerodepgina">
    <w:name w:val="page number"/>
    <w:qFormat w:val="1"/>
    <w:rPr>
      <w:rFonts w:ascii="Times New Roman" w:hAnsi="Times New Roman"/>
      <w:w w:val="100"/>
      <w:position w:val="0"/>
      <w:sz w:val="22"/>
      <w:effect w:val="none"/>
      <w:vertAlign w:val="baseline"/>
      <w:em w:val="none"/>
    </w:rPr>
  </w:style>
  <w:style w:type="character" w:styleId="Hyperlink4" w:customStyle="1">
    <w:name w:val="Hyperlink4"/>
    <w:qFormat w:val="1"/>
    <w:rPr>
      <w:color w:val="000000"/>
      <w:w w:val="100"/>
      <w:position w:val="0"/>
      <w:sz w:val="24"/>
      <w:u w:val="none"/>
      <w:effect w:val="none"/>
      <w:vertAlign w:val="baseline"/>
      <w:em w:val="none"/>
    </w:rPr>
  </w:style>
  <w:style w:type="character" w:styleId="Hyperlink5" w:customStyle="1">
    <w:name w:val="Hyperlink5"/>
    <w:qFormat w:val="1"/>
    <w:rPr>
      <w:color w:val="0466d3"/>
      <w:w w:val="100"/>
      <w:position w:val="0"/>
      <w:sz w:val="24"/>
      <w:u w:val="none"/>
      <w:effect w:val="none"/>
      <w:vertAlign w:val="baseline"/>
      <w:em w:val="none"/>
    </w:rPr>
  </w:style>
  <w:style w:type="character" w:styleId="FootnoteCharacters" w:customStyle="1">
    <w:name w:val="Footnote Characters"/>
    <w:qFormat w:val="1"/>
    <w:rPr>
      <w:w w:val="100"/>
      <w:position w:val="0"/>
      <w:sz w:val="24"/>
      <w:effect w:val="none"/>
      <w:vertAlign w:val="baseline"/>
      <w:em w:val="none"/>
    </w:rPr>
  </w:style>
  <w:style w:type="character" w:styleId="FootnoteAnchor" w:customStyle="1">
    <w:name w:val="Footnote Anchor"/>
    <w:rPr>
      <w:w w:val="100"/>
      <w:effect w:val="none"/>
      <w:vertAlign w:val="superscript"/>
      <w:em w:val="none"/>
    </w:rPr>
  </w:style>
  <w:style w:type="character" w:styleId="TecladoHTML">
    <w:name w:val="HTML Keyboard"/>
    <w:qFormat w:val="1"/>
    <w:rPr>
      <w:rFonts w:ascii="Courier New" w:cs="Courier New" w:hAnsi="Courier New"/>
      <w:w w:val="100"/>
      <w:position w:val="0"/>
      <w:sz w:val="20"/>
      <w:szCs w:val="20"/>
      <w:effect w:val="none"/>
      <w:vertAlign w:val="baseline"/>
      <w:em w:val="none"/>
    </w:rPr>
  </w:style>
  <w:style w:type="character" w:styleId="CITAOLONGAChar" w:customStyle="1">
    <w:name w:val="CITAÇÃO LONGA Char"/>
    <w:qFormat w:val="1"/>
    <w:rPr>
      <w:rFonts w:ascii="Arial" w:cs="Arial" w:hAnsi="Arial"/>
      <w:w w:val="100"/>
      <w:position w:val="0"/>
      <w:sz w:val="24"/>
      <w:szCs w:val="24"/>
      <w:effect w:val="none"/>
      <w:vertAlign w:val="baseline"/>
      <w:em w:val="none"/>
    </w:rPr>
  </w:style>
  <w:style w:type="character" w:styleId="VarivelHTML">
    <w:name w:val="HTML Variable"/>
    <w:qFormat w:val="1"/>
    <w:rPr>
      <w:i w:val="1"/>
      <w:iCs w:val="1"/>
      <w:w w:val="100"/>
      <w:position w:val="0"/>
      <w:sz w:val="24"/>
      <w:effect w:val="none"/>
      <w:vertAlign w:val="baseline"/>
      <w:em w:val="none"/>
    </w:rPr>
  </w:style>
  <w:style w:type="character" w:styleId="EndnoteCharacters" w:customStyle="1">
    <w:name w:val="Endnote Characters"/>
    <w:qFormat w:val="1"/>
    <w:rPr>
      <w:w w:val="100"/>
      <w:effect w:val="none"/>
      <w:vertAlign w:val="superscript"/>
      <w:em w:val="none"/>
    </w:rPr>
  </w:style>
  <w:style w:type="character" w:styleId="EndnoteAnchor" w:customStyle="1">
    <w:name w:val="Endnote Anchor"/>
    <w:rPr>
      <w:w w:val="100"/>
      <w:effect w:val="none"/>
      <w:vertAlign w:val="superscript"/>
      <w:em w:val="none"/>
    </w:rPr>
  </w:style>
  <w:style w:type="character" w:styleId="PargrafoTextoChar" w:customStyle="1">
    <w:name w:val="Parágrafo Texto Char"/>
    <w:qFormat w:val="1"/>
    <w:rPr>
      <w:rFonts w:ascii="Arial" w:cs="Comic Sans MS" w:hAnsi="Arial"/>
      <w:w w:val="100"/>
      <w:position w:val="0"/>
      <w:sz w:val="24"/>
      <w:szCs w:val="24"/>
      <w:effect w:val="none"/>
      <w:vertAlign w:val="baseline"/>
      <w:em w:val="none"/>
    </w:rPr>
  </w:style>
  <w:style w:type="character" w:styleId="Hyperlink6" w:customStyle="1">
    <w:name w:val="Hyperlink6"/>
    <w:qFormat w:val="1"/>
    <w:rPr>
      <w:color w:val="ff3300"/>
      <w:w w:val="100"/>
      <w:position w:val="0"/>
      <w:sz w:val="24"/>
      <w:u w:val="none"/>
      <w:effect w:val="none"/>
      <w:vertAlign w:val="baseline"/>
      <w:em w:val="none"/>
    </w:rPr>
  </w:style>
  <w:style w:type="character" w:styleId="apple-converted-space" w:customStyle="1">
    <w:name w:val="apple-converted-space"/>
    <w:qFormat w:val="1"/>
    <w:rPr>
      <w:w w:val="100"/>
      <w:position w:val="0"/>
      <w:sz w:val="24"/>
      <w:effect w:val="none"/>
      <w:vertAlign w:val="baseline"/>
      <w:em w:val="none"/>
    </w:rPr>
  </w:style>
  <w:style w:type="character" w:styleId="apple-style-span" w:customStyle="1">
    <w:name w:val="apple-style-span"/>
    <w:qFormat w:val="1"/>
    <w:rPr>
      <w:w w:val="100"/>
      <w:position w:val="0"/>
      <w:sz w:val="24"/>
      <w:effect w:val="none"/>
      <w:vertAlign w:val="baseline"/>
      <w:em w:val="none"/>
    </w:rPr>
  </w:style>
  <w:style w:type="character" w:styleId="fontetituloscript" w:customStyle="1">
    <w:name w:val="fontetituloscript"/>
    <w:basedOn w:val="Fontepargpadro"/>
    <w:qFormat w:val="1"/>
    <w:rPr>
      <w:w w:val="100"/>
      <w:position w:val="0"/>
      <w:sz w:val="24"/>
      <w:effect w:val="none"/>
      <w:vertAlign w:val="baseline"/>
      <w:em w:val="none"/>
    </w:rPr>
  </w:style>
  <w:style w:type="character" w:styleId="PRETEXTUALCharChar" w:customStyle="1">
    <w:name w:val="PRE TEXTUAL Char Char"/>
    <w:qFormat w:val="1"/>
    <w:rPr>
      <w:b w:val="1"/>
      <w:bCs w:val="1"/>
      <w:w w:val="100"/>
      <w:position w:val="0"/>
      <w:sz w:val="24"/>
      <w:szCs w:val="24"/>
      <w:effect w:val="none"/>
      <w:vertAlign w:val="baseline"/>
      <w:em w:val="none"/>
      <w:lang w:bidi="ar-SA" w:eastAsia="zh-CN" w:val="pt-BR"/>
    </w:rPr>
  </w:style>
  <w:style w:type="character" w:styleId="Absatz-Standardschriftart" w:customStyle="1">
    <w:name w:val="Absatz-Standardschriftart"/>
    <w:qFormat w:val="1"/>
    <w:rPr>
      <w:w w:val="100"/>
      <w:position w:val="0"/>
      <w:sz w:val="24"/>
      <w:effect w:val="none"/>
      <w:vertAlign w:val="baseline"/>
      <w:em w:val="none"/>
    </w:rPr>
  </w:style>
  <w:style w:type="character" w:styleId="CharChar20" w:customStyle="1">
    <w:name w:val="Char Char20"/>
    <w:qFormat w:val="1"/>
    <w:rPr>
      <w:rFonts w:ascii="Times New Roman" w:cs="Times New Roman" w:eastAsia="Times New Roman" w:hAnsi="Times New Roman"/>
      <w:w w:val="100"/>
      <w:position w:val="0"/>
      <w:sz w:val="24"/>
      <w:szCs w:val="24"/>
      <w:effect w:val="none"/>
      <w:vertAlign w:val="baseline"/>
      <w:em w:val="none"/>
    </w:rPr>
  </w:style>
  <w:style w:type="character" w:styleId="CharChar5" w:customStyle="1">
    <w:name w:val="Char Char5"/>
    <w:qFormat w:val="1"/>
    <w:rPr>
      <w:rFonts w:ascii="Arial" w:cs="Arial" w:eastAsia="Times New Roman" w:hAnsi="Arial"/>
      <w:w w:val="100"/>
      <w:position w:val="0"/>
      <w:sz w:val="24"/>
      <w:szCs w:val="24"/>
      <w:effect w:val="none"/>
      <w:vertAlign w:val="baseline"/>
      <w:em w:val="none"/>
    </w:rPr>
  </w:style>
  <w:style w:type="character" w:styleId="CharChar6" w:customStyle="1">
    <w:name w:val="Char Char6"/>
    <w:qFormat w:val="1"/>
    <w:rPr>
      <w:rFonts w:ascii="Times New Roman" w:cs="Times New Roman" w:eastAsia="Times New Roman" w:hAnsi="Times New Roman"/>
      <w:w w:val="100"/>
      <w:position w:val="0"/>
      <w:sz w:val="24"/>
      <w:szCs w:val="24"/>
      <w:effect w:val="none"/>
      <w:vertAlign w:val="baseline"/>
      <w:em w:val="none"/>
    </w:rPr>
  </w:style>
  <w:style w:type="character" w:styleId="nfaseIntensa">
    <w:name w:val="Intense Emphasis"/>
    <w:qFormat w:val="1"/>
    <w:rPr>
      <w:b w:val="1"/>
      <w:bCs w:val="1"/>
      <w:i w:val="1"/>
      <w:iCs w:val="1"/>
      <w:color w:val="4f81bd"/>
      <w:w w:val="100"/>
      <w:position w:val="0"/>
      <w:sz w:val="24"/>
      <w:effect w:val="none"/>
      <w:vertAlign w:val="baseline"/>
      <w:em w:val="none"/>
    </w:rPr>
  </w:style>
  <w:style w:type="character" w:styleId="nfaseSutil">
    <w:name w:val="Subtle Emphasis"/>
    <w:qFormat w:val="1"/>
    <w:rPr>
      <w:i w:val="1"/>
      <w:iCs w:val="1"/>
      <w:color w:val="808080"/>
      <w:w w:val="100"/>
      <w:position w:val="0"/>
      <w:sz w:val="24"/>
      <w:effect w:val="none"/>
      <w:vertAlign w:val="baseline"/>
      <w:em w:val="none"/>
    </w:rPr>
  </w:style>
  <w:style w:type="character" w:styleId="gt-icon-text1" w:customStyle="1">
    <w:name w:val="gt-icon-text1"/>
    <w:qFormat w:val="1"/>
    <w:rPr>
      <w:w w:val="100"/>
      <w:position w:val="0"/>
      <w:sz w:val="24"/>
      <w:effect w:val="none"/>
      <w:vertAlign w:val="baseline"/>
      <w:em w:val="none"/>
    </w:rPr>
  </w:style>
  <w:style w:type="character" w:styleId="gwt-inlinehtml" w:customStyle="1">
    <w:name w:val="gwt-inlinehtml"/>
    <w:qFormat w:val="1"/>
    <w:rPr>
      <w:w w:val="100"/>
      <w:position w:val="0"/>
      <w:sz w:val="24"/>
      <w:effect w:val="none"/>
      <w:bdr w:color="dddddd" w:space="5" w:sz="6" w:val="single"/>
      <w:shd w:color="auto" w:fill="d9e6f7" w:val="clear"/>
      <w:vertAlign w:val="baseline"/>
      <w:em w:val="none"/>
    </w:rPr>
  </w:style>
  <w:style w:type="character" w:styleId="hps" w:customStyle="1">
    <w:name w:val="hps"/>
    <w:basedOn w:val="Fontepargpadro"/>
    <w:qFormat w:val="1"/>
    <w:rPr>
      <w:w w:val="100"/>
      <w:position w:val="0"/>
      <w:sz w:val="24"/>
      <w:effect w:val="none"/>
      <w:vertAlign w:val="baseline"/>
      <w:em w:val="none"/>
    </w:rPr>
  </w:style>
  <w:style w:type="character" w:styleId="longtext" w:customStyle="1">
    <w:name w:val="long_text"/>
    <w:basedOn w:val="Fontepargpadro"/>
    <w:qFormat w:val="1"/>
    <w:rPr>
      <w:w w:val="100"/>
      <w:position w:val="0"/>
      <w:sz w:val="24"/>
      <w:effect w:val="none"/>
      <w:vertAlign w:val="baseline"/>
      <w:em w:val="none"/>
    </w:rPr>
  </w:style>
  <w:style w:type="character" w:styleId="longtext1" w:customStyle="1">
    <w:name w:val="long_text1"/>
    <w:qFormat w:val="1"/>
    <w:rPr>
      <w:w w:val="100"/>
      <w:position w:val="0"/>
      <w:sz w:val="20"/>
      <w:szCs w:val="20"/>
      <w:effect w:val="none"/>
      <w:vertAlign w:val="baseline"/>
      <w:em w:val="none"/>
    </w:rPr>
  </w:style>
  <w:style w:type="character" w:styleId="Refdecomentrio">
    <w:name w:val="annotation reference"/>
    <w:uiPriority w:val="99"/>
    <w:semiHidden w:val="1"/>
    <w:unhideWhenUsed w:val="1"/>
    <w:qFormat w:val="1"/>
    <w:rPr>
      <w:sz w:val="16"/>
      <w:szCs w:val="16"/>
    </w:rPr>
  </w:style>
  <w:style w:type="character" w:styleId="shorttext1" w:customStyle="1">
    <w:name w:val="short_text1"/>
    <w:qFormat w:val="1"/>
    <w:rPr>
      <w:w w:val="100"/>
      <w:position w:val="0"/>
      <w:sz w:val="29"/>
      <w:szCs w:val="29"/>
      <w:effect w:val="none"/>
      <w:vertAlign w:val="baseline"/>
      <w:em w:val="none"/>
    </w:rPr>
  </w:style>
  <w:style w:type="character" w:styleId="TextodenotaderodapChar" w:customStyle="1">
    <w:name w:val="Texto de nota de rodapé Char"/>
    <w:qFormat w:val="1"/>
    <w:rPr>
      <w:w w:val="100"/>
      <w:position w:val="0"/>
      <w:sz w:val="24"/>
      <w:effect w:val="none"/>
      <w:vertAlign w:val="baseline"/>
      <w:em w:val="none"/>
      <w:lang w:eastAsia="en-US"/>
    </w:rPr>
  </w:style>
  <w:style w:type="character" w:styleId="texto1" w:customStyle="1">
    <w:name w:val="texto1"/>
    <w:qFormat w:val="1"/>
    <w:rPr>
      <w:rFonts w:ascii="Verdana" w:cs="Times New Roman" w:hAnsi="Verdana"/>
      <w:color w:val="000000"/>
      <w:w w:val="100"/>
      <w:position w:val="0"/>
      <w:sz w:val="20"/>
      <w:szCs w:val="20"/>
      <w:effect w:val="none"/>
      <w:vertAlign w:val="baseline"/>
      <w:em w:val="none"/>
    </w:rPr>
  </w:style>
  <w:style w:type="character" w:styleId="txt-tahoma-11-preto-materias" w:customStyle="1">
    <w:name w:val="txt-tahoma-11-preto-materias"/>
    <w:qFormat w:val="1"/>
    <w:rPr>
      <w:w w:val="100"/>
      <w:position w:val="0"/>
      <w:sz w:val="24"/>
      <w:effect w:val="none"/>
      <w:vertAlign w:val="baseline"/>
      <w:em w:val="none"/>
    </w:rPr>
  </w:style>
  <w:style w:type="character" w:styleId="CabealhoChar" w:customStyle="1">
    <w:name w:val="Cabeçalho Char"/>
    <w:qFormat w:val="1"/>
    <w:rPr>
      <w:rFonts w:ascii="Calibri" w:eastAsia="Calibri" w:hAnsi="Calibri"/>
      <w:w w:val="100"/>
      <w:position w:val="0"/>
      <w:sz w:val="22"/>
      <w:szCs w:val="22"/>
      <w:effect w:val="none"/>
      <w:vertAlign w:val="baseline"/>
      <w:em w:val="none"/>
      <w:lang w:bidi="ar-SA" w:eastAsia="en-US" w:val="pt-BR"/>
    </w:rPr>
  </w:style>
  <w:style w:type="character" w:styleId="WW8Num4z1" w:customStyle="1">
    <w:name w:val="WW8Num4z1"/>
    <w:qFormat w:val="1"/>
    <w:rPr>
      <w:rFonts w:ascii="Courier New" w:hAnsi="Courier New"/>
      <w:w w:val="100"/>
      <w:position w:val="0"/>
      <w:sz w:val="20"/>
      <w:effect w:val="none"/>
      <w:vertAlign w:val="baseline"/>
      <w:em w:val="none"/>
    </w:rPr>
  </w:style>
  <w:style w:type="character" w:styleId="TextodenotaderodapChar2" w:customStyle="1">
    <w:name w:val="Texto de nota de rodapé Char2"/>
    <w:qFormat w:val="1"/>
    <w:rPr>
      <w:rFonts w:ascii="Arial" w:cs="Comic Sans MS" w:hAnsi="Arial"/>
      <w:w w:val="100"/>
      <w:position w:val="0"/>
      <w:sz w:val="24"/>
      <w:szCs w:val="24"/>
      <w:effect w:val="none"/>
      <w:vertAlign w:val="baseline"/>
      <w:em w:val="none"/>
    </w:rPr>
  </w:style>
  <w:style w:type="character" w:styleId="gt-trans-draggable" w:customStyle="1">
    <w:name w:val="gt-trans-draggable"/>
    <w:basedOn w:val="Fontepargpadro"/>
    <w:qFormat w:val="1"/>
    <w:rPr>
      <w:w w:val="100"/>
      <w:position w:val="0"/>
      <w:sz w:val="24"/>
      <w:effect w:val="none"/>
      <w:vertAlign w:val="baseline"/>
      <w:em w:val="none"/>
    </w:rPr>
  </w:style>
  <w:style w:type="character" w:styleId="hpsatn" w:customStyle="1">
    <w:name w:val="hps atn"/>
    <w:basedOn w:val="Fontepargpadro"/>
    <w:qFormat w:val="1"/>
    <w:rPr>
      <w:w w:val="100"/>
      <w:position w:val="0"/>
      <w:sz w:val="24"/>
      <w:effect w:val="none"/>
      <w:vertAlign w:val="baseline"/>
      <w:em w:val="none"/>
    </w:rPr>
  </w:style>
  <w:style w:type="character" w:styleId="hpsgt-trans-draggable" w:customStyle="1">
    <w:name w:val="hps gt-trans-draggable"/>
    <w:basedOn w:val="Fontepargpadro"/>
    <w:qFormat w:val="1"/>
    <w:rPr>
      <w:w w:val="100"/>
      <w:position w:val="0"/>
      <w:sz w:val="24"/>
      <w:effect w:val="none"/>
      <w:vertAlign w:val="baseline"/>
      <w:em w:val="none"/>
    </w:rPr>
  </w:style>
  <w:style w:type="character" w:styleId="shorttext" w:customStyle="1">
    <w:name w:val="short_text"/>
    <w:qFormat w:val="1"/>
    <w:rPr>
      <w:w w:val="100"/>
      <w:position w:val="0"/>
      <w:sz w:val="24"/>
      <w:effect w:val="none"/>
      <w:vertAlign w:val="baseline"/>
      <w:em w:val="none"/>
    </w:rPr>
  </w:style>
  <w:style w:type="character" w:styleId="RefernciaIntensa">
    <w:name w:val="Intense Reference"/>
    <w:qFormat w:val="1"/>
    <w:rPr>
      <w:b w:val="1"/>
      <w:bCs w:val="1"/>
      <w:smallCaps w:val="1"/>
      <w:color w:val="c0504d"/>
      <w:spacing w:val="5"/>
      <w:w w:val="100"/>
      <w:position w:val="0"/>
      <w:sz w:val="24"/>
      <w:u w:val="single"/>
      <w:effect w:val="none"/>
      <w:vertAlign w:val="baseline"/>
      <w:em w:val="none"/>
    </w:rPr>
  </w:style>
  <w:style w:type="character" w:styleId="RefernciaSutil">
    <w:name w:val="Subtle Reference"/>
    <w:qFormat w:val="1"/>
    <w:rPr>
      <w:smallCaps w:val="1"/>
      <w:color w:val="c0504d"/>
      <w:w w:val="100"/>
      <w:position w:val="0"/>
      <w:sz w:val="24"/>
      <w:u w:val="single"/>
      <w:effect w:val="none"/>
      <w:vertAlign w:val="baseline"/>
      <w:em w:val="none"/>
    </w:rPr>
  </w:style>
  <w:style w:type="character" w:styleId="CharCharChar" w:customStyle="1">
    <w:name w:val="Char Char Char"/>
    <w:qFormat w:val="1"/>
    <w:rPr>
      <w:rFonts w:ascii="Tahoma" w:eastAsia="Times New Roman" w:hAnsi="Tahoma"/>
      <w:w w:val="100"/>
      <w:position w:val="0"/>
      <w:sz w:val="24"/>
      <w:effect w:val="none"/>
      <w:vertAlign w:val="baseline"/>
      <w:em w:val="none"/>
    </w:rPr>
  </w:style>
  <w:style w:type="character" w:styleId="TextodoEspaoReservado">
    <w:name w:val="Placeholder Text"/>
    <w:qFormat w:val="1"/>
    <w:rPr>
      <w:color w:val="808080"/>
      <w:w w:val="100"/>
      <w:position w:val="0"/>
      <w:sz w:val="24"/>
      <w:effect w:val="none"/>
      <w:vertAlign w:val="baseline"/>
      <w:em w:val="none"/>
    </w:rPr>
  </w:style>
  <w:style w:type="character" w:styleId="TtulodoLivro">
    <w:name w:val="Book Title"/>
    <w:qFormat w:val="1"/>
    <w:rPr>
      <w:b w:val="1"/>
      <w:bCs w:val="1"/>
      <w:smallCaps w:val="1"/>
      <w:spacing w:val="5"/>
      <w:w w:val="100"/>
      <w:position w:val="0"/>
      <w:sz w:val="24"/>
      <w:effect w:val="none"/>
      <w:vertAlign w:val="baseline"/>
      <w:em w:val="none"/>
    </w:rPr>
  </w:style>
  <w:style w:type="character" w:styleId="textojustificado" w:customStyle="1">
    <w:name w:val="textojustificado"/>
    <w:basedOn w:val="Fontepargpadro"/>
    <w:qFormat w:val="1"/>
    <w:rPr>
      <w:w w:val="100"/>
      <w:position w:val="0"/>
      <w:sz w:val="24"/>
      <w:effect w:val="none"/>
      <w:vertAlign w:val="baseline"/>
      <w:em w:val="none"/>
    </w:rPr>
  </w:style>
  <w:style w:type="character" w:styleId="WW8Num4z2" w:customStyle="1">
    <w:name w:val="WW8Num4z2"/>
    <w:qFormat w:val="1"/>
    <w:rPr>
      <w:rFonts w:ascii="Wingdings" w:hAnsi="Wingdings"/>
      <w:w w:val="100"/>
      <w:position w:val="0"/>
      <w:sz w:val="20"/>
      <w:effect w:val="none"/>
      <w:vertAlign w:val="baseline"/>
      <w:em w:val="none"/>
    </w:rPr>
  </w:style>
  <w:style w:type="character" w:styleId="googqs-tidbit1" w:customStyle="1">
    <w:name w:val="goog_qs-tidbit1"/>
    <w:qFormat w:val="1"/>
    <w:rPr>
      <w:w w:val="100"/>
      <w:position w:val="0"/>
      <w:sz w:val="24"/>
      <w:effect w:val="none"/>
      <w:vertAlign w:val="baseline"/>
      <w:em w:val="none"/>
    </w:rPr>
  </w:style>
  <w:style w:type="character" w:styleId="WW8NumSt3z0" w:customStyle="1">
    <w:name w:val="WW8NumSt3z0"/>
    <w:qFormat w:val="1"/>
    <w:rPr>
      <w:rFonts w:ascii="Wingdings" w:hAnsi="Wingdings"/>
      <w:w w:val="100"/>
      <w:position w:val="0"/>
      <w:sz w:val="20"/>
      <w:effect w:val="none"/>
      <w:vertAlign w:val="baseline"/>
      <w:em w:val="none"/>
    </w:rPr>
  </w:style>
  <w:style w:type="character" w:styleId="gsa1" w:customStyle="1">
    <w:name w:val="gs_a1"/>
    <w:qFormat w:val="1"/>
    <w:rPr>
      <w:color w:val="008000"/>
      <w:w w:val="100"/>
      <w:position w:val="0"/>
      <w:sz w:val="24"/>
      <w:effect w:val="none"/>
      <w:vertAlign w:val="baseline"/>
      <w:em w:val="none"/>
    </w:rPr>
  </w:style>
  <w:style w:type="character" w:styleId="gsctg21" w:customStyle="1">
    <w:name w:val="gs_ctg21"/>
    <w:qFormat w:val="1"/>
    <w:rPr>
      <w:b w:val="1"/>
      <w:bCs w:val="1"/>
      <w:w w:val="100"/>
      <w:position w:val="0"/>
      <w:sz w:val="24"/>
      <w:szCs w:val="24"/>
      <w:effect w:val="none"/>
      <w:vertAlign w:val="baseline"/>
      <w:em w:val="none"/>
    </w:rPr>
  </w:style>
  <w:style w:type="character" w:styleId="gsggs1" w:customStyle="1">
    <w:name w:val="gs_ggs1"/>
    <w:qFormat w:val="1"/>
    <w:rPr>
      <w:w w:val="100"/>
      <w:position w:val="0"/>
      <w:sz w:val="24"/>
      <w:effect w:val="none"/>
      <w:vertAlign w:val="baseline"/>
      <w:em w:val="none"/>
    </w:rPr>
  </w:style>
  <w:style w:type="character" w:styleId="bwxsm" w:customStyle="1">
    <w:name w:val="b w xsm"/>
    <w:basedOn w:val="Fontepargpadro"/>
    <w:qFormat w:val="1"/>
    <w:rPr>
      <w:w w:val="100"/>
      <w:position w:val="0"/>
      <w:sz w:val="24"/>
      <w:effect w:val="none"/>
      <w:vertAlign w:val="baseline"/>
      <w:em w:val="none"/>
    </w:rPr>
  </w:style>
  <w:style w:type="character" w:styleId="bc" w:customStyle="1">
    <w:name w:val="bc"/>
    <w:basedOn w:val="Fontepargpadro"/>
    <w:qFormat w:val="1"/>
    <w:rPr>
      <w:w w:val="100"/>
      <w:position w:val="0"/>
      <w:sz w:val="24"/>
      <w:effect w:val="none"/>
      <w:vertAlign w:val="baseline"/>
      <w:em w:val="none"/>
    </w:rPr>
  </w:style>
  <w:style w:type="character" w:styleId="googqs-tidbitgoogqs-tidbit-1" w:customStyle="1">
    <w:name w:val="goog_qs-tidbit goog_qs-tidbit-1"/>
    <w:basedOn w:val="Fontepargpadro"/>
    <w:qFormat w:val="1"/>
    <w:rPr>
      <w:w w:val="100"/>
      <w:position w:val="0"/>
      <w:sz w:val="24"/>
      <w:effect w:val="none"/>
      <w:vertAlign w:val="baseline"/>
      <w:em w:val="none"/>
    </w:rPr>
  </w:style>
  <w:style w:type="character" w:styleId="Marcas" w:customStyle="1">
    <w:name w:val="Marcas"/>
    <w:qFormat w:val="1"/>
    <w:rPr>
      <w:rFonts w:ascii="OpenSymbol" w:cs="OpenSymbol" w:eastAsia="OpenSymbol" w:hAnsi="OpenSymbol"/>
      <w:w w:val="100"/>
      <w:position w:val="0"/>
      <w:sz w:val="24"/>
      <w:effect w:val="none"/>
      <w:vertAlign w:val="baseline"/>
      <w:em w:val="none"/>
    </w:rPr>
  </w:style>
  <w:style w:type="character" w:styleId="Smbolosdenumerao" w:customStyle="1">
    <w:name w:val="Símbolos de numeração"/>
    <w:qFormat w:val="1"/>
    <w:rPr>
      <w:w w:val="100"/>
      <w:position w:val="0"/>
      <w:sz w:val="24"/>
      <w:effect w:val="none"/>
      <w:vertAlign w:val="baseline"/>
      <w:em w:val="none"/>
    </w:rPr>
  </w:style>
  <w:style w:type="character" w:styleId="ft" w:customStyle="1">
    <w:name w:val="ft"/>
    <w:basedOn w:val="Fontepargpadro"/>
    <w:qFormat w:val="1"/>
    <w:rPr>
      <w:w w:val="100"/>
      <w:position w:val="0"/>
      <w:sz w:val="24"/>
      <w:effect w:val="none"/>
      <w:vertAlign w:val="baseline"/>
      <w:em w:val="none"/>
    </w:rPr>
  </w:style>
  <w:style w:type="character" w:styleId="gl3" w:customStyle="1">
    <w:name w:val="gl3"/>
    <w:basedOn w:val="Fontepargpadro"/>
    <w:qFormat w:val="1"/>
    <w:rPr>
      <w:w w:val="100"/>
      <w:position w:val="0"/>
      <w:sz w:val="24"/>
      <w:effect w:val="none"/>
      <w:vertAlign w:val="baseline"/>
      <w:em w:val="none"/>
    </w:rPr>
  </w:style>
  <w:style w:type="character" w:styleId="stdnobr" w:customStyle="1">
    <w:name w:val="std nobr"/>
    <w:basedOn w:val="Fontepargpadro"/>
    <w:qFormat w:val="1"/>
    <w:rPr>
      <w:w w:val="100"/>
      <w:position w:val="0"/>
      <w:sz w:val="24"/>
      <w:effect w:val="none"/>
      <w:vertAlign w:val="baseline"/>
      <w:em w:val="none"/>
    </w:rPr>
  </w:style>
  <w:style w:type="character" w:styleId="Caracteresdenotadefim" w:customStyle="1">
    <w:name w:val="Caracteres de nota de fim"/>
    <w:qFormat w:val="1"/>
    <w:rPr>
      <w:w w:val="100"/>
      <w:position w:val="0"/>
      <w:sz w:val="24"/>
      <w:effect w:val="none"/>
      <w:vertAlign w:val="baseline"/>
      <w:em w:val="none"/>
    </w:rPr>
  </w:style>
  <w:style w:type="character" w:styleId="Caracteresdenotaderodap" w:customStyle="1">
    <w:name w:val="Caracteres de nota de rodapé"/>
    <w:qFormat w:val="1"/>
    <w:rPr>
      <w:w w:val="100"/>
      <w:effect w:val="none"/>
      <w:vertAlign w:val="superscript"/>
      <w:em w:val="none"/>
    </w:rPr>
  </w:style>
  <w:style w:type="character" w:styleId="CitaoChar" w:customStyle="1">
    <w:name w:val="Citação Char"/>
    <w:qFormat w:val="1"/>
    <w:rPr>
      <w:rFonts w:ascii="Arial" w:cs="Comic Sans MS" w:hAnsi="Arial"/>
      <w:iCs w:val="1"/>
      <w:w w:val="100"/>
      <w:position w:val="0"/>
      <w:sz w:val="24"/>
      <w:szCs w:val="24"/>
      <w:effect w:val="none"/>
      <w:vertAlign w:val="baseline"/>
      <w:em w:val="none"/>
      <w:lang w:eastAsia="en-US"/>
    </w:rPr>
  </w:style>
  <w:style w:type="character" w:styleId="Fontepargpadro1" w:customStyle="1">
    <w:name w:val="Fonte parág. padrão1"/>
    <w:qFormat w:val="1"/>
    <w:rPr>
      <w:w w:val="100"/>
      <w:position w:val="0"/>
      <w:sz w:val="24"/>
      <w:effect w:val="none"/>
      <w:vertAlign w:val="baseline"/>
      <w:em w:val="none"/>
    </w:rPr>
  </w:style>
  <w:style w:type="character" w:styleId="Fontepargpadro2" w:customStyle="1">
    <w:name w:val="Fonte parág. padrão2"/>
    <w:qFormat w:val="1"/>
    <w:rPr>
      <w:w w:val="100"/>
      <w:position w:val="0"/>
      <w:sz w:val="24"/>
      <w:effect w:val="none"/>
      <w:vertAlign w:val="baseline"/>
      <w:em w:val="none"/>
    </w:rPr>
  </w:style>
  <w:style w:type="character" w:styleId="Fontepargpadro3" w:customStyle="1">
    <w:name w:val="Fonte parág. padrão3"/>
    <w:qFormat w:val="1"/>
    <w:rPr>
      <w:w w:val="100"/>
      <w:position w:val="0"/>
      <w:sz w:val="24"/>
      <w:effect w:val="none"/>
      <w:vertAlign w:val="baseline"/>
      <w:em w:val="none"/>
    </w:rPr>
  </w:style>
  <w:style w:type="character" w:styleId="Fontepargpadro4" w:customStyle="1">
    <w:name w:val="Fonte parág. padrão4"/>
    <w:qFormat w:val="1"/>
    <w:rPr>
      <w:w w:val="100"/>
      <w:position w:val="0"/>
      <w:sz w:val="24"/>
      <w:effect w:val="none"/>
      <w:vertAlign w:val="baseline"/>
      <w:em w:val="none"/>
    </w:rPr>
  </w:style>
  <w:style w:type="character" w:styleId="Fontepargpadro5" w:customStyle="1">
    <w:name w:val="Fonte parág. padrão5"/>
    <w:qFormat w:val="1"/>
    <w:rPr>
      <w:w w:val="100"/>
      <w:position w:val="0"/>
      <w:sz w:val="24"/>
      <w:effect w:val="none"/>
      <w:vertAlign w:val="baseline"/>
      <w:em w:val="none"/>
    </w:rPr>
  </w:style>
  <w:style w:type="character" w:styleId="Fontepargpadro6" w:customStyle="1">
    <w:name w:val="Fonte parág. padrão6"/>
    <w:qFormat w:val="1"/>
    <w:rPr>
      <w:w w:val="100"/>
      <w:position w:val="0"/>
      <w:sz w:val="24"/>
      <w:effect w:val="none"/>
      <w:vertAlign w:val="baseline"/>
      <w:em w:val="none"/>
    </w:rPr>
  </w:style>
  <w:style w:type="character" w:styleId="Refdenotadefim1" w:customStyle="1">
    <w:name w:val="Ref. de nota de fim1"/>
    <w:qFormat w:val="1"/>
    <w:rPr>
      <w:w w:val="100"/>
      <w:effect w:val="none"/>
      <w:vertAlign w:val="superscript"/>
      <w:em w:val="none"/>
    </w:rPr>
  </w:style>
  <w:style w:type="character" w:styleId="Refdenotadefim2" w:customStyle="1">
    <w:name w:val="Ref. de nota de fim2"/>
    <w:qFormat w:val="1"/>
    <w:rPr>
      <w:w w:val="100"/>
      <w:effect w:val="none"/>
      <w:vertAlign w:val="superscript"/>
      <w:em w:val="none"/>
    </w:rPr>
  </w:style>
  <w:style w:type="character" w:styleId="Refdenotaderodap1" w:customStyle="1">
    <w:name w:val="Ref. de nota de rodapé1"/>
    <w:qFormat w:val="1"/>
    <w:rPr>
      <w:w w:val="100"/>
      <w:effect w:val="none"/>
      <w:vertAlign w:val="superscript"/>
      <w:em w:val="none"/>
    </w:rPr>
  </w:style>
  <w:style w:type="character" w:styleId="Refdenotaderodap2" w:customStyle="1">
    <w:name w:val="Ref. de nota de rodapé2"/>
    <w:qFormat w:val="1"/>
    <w:rPr>
      <w:w w:val="100"/>
      <w:effect w:val="none"/>
      <w:vertAlign w:val="superscript"/>
      <w:em w:val="none"/>
    </w:rPr>
  </w:style>
  <w:style w:type="character" w:styleId="Refdenotaderodap3" w:customStyle="1">
    <w:name w:val="Ref. de nota de rodapé3"/>
    <w:qFormat w:val="1"/>
    <w:rPr>
      <w:w w:val="100"/>
      <w:effect w:val="none"/>
      <w:vertAlign w:val="superscript"/>
      <w:em w:val="none"/>
    </w:rPr>
  </w:style>
  <w:style w:type="character" w:styleId="Refdenotaderodap4" w:customStyle="1">
    <w:name w:val="Ref. de nota de rodapé4"/>
    <w:qFormat w:val="1"/>
    <w:rPr>
      <w:w w:val="100"/>
      <w:effect w:val="none"/>
      <w:vertAlign w:val="superscript"/>
      <w:em w:val="none"/>
    </w:rPr>
  </w:style>
  <w:style w:type="character" w:styleId="Refdenotaderodap5" w:customStyle="1">
    <w:name w:val="Ref. de nota de rodapé5"/>
    <w:qFormat w:val="1"/>
    <w:rPr>
      <w:w w:val="100"/>
      <w:effect w:val="none"/>
      <w:vertAlign w:val="superscript"/>
      <w:em w:val="none"/>
    </w:rPr>
  </w:style>
  <w:style w:type="character" w:styleId="WW8Num10z0" w:customStyle="1">
    <w:name w:val="WW8Num10z0"/>
    <w:qFormat w:val="1"/>
    <w:rPr>
      <w:rFonts w:ascii="Symbol" w:cs="Symbol" w:hAnsi="Symbol"/>
      <w:w w:val="100"/>
      <w:position w:val="0"/>
      <w:sz w:val="24"/>
      <w:effect w:val="none"/>
      <w:vertAlign w:val="baseline"/>
      <w:em w:val="none"/>
    </w:rPr>
  </w:style>
  <w:style w:type="character" w:styleId="WW8Num10z1" w:customStyle="1">
    <w:name w:val="WW8Num10z1"/>
    <w:qFormat w:val="1"/>
    <w:rPr>
      <w:rFonts w:ascii="Courier New" w:hAnsi="Courier New"/>
      <w:w w:val="100"/>
      <w:position w:val="0"/>
      <w:sz w:val="20"/>
      <w:effect w:val="none"/>
      <w:vertAlign w:val="baseline"/>
      <w:em w:val="none"/>
    </w:rPr>
  </w:style>
  <w:style w:type="character" w:styleId="WW8Num10z2" w:customStyle="1">
    <w:name w:val="WW8Num10z2"/>
    <w:qFormat w:val="1"/>
    <w:rPr>
      <w:rFonts w:ascii="Wingdings" w:hAnsi="Wingdings"/>
      <w:w w:val="100"/>
      <w:position w:val="0"/>
      <w:sz w:val="20"/>
      <w:effect w:val="none"/>
      <w:vertAlign w:val="baseline"/>
      <w:em w:val="none"/>
    </w:rPr>
  </w:style>
  <w:style w:type="character" w:styleId="WW8Num11z0" w:customStyle="1">
    <w:name w:val="WW8Num11z0"/>
    <w:qFormat w:val="1"/>
    <w:rPr>
      <w:rFonts w:ascii="Times New Roman" w:cs="Times New Roman" w:eastAsia="Times New Roman" w:hAnsi="Times New Roman"/>
      <w:w w:val="100"/>
      <w:position w:val="0"/>
      <w:sz w:val="24"/>
      <w:effect w:val="none"/>
      <w:vertAlign w:val="baseline"/>
      <w:em w:val="none"/>
    </w:rPr>
  </w:style>
  <w:style w:type="character" w:styleId="WW8Num11z1" w:customStyle="1">
    <w:name w:val="WW8Num11z1"/>
    <w:qFormat w:val="1"/>
    <w:rPr>
      <w:rFonts w:ascii="Courier New" w:hAnsi="Courier New"/>
      <w:w w:val="100"/>
      <w:position w:val="0"/>
      <w:sz w:val="24"/>
      <w:effect w:val="none"/>
      <w:vertAlign w:val="baseline"/>
      <w:em w:val="none"/>
    </w:rPr>
  </w:style>
  <w:style w:type="character" w:styleId="WW8Num11z2" w:customStyle="1">
    <w:name w:val="WW8Num11z2"/>
    <w:qFormat w:val="1"/>
    <w:rPr>
      <w:rFonts w:ascii="Wingdings" w:hAnsi="Wingdings"/>
      <w:w w:val="100"/>
      <w:position w:val="0"/>
      <w:sz w:val="24"/>
      <w:effect w:val="none"/>
      <w:vertAlign w:val="baseline"/>
      <w:em w:val="none"/>
    </w:rPr>
  </w:style>
  <w:style w:type="character" w:styleId="WW8Num12z0" w:customStyle="1">
    <w:name w:val="WW8Num12z0"/>
    <w:qFormat w:val="1"/>
    <w:rPr>
      <w:rFonts w:ascii="Symbol" w:hAnsi="Symbol"/>
      <w:w w:val="100"/>
      <w:position w:val="0"/>
      <w:sz w:val="20"/>
      <w:effect w:val="none"/>
      <w:vertAlign w:val="baseline"/>
      <w:em w:val="none"/>
    </w:rPr>
  </w:style>
  <w:style w:type="character" w:styleId="WW8Num12z1" w:customStyle="1">
    <w:name w:val="WW8Num12z1"/>
    <w:qFormat w:val="1"/>
    <w:rPr>
      <w:rFonts w:ascii="Courier New" w:hAnsi="Courier New"/>
      <w:w w:val="100"/>
      <w:position w:val="0"/>
      <w:sz w:val="20"/>
      <w:effect w:val="none"/>
      <w:vertAlign w:val="baseline"/>
      <w:em w:val="none"/>
    </w:rPr>
  </w:style>
  <w:style w:type="character" w:styleId="WW8Num12z2" w:customStyle="1">
    <w:name w:val="WW8Num12z2"/>
    <w:qFormat w:val="1"/>
    <w:rPr>
      <w:rFonts w:ascii="Wingdings" w:hAnsi="Wingdings"/>
      <w:w w:val="100"/>
      <w:position w:val="0"/>
      <w:sz w:val="20"/>
      <w:effect w:val="none"/>
      <w:vertAlign w:val="baseline"/>
      <w:em w:val="none"/>
    </w:rPr>
  </w:style>
  <w:style w:type="character" w:styleId="WW8Num13z0" w:customStyle="1">
    <w:name w:val="WW8Num13z0"/>
    <w:qFormat w:val="1"/>
    <w:rPr>
      <w:rFonts w:ascii="Symbol" w:hAnsi="Symbol"/>
      <w:w w:val="100"/>
      <w:position w:val="0"/>
      <w:sz w:val="20"/>
      <w:effect w:val="none"/>
      <w:vertAlign w:val="baseline"/>
      <w:em w:val="none"/>
    </w:rPr>
  </w:style>
  <w:style w:type="character" w:styleId="WW8Num13z1" w:customStyle="1">
    <w:name w:val="WW8Num13z1"/>
    <w:qFormat w:val="1"/>
    <w:rPr>
      <w:rFonts w:ascii="Courier New" w:hAnsi="Courier New"/>
      <w:w w:val="100"/>
      <w:position w:val="0"/>
      <w:sz w:val="20"/>
      <w:effect w:val="none"/>
      <w:vertAlign w:val="baseline"/>
      <w:em w:val="none"/>
    </w:rPr>
  </w:style>
  <w:style w:type="character" w:styleId="WW8Num13z2" w:customStyle="1">
    <w:name w:val="WW8Num13z2"/>
    <w:qFormat w:val="1"/>
    <w:rPr>
      <w:rFonts w:ascii="Wingdings" w:hAnsi="Wingdings"/>
      <w:w w:val="100"/>
      <w:position w:val="0"/>
      <w:sz w:val="20"/>
      <w:effect w:val="none"/>
      <w:vertAlign w:val="baseline"/>
      <w:em w:val="none"/>
    </w:rPr>
  </w:style>
  <w:style w:type="character" w:styleId="WW8Num15z0" w:customStyle="1">
    <w:name w:val="WW8Num15z0"/>
    <w:qFormat w:val="1"/>
    <w:rPr>
      <w:rFonts w:ascii="Symbol" w:hAnsi="Symbol"/>
      <w:w w:val="100"/>
      <w:position w:val="0"/>
      <w:sz w:val="20"/>
      <w:effect w:val="none"/>
      <w:vertAlign w:val="baseline"/>
      <w:em w:val="none"/>
    </w:rPr>
  </w:style>
  <w:style w:type="character" w:styleId="WW8Num15z1" w:customStyle="1">
    <w:name w:val="WW8Num15z1"/>
    <w:qFormat w:val="1"/>
    <w:rPr>
      <w:rFonts w:ascii="Courier New" w:hAnsi="Courier New"/>
      <w:w w:val="100"/>
      <w:position w:val="0"/>
      <w:sz w:val="20"/>
      <w:effect w:val="none"/>
      <w:vertAlign w:val="baseline"/>
      <w:em w:val="none"/>
    </w:rPr>
  </w:style>
  <w:style w:type="character" w:styleId="WW8Num15z2" w:customStyle="1">
    <w:name w:val="WW8Num15z2"/>
    <w:qFormat w:val="1"/>
    <w:rPr>
      <w:rFonts w:ascii="Wingdings" w:hAnsi="Wingdings"/>
      <w:w w:val="100"/>
      <w:position w:val="0"/>
      <w:sz w:val="20"/>
      <w:effect w:val="none"/>
      <w:vertAlign w:val="baseline"/>
      <w:em w:val="none"/>
    </w:rPr>
  </w:style>
  <w:style w:type="character" w:styleId="WW8Num8z0" w:customStyle="1">
    <w:name w:val="WW8Num8z0"/>
    <w:qFormat w:val="1"/>
    <w:rPr>
      <w:rFonts w:ascii="Symbol" w:cs="Symbol" w:hAnsi="Symbol"/>
      <w:w w:val="100"/>
      <w:position w:val="0"/>
      <w:sz w:val="24"/>
      <w:effect w:val="none"/>
      <w:vertAlign w:val="baseline"/>
      <w:em w:val="none"/>
    </w:rPr>
  </w:style>
  <w:style w:type="character" w:styleId="WW8Num8z1" w:customStyle="1">
    <w:name w:val="WW8Num8z1"/>
    <w:qFormat w:val="1"/>
    <w:rPr>
      <w:rFonts w:ascii="Courier New" w:hAnsi="Courier New"/>
      <w:w w:val="100"/>
      <w:position w:val="0"/>
      <w:sz w:val="20"/>
      <w:effect w:val="none"/>
      <w:vertAlign w:val="baseline"/>
      <w:em w:val="none"/>
    </w:rPr>
  </w:style>
  <w:style w:type="character" w:styleId="WW8Num8z2" w:customStyle="1">
    <w:name w:val="WW8Num8z2"/>
    <w:qFormat w:val="1"/>
    <w:rPr>
      <w:rFonts w:ascii="Wingdings" w:hAnsi="Wingdings"/>
      <w:w w:val="100"/>
      <w:position w:val="0"/>
      <w:sz w:val="20"/>
      <w:effect w:val="none"/>
      <w:vertAlign w:val="baseline"/>
      <w:em w:val="none"/>
    </w:rPr>
  </w:style>
  <w:style w:type="character" w:styleId="WW8Num9z0" w:customStyle="1">
    <w:name w:val="WW8Num9z0"/>
    <w:qFormat w:val="1"/>
    <w:rPr>
      <w:rFonts w:ascii="Times New Roman" w:cs="Times New Roman" w:hAnsi="Times New Roman"/>
      <w:w w:val="100"/>
      <w:position w:val="0"/>
      <w:sz w:val="24"/>
      <w:effect w:val="none"/>
      <w:vertAlign w:val="baseline"/>
      <w:em w:val="none"/>
    </w:rPr>
  </w:style>
  <w:style w:type="character" w:styleId="WW8Num9z1" w:customStyle="1">
    <w:name w:val="WW8Num9z1"/>
    <w:qFormat w:val="1"/>
    <w:rPr>
      <w:b w:val="1"/>
      <w:w w:val="100"/>
      <w:position w:val="0"/>
      <w:sz w:val="24"/>
      <w:effect w:val="none"/>
      <w:vertAlign w:val="baseline"/>
      <w:em w:val="none"/>
    </w:rPr>
  </w:style>
  <w:style w:type="character" w:styleId="WW8Num9z2" w:customStyle="1">
    <w:name w:val="WW8Num9z2"/>
    <w:qFormat w:val="1"/>
    <w:rPr>
      <w:rFonts w:ascii="Symbol" w:hAnsi="Symbol"/>
      <w:w w:val="100"/>
      <w:position w:val="0"/>
      <w:sz w:val="24"/>
      <w:effect w:val="none"/>
      <w:vertAlign w:val="baseline"/>
      <w:em w:val="none"/>
    </w:rPr>
  </w:style>
  <w:style w:type="character" w:styleId="WW-Absatz-Standardschriftart" w:customStyle="1">
    <w:name w:val="WW-Absatz-Standardschriftart"/>
    <w:qFormat w:val="1"/>
    <w:rPr>
      <w:w w:val="100"/>
      <w:position w:val="0"/>
      <w:sz w:val="24"/>
      <w:effect w:val="none"/>
      <w:vertAlign w:val="baseline"/>
      <w:em w:val="none"/>
    </w:rPr>
  </w:style>
  <w:style w:type="character" w:styleId="WW-Absatz-Standardschriftart1" w:customStyle="1">
    <w:name w:val="WW-Absatz-Standardschriftart1"/>
    <w:qFormat w:val="1"/>
    <w:rPr>
      <w:w w:val="100"/>
      <w:position w:val="0"/>
      <w:sz w:val="24"/>
      <w:effect w:val="none"/>
      <w:vertAlign w:val="baseline"/>
      <w:em w:val="none"/>
    </w:rPr>
  </w:style>
  <w:style w:type="character" w:styleId="WW-Absatz-Standardschriftart11" w:customStyle="1">
    <w:name w:val="WW-Absatz-Standardschriftart11"/>
    <w:qFormat w:val="1"/>
    <w:rPr>
      <w:w w:val="100"/>
      <w:position w:val="0"/>
      <w:sz w:val="24"/>
      <w:effect w:val="none"/>
      <w:vertAlign w:val="baseline"/>
      <w:em w:val="none"/>
    </w:rPr>
  </w:style>
  <w:style w:type="character" w:styleId="WW-Absatz-Standardschriftart111" w:customStyle="1">
    <w:name w:val="WW-Absatz-Standardschriftart111"/>
    <w:qFormat w:val="1"/>
    <w:rPr>
      <w:w w:val="100"/>
      <w:position w:val="0"/>
      <w:sz w:val="24"/>
      <w:effect w:val="none"/>
      <w:vertAlign w:val="baseline"/>
      <w:em w:val="none"/>
    </w:rPr>
  </w:style>
  <w:style w:type="character" w:styleId="WW-Caracteresdenotadefim" w:customStyle="1">
    <w:name w:val="WW-Caracteres de nota de fim"/>
    <w:qFormat w:val="1"/>
    <w:rPr>
      <w:w w:val="100"/>
      <w:position w:val="0"/>
      <w:sz w:val="24"/>
      <w:effect w:val="none"/>
      <w:vertAlign w:val="baseline"/>
      <w:em w:val="none"/>
    </w:rPr>
  </w:style>
  <w:style w:type="character" w:styleId="tl" w:customStyle="1">
    <w:name w:val="tl"/>
    <w:basedOn w:val="Fontepargpadro"/>
    <w:qFormat w:val="1"/>
    <w:rPr>
      <w:w w:val="100"/>
      <w:position w:val="0"/>
      <w:sz w:val="24"/>
      <w:effect w:val="none"/>
      <w:vertAlign w:val="baseline"/>
      <w:em w:val="none"/>
    </w:rPr>
  </w:style>
  <w:style w:type="character" w:styleId="vshid1" w:customStyle="1">
    <w:name w:val="vshid1"/>
    <w:qFormat w:val="1"/>
    <w:rPr>
      <w:vanish w:val="1"/>
      <w:w w:val="100"/>
      <w:position w:val="0"/>
      <w:sz w:val="24"/>
      <w:effect w:val="none"/>
      <w:vertAlign w:val="baseline"/>
      <w:em w:val="none"/>
    </w:rPr>
  </w:style>
  <w:style w:type="character" w:styleId="jrnl" w:customStyle="1">
    <w:name w:val="jrnl"/>
    <w:qFormat w:val="1"/>
    <w:rPr>
      <w:w w:val="100"/>
      <w:position w:val="0"/>
      <w:sz w:val="24"/>
      <w:effect w:val="none"/>
      <w:vertAlign w:val="baseline"/>
      <w:em w:val="none"/>
    </w:rPr>
  </w:style>
  <w:style w:type="character" w:styleId="texto" w:customStyle="1">
    <w:name w:val="texto"/>
    <w:basedOn w:val="Fontepargpadro"/>
    <w:qFormat w:val="1"/>
    <w:rPr>
      <w:w w:val="100"/>
      <w:position w:val="0"/>
      <w:sz w:val="24"/>
      <w:effect w:val="none"/>
      <w:vertAlign w:val="baseline"/>
      <w:em w:val="none"/>
    </w:rPr>
  </w:style>
  <w:style w:type="character" w:styleId="st" w:customStyle="1">
    <w:name w:val="st"/>
    <w:qFormat w:val="1"/>
    <w:rPr>
      <w:w w:val="100"/>
      <w:position w:val="0"/>
      <w:sz w:val="24"/>
      <w:effect w:val="none"/>
      <w:vertAlign w:val="baseline"/>
      <w:em w:val="none"/>
    </w:rPr>
  </w:style>
  <w:style w:type="character" w:styleId="Refdecomentrio1" w:customStyle="1">
    <w:name w:val="Ref. de comentário1"/>
    <w:qFormat w:val="1"/>
    <w:rPr>
      <w:w w:val="100"/>
      <w:position w:val="0"/>
      <w:sz w:val="16"/>
      <w:szCs w:val="16"/>
      <w:effect w:val="none"/>
      <w:vertAlign w:val="baseline"/>
      <w:em w:val="none"/>
    </w:rPr>
  </w:style>
  <w:style w:type="character" w:styleId="RodapChar" w:customStyle="1">
    <w:name w:val="Rodapé Char"/>
    <w:qFormat w:val="1"/>
    <w:rPr>
      <w:w w:val="100"/>
      <w:position w:val="0"/>
      <w:sz w:val="22"/>
      <w:szCs w:val="22"/>
      <w:effect w:val="none"/>
      <w:vertAlign w:val="baseline"/>
      <w:em w:val="none"/>
      <w:lang w:eastAsia="en-US"/>
    </w:rPr>
  </w:style>
  <w:style w:type="character" w:styleId="TextodebaloChar" w:customStyle="1">
    <w:name w:val="Texto de balão Char"/>
    <w:qFormat w:val="1"/>
    <w:rPr>
      <w:rFonts w:ascii="Tahoma" w:cs="Tahoma" w:hAnsi="Tahoma"/>
      <w:w w:val="100"/>
      <w:position w:val="0"/>
      <w:sz w:val="16"/>
      <w:szCs w:val="16"/>
      <w:effect w:val="none"/>
      <w:vertAlign w:val="baseline"/>
      <w:em w:val="none"/>
      <w:lang w:eastAsia="en-US"/>
    </w:rPr>
  </w:style>
  <w:style w:type="character" w:styleId="TextodecomentrioChar" w:customStyle="1">
    <w:name w:val="Texto de comentário Char"/>
    <w:qFormat w:val="1"/>
    <w:rPr>
      <w:rFonts w:ascii="Calibri" w:cs="Times New Roman" w:hAnsi="Calibri"/>
      <w:w w:val="100"/>
      <w:position w:val="0"/>
      <w:sz w:val="20"/>
      <w:szCs w:val="20"/>
      <w:effect w:val="none"/>
      <w:vertAlign w:val="baseline"/>
      <w:em w:val="none"/>
    </w:rPr>
  </w:style>
  <w:style w:type="character" w:styleId="TextodenotadefimChar" w:customStyle="1">
    <w:name w:val="Texto de nota de fim Char"/>
    <w:qFormat w:val="1"/>
    <w:rPr>
      <w:rFonts w:ascii="Arial" w:eastAsia="Calibri" w:hAnsi="Arial"/>
      <w:w w:val="100"/>
      <w:position w:val="0"/>
      <w:sz w:val="24"/>
      <w:effect w:val="none"/>
      <w:vertAlign w:val="baseline"/>
      <w:em w:val="none"/>
      <w:lang w:bidi="ar-SA" w:eastAsia="en-US" w:val="pt-BR"/>
    </w:rPr>
  </w:style>
  <w:style w:type="character" w:styleId="Ttulo1Char" w:customStyle="1">
    <w:name w:val="Título 1 Char"/>
    <w:qFormat w:val="1"/>
    <w:rPr>
      <w:rFonts w:ascii="Cambria" w:hAnsi="Cambria"/>
      <w:b w:val="1"/>
      <w:caps w:val="1"/>
      <w:w w:val="100"/>
      <w:kern w:val="2"/>
      <w:position w:val="0"/>
      <w:sz w:val="32"/>
      <w:szCs w:val="32"/>
      <w:u w:val="single"/>
      <w:effect w:val="none"/>
      <w:vertAlign w:val="baseline"/>
      <w:em w:val="none"/>
      <w:lang w:bidi="ar-SA" w:eastAsia="pt-BR"/>
    </w:rPr>
  </w:style>
  <w:style w:type="character" w:styleId="WW8Num1z0" w:customStyle="1">
    <w:name w:val="WW8Num1z0"/>
    <w:qFormat w:val="1"/>
    <w:rPr>
      <w:rFonts w:ascii="Times New Roman" w:cs="Times New Roman" w:hAnsi="Times New Roman"/>
      <w:w w:val="100"/>
      <w:position w:val="0"/>
      <w:sz w:val="24"/>
      <w:effect w:val="none"/>
      <w:vertAlign w:val="baseline"/>
      <w:em w:val="none"/>
    </w:rPr>
  </w:style>
  <w:style w:type="character" w:styleId="WW8Num2z0" w:customStyle="1">
    <w:name w:val="WW8Num2z0"/>
    <w:qFormat w:val="1"/>
    <w:rPr>
      <w:rFonts w:ascii="Times New Roman" w:cs="Times New Roman" w:hAnsi="Times New Roman"/>
      <w:w w:val="100"/>
      <w:position w:val="0"/>
      <w:sz w:val="24"/>
      <w:effect w:val="none"/>
      <w:vertAlign w:val="baseline"/>
      <w:em w:val="none"/>
    </w:rPr>
  </w:style>
  <w:style w:type="character" w:styleId="date9" w:customStyle="1">
    <w:name w:val="date9"/>
    <w:qFormat w:val="1"/>
    <w:rPr>
      <w:color w:val="7e7e7e"/>
      <w:w w:val="100"/>
      <w:position w:val="0"/>
      <w:sz w:val="18"/>
      <w:szCs w:val="18"/>
      <w:effect w:val="none"/>
      <w:vertAlign w:val="baseline"/>
      <w:em w:val="none"/>
    </w:rPr>
  </w:style>
  <w:style w:type="character" w:styleId="editsection" w:customStyle="1">
    <w:name w:val="editsection"/>
    <w:basedOn w:val="Fontepargpadro"/>
    <w:qFormat w:val="1"/>
    <w:rPr>
      <w:w w:val="100"/>
      <w:position w:val="0"/>
      <w:sz w:val="24"/>
      <w:effect w:val="none"/>
      <w:vertAlign w:val="baseline"/>
      <w:em w:val="none"/>
    </w:rPr>
  </w:style>
  <w:style w:type="character" w:styleId="mw-headline" w:customStyle="1">
    <w:name w:val="mw-headline"/>
    <w:qFormat w:val="1"/>
    <w:rPr>
      <w:w w:val="100"/>
      <w:position w:val="0"/>
      <w:sz w:val="24"/>
      <w:effect w:val="none"/>
      <w:vertAlign w:val="baseline"/>
      <w:em w:val="none"/>
    </w:rPr>
  </w:style>
  <w:style w:type="character" w:styleId="postbody1" w:customStyle="1">
    <w:name w:val="postbody1"/>
    <w:qFormat w:val="1"/>
    <w:rPr>
      <w:w w:val="100"/>
      <w:position w:val="0"/>
      <w:sz w:val="18"/>
      <w:szCs w:val="18"/>
      <w:effect w:val="none"/>
      <w:vertAlign w:val="baseline"/>
      <w:em w:val="none"/>
    </w:rPr>
  </w:style>
  <w:style w:type="character" w:styleId="qterm" w:customStyle="1">
    <w:name w:val="qterm"/>
    <w:basedOn w:val="Fontepargpadro"/>
    <w:qFormat w:val="1"/>
    <w:rPr>
      <w:w w:val="100"/>
      <w:position w:val="0"/>
      <w:sz w:val="24"/>
      <w:effect w:val="none"/>
      <w:vertAlign w:val="baseline"/>
      <w:em w:val="none"/>
    </w:rPr>
  </w:style>
  <w:style w:type="character" w:styleId="time2" w:customStyle="1">
    <w:name w:val="time2"/>
    <w:basedOn w:val="Fontepargpadro"/>
    <w:qFormat w:val="1"/>
    <w:rPr>
      <w:w w:val="100"/>
      <w:position w:val="0"/>
      <w:sz w:val="24"/>
      <w:effect w:val="none"/>
      <w:vertAlign w:val="baseline"/>
      <w:em w:val="none"/>
    </w:rPr>
  </w:style>
  <w:style w:type="character" w:styleId="atn" w:customStyle="1">
    <w:name w:val="atn"/>
    <w:basedOn w:val="Fontepargpadro"/>
    <w:qFormat w:val="1"/>
    <w:rPr>
      <w:w w:val="100"/>
      <w:position w:val="0"/>
      <w:sz w:val="24"/>
      <w:effect w:val="none"/>
      <w:vertAlign w:val="baseline"/>
      <w:em w:val="none"/>
    </w:rPr>
  </w:style>
  <w:style w:type="character" w:styleId="WW8Num24z0" w:customStyle="1">
    <w:name w:val="WW8Num24z0"/>
    <w:qFormat w:val="1"/>
    <w:rPr>
      <w:rFonts w:ascii="StarSymbol" w:cs="StarSymbol" w:hAnsi="StarSymbol"/>
      <w:w w:val="100"/>
      <w:position w:val="0"/>
      <w:sz w:val="18"/>
      <w:szCs w:val="18"/>
      <w:effect w:val="none"/>
      <w:vertAlign w:val="baseline"/>
      <w:em w:val="none"/>
    </w:rPr>
  </w:style>
  <w:style w:type="character" w:styleId="WW8Num24z1" w:customStyle="1">
    <w:name w:val="WW8Num24z1"/>
    <w:qFormat w:val="1"/>
    <w:rPr>
      <w:rFonts w:ascii="Courier New" w:cs="Courier New" w:hAnsi="Courier New"/>
      <w:w w:val="100"/>
      <w:position w:val="0"/>
      <w:sz w:val="24"/>
      <w:effect w:val="none"/>
      <w:vertAlign w:val="baseline"/>
      <w:em w:val="none"/>
    </w:rPr>
  </w:style>
  <w:style w:type="character" w:styleId="WW8Num24z3" w:customStyle="1">
    <w:name w:val="WW8Num24z3"/>
    <w:qFormat w:val="1"/>
    <w:rPr>
      <w:rFonts w:ascii="Symbol" w:hAnsi="Symbol"/>
      <w:w w:val="100"/>
      <w:position w:val="0"/>
      <w:sz w:val="24"/>
      <w:effect w:val="none"/>
      <w:vertAlign w:val="baseline"/>
      <w:em w:val="none"/>
    </w:rPr>
  </w:style>
  <w:style w:type="character" w:styleId="WW-Absatz-Standardschriftart1111" w:customStyle="1">
    <w:name w:val="WW-Absatz-Standardschriftart1111"/>
    <w:qFormat w:val="1"/>
    <w:rPr>
      <w:w w:val="100"/>
      <w:position w:val="0"/>
      <w:sz w:val="24"/>
      <w:effect w:val="none"/>
      <w:vertAlign w:val="baseline"/>
      <w:em w:val="none"/>
    </w:rPr>
  </w:style>
  <w:style w:type="character" w:styleId="WW-Absatz-Standardschriftart11111" w:customStyle="1">
    <w:name w:val="WW-Absatz-Standardschriftart11111"/>
    <w:qFormat w:val="1"/>
    <w:rPr>
      <w:w w:val="100"/>
      <w:position w:val="0"/>
      <w:sz w:val="24"/>
      <w:effect w:val="none"/>
      <w:vertAlign w:val="baseline"/>
      <w:em w:val="none"/>
    </w:rPr>
  </w:style>
  <w:style w:type="character" w:styleId="WW-Absatz-Standardschriftart111111" w:customStyle="1">
    <w:name w:val="WW-Absatz-Standardschriftart111111"/>
    <w:qFormat w:val="1"/>
    <w:rPr>
      <w:w w:val="100"/>
      <w:position w:val="0"/>
      <w:sz w:val="24"/>
      <w:effect w:val="none"/>
      <w:vertAlign w:val="baseline"/>
      <w:em w:val="none"/>
    </w:rPr>
  </w:style>
  <w:style w:type="character" w:styleId="author" w:customStyle="1">
    <w:name w:val="author"/>
    <w:basedOn w:val="Fontepargpadro6"/>
    <w:qFormat w:val="1"/>
    <w:rPr>
      <w:w w:val="100"/>
      <w:position w:val="0"/>
      <w:sz w:val="24"/>
      <w:effect w:val="none"/>
      <w:vertAlign w:val="baseline"/>
      <w:em w:val="none"/>
    </w:rPr>
  </w:style>
  <w:style w:type="character" w:styleId="CaracteresdeNotadeRodap0" w:customStyle="1">
    <w:name w:val="Caracteres de Nota de Rodapé"/>
    <w:qFormat w:val="1"/>
    <w:rPr>
      <w:w w:val="100"/>
      <w:effect w:val="none"/>
      <w:vertAlign w:val="superscript"/>
      <w:em w:val="none"/>
    </w:rPr>
  </w:style>
  <w:style w:type="character" w:styleId="WW-Absatz-Standardschriftart1111111" w:customStyle="1">
    <w:name w:val="WW-Absatz-Standardschriftart1111111"/>
    <w:qFormat w:val="1"/>
    <w:rPr>
      <w:w w:val="100"/>
      <w:position w:val="0"/>
      <w:sz w:val="24"/>
      <w:effect w:val="none"/>
      <w:vertAlign w:val="baseline"/>
      <w:em w:val="none"/>
    </w:rPr>
  </w:style>
  <w:style w:type="character" w:styleId="WW-Absatz-Standardschriftart11111111" w:customStyle="1">
    <w:name w:val="WW-Absatz-Standardschriftart11111111"/>
    <w:qFormat w:val="1"/>
    <w:rPr>
      <w:w w:val="100"/>
      <w:position w:val="0"/>
      <w:sz w:val="24"/>
      <w:effect w:val="none"/>
      <w:vertAlign w:val="baseline"/>
      <w:em w:val="none"/>
    </w:rPr>
  </w:style>
  <w:style w:type="character" w:styleId="WW-Absatz-Standardschriftart111111111" w:customStyle="1">
    <w:name w:val="WW-Absatz-Standardschriftart111111111"/>
    <w:qFormat w:val="1"/>
    <w:rPr>
      <w:w w:val="100"/>
      <w:position w:val="0"/>
      <w:sz w:val="24"/>
      <w:effect w:val="none"/>
      <w:vertAlign w:val="baseline"/>
      <w:em w:val="none"/>
    </w:rPr>
  </w:style>
  <w:style w:type="character" w:styleId="WW-Absatz-Standardschriftart1111111111" w:customStyle="1">
    <w:name w:val="WW-Absatz-Standardschriftart1111111111"/>
    <w:qFormat w:val="1"/>
    <w:rPr>
      <w:w w:val="100"/>
      <w:position w:val="0"/>
      <w:sz w:val="24"/>
      <w:effect w:val="none"/>
      <w:vertAlign w:val="baseline"/>
      <w:em w:val="none"/>
    </w:rPr>
  </w:style>
  <w:style w:type="character" w:styleId="WW-Absatz-Standardschriftart11111111111" w:customStyle="1">
    <w:name w:val="WW-Absatz-Standardschriftart11111111111"/>
    <w:qFormat w:val="1"/>
    <w:rPr>
      <w:w w:val="100"/>
      <w:position w:val="0"/>
      <w:sz w:val="24"/>
      <w:effect w:val="none"/>
      <w:vertAlign w:val="baseline"/>
      <w:em w:val="none"/>
    </w:rPr>
  </w:style>
  <w:style w:type="character" w:styleId="WW-Absatz-Standardschriftart111111111111" w:customStyle="1">
    <w:name w:val="WW-Absatz-Standardschriftart111111111111"/>
    <w:qFormat w:val="1"/>
    <w:rPr>
      <w:w w:val="100"/>
      <w:position w:val="0"/>
      <w:sz w:val="24"/>
      <w:effect w:val="none"/>
      <w:vertAlign w:val="baseline"/>
      <w:em w:val="none"/>
    </w:rPr>
  </w:style>
  <w:style w:type="character" w:styleId="WW-Absatz-Standardschriftart1111111111111" w:customStyle="1">
    <w:name w:val="WW-Absatz-Standardschriftart1111111111111"/>
    <w:qFormat w:val="1"/>
    <w:rPr>
      <w:w w:val="100"/>
      <w:position w:val="0"/>
      <w:sz w:val="24"/>
      <w:effect w:val="none"/>
      <w:vertAlign w:val="baseline"/>
      <w:em w:val="none"/>
    </w:rPr>
  </w:style>
  <w:style w:type="character" w:styleId="WW-Fontepargpadro" w:customStyle="1">
    <w:name w:val="WW-Fonte parág. padrão"/>
    <w:qFormat w:val="1"/>
    <w:rPr>
      <w:w w:val="100"/>
      <w:position w:val="0"/>
      <w:sz w:val="24"/>
      <w:effect w:val="none"/>
      <w:vertAlign w:val="baseline"/>
      <w:em w:val="none"/>
    </w:rPr>
  </w:style>
  <w:style w:type="character" w:styleId="WW-Fontepargpadro1" w:customStyle="1">
    <w:name w:val="WW-Fonte parág. padrão1"/>
    <w:qFormat w:val="1"/>
    <w:rPr>
      <w:w w:val="100"/>
      <w:position w:val="0"/>
      <w:sz w:val="24"/>
      <w:effect w:val="none"/>
      <w:vertAlign w:val="baseline"/>
      <w:em w:val="none"/>
    </w:rPr>
  </w:style>
  <w:style w:type="character" w:styleId="WW-Fontepargpadro11" w:customStyle="1">
    <w:name w:val="WW-Fonte parág. padrão11"/>
    <w:qFormat w:val="1"/>
    <w:rPr>
      <w:w w:val="100"/>
      <w:position w:val="0"/>
      <w:sz w:val="24"/>
      <w:effect w:val="none"/>
      <w:vertAlign w:val="baseline"/>
      <w:em w:val="none"/>
    </w:rPr>
  </w:style>
  <w:style w:type="character" w:styleId="WW-Fontepargpadro111" w:customStyle="1">
    <w:name w:val="WW-Fonte parág. padrão111"/>
    <w:qFormat w:val="1"/>
    <w:rPr>
      <w:w w:val="100"/>
      <w:position w:val="0"/>
      <w:sz w:val="24"/>
      <w:effect w:val="none"/>
      <w:vertAlign w:val="baseline"/>
      <w:em w:val="none"/>
    </w:rPr>
  </w:style>
  <w:style w:type="character" w:styleId="WW-Refdenotadefim" w:customStyle="1">
    <w:name w:val="WW-Ref. de nota de fim"/>
    <w:qFormat w:val="1"/>
    <w:rPr>
      <w:w w:val="100"/>
      <w:effect w:val="none"/>
      <w:vertAlign w:val="superscript"/>
      <w:em w:val="none"/>
    </w:rPr>
  </w:style>
  <w:style w:type="character" w:styleId="WW-Refdenotadefim1" w:customStyle="1">
    <w:name w:val="WW-Ref. de nota de fim1"/>
    <w:qFormat w:val="1"/>
    <w:rPr>
      <w:w w:val="100"/>
      <w:effect w:val="none"/>
      <w:vertAlign w:val="superscript"/>
      <w:em w:val="none"/>
    </w:rPr>
  </w:style>
  <w:style w:type="character" w:styleId="WW-Refdenotadefim12" w:customStyle="1">
    <w:name w:val="WW-Ref. de nota de fim12"/>
    <w:qFormat w:val="1"/>
    <w:rPr>
      <w:w w:val="100"/>
      <w:effect w:val="none"/>
      <w:vertAlign w:val="superscript"/>
      <w:em w:val="none"/>
    </w:rPr>
  </w:style>
  <w:style w:type="character" w:styleId="WW-Refdenotaderodap" w:customStyle="1">
    <w:name w:val="WW-Ref. de nota de rodapé"/>
    <w:qFormat w:val="1"/>
    <w:rPr>
      <w:w w:val="100"/>
      <w:effect w:val="none"/>
      <w:vertAlign w:val="superscript"/>
      <w:em w:val="none"/>
    </w:rPr>
  </w:style>
  <w:style w:type="character" w:styleId="WW-Refdenotaderodap1" w:customStyle="1">
    <w:name w:val="WW-Ref. de nota de rodapé1"/>
    <w:qFormat w:val="1"/>
    <w:rPr>
      <w:w w:val="100"/>
      <w:effect w:val="none"/>
      <w:vertAlign w:val="superscript"/>
      <w:em w:val="none"/>
    </w:rPr>
  </w:style>
  <w:style w:type="character" w:styleId="WW-Refdenotaderodap12" w:customStyle="1">
    <w:name w:val="WW-Ref. de nota de rodapé12"/>
    <w:qFormat w:val="1"/>
    <w:rPr>
      <w:w w:val="100"/>
      <w:effect w:val="none"/>
      <w:vertAlign w:val="superscript"/>
      <w:em w:val="none"/>
    </w:rPr>
  </w:style>
  <w:style w:type="character" w:styleId="container" w:customStyle="1">
    <w:name w:val="container"/>
    <w:qFormat w:val="1"/>
    <w:rPr>
      <w:w w:val="100"/>
      <w:position w:val="0"/>
      <w:sz w:val="24"/>
      <w:effect w:val="none"/>
      <w:vertAlign w:val="baseline"/>
      <w:em w:val="none"/>
    </w:rPr>
  </w:style>
  <w:style w:type="character" w:styleId="doi" w:customStyle="1">
    <w:name w:val="doi"/>
    <w:qFormat w:val="1"/>
    <w:rPr>
      <w:w w:val="100"/>
      <w:position w:val="0"/>
      <w:sz w:val="24"/>
      <w:effect w:val="none"/>
      <w:vertAlign w:val="baseline"/>
      <w:em w:val="none"/>
    </w:rPr>
  </w:style>
  <w:style w:type="character" w:styleId="goog-submenu-arrow2" w:customStyle="1">
    <w:name w:val="goog-submenu-arrow2"/>
    <w:qFormat w:val="1"/>
    <w:rPr>
      <w:w w:val="100"/>
      <w:position w:val="0"/>
      <w:sz w:val="24"/>
      <w:effect w:val="none"/>
      <w:vertAlign w:val="baseline"/>
      <w:em w:val="none"/>
    </w:rPr>
  </w:style>
  <w:style w:type="character" w:styleId="CorpodetextoChar" w:customStyle="1">
    <w:name w:val="Corpo de texto Char"/>
    <w:qFormat w:val="1"/>
    <w:rPr>
      <w:w w:val="100"/>
      <w:position w:val="0"/>
      <w:sz w:val="24"/>
      <w:effect w:val="none"/>
      <w:vertAlign w:val="baseline"/>
      <w:em w:val="none"/>
      <w:lang w:eastAsia="en-US"/>
    </w:rPr>
  </w:style>
  <w:style w:type="character" w:styleId="MapadoDocumentoChar" w:customStyle="1">
    <w:name w:val="Mapa do Documento Char"/>
    <w:qFormat w:val="1"/>
    <w:rPr>
      <w:rFonts w:ascii="Times New Roman" w:hAnsi="Times New Roman"/>
      <w:w w:val="100"/>
      <w:position w:val="0"/>
      <w:sz w:val="24"/>
      <w:effect w:val="none"/>
      <w:vertAlign w:val="baseline"/>
      <w:em w:val="none"/>
      <w:lang w:eastAsia="en-US"/>
    </w:rPr>
  </w:style>
  <w:style w:type="character" w:styleId="RecuodecorpodetextoChar" w:customStyle="1">
    <w:name w:val="Recuo de corpo de texto Char"/>
    <w:qFormat w:val="1"/>
    <w:rPr>
      <w:rFonts w:ascii="Arial" w:cs="Arial" w:hAnsi="Arial"/>
      <w:w w:val="100"/>
      <w:position w:val="0"/>
      <w:sz w:val="24"/>
      <w:szCs w:val="24"/>
      <w:effect w:val="none"/>
      <w:vertAlign w:val="baseline"/>
      <w:em w:val="none"/>
      <w:lang w:eastAsia="en-US"/>
    </w:rPr>
  </w:style>
  <w:style w:type="character" w:styleId="SubttuloChar" w:customStyle="1">
    <w:name w:val="Subtítulo Char"/>
    <w:qFormat w:val="1"/>
    <w:rPr>
      <w:rFonts w:ascii="Cambria" w:cs="Times New Roman" w:hAnsi="Cambria"/>
      <w:w w:val="100"/>
      <w:position w:val="0"/>
      <w:sz w:val="24"/>
      <w:szCs w:val="24"/>
      <w:effect w:val="none"/>
      <w:vertAlign w:val="baseline"/>
      <w:em w:val="none"/>
      <w:lang w:eastAsia="en-US"/>
    </w:rPr>
  </w:style>
  <w:style w:type="character" w:styleId="Ttulo3Char" w:customStyle="1">
    <w:name w:val="Título 3 Char"/>
    <w:qFormat w:val="1"/>
    <w:rPr>
      <w:rFonts w:ascii="Arial" w:hAnsi="Arial"/>
      <w:w w:val="100"/>
      <w:position w:val="0"/>
      <w:sz w:val="24"/>
      <w:szCs w:val="24"/>
      <w:effect w:val="none"/>
      <w:vertAlign w:val="baseline"/>
      <w:em w:val="none"/>
      <w:lang w:bidi="ar-SA" w:eastAsia="pt-BR" w:val="pt-BR"/>
    </w:rPr>
  </w:style>
  <w:style w:type="character" w:styleId="Ttulo5Char" w:customStyle="1">
    <w:name w:val="Título 5 Char"/>
    <w:qFormat w:val="1"/>
    <w:rPr>
      <w:rFonts w:ascii="Calibri" w:cs="Times New Roman" w:hAnsi="Calibri"/>
      <w:b w:val="1"/>
      <w:bCs w:val="1"/>
      <w:i w:val="1"/>
      <w:iCs w:val="1"/>
      <w:w w:val="100"/>
      <w:position w:val="0"/>
      <w:sz w:val="26"/>
      <w:szCs w:val="26"/>
      <w:effect w:val="none"/>
      <w:vertAlign w:val="baseline"/>
      <w:em w:val="none"/>
      <w:lang w:eastAsia="en-US"/>
    </w:rPr>
  </w:style>
  <w:style w:type="character" w:styleId="Ttulo6Char" w:customStyle="1">
    <w:name w:val="Título 6 Char"/>
    <w:qFormat w:val="1"/>
    <w:rPr>
      <w:rFonts w:ascii="Calibri" w:cs="Times New Roman" w:hAnsi="Calibri"/>
      <w:b w:val="1"/>
      <w:bCs w:val="1"/>
      <w:w w:val="100"/>
      <w:position w:val="0"/>
      <w:sz w:val="24"/>
      <w:effect w:val="none"/>
      <w:vertAlign w:val="baseline"/>
      <w:em w:val="none"/>
      <w:lang w:eastAsia="en-US"/>
    </w:rPr>
  </w:style>
  <w:style w:type="character" w:styleId="TtuloChar" w:customStyle="1">
    <w:name w:val="Título Char"/>
    <w:qFormat w:val="1"/>
    <w:rPr>
      <w:rFonts w:ascii="Cambria" w:cs="Times New Roman" w:hAnsi="Cambria"/>
      <w:b w:val="1"/>
      <w:bCs w:val="1"/>
      <w:w w:val="100"/>
      <w:kern w:val="2"/>
      <w:position w:val="0"/>
      <w:sz w:val="32"/>
      <w:szCs w:val="32"/>
      <w:effect w:val="none"/>
      <w:vertAlign w:val="baseline"/>
      <w:em w:val="none"/>
      <w:lang w:eastAsia="en-US"/>
    </w:rPr>
  </w:style>
  <w:style w:type="character" w:styleId="WW8Num14z0" w:customStyle="1">
    <w:name w:val="WW8Num14z0"/>
    <w:qFormat w:val="1"/>
    <w:rPr>
      <w:rFonts w:ascii="Symbol" w:cs="StarSymbol" w:hAnsi="Symbol"/>
      <w:w w:val="100"/>
      <w:position w:val="0"/>
      <w:sz w:val="18"/>
      <w:szCs w:val="18"/>
      <w:effect w:val="none"/>
      <w:vertAlign w:val="baseline"/>
      <w:em w:val="none"/>
    </w:rPr>
  </w:style>
  <w:style w:type="character" w:styleId="WW8Num14z1" w:customStyle="1">
    <w:name w:val="WW8Num14z1"/>
    <w:qFormat w:val="1"/>
    <w:rPr>
      <w:rFonts w:ascii="Courier New" w:cs="Courier New" w:hAnsi="Courier New"/>
      <w:w w:val="100"/>
      <w:position w:val="0"/>
      <w:sz w:val="24"/>
      <w:effect w:val="none"/>
      <w:vertAlign w:val="baseline"/>
      <w:em w:val="none"/>
    </w:rPr>
  </w:style>
  <w:style w:type="character" w:styleId="WW8Num14z2" w:customStyle="1">
    <w:name w:val="WW8Num14z2"/>
    <w:qFormat w:val="1"/>
    <w:rPr>
      <w:rFonts w:ascii="Wingdings" w:hAnsi="Wingdings"/>
      <w:w w:val="100"/>
      <w:position w:val="0"/>
      <w:sz w:val="24"/>
      <w:effect w:val="none"/>
      <w:vertAlign w:val="baseline"/>
      <w:em w:val="none"/>
    </w:rPr>
  </w:style>
  <w:style w:type="character" w:styleId="WW8Num16z0" w:customStyle="1">
    <w:name w:val="WW8Num16z0"/>
    <w:qFormat w:val="1"/>
    <w:rPr>
      <w:rFonts w:ascii="Symbol" w:hAnsi="Symbol"/>
      <w:w w:val="100"/>
      <w:position w:val="0"/>
      <w:sz w:val="24"/>
      <w:effect w:val="none"/>
      <w:vertAlign w:val="baseline"/>
      <w:em w:val="none"/>
    </w:rPr>
  </w:style>
  <w:style w:type="character" w:styleId="WW8Num16z1" w:customStyle="1">
    <w:name w:val="WW8Num16z1"/>
    <w:qFormat w:val="1"/>
    <w:rPr>
      <w:rFonts w:ascii="Courier New" w:cs="Courier New" w:hAnsi="Courier New"/>
      <w:w w:val="100"/>
      <w:position w:val="0"/>
      <w:sz w:val="24"/>
      <w:effect w:val="none"/>
      <w:vertAlign w:val="baseline"/>
      <w:em w:val="none"/>
    </w:rPr>
  </w:style>
  <w:style w:type="character" w:styleId="WW8Num16z2" w:customStyle="1">
    <w:name w:val="WW8Num16z2"/>
    <w:qFormat w:val="1"/>
    <w:rPr>
      <w:rFonts w:ascii="Wingdings" w:hAnsi="Wingdings"/>
      <w:w w:val="100"/>
      <w:position w:val="0"/>
      <w:sz w:val="24"/>
      <w:effect w:val="none"/>
      <w:vertAlign w:val="baseline"/>
      <w:em w:val="none"/>
    </w:rPr>
  </w:style>
  <w:style w:type="character" w:styleId="WW8Num17z0" w:customStyle="1">
    <w:name w:val="WW8Num17z0"/>
    <w:qFormat w:val="1"/>
    <w:rPr>
      <w:rFonts w:ascii="Symbol" w:hAnsi="Symbol"/>
      <w:w w:val="100"/>
      <w:position w:val="0"/>
      <w:sz w:val="24"/>
      <w:effect w:val="none"/>
      <w:vertAlign w:val="baseline"/>
      <w:em w:val="none"/>
    </w:rPr>
  </w:style>
  <w:style w:type="character" w:styleId="WW8Num17z1" w:customStyle="1">
    <w:name w:val="WW8Num17z1"/>
    <w:qFormat w:val="1"/>
    <w:rPr>
      <w:rFonts w:ascii="Courier New" w:cs="Courier New" w:hAnsi="Courier New"/>
      <w:w w:val="100"/>
      <w:position w:val="0"/>
      <w:sz w:val="24"/>
      <w:effect w:val="none"/>
      <w:vertAlign w:val="baseline"/>
      <w:em w:val="none"/>
    </w:rPr>
  </w:style>
  <w:style w:type="character" w:styleId="WW8Num17z2" w:customStyle="1">
    <w:name w:val="WW8Num17z2"/>
    <w:qFormat w:val="1"/>
    <w:rPr>
      <w:rFonts w:ascii="Wingdings" w:hAnsi="Wingdings"/>
      <w:w w:val="100"/>
      <w:position w:val="0"/>
      <w:sz w:val="24"/>
      <w:effect w:val="none"/>
      <w:vertAlign w:val="baseline"/>
      <w:em w:val="none"/>
    </w:rPr>
  </w:style>
  <w:style w:type="character" w:styleId="WW8Num18z0" w:customStyle="1">
    <w:name w:val="WW8Num18z0"/>
    <w:qFormat w:val="1"/>
    <w:rPr>
      <w:rFonts w:ascii="Symbol" w:cs="StarSymbol" w:hAnsi="Symbol"/>
      <w:w w:val="100"/>
      <w:position w:val="0"/>
      <w:sz w:val="18"/>
      <w:szCs w:val="18"/>
      <w:effect w:val="none"/>
      <w:vertAlign w:val="baseline"/>
      <w:em w:val="none"/>
    </w:rPr>
  </w:style>
  <w:style w:type="character" w:styleId="WW8Num18z1" w:customStyle="1">
    <w:name w:val="WW8Num18z1"/>
    <w:qFormat w:val="1"/>
    <w:rPr>
      <w:rFonts w:ascii="Courier New" w:cs="Courier New" w:hAnsi="Courier New"/>
      <w:w w:val="100"/>
      <w:position w:val="0"/>
      <w:sz w:val="24"/>
      <w:effect w:val="none"/>
      <w:vertAlign w:val="baseline"/>
      <w:em w:val="none"/>
    </w:rPr>
  </w:style>
  <w:style w:type="character" w:styleId="WW8Num18z2" w:customStyle="1">
    <w:name w:val="WW8Num18z2"/>
    <w:qFormat w:val="1"/>
    <w:rPr>
      <w:rFonts w:ascii="Wingdings" w:hAnsi="Wingdings"/>
      <w:w w:val="100"/>
      <w:position w:val="0"/>
      <w:sz w:val="24"/>
      <w:effect w:val="none"/>
      <w:vertAlign w:val="baseline"/>
      <w:em w:val="none"/>
    </w:rPr>
  </w:style>
  <w:style w:type="character" w:styleId="WW8Num19z0" w:customStyle="1">
    <w:name w:val="WW8Num19z0"/>
    <w:qFormat w:val="1"/>
    <w:rPr>
      <w:rFonts w:ascii="Wingdings" w:hAnsi="Wingdings"/>
      <w:w w:val="100"/>
      <w:position w:val="0"/>
      <w:sz w:val="24"/>
      <w:effect w:val="none"/>
      <w:vertAlign w:val="baseline"/>
      <w:em w:val="none"/>
    </w:rPr>
  </w:style>
  <w:style w:type="character" w:styleId="WW8Num19z1" w:customStyle="1">
    <w:name w:val="WW8Num19z1"/>
    <w:qFormat w:val="1"/>
    <w:rPr>
      <w:rFonts w:ascii="Courier New" w:cs="Courier New" w:hAnsi="Courier New"/>
      <w:w w:val="100"/>
      <w:position w:val="0"/>
      <w:sz w:val="24"/>
      <w:effect w:val="none"/>
      <w:vertAlign w:val="baseline"/>
      <w:em w:val="none"/>
    </w:rPr>
  </w:style>
  <w:style w:type="character" w:styleId="WW8Num19z2" w:customStyle="1">
    <w:name w:val="WW8Num19z2"/>
    <w:qFormat w:val="1"/>
    <w:rPr>
      <w:rFonts w:ascii="Wingdings" w:hAnsi="Wingdings"/>
      <w:w w:val="100"/>
      <w:position w:val="0"/>
      <w:sz w:val="24"/>
      <w:effect w:val="none"/>
      <w:vertAlign w:val="baseline"/>
      <w:em w:val="none"/>
    </w:rPr>
  </w:style>
  <w:style w:type="character" w:styleId="WW8Num20z0" w:customStyle="1">
    <w:name w:val="WW8Num20z0"/>
    <w:qFormat w:val="1"/>
    <w:rPr>
      <w:rFonts w:ascii="Symbol" w:cs="StarSymbol" w:hAnsi="Symbol"/>
      <w:w w:val="100"/>
      <w:position w:val="0"/>
      <w:sz w:val="18"/>
      <w:szCs w:val="18"/>
      <w:effect w:val="none"/>
      <w:vertAlign w:val="baseline"/>
      <w:em w:val="none"/>
    </w:rPr>
  </w:style>
  <w:style w:type="character" w:styleId="WW8Num20z1" w:customStyle="1">
    <w:name w:val="WW8Num20z1"/>
    <w:qFormat w:val="1"/>
    <w:rPr>
      <w:rFonts w:ascii="Courier New" w:cs="Courier New" w:hAnsi="Courier New"/>
      <w:w w:val="100"/>
      <w:position w:val="0"/>
      <w:sz w:val="24"/>
      <w:effect w:val="none"/>
      <w:vertAlign w:val="baseline"/>
      <w:em w:val="none"/>
    </w:rPr>
  </w:style>
  <w:style w:type="character" w:styleId="WW8Num20z2" w:customStyle="1">
    <w:name w:val="WW8Num20z2"/>
    <w:qFormat w:val="1"/>
    <w:rPr>
      <w:rFonts w:ascii="Wingdings" w:hAnsi="Wingdings"/>
      <w:w w:val="100"/>
      <w:position w:val="0"/>
      <w:sz w:val="24"/>
      <w:effect w:val="none"/>
      <w:vertAlign w:val="baseline"/>
      <w:em w:val="none"/>
    </w:rPr>
  </w:style>
  <w:style w:type="character" w:styleId="WW8Num21z0" w:customStyle="1">
    <w:name w:val="WW8Num21z0"/>
    <w:qFormat w:val="1"/>
    <w:rPr>
      <w:rFonts w:ascii="Symbol" w:hAnsi="Symbol"/>
      <w:w w:val="100"/>
      <w:position w:val="0"/>
      <w:sz w:val="24"/>
      <w:effect w:val="none"/>
      <w:vertAlign w:val="baseline"/>
      <w:em w:val="none"/>
    </w:rPr>
  </w:style>
  <w:style w:type="character" w:styleId="WW8Num21z1" w:customStyle="1">
    <w:name w:val="WW8Num21z1"/>
    <w:qFormat w:val="1"/>
    <w:rPr>
      <w:rFonts w:ascii="Courier New" w:cs="Courier New" w:hAnsi="Courier New"/>
      <w:w w:val="100"/>
      <w:position w:val="0"/>
      <w:sz w:val="24"/>
      <w:effect w:val="none"/>
      <w:vertAlign w:val="baseline"/>
      <w:em w:val="none"/>
    </w:rPr>
  </w:style>
  <w:style w:type="character" w:styleId="WW8Num21z2" w:customStyle="1">
    <w:name w:val="WW8Num21z2"/>
    <w:qFormat w:val="1"/>
    <w:rPr>
      <w:rFonts w:ascii="Wingdings" w:hAnsi="Wingdings"/>
      <w:w w:val="100"/>
      <w:position w:val="0"/>
      <w:sz w:val="24"/>
      <w:effect w:val="none"/>
      <w:vertAlign w:val="baseline"/>
      <w:em w:val="none"/>
    </w:rPr>
  </w:style>
  <w:style w:type="character" w:styleId="WW8Num22z0" w:customStyle="1">
    <w:name w:val="WW8Num22z0"/>
    <w:qFormat w:val="1"/>
    <w:rPr>
      <w:rFonts w:ascii="Symbol" w:hAnsi="Symbol"/>
      <w:w w:val="100"/>
      <w:position w:val="0"/>
      <w:sz w:val="24"/>
      <w:effect w:val="none"/>
      <w:vertAlign w:val="baseline"/>
      <w:em w:val="none"/>
    </w:rPr>
  </w:style>
  <w:style w:type="character" w:styleId="WW8Num22z1" w:customStyle="1">
    <w:name w:val="WW8Num22z1"/>
    <w:qFormat w:val="1"/>
    <w:rPr>
      <w:rFonts w:ascii="Courier New" w:cs="Courier New" w:hAnsi="Courier New"/>
      <w:w w:val="100"/>
      <w:position w:val="0"/>
      <w:sz w:val="24"/>
      <w:effect w:val="none"/>
      <w:vertAlign w:val="baseline"/>
      <w:em w:val="none"/>
    </w:rPr>
  </w:style>
  <w:style w:type="character" w:styleId="WW8Num22z2" w:customStyle="1">
    <w:name w:val="WW8Num22z2"/>
    <w:qFormat w:val="1"/>
    <w:rPr>
      <w:rFonts w:ascii="Wingdings" w:hAnsi="Wingdings"/>
      <w:w w:val="100"/>
      <w:position w:val="0"/>
      <w:sz w:val="24"/>
      <w:effect w:val="none"/>
      <w:vertAlign w:val="baseline"/>
      <w:em w:val="none"/>
    </w:rPr>
  </w:style>
  <w:style w:type="character" w:styleId="WW8Num23z0" w:customStyle="1">
    <w:name w:val="WW8Num23z0"/>
    <w:qFormat w:val="1"/>
    <w:rPr>
      <w:rFonts w:ascii="StarSymbol" w:hAnsi="StarSymbol"/>
      <w:w w:val="100"/>
      <w:position w:val="0"/>
      <w:sz w:val="24"/>
      <w:effect w:val="none"/>
      <w:vertAlign w:val="baseline"/>
      <w:em w:val="none"/>
    </w:rPr>
  </w:style>
  <w:style w:type="character" w:styleId="WW8Num23z1" w:customStyle="1">
    <w:name w:val="WW8Num23z1"/>
    <w:qFormat w:val="1"/>
    <w:rPr>
      <w:rFonts w:ascii="Courier New" w:cs="Courier New" w:hAnsi="Courier New"/>
      <w:w w:val="100"/>
      <w:position w:val="0"/>
      <w:sz w:val="24"/>
      <w:effect w:val="none"/>
      <w:vertAlign w:val="baseline"/>
      <w:em w:val="none"/>
    </w:rPr>
  </w:style>
  <w:style w:type="character" w:styleId="WW8Num23z2" w:customStyle="1">
    <w:name w:val="WW8Num23z2"/>
    <w:qFormat w:val="1"/>
    <w:rPr>
      <w:rFonts w:ascii="Wingdings" w:hAnsi="Wingdings"/>
      <w:w w:val="100"/>
      <w:position w:val="0"/>
      <w:sz w:val="24"/>
      <w:effect w:val="none"/>
      <w:vertAlign w:val="baseline"/>
      <w:em w:val="none"/>
    </w:rPr>
  </w:style>
  <w:style w:type="character" w:styleId="WW8Num24z2" w:customStyle="1">
    <w:name w:val="WW8Num24z2"/>
    <w:qFormat w:val="1"/>
    <w:rPr>
      <w:rFonts w:ascii="Wingdings" w:hAnsi="Wingdings"/>
      <w:w w:val="100"/>
      <w:position w:val="0"/>
      <w:sz w:val="24"/>
      <w:effect w:val="none"/>
      <w:vertAlign w:val="baseline"/>
      <w:em w:val="none"/>
    </w:rPr>
  </w:style>
  <w:style w:type="character" w:styleId="WW8Num25z0" w:customStyle="1">
    <w:name w:val="WW8Num25z0"/>
    <w:qFormat w:val="1"/>
    <w:rPr>
      <w:rFonts w:ascii="Symbol" w:hAnsi="Symbol"/>
      <w:w w:val="100"/>
      <w:position w:val="0"/>
      <w:sz w:val="24"/>
      <w:effect w:val="none"/>
      <w:vertAlign w:val="baseline"/>
      <w:em w:val="none"/>
    </w:rPr>
  </w:style>
  <w:style w:type="character" w:styleId="WW8Num25z1" w:customStyle="1">
    <w:name w:val="WW8Num25z1"/>
    <w:qFormat w:val="1"/>
    <w:rPr>
      <w:rFonts w:ascii="Courier New" w:cs="Courier New" w:hAnsi="Courier New"/>
      <w:w w:val="100"/>
      <w:position w:val="0"/>
      <w:sz w:val="24"/>
      <w:effect w:val="none"/>
      <w:vertAlign w:val="baseline"/>
      <w:em w:val="none"/>
    </w:rPr>
  </w:style>
  <w:style w:type="character" w:styleId="WW8Num25z2" w:customStyle="1">
    <w:name w:val="WW8Num25z2"/>
    <w:qFormat w:val="1"/>
    <w:rPr>
      <w:rFonts w:ascii="Wingdings" w:hAnsi="Wingdings"/>
      <w:w w:val="100"/>
      <w:position w:val="0"/>
      <w:sz w:val="24"/>
      <w:effect w:val="none"/>
      <w:vertAlign w:val="baseline"/>
      <w:em w:val="none"/>
    </w:rPr>
  </w:style>
  <w:style w:type="character" w:styleId="WW8Num26z1" w:customStyle="1">
    <w:name w:val="WW8Num26z1"/>
    <w:qFormat w:val="1"/>
    <w:rPr>
      <w:rFonts w:ascii="Courier New" w:cs="Courier New" w:hAnsi="Courier New"/>
      <w:w w:val="100"/>
      <w:position w:val="0"/>
      <w:sz w:val="24"/>
      <w:effect w:val="none"/>
      <w:vertAlign w:val="baseline"/>
      <w:em w:val="none"/>
    </w:rPr>
  </w:style>
  <w:style w:type="character" w:styleId="WW8Num26z2" w:customStyle="1">
    <w:name w:val="WW8Num26z2"/>
    <w:qFormat w:val="1"/>
    <w:rPr>
      <w:rFonts w:ascii="Wingdings" w:hAnsi="Wingdings"/>
      <w:w w:val="100"/>
      <w:position w:val="0"/>
      <w:sz w:val="24"/>
      <w:effect w:val="none"/>
      <w:vertAlign w:val="baseline"/>
      <w:em w:val="none"/>
    </w:rPr>
  </w:style>
  <w:style w:type="character" w:styleId="WW8Num26z3" w:customStyle="1">
    <w:name w:val="WW8Num26z3"/>
    <w:qFormat w:val="1"/>
    <w:rPr>
      <w:rFonts w:ascii="Symbol" w:hAnsi="Symbol"/>
      <w:w w:val="100"/>
      <w:position w:val="0"/>
      <w:sz w:val="24"/>
      <w:effect w:val="none"/>
      <w:vertAlign w:val="baseline"/>
      <w:em w:val="none"/>
    </w:rPr>
  </w:style>
  <w:style w:type="character" w:styleId="WW8Num27z0" w:customStyle="1">
    <w:name w:val="WW8Num27z0"/>
    <w:qFormat w:val="1"/>
    <w:rPr>
      <w:rFonts w:ascii="Symbol" w:hAnsi="Symbol"/>
      <w:w w:val="100"/>
      <w:position w:val="0"/>
      <w:sz w:val="24"/>
      <w:effect w:val="none"/>
      <w:vertAlign w:val="baseline"/>
      <w:em w:val="none"/>
    </w:rPr>
  </w:style>
  <w:style w:type="character" w:styleId="WW8Num27z1" w:customStyle="1">
    <w:name w:val="WW8Num27z1"/>
    <w:qFormat w:val="1"/>
    <w:rPr>
      <w:b w:val="1"/>
      <w:w w:val="100"/>
      <w:position w:val="0"/>
      <w:sz w:val="28"/>
      <w:effect w:val="none"/>
      <w:vertAlign w:val="baseline"/>
      <w:em w:val="none"/>
    </w:rPr>
  </w:style>
  <w:style w:type="character" w:styleId="WW8Num27z2" w:customStyle="1">
    <w:name w:val="WW8Num27z2"/>
    <w:qFormat w:val="1"/>
    <w:rPr>
      <w:rFonts w:ascii="Wingdings" w:hAnsi="Wingdings"/>
      <w:w w:val="100"/>
      <w:position w:val="0"/>
      <w:sz w:val="24"/>
      <w:effect w:val="none"/>
      <w:vertAlign w:val="baseline"/>
      <w:em w:val="none"/>
    </w:rPr>
  </w:style>
  <w:style w:type="character" w:styleId="WW8Num28z0" w:customStyle="1">
    <w:name w:val="WW8Num28z0"/>
    <w:qFormat w:val="1"/>
    <w:rPr>
      <w:rFonts w:ascii="Symbol" w:hAnsi="Symbol"/>
      <w:w w:val="100"/>
      <w:position w:val="0"/>
      <w:sz w:val="24"/>
      <w:effect w:val="none"/>
      <w:vertAlign w:val="baseline"/>
      <w:em w:val="none"/>
    </w:rPr>
  </w:style>
  <w:style w:type="character" w:styleId="WW8Num29z0" w:customStyle="1">
    <w:name w:val="WW8Num29z0"/>
    <w:qFormat w:val="1"/>
    <w:rPr>
      <w:rFonts w:ascii="Symbol" w:hAnsi="Symbol"/>
      <w:w w:val="100"/>
      <w:position w:val="0"/>
      <w:sz w:val="24"/>
      <w:effect w:val="none"/>
      <w:vertAlign w:val="baseline"/>
      <w:em w:val="none"/>
    </w:rPr>
  </w:style>
  <w:style w:type="character" w:styleId="WW8Num29z1" w:customStyle="1">
    <w:name w:val="WW8Num29z1"/>
    <w:qFormat w:val="1"/>
    <w:rPr>
      <w:rFonts w:ascii="Courier New" w:cs="Courier New" w:hAnsi="Courier New"/>
      <w:w w:val="100"/>
      <w:position w:val="0"/>
      <w:sz w:val="24"/>
      <w:effect w:val="none"/>
      <w:vertAlign w:val="baseline"/>
      <w:em w:val="none"/>
    </w:rPr>
  </w:style>
  <w:style w:type="character" w:styleId="WW8Num29z2" w:customStyle="1">
    <w:name w:val="WW8Num29z2"/>
    <w:qFormat w:val="1"/>
    <w:rPr>
      <w:rFonts w:ascii="Wingdings" w:hAnsi="Wingdings"/>
      <w:w w:val="100"/>
      <w:position w:val="0"/>
      <w:sz w:val="24"/>
      <w:effect w:val="none"/>
      <w:vertAlign w:val="baseline"/>
      <w:em w:val="none"/>
    </w:rPr>
  </w:style>
  <w:style w:type="character" w:styleId="WW8Num30z0" w:customStyle="1">
    <w:name w:val="WW8Num30z0"/>
    <w:qFormat w:val="1"/>
    <w:rPr>
      <w:rFonts w:ascii="Wingdings" w:hAnsi="Wingdings"/>
      <w:w w:val="100"/>
      <w:position w:val="0"/>
      <w:sz w:val="24"/>
      <w:effect w:val="none"/>
      <w:vertAlign w:val="baseline"/>
      <w:em w:val="none"/>
    </w:rPr>
  </w:style>
  <w:style w:type="character" w:styleId="WW8Num30z1" w:customStyle="1">
    <w:name w:val="WW8Num30z1"/>
    <w:qFormat w:val="1"/>
    <w:rPr>
      <w:rFonts w:ascii="Courier New" w:cs="Courier New" w:hAnsi="Courier New"/>
      <w:w w:val="100"/>
      <w:position w:val="0"/>
      <w:sz w:val="24"/>
      <w:effect w:val="none"/>
      <w:vertAlign w:val="baseline"/>
      <w:em w:val="none"/>
    </w:rPr>
  </w:style>
  <w:style w:type="character" w:styleId="WW8Num30z2" w:customStyle="1">
    <w:name w:val="WW8Num30z2"/>
    <w:qFormat w:val="1"/>
    <w:rPr>
      <w:rFonts w:ascii="Wingdings" w:hAnsi="Wingdings"/>
      <w:w w:val="100"/>
      <w:position w:val="0"/>
      <w:sz w:val="24"/>
      <w:effect w:val="none"/>
      <w:vertAlign w:val="baseline"/>
      <w:em w:val="none"/>
    </w:rPr>
  </w:style>
  <w:style w:type="character" w:styleId="WW8Num31z0" w:customStyle="1">
    <w:name w:val="WW8Num31z0"/>
    <w:qFormat w:val="1"/>
    <w:rPr>
      <w:rFonts w:ascii="Symbol" w:hAnsi="Symbol"/>
      <w:w w:val="100"/>
      <w:position w:val="0"/>
      <w:sz w:val="24"/>
      <w:effect w:val="none"/>
      <w:vertAlign w:val="baseline"/>
      <w:em w:val="none"/>
    </w:rPr>
  </w:style>
  <w:style w:type="character" w:styleId="WW8Num31z1" w:customStyle="1">
    <w:name w:val="WW8Num31z1"/>
    <w:qFormat w:val="1"/>
    <w:rPr>
      <w:rFonts w:ascii="Courier New" w:cs="Courier New" w:hAnsi="Courier New"/>
      <w:w w:val="100"/>
      <w:position w:val="0"/>
      <w:sz w:val="24"/>
      <w:effect w:val="none"/>
      <w:vertAlign w:val="baseline"/>
      <w:em w:val="none"/>
    </w:rPr>
  </w:style>
  <w:style w:type="character" w:styleId="WW8Num31z2" w:customStyle="1">
    <w:name w:val="WW8Num31z2"/>
    <w:qFormat w:val="1"/>
    <w:rPr>
      <w:rFonts w:ascii="Wingdings" w:hAnsi="Wingdings"/>
      <w:w w:val="100"/>
      <w:position w:val="0"/>
      <w:sz w:val="24"/>
      <w:effect w:val="none"/>
      <w:vertAlign w:val="baseline"/>
      <w:em w:val="none"/>
    </w:rPr>
  </w:style>
  <w:style w:type="character" w:styleId="WW8Num3z0" w:customStyle="1">
    <w:name w:val="WW8Num3z0"/>
    <w:qFormat w:val="1"/>
    <w:rPr>
      <w:rFonts w:ascii="Times" w:hAnsi="Times"/>
      <w:b w:val="1"/>
      <w:w w:val="100"/>
      <w:position w:val="0"/>
      <w:sz w:val="24"/>
      <w:effect w:val="none"/>
      <w:vertAlign w:val="baseline"/>
      <w:em w:val="none"/>
    </w:rPr>
  </w:style>
  <w:style w:type="character" w:styleId="WW8Num4z0" w:customStyle="1">
    <w:name w:val="WW8Num4z0"/>
    <w:qFormat w:val="1"/>
    <w:rPr>
      <w:rFonts w:ascii="Symbol" w:cs="StarSymbol" w:hAnsi="Symbol"/>
      <w:w w:val="100"/>
      <w:position w:val="0"/>
      <w:sz w:val="18"/>
      <w:szCs w:val="18"/>
      <w:effect w:val="none"/>
      <w:vertAlign w:val="baseline"/>
      <w:em w:val="none"/>
    </w:rPr>
  </w:style>
  <w:style w:type="character" w:styleId="WW8Num5z0" w:customStyle="1">
    <w:name w:val="WW8Num5z0"/>
    <w:qFormat w:val="1"/>
    <w:rPr>
      <w:rFonts w:ascii="Times" w:hAnsi="Times"/>
      <w:b w:val="1"/>
      <w:w w:val="100"/>
      <w:position w:val="0"/>
      <w:sz w:val="24"/>
      <w:effect w:val="none"/>
      <w:vertAlign w:val="baseline"/>
      <w:em w:val="none"/>
    </w:rPr>
  </w:style>
  <w:style w:type="character" w:styleId="WW8Num6z0" w:customStyle="1">
    <w:name w:val="WW8Num6z0"/>
    <w:qFormat w:val="1"/>
    <w:rPr>
      <w:rFonts w:ascii="Symbol" w:cs="Symbol" w:hAnsi="Symbol"/>
      <w:w w:val="100"/>
      <w:position w:val="0"/>
      <w:sz w:val="24"/>
      <w:effect w:val="none"/>
      <w:vertAlign w:val="baseline"/>
      <w:em w:val="none"/>
    </w:rPr>
  </w:style>
  <w:style w:type="character" w:styleId="WW8Num7z0" w:customStyle="1">
    <w:name w:val="WW8Num7z0"/>
    <w:qFormat w:val="1"/>
    <w:rPr>
      <w:rFonts w:ascii="Times" w:hAnsi="Times"/>
      <w:b w:val="1"/>
      <w:w w:val="100"/>
      <w:position w:val="0"/>
      <w:sz w:val="24"/>
      <w:effect w:val="none"/>
      <w:vertAlign w:val="baseline"/>
      <w:em w:val="none"/>
    </w:rPr>
  </w:style>
  <w:style w:type="character" w:styleId="gt-ft-text1" w:customStyle="1">
    <w:name w:val="gt-ft-text1"/>
    <w:qFormat w:val="1"/>
    <w:rPr>
      <w:w w:val="100"/>
      <w:position w:val="0"/>
      <w:sz w:val="24"/>
      <w:effect w:val="none"/>
      <w:vertAlign w:val="baseline"/>
      <w:em w:val="none"/>
    </w:rPr>
  </w:style>
  <w:style w:type="character" w:styleId="hidden" w:customStyle="1">
    <w:name w:val="hidden"/>
    <w:qFormat w:val="1"/>
    <w:rPr>
      <w:w w:val="100"/>
      <w:position w:val="0"/>
      <w:sz w:val="24"/>
      <w:effect w:val="none"/>
      <w:vertAlign w:val="baseline"/>
      <w:em w:val="none"/>
    </w:rPr>
  </w:style>
  <w:style w:type="character" w:styleId="hit" w:customStyle="1">
    <w:name w:val="hit"/>
    <w:qFormat w:val="1"/>
    <w:rPr>
      <w:w w:val="100"/>
      <w:position w:val="0"/>
      <w:sz w:val="24"/>
      <w:effect w:val="none"/>
      <w:vertAlign w:val="baseline"/>
      <w:em w:val="none"/>
    </w:rPr>
  </w:style>
  <w:style w:type="character" w:styleId="info" w:customStyle="1">
    <w:name w:val="info"/>
    <w:qFormat w:val="1"/>
    <w:rPr>
      <w:w w:val="100"/>
      <w:position w:val="0"/>
      <w:sz w:val="24"/>
      <w:effect w:val="none"/>
      <w:vertAlign w:val="baseline"/>
      <w:em w:val="none"/>
    </w:rPr>
  </w:style>
  <w:style w:type="character" w:styleId="issue" w:customStyle="1">
    <w:name w:val="issue"/>
    <w:qFormat w:val="1"/>
    <w:rPr>
      <w:w w:val="100"/>
      <w:position w:val="0"/>
      <w:sz w:val="24"/>
      <w:effect w:val="none"/>
      <w:vertAlign w:val="baseline"/>
      <w:em w:val="none"/>
    </w:rPr>
  </w:style>
  <w:style w:type="character" w:styleId="medium-font" w:customStyle="1">
    <w:name w:val="medium-font"/>
    <w:basedOn w:val="Fontepargpadro"/>
    <w:qFormat w:val="1"/>
    <w:rPr>
      <w:w w:val="100"/>
      <w:position w:val="0"/>
      <w:sz w:val="24"/>
      <w:effect w:val="none"/>
      <w:vertAlign w:val="baseline"/>
      <w:em w:val="none"/>
    </w:rPr>
  </w:style>
  <w:style w:type="character" w:styleId="highlightbrs1" w:customStyle="1">
    <w:name w:val="highlightbrs1"/>
    <w:qFormat w:val="1"/>
    <w:rPr>
      <w:b w:val="1"/>
      <w:bCs w:val="1"/>
      <w:color w:val="ff0000"/>
      <w:w w:val="100"/>
      <w:position w:val="0"/>
      <w:sz w:val="24"/>
      <w:effect w:val="none"/>
      <w:vertAlign w:val="baseline"/>
      <w:em w:val="none"/>
    </w:rPr>
  </w:style>
  <w:style w:type="character" w:styleId="hilite13" w:customStyle="1">
    <w:name w:val="hilite13"/>
    <w:qFormat w:val="1"/>
    <w:rPr>
      <w:w w:val="100"/>
      <w:position w:val="0"/>
      <w:sz w:val="24"/>
      <w:effect w:val="none"/>
      <w:shd w:color="auto" w:fill="ffff00" w:val="clear"/>
      <w:vertAlign w:val="baseline"/>
      <w:em w:val="none"/>
    </w:rPr>
  </w:style>
  <w:style w:type="character" w:styleId="hl" w:customStyle="1">
    <w:name w:val="hl"/>
    <w:basedOn w:val="Fontepargpadro"/>
    <w:qFormat w:val="1"/>
    <w:rPr>
      <w:w w:val="100"/>
      <w:position w:val="0"/>
      <w:sz w:val="24"/>
      <w:effect w:val="none"/>
      <w:vertAlign w:val="baseline"/>
      <w:em w:val="none"/>
    </w:rPr>
  </w:style>
  <w:style w:type="character" w:styleId="WW8Num1z1" w:customStyle="1">
    <w:name w:val="WW8Num1z1"/>
    <w:qFormat w:val="1"/>
    <w:rPr>
      <w:rFonts w:ascii="Courier New" w:hAnsi="Courier New"/>
      <w:w w:val="100"/>
      <w:position w:val="0"/>
      <w:sz w:val="24"/>
      <w:effect w:val="none"/>
      <w:vertAlign w:val="baseline"/>
      <w:em w:val="none"/>
    </w:rPr>
  </w:style>
  <w:style w:type="character" w:styleId="Ementa-CorpoChar" w:customStyle="1">
    <w:name w:val="Ementa - Corpo Char"/>
    <w:qFormat w:val="1"/>
    <w:rPr>
      <w:rFonts w:ascii="Arial" w:cs="Arial" w:hAnsi="Arial"/>
      <w:b w:val="1"/>
      <w:bCs w:val="1"/>
      <w:w w:val="100"/>
      <w:position w:val="0"/>
      <w:sz w:val="22"/>
      <w:szCs w:val="22"/>
      <w:effect w:val="none"/>
      <w:vertAlign w:val="baseline"/>
      <w:em w:val="none"/>
      <w:lang w:bidi="ar-SA" w:eastAsia="ar-SA" w:val="pt-BR"/>
    </w:rPr>
  </w:style>
  <w:style w:type="character" w:styleId="hlhilite" w:customStyle="1">
    <w:name w:val="hl hilite"/>
    <w:basedOn w:val="Fontepargpadro"/>
    <w:qFormat w:val="1"/>
    <w:rPr>
      <w:w w:val="100"/>
      <w:position w:val="0"/>
      <w:sz w:val="24"/>
      <w:effect w:val="none"/>
      <w:vertAlign w:val="baseline"/>
      <w:em w:val="none"/>
    </w:rPr>
  </w:style>
  <w:style w:type="character" w:styleId="timeaccess" w:customStyle="1">
    <w:name w:val="timeaccess"/>
    <w:qFormat w:val="1"/>
    <w:rPr>
      <w:w w:val="100"/>
      <w:position w:val="0"/>
      <w:sz w:val="24"/>
      <w:effect w:val="none"/>
      <w:vertAlign w:val="baseline"/>
      <w:em w:val="none"/>
    </w:rPr>
  </w:style>
  <w:style w:type="character" w:styleId="url" w:customStyle="1">
    <w:name w:val="url"/>
    <w:basedOn w:val="Fontepargpadro"/>
    <w:qFormat w:val="1"/>
    <w:rPr>
      <w:w w:val="100"/>
      <w:position w:val="0"/>
      <w:sz w:val="24"/>
      <w:effect w:val="none"/>
      <w:vertAlign w:val="baseline"/>
      <w:em w:val="none"/>
    </w:rPr>
  </w:style>
  <w:style w:type="character" w:styleId="miologeral1" w:customStyle="1">
    <w:name w:val="miologeral1"/>
    <w:basedOn w:val="Fontepargpadro"/>
    <w:qFormat w:val="1"/>
    <w:rPr>
      <w:w w:val="100"/>
      <w:position w:val="0"/>
      <w:sz w:val="24"/>
      <w:effect w:val="none"/>
      <w:vertAlign w:val="baseline"/>
      <w:em w:val="none"/>
    </w:rPr>
  </w:style>
  <w:style w:type="character" w:styleId="qterm2" w:customStyle="1">
    <w:name w:val="qterm2"/>
    <w:basedOn w:val="Fontepargpadro"/>
    <w:qFormat w:val="1"/>
    <w:rPr>
      <w:w w:val="100"/>
      <w:position w:val="0"/>
      <w:sz w:val="24"/>
      <w:effect w:val="none"/>
      <w:vertAlign w:val="baseline"/>
      <w:em w:val="none"/>
    </w:rPr>
  </w:style>
  <w:style w:type="character" w:styleId="url1" w:customStyle="1">
    <w:name w:val="url1"/>
    <w:qFormat w:val="1"/>
    <w:rPr>
      <w:color w:val="0746a8"/>
      <w:w w:val="100"/>
      <w:position w:val="0"/>
      <w:sz w:val="24"/>
      <w:u w:val="none"/>
      <w:effect w:val="none"/>
      <w:vertAlign w:val="baseline"/>
      <w:em w:val="none"/>
    </w:rPr>
  </w:style>
  <w:style w:type="character" w:styleId="verd10" w:customStyle="1">
    <w:name w:val="verd10"/>
    <w:qFormat w:val="1"/>
    <w:rPr>
      <w:w w:val="100"/>
      <w:position w:val="0"/>
      <w:sz w:val="24"/>
      <w:effect w:val="none"/>
      <w:vertAlign w:val="baseline"/>
      <w:em w:val="none"/>
    </w:rPr>
  </w:style>
  <w:style w:type="character" w:styleId="st1" w:customStyle="1">
    <w:name w:val="st1"/>
    <w:qFormat w:val="1"/>
    <w:rPr>
      <w:w w:val="100"/>
      <w:position w:val="0"/>
      <w:sz w:val="24"/>
      <w:effect w:val="none"/>
      <w:vertAlign w:val="baseline"/>
      <w:em w:val="none"/>
    </w:rPr>
  </w:style>
  <w:style w:type="character" w:styleId="pages" w:customStyle="1">
    <w:name w:val="pages"/>
    <w:qFormat w:val="1"/>
    <w:rPr>
      <w:w w:val="100"/>
      <w:position w:val="0"/>
      <w:sz w:val="24"/>
      <w:effect w:val="none"/>
      <w:vertAlign w:val="baseline"/>
      <w:em w:val="none"/>
    </w:rPr>
  </w:style>
  <w:style w:type="character" w:styleId="pagination" w:customStyle="1">
    <w:name w:val="pagination"/>
    <w:qFormat w:val="1"/>
    <w:rPr>
      <w:w w:val="100"/>
      <w:position w:val="0"/>
      <w:sz w:val="24"/>
      <w:effect w:val="none"/>
      <w:vertAlign w:val="baseline"/>
      <w:em w:val="none"/>
    </w:rPr>
  </w:style>
  <w:style w:type="character" w:styleId="publisher" w:customStyle="1">
    <w:name w:val="publisher"/>
    <w:qFormat w:val="1"/>
    <w:rPr>
      <w:w w:val="100"/>
      <w:position w:val="0"/>
      <w:sz w:val="24"/>
      <w:effect w:val="none"/>
      <w:vertAlign w:val="baseline"/>
      <w:em w:val="none"/>
    </w:rPr>
  </w:style>
  <w:style w:type="character" w:styleId="referencetext" w:customStyle="1">
    <w:name w:val="referencetext"/>
    <w:qFormat w:val="1"/>
    <w:rPr>
      <w:w w:val="100"/>
      <w:position w:val="0"/>
      <w:sz w:val="24"/>
      <w:effect w:val="none"/>
      <w:vertAlign w:val="baseline"/>
      <w:em w:val="none"/>
    </w:rPr>
  </w:style>
  <w:style w:type="character" w:styleId="title-link-wrapper" w:customStyle="1">
    <w:name w:val="title-link-wrapper"/>
    <w:qFormat w:val="1"/>
    <w:rPr>
      <w:w w:val="100"/>
      <w:position w:val="0"/>
      <w:sz w:val="24"/>
      <w:effect w:val="none"/>
      <w:vertAlign w:val="baseline"/>
      <w:em w:val="none"/>
    </w:rPr>
  </w:style>
  <w:style w:type="character" w:styleId="volume" w:customStyle="1">
    <w:name w:val="volume"/>
    <w:qFormat w:val="1"/>
    <w:rPr>
      <w:w w:val="100"/>
      <w:position w:val="0"/>
      <w:sz w:val="24"/>
      <w:effect w:val="none"/>
      <w:vertAlign w:val="baseline"/>
      <w:em w:val="none"/>
    </w:rPr>
  </w:style>
  <w:style w:type="character" w:styleId="A8" w:customStyle="1">
    <w:name w:val="A8"/>
    <w:qFormat w:val="1"/>
    <w:rPr>
      <w:b w:val="1"/>
      <w:bCs w:val="1"/>
      <w:color w:val="000000"/>
      <w:w w:val="100"/>
      <w:position w:val="0"/>
      <w:sz w:val="28"/>
      <w:szCs w:val="28"/>
      <w:effect w:val="none"/>
      <w:vertAlign w:val="baseline"/>
      <w:em w:val="none"/>
    </w:rPr>
  </w:style>
  <w:style w:type="character" w:styleId="pp-hover-attribution5" w:customStyle="1">
    <w:name w:val="pp-hover-attribution5"/>
    <w:qFormat w:val="1"/>
    <w:rPr>
      <w:color w:val="666666"/>
      <w:w w:val="100"/>
      <w:position w:val="0"/>
      <w:sz w:val="24"/>
      <w:u w:val="none"/>
      <w:effect w:val="none"/>
      <w:vertAlign w:val="baseline"/>
      <w:em w:val="none"/>
    </w:rPr>
  </w:style>
  <w:style w:type="character" w:styleId="lista-corpo-rotulo1" w:customStyle="1">
    <w:name w:val="lista-corpo-rotulo1"/>
    <w:qFormat w:val="1"/>
    <w:rPr>
      <w:b w:val="1"/>
      <w:w w:val="100"/>
      <w:position w:val="0"/>
      <w:sz w:val="24"/>
      <w:effect w:val="none"/>
      <w:vertAlign w:val="baseline"/>
      <w:em w:val="none"/>
    </w:rPr>
  </w:style>
  <w:style w:type="character" w:styleId="CaracteresdeNotadeFim0" w:customStyle="1">
    <w:name w:val="Caracteres de Nota de Fim"/>
    <w:qFormat w:val="1"/>
    <w:rPr>
      <w:w w:val="100"/>
      <w:effect w:val="none"/>
      <w:vertAlign w:val="superscript"/>
      <w:em w:val="none"/>
    </w:rPr>
  </w:style>
  <w:style w:type="character" w:styleId="citCharCharChar" w:customStyle="1">
    <w:name w:val="cit Char Char Char"/>
    <w:qFormat w:val="1"/>
    <w:rPr>
      <w:w w:val="100"/>
      <w:position w:val="0"/>
      <w:sz w:val="24"/>
      <w:effect w:val="none"/>
      <w:vertAlign w:val="baseline"/>
      <w:em w:val="none"/>
      <w:lang w:bidi="ar-SA" w:eastAsia="pt-BR" w:val="pt-BR"/>
    </w:rPr>
  </w:style>
  <w:style w:type="character" w:styleId="citrecuoCharChar" w:customStyle="1">
    <w:name w:val="cit recuo Char Char"/>
    <w:qFormat w:val="1"/>
    <w:rPr>
      <w:rFonts w:ascii="Arial" w:hAnsi="Arial"/>
      <w:w w:val="100"/>
      <w:position w:val="0"/>
      <w:sz w:val="24"/>
      <w:effect w:val="none"/>
      <w:vertAlign w:val="baseline"/>
      <w:em w:val="none"/>
      <w:lang w:bidi="ar-SA" w:eastAsia="pt-BR" w:val="pt-BR"/>
    </w:rPr>
  </w:style>
  <w:style w:type="character" w:styleId="CitaoCharCharChar" w:customStyle="1">
    <w:name w:val="Citação Char Char Char"/>
    <w:basedOn w:val="Fontepargpadro"/>
    <w:qFormat w:val="1"/>
    <w:rPr>
      <w:w w:val="100"/>
      <w:position w:val="0"/>
      <w:sz w:val="24"/>
      <w:effect w:val="none"/>
      <w:vertAlign w:val="baseline"/>
      <w:em w:val="none"/>
    </w:rPr>
  </w:style>
  <w:style w:type="character" w:styleId="copysmall" w:customStyle="1">
    <w:name w:val="copysmall"/>
    <w:basedOn w:val="Fontepargpadro"/>
    <w:qFormat w:val="1"/>
    <w:rPr>
      <w:w w:val="100"/>
      <w:position w:val="0"/>
      <w:sz w:val="24"/>
      <w:effect w:val="none"/>
      <w:vertAlign w:val="baseline"/>
      <w:em w:val="none"/>
    </w:rPr>
  </w:style>
  <w:style w:type="character" w:styleId="estilodecorreioeletrnico15" w:customStyle="1">
    <w:name w:val="estilodecorreioeletrnico15"/>
    <w:qFormat w:val="1"/>
    <w:rPr>
      <w:rFonts w:ascii="Bookman Old Style" w:cs="Arial" w:hAnsi="Bookman Old Style"/>
      <w:color w:val="0000ff"/>
      <w:w w:val="100"/>
      <w:position w:val="0"/>
      <w:sz w:val="24"/>
      <w:effect w:val="none"/>
      <w:vertAlign w:val="baseline"/>
      <w:em w:val="none"/>
    </w:rPr>
  </w:style>
  <w:style w:type="character" w:styleId="fileinfofl" w:customStyle="1">
    <w:name w:val="file_info fl"/>
    <w:basedOn w:val="Fontepargpadro"/>
    <w:qFormat w:val="1"/>
    <w:rPr>
      <w:w w:val="100"/>
      <w:position w:val="0"/>
      <w:sz w:val="24"/>
      <w:effect w:val="none"/>
      <w:vertAlign w:val="baseline"/>
      <w:em w:val="none"/>
    </w:rPr>
  </w:style>
  <w:style w:type="character" w:styleId="Fontepargpadro10" w:customStyle="1">
    <w:name w:val="Fonte parág. padrão10"/>
    <w:qFormat w:val="1"/>
    <w:rPr>
      <w:w w:val="100"/>
      <w:position w:val="0"/>
      <w:sz w:val="24"/>
      <w:effect w:val="none"/>
      <w:vertAlign w:val="baseline"/>
      <w:em w:val="none"/>
    </w:rPr>
  </w:style>
  <w:style w:type="character" w:styleId="Fontepargpadro11" w:customStyle="1">
    <w:name w:val="Fonte parág. padrão11"/>
    <w:qFormat w:val="1"/>
    <w:rPr>
      <w:w w:val="100"/>
      <w:position w:val="0"/>
      <w:sz w:val="24"/>
      <w:effect w:val="none"/>
      <w:vertAlign w:val="baseline"/>
      <w:em w:val="none"/>
    </w:rPr>
  </w:style>
  <w:style w:type="character" w:styleId="Fontepargpadro7" w:customStyle="1">
    <w:name w:val="Fonte parág. padrão7"/>
    <w:qFormat w:val="1"/>
    <w:rPr>
      <w:w w:val="100"/>
      <w:position w:val="0"/>
      <w:sz w:val="24"/>
      <w:effect w:val="none"/>
      <w:vertAlign w:val="baseline"/>
      <w:em w:val="none"/>
    </w:rPr>
  </w:style>
  <w:style w:type="character" w:styleId="Fontepargpadro8" w:customStyle="1">
    <w:name w:val="Fonte parág. padrão8"/>
    <w:qFormat w:val="1"/>
    <w:rPr>
      <w:w w:val="100"/>
      <w:position w:val="0"/>
      <w:sz w:val="24"/>
      <w:effect w:val="none"/>
      <w:vertAlign w:val="baseline"/>
      <w:em w:val="none"/>
    </w:rPr>
  </w:style>
  <w:style w:type="character" w:styleId="Fontepargpadro9" w:customStyle="1">
    <w:name w:val="Fonte parág. padrão9"/>
    <w:qFormat w:val="1"/>
    <w:rPr>
      <w:w w:val="100"/>
      <w:position w:val="0"/>
      <w:sz w:val="24"/>
      <w:effect w:val="none"/>
      <w:vertAlign w:val="baseline"/>
      <w:em w:val="none"/>
    </w:rPr>
  </w:style>
  <w:style w:type="character" w:styleId="LegendaChar" w:customStyle="1">
    <w:name w:val="Legenda Char"/>
    <w:qFormat w:val="1"/>
    <w:rPr>
      <w:bCs w:val="1"/>
      <w:w w:val="100"/>
      <w:position w:val="0"/>
      <w:sz w:val="24"/>
      <w:effect w:val="none"/>
      <w:vertAlign w:val="baseline"/>
      <w:em w:val="none"/>
      <w:lang w:bidi="ar-SA" w:eastAsia="ar-SA" w:val="pt-BR"/>
    </w:rPr>
  </w:style>
  <w:style w:type="character" w:styleId="Marcadores" w:customStyle="1">
    <w:name w:val="Marcadores"/>
    <w:qFormat w:val="1"/>
    <w:rPr>
      <w:rFonts w:ascii="StarSymbol" w:cs="StarSymbol" w:eastAsia="StarSymbol" w:hAnsi="StarSymbol"/>
      <w:w w:val="100"/>
      <w:position w:val="0"/>
      <w:sz w:val="18"/>
      <w:szCs w:val="18"/>
      <w:effect w:val="none"/>
      <w:vertAlign w:val="baseline"/>
      <w:em w:val="none"/>
    </w:rPr>
  </w:style>
  <w:style w:type="character" w:styleId="NotaderodapChar" w:customStyle="1">
    <w:name w:val="Nota de rodapé Char"/>
    <w:qFormat w:val="1"/>
    <w:rPr>
      <w:rFonts w:ascii="Arial" w:hAnsi="Arial"/>
      <w:spacing w:val="-8"/>
      <w:w w:val="100"/>
      <w:position w:val="0"/>
      <w:sz w:val="22"/>
      <w:effect w:val="none"/>
      <w:vertAlign w:val="baseline"/>
      <w:em w:val="none"/>
      <w:lang w:bidi="ar-SA" w:eastAsia="pt-BR" w:val="pt-BR"/>
    </w:rPr>
  </w:style>
  <w:style w:type="character" w:styleId="NotaderodapChar1" w:customStyle="1">
    <w:name w:val="Nota de rodapé Char1"/>
    <w:qFormat w:val="1"/>
    <w:rPr>
      <w:rFonts w:ascii="Arial" w:hAnsi="Arial"/>
      <w:spacing w:val="-8"/>
      <w:w w:val="100"/>
      <w:position w:val="0"/>
      <w:sz w:val="22"/>
      <w:effect w:val="none"/>
      <w:vertAlign w:val="baseline"/>
      <w:em w:val="none"/>
      <w:lang w:bidi="ar-SA" w:eastAsia="pt-BR" w:val="pt-BR"/>
    </w:rPr>
  </w:style>
  <w:style w:type="character" w:styleId="NotaderodapChar2" w:customStyle="1">
    <w:name w:val="Nota de rodapé Char2"/>
    <w:qFormat w:val="1"/>
    <w:rPr>
      <w:rFonts w:ascii="Arial" w:hAnsi="Arial"/>
      <w:spacing w:val="-8"/>
      <w:w w:val="100"/>
      <w:position w:val="0"/>
      <w:sz w:val="22"/>
      <w:effect w:val="none"/>
      <w:vertAlign w:val="baseline"/>
      <w:em w:val="none"/>
      <w:lang w:bidi="ar-SA" w:eastAsia="pt-BR" w:val="pt-BR"/>
    </w:rPr>
  </w:style>
  <w:style w:type="character" w:styleId="NotasdeRodapABNT" w:customStyle="1">
    <w:name w:val="Notas de Rodapé ABNT"/>
    <w:qFormat w:val="1"/>
    <w:rPr>
      <w:rFonts w:ascii="Times New Roman" w:hAnsi="Times New Roman"/>
      <w:iCs w:val="1"/>
      <w:w w:val="100"/>
      <w:sz w:val="20"/>
      <w:effect w:val="none"/>
      <w:vertAlign w:val="superscript"/>
      <w:em w:val="none"/>
    </w:rPr>
  </w:style>
  <w:style w:type="character" w:styleId="paragChar" w:customStyle="1">
    <w:name w:val="parag Char"/>
    <w:qFormat w:val="1"/>
    <w:rPr>
      <w:w w:val="100"/>
      <w:position w:val="0"/>
      <w:sz w:val="24"/>
      <w:effect w:val="none"/>
      <w:vertAlign w:val="baseline"/>
      <w:em w:val="none"/>
      <w:lang w:bidi="ar-SA" w:eastAsia="pt-BR" w:val="pt-BR"/>
    </w:rPr>
  </w:style>
  <w:style w:type="character" w:styleId="paragCharCharChar" w:customStyle="1">
    <w:name w:val="parag Char Char Char"/>
    <w:qFormat w:val="1"/>
    <w:rPr>
      <w:w w:val="100"/>
      <w:position w:val="0"/>
      <w:sz w:val="24"/>
      <w:effect w:val="none"/>
      <w:vertAlign w:val="baseline"/>
      <w:em w:val="none"/>
      <w:lang w:bidi="ar-SA" w:eastAsia="pt-BR" w:val="pt-BR"/>
    </w:rPr>
  </w:style>
  <w:style w:type="character" w:styleId="Smbolodenotaderodap" w:customStyle="1">
    <w:name w:val="Símbolo de nota de rodapé"/>
    <w:qFormat w:val="1"/>
    <w:rPr>
      <w:w w:val="100"/>
      <w:position w:val="0"/>
      <w:sz w:val="24"/>
      <w:effect w:val="none"/>
      <w:vertAlign w:val="baseline"/>
      <w:em w:val="none"/>
    </w:rPr>
  </w:style>
  <w:style w:type="character" w:styleId="spelle" w:customStyle="1">
    <w:name w:val="spelle"/>
    <w:basedOn w:val="Fontepargpadro"/>
    <w:qFormat w:val="1"/>
    <w:rPr>
      <w:w w:val="100"/>
      <w:position w:val="0"/>
      <w:sz w:val="24"/>
      <w:effect w:val="none"/>
      <w:vertAlign w:val="baseline"/>
      <w:em w:val="none"/>
    </w:rPr>
  </w:style>
  <w:style w:type="character" w:styleId="textogeral1" w:customStyle="1">
    <w:name w:val="texto_geral1"/>
    <w:qFormat w:val="1"/>
    <w:rPr>
      <w:rFonts w:ascii="Arial" w:cs="Arial" w:hAnsi="Arial"/>
      <w:color w:val="000000"/>
      <w:w w:val="100"/>
      <w:position w:val="0"/>
      <w:sz w:val="18"/>
      <w:szCs w:val="18"/>
      <w:effect w:val="none"/>
      <w:vertAlign w:val="baseline"/>
      <w:em w:val="none"/>
    </w:rPr>
  </w:style>
  <w:style w:type="character" w:styleId="tttulo2tChar" w:customStyle="1">
    <w:name w:val="títtulo 2t Char"/>
    <w:qFormat w:val="1"/>
    <w:rPr>
      <w:rFonts w:ascii="Arial" w:hAnsi="Arial"/>
      <w:b w:val="1"/>
      <w:smallCaps w:val="1"/>
      <w:w w:val="100"/>
      <w:position w:val="0"/>
      <w:sz w:val="24"/>
      <w:szCs w:val="24"/>
      <w:effect w:val="none"/>
      <w:vertAlign w:val="baseline"/>
      <w:em w:val="none"/>
      <w:lang w:bidi="ar-SA" w:eastAsia="pt-BR" w:val="pt-BR"/>
    </w:rPr>
  </w:style>
  <w:style w:type="character" w:styleId="Typewriter" w:customStyle="1">
    <w:name w:val="Typewriter"/>
    <w:qFormat w:val="1"/>
    <w:rPr>
      <w:rFonts w:ascii="Courier New" w:hAnsi="Courier New"/>
      <w:w w:val="100"/>
      <w:position w:val="0"/>
      <w:sz w:val="20"/>
      <w:effect w:val="none"/>
      <w:vertAlign w:val="baseline"/>
      <w:em w:val="none"/>
    </w:rPr>
  </w:style>
  <w:style w:type="character" w:styleId="WW8Num12z3" w:customStyle="1">
    <w:name w:val="WW8Num12z3"/>
    <w:qFormat w:val="1"/>
    <w:rPr>
      <w:rFonts w:ascii="Symbol" w:hAnsi="Symbol"/>
      <w:w w:val="100"/>
      <w:position w:val="0"/>
      <w:sz w:val="24"/>
      <w:effect w:val="none"/>
      <w:vertAlign w:val="baseline"/>
      <w:em w:val="none"/>
    </w:rPr>
  </w:style>
  <w:style w:type="character" w:styleId="WW8Num17z3" w:customStyle="1">
    <w:name w:val="WW8Num17z3"/>
    <w:qFormat w:val="1"/>
    <w:rPr>
      <w:rFonts w:ascii="Symbol" w:hAnsi="Symbol"/>
      <w:w w:val="100"/>
      <w:position w:val="0"/>
      <w:sz w:val="24"/>
      <w:effect w:val="none"/>
      <w:vertAlign w:val="baseline"/>
      <w:em w:val="none"/>
    </w:rPr>
  </w:style>
  <w:style w:type="character" w:styleId="WW8Num19z3" w:customStyle="1">
    <w:name w:val="WW8Num19z3"/>
    <w:qFormat w:val="1"/>
    <w:rPr>
      <w:rFonts w:ascii="Symbol" w:hAnsi="Symbol"/>
      <w:w w:val="100"/>
      <w:position w:val="0"/>
      <w:sz w:val="24"/>
      <w:effect w:val="none"/>
      <w:vertAlign w:val="baseline"/>
      <w:em w:val="none"/>
    </w:rPr>
  </w:style>
  <w:style w:type="character" w:styleId="WW8Num25z3" w:customStyle="1">
    <w:name w:val="WW8Num25z3"/>
    <w:qFormat w:val="1"/>
    <w:rPr>
      <w:rFonts w:ascii="Symbol" w:hAnsi="Symbol"/>
      <w:w w:val="100"/>
      <w:position w:val="0"/>
      <w:sz w:val="24"/>
      <w:effect w:val="none"/>
      <w:vertAlign w:val="baseline"/>
      <w:em w:val="none"/>
    </w:rPr>
  </w:style>
  <w:style w:type="character" w:styleId="WW8Num27z3" w:customStyle="1">
    <w:name w:val="WW8Num27z3"/>
    <w:qFormat w:val="1"/>
    <w:rPr>
      <w:rFonts w:ascii="Symbol" w:hAnsi="Symbol"/>
      <w:w w:val="100"/>
      <w:position w:val="0"/>
      <w:sz w:val="24"/>
      <w:effect w:val="none"/>
      <w:vertAlign w:val="baseline"/>
      <w:em w:val="none"/>
    </w:rPr>
  </w:style>
  <w:style w:type="character" w:styleId="WW8Num28z1" w:customStyle="1">
    <w:name w:val="WW8Num28z1"/>
    <w:qFormat w:val="1"/>
    <w:rPr>
      <w:rFonts w:ascii="Courier New" w:cs="Courier New" w:hAnsi="Courier New"/>
      <w:w w:val="100"/>
      <w:position w:val="0"/>
      <w:sz w:val="24"/>
      <w:effect w:val="none"/>
      <w:vertAlign w:val="baseline"/>
      <w:em w:val="none"/>
    </w:rPr>
  </w:style>
  <w:style w:type="character" w:styleId="WW8Num28z2" w:customStyle="1">
    <w:name w:val="WW8Num28z2"/>
    <w:qFormat w:val="1"/>
    <w:rPr>
      <w:rFonts w:ascii="Wingdings" w:hAnsi="Wingdings"/>
      <w:w w:val="100"/>
      <w:position w:val="0"/>
      <w:sz w:val="24"/>
      <w:effect w:val="none"/>
      <w:vertAlign w:val="baseline"/>
      <w:em w:val="none"/>
    </w:rPr>
  </w:style>
  <w:style w:type="character" w:styleId="WW8Num29z3" w:customStyle="1">
    <w:name w:val="WW8Num29z3"/>
    <w:qFormat w:val="1"/>
    <w:rPr>
      <w:rFonts w:ascii="Symbol" w:hAnsi="Symbol"/>
      <w:w w:val="100"/>
      <w:position w:val="0"/>
      <w:sz w:val="24"/>
      <w:effect w:val="none"/>
      <w:vertAlign w:val="baseline"/>
      <w:em w:val="none"/>
    </w:rPr>
  </w:style>
  <w:style w:type="character" w:styleId="WW8Num30z3" w:customStyle="1">
    <w:name w:val="WW8Num30z3"/>
    <w:qFormat w:val="1"/>
    <w:rPr>
      <w:rFonts w:ascii="Symbol" w:hAnsi="Symbol"/>
      <w:w w:val="100"/>
      <w:position w:val="0"/>
      <w:sz w:val="24"/>
      <w:effect w:val="none"/>
      <w:vertAlign w:val="baseline"/>
      <w:em w:val="none"/>
    </w:rPr>
  </w:style>
  <w:style w:type="character" w:styleId="WW8Num31z3" w:customStyle="1">
    <w:name w:val="WW8Num31z3"/>
    <w:qFormat w:val="1"/>
    <w:rPr>
      <w:rFonts w:ascii="Symbol" w:hAnsi="Symbol"/>
      <w:w w:val="100"/>
      <w:position w:val="0"/>
      <w:sz w:val="24"/>
      <w:effect w:val="none"/>
      <w:vertAlign w:val="baseline"/>
      <w:em w:val="none"/>
    </w:rPr>
  </w:style>
  <w:style w:type="character" w:styleId="WW8Num32z1" w:customStyle="1">
    <w:name w:val="WW8Num32z1"/>
    <w:qFormat w:val="1"/>
    <w:rPr>
      <w:rFonts w:ascii="Courier New" w:cs="Courier New" w:hAnsi="Courier New"/>
      <w:w w:val="100"/>
      <w:position w:val="0"/>
      <w:sz w:val="24"/>
      <w:effect w:val="none"/>
      <w:vertAlign w:val="baseline"/>
      <w:em w:val="none"/>
    </w:rPr>
  </w:style>
  <w:style w:type="character" w:styleId="WW8Num32z2" w:customStyle="1">
    <w:name w:val="WW8Num32z2"/>
    <w:qFormat w:val="1"/>
    <w:rPr>
      <w:rFonts w:ascii="Wingdings" w:hAnsi="Wingdings"/>
      <w:w w:val="100"/>
      <w:position w:val="0"/>
      <w:sz w:val="24"/>
      <w:effect w:val="none"/>
      <w:vertAlign w:val="baseline"/>
      <w:em w:val="none"/>
    </w:rPr>
  </w:style>
  <w:style w:type="character" w:styleId="WW8Num32z3" w:customStyle="1">
    <w:name w:val="WW8Num32z3"/>
    <w:qFormat w:val="1"/>
    <w:rPr>
      <w:rFonts w:ascii="Symbol" w:hAnsi="Symbol"/>
      <w:w w:val="100"/>
      <w:position w:val="0"/>
      <w:sz w:val="24"/>
      <w:effect w:val="none"/>
      <w:vertAlign w:val="baseline"/>
      <w:em w:val="none"/>
    </w:rPr>
  </w:style>
  <w:style w:type="character" w:styleId="WW8Num33z1" w:customStyle="1">
    <w:name w:val="WW8Num33z1"/>
    <w:qFormat w:val="1"/>
    <w:rPr>
      <w:rFonts w:ascii="Courier New" w:cs="Courier New" w:hAnsi="Courier New"/>
      <w:w w:val="100"/>
      <w:position w:val="0"/>
      <w:sz w:val="24"/>
      <w:effect w:val="none"/>
      <w:vertAlign w:val="baseline"/>
      <w:em w:val="none"/>
    </w:rPr>
  </w:style>
  <w:style w:type="character" w:styleId="WW8Num33z2" w:customStyle="1">
    <w:name w:val="WW8Num33z2"/>
    <w:qFormat w:val="1"/>
    <w:rPr>
      <w:rFonts w:ascii="Wingdings" w:hAnsi="Wingdings"/>
      <w:w w:val="100"/>
      <w:position w:val="0"/>
      <w:sz w:val="24"/>
      <w:effect w:val="none"/>
      <w:vertAlign w:val="baseline"/>
      <w:em w:val="none"/>
    </w:rPr>
  </w:style>
  <w:style w:type="character" w:styleId="WW8Num33z3" w:customStyle="1">
    <w:name w:val="WW8Num33z3"/>
    <w:qFormat w:val="1"/>
    <w:rPr>
      <w:rFonts w:ascii="Symbol" w:hAnsi="Symbol"/>
      <w:w w:val="100"/>
      <w:position w:val="0"/>
      <w:sz w:val="24"/>
      <w:effect w:val="none"/>
      <w:vertAlign w:val="baseline"/>
      <w:em w:val="none"/>
    </w:rPr>
  </w:style>
  <w:style w:type="character" w:styleId="WW8Num34z1" w:customStyle="1">
    <w:name w:val="WW8Num34z1"/>
    <w:qFormat w:val="1"/>
    <w:rPr>
      <w:rFonts w:ascii="Courier New" w:cs="Courier New" w:hAnsi="Courier New"/>
      <w:w w:val="100"/>
      <w:position w:val="0"/>
      <w:sz w:val="24"/>
      <w:effect w:val="none"/>
      <w:vertAlign w:val="baseline"/>
      <w:em w:val="none"/>
    </w:rPr>
  </w:style>
  <w:style w:type="character" w:styleId="WW8Num34z2" w:customStyle="1">
    <w:name w:val="WW8Num34z2"/>
    <w:qFormat w:val="1"/>
    <w:rPr>
      <w:rFonts w:ascii="Wingdings" w:hAnsi="Wingdings"/>
      <w:w w:val="100"/>
      <w:position w:val="0"/>
      <w:sz w:val="24"/>
      <w:effect w:val="none"/>
      <w:vertAlign w:val="baseline"/>
      <w:em w:val="none"/>
    </w:rPr>
  </w:style>
  <w:style w:type="character" w:styleId="WW8Num34z3" w:customStyle="1">
    <w:name w:val="WW8Num34z3"/>
    <w:qFormat w:val="1"/>
    <w:rPr>
      <w:rFonts w:ascii="Symbol" w:hAnsi="Symbol"/>
      <w:w w:val="100"/>
      <w:position w:val="0"/>
      <w:sz w:val="24"/>
      <w:effect w:val="none"/>
      <w:vertAlign w:val="baseline"/>
      <w:em w:val="none"/>
    </w:rPr>
  </w:style>
  <w:style w:type="character" w:styleId="WW8Num35z1" w:customStyle="1">
    <w:name w:val="WW8Num35z1"/>
    <w:qFormat w:val="1"/>
    <w:rPr>
      <w:rFonts w:ascii="Courier New" w:cs="Courier New" w:hAnsi="Courier New"/>
      <w:w w:val="100"/>
      <w:position w:val="0"/>
      <w:sz w:val="24"/>
      <w:effect w:val="none"/>
      <w:vertAlign w:val="baseline"/>
      <w:em w:val="none"/>
    </w:rPr>
  </w:style>
  <w:style w:type="character" w:styleId="WW8Num35z2" w:customStyle="1">
    <w:name w:val="WW8Num35z2"/>
    <w:qFormat w:val="1"/>
    <w:rPr>
      <w:rFonts w:ascii="Wingdings" w:hAnsi="Wingdings"/>
      <w:w w:val="100"/>
      <w:position w:val="0"/>
      <w:sz w:val="24"/>
      <w:effect w:val="none"/>
      <w:vertAlign w:val="baseline"/>
      <w:em w:val="none"/>
    </w:rPr>
  </w:style>
  <w:style w:type="character" w:styleId="WW8Num35z3" w:customStyle="1">
    <w:name w:val="WW8Num35z3"/>
    <w:qFormat w:val="1"/>
    <w:rPr>
      <w:rFonts w:ascii="Symbol" w:hAnsi="Symbol"/>
      <w:w w:val="100"/>
      <w:position w:val="0"/>
      <w:sz w:val="24"/>
      <w:effect w:val="none"/>
      <w:vertAlign w:val="baseline"/>
      <w:em w:val="none"/>
    </w:rPr>
  </w:style>
  <w:style w:type="character" w:styleId="WW8Num36z1" w:customStyle="1">
    <w:name w:val="WW8Num36z1"/>
    <w:qFormat w:val="1"/>
    <w:rPr>
      <w:rFonts w:ascii="Courier New" w:cs="Courier New" w:hAnsi="Courier New"/>
      <w:w w:val="100"/>
      <w:position w:val="0"/>
      <w:sz w:val="24"/>
      <w:effect w:val="none"/>
      <w:vertAlign w:val="baseline"/>
      <w:em w:val="none"/>
    </w:rPr>
  </w:style>
  <w:style w:type="character" w:styleId="WW8Num36z2" w:customStyle="1">
    <w:name w:val="WW8Num36z2"/>
    <w:qFormat w:val="1"/>
    <w:rPr>
      <w:rFonts w:ascii="Wingdings" w:hAnsi="Wingdings"/>
      <w:w w:val="100"/>
      <w:position w:val="0"/>
      <w:sz w:val="24"/>
      <w:effect w:val="none"/>
      <w:vertAlign w:val="baseline"/>
      <w:em w:val="none"/>
    </w:rPr>
  </w:style>
  <w:style w:type="character" w:styleId="WW8Num36z3" w:customStyle="1">
    <w:name w:val="WW8Num36z3"/>
    <w:qFormat w:val="1"/>
    <w:rPr>
      <w:rFonts w:ascii="Symbol" w:hAnsi="Symbol"/>
      <w:w w:val="100"/>
      <w:position w:val="0"/>
      <w:sz w:val="24"/>
      <w:effect w:val="none"/>
      <w:vertAlign w:val="baseline"/>
      <w:em w:val="none"/>
    </w:rPr>
  </w:style>
  <w:style w:type="character" w:styleId="WW8Num37z1" w:customStyle="1">
    <w:name w:val="WW8Num37z1"/>
    <w:qFormat w:val="1"/>
    <w:rPr>
      <w:rFonts w:ascii="Courier New" w:cs="Courier New" w:hAnsi="Courier New"/>
      <w:w w:val="100"/>
      <w:position w:val="0"/>
      <w:sz w:val="24"/>
      <w:effect w:val="none"/>
      <w:vertAlign w:val="baseline"/>
      <w:em w:val="none"/>
    </w:rPr>
  </w:style>
  <w:style w:type="character" w:styleId="WW8Num37z2" w:customStyle="1">
    <w:name w:val="WW8Num37z2"/>
    <w:qFormat w:val="1"/>
    <w:rPr>
      <w:rFonts w:ascii="Wingdings" w:hAnsi="Wingdings"/>
      <w:w w:val="100"/>
      <w:position w:val="0"/>
      <w:sz w:val="24"/>
      <w:effect w:val="none"/>
      <w:vertAlign w:val="baseline"/>
      <w:em w:val="none"/>
    </w:rPr>
  </w:style>
  <w:style w:type="character" w:styleId="WW8Num37z3" w:customStyle="1">
    <w:name w:val="WW8Num37z3"/>
    <w:qFormat w:val="1"/>
    <w:rPr>
      <w:rFonts w:ascii="Symbol" w:hAnsi="Symbol"/>
      <w:w w:val="100"/>
      <w:position w:val="0"/>
      <w:sz w:val="24"/>
      <w:effect w:val="none"/>
      <w:vertAlign w:val="baseline"/>
      <w:em w:val="none"/>
    </w:rPr>
  </w:style>
  <w:style w:type="character" w:styleId="WW8Num38z1" w:customStyle="1">
    <w:name w:val="WW8Num38z1"/>
    <w:qFormat w:val="1"/>
    <w:rPr>
      <w:rFonts w:ascii="Courier New" w:cs="Courier New" w:hAnsi="Courier New"/>
      <w:w w:val="100"/>
      <w:position w:val="0"/>
      <w:sz w:val="24"/>
      <w:effect w:val="none"/>
      <w:vertAlign w:val="baseline"/>
      <w:em w:val="none"/>
    </w:rPr>
  </w:style>
  <w:style w:type="character" w:styleId="WW8Num38z2" w:customStyle="1">
    <w:name w:val="WW8Num38z2"/>
    <w:qFormat w:val="1"/>
    <w:rPr>
      <w:rFonts w:ascii="Wingdings" w:hAnsi="Wingdings"/>
      <w:w w:val="100"/>
      <w:position w:val="0"/>
      <w:sz w:val="24"/>
      <w:effect w:val="none"/>
      <w:vertAlign w:val="baseline"/>
      <w:em w:val="none"/>
    </w:rPr>
  </w:style>
  <w:style w:type="character" w:styleId="WW8Num38z3" w:customStyle="1">
    <w:name w:val="WW8Num38z3"/>
    <w:qFormat w:val="1"/>
    <w:rPr>
      <w:rFonts w:ascii="Symbol" w:hAnsi="Symbol"/>
      <w:w w:val="100"/>
      <w:position w:val="0"/>
      <w:sz w:val="24"/>
      <w:effect w:val="none"/>
      <w:vertAlign w:val="baseline"/>
      <w:em w:val="none"/>
    </w:rPr>
  </w:style>
  <w:style w:type="character" w:styleId="WW8Num40z1" w:customStyle="1">
    <w:name w:val="WW8Num40z1"/>
    <w:qFormat w:val="1"/>
    <w:rPr>
      <w:rFonts w:ascii="Courier New" w:cs="Courier New" w:hAnsi="Courier New"/>
      <w:w w:val="100"/>
      <w:position w:val="0"/>
      <w:sz w:val="24"/>
      <w:effect w:val="none"/>
      <w:vertAlign w:val="baseline"/>
      <w:em w:val="none"/>
    </w:rPr>
  </w:style>
  <w:style w:type="character" w:styleId="WW8Num40z2" w:customStyle="1">
    <w:name w:val="WW8Num40z2"/>
    <w:qFormat w:val="1"/>
    <w:rPr>
      <w:rFonts w:ascii="Wingdings" w:hAnsi="Wingdings"/>
      <w:w w:val="100"/>
      <w:position w:val="0"/>
      <w:sz w:val="24"/>
      <w:effect w:val="none"/>
      <w:vertAlign w:val="baseline"/>
      <w:em w:val="none"/>
    </w:rPr>
  </w:style>
  <w:style w:type="character" w:styleId="WW8Num40z3" w:customStyle="1">
    <w:name w:val="WW8Num40z3"/>
    <w:qFormat w:val="1"/>
    <w:rPr>
      <w:rFonts w:ascii="Symbol" w:hAnsi="Symbol"/>
      <w:w w:val="100"/>
      <w:position w:val="0"/>
      <w:sz w:val="24"/>
      <w:effect w:val="none"/>
      <w:vertAlign w:val="baseline"/>
      <w:em w:val="none"/>
    </w:rPr>
  </w:style>
  <w:style w:type="character" w:styleId="WW-Absatz-Standardschriftart11111111111111" w:customStyle="1">
    <w:name w:val="WW-Absatz-Standardschriftart11111111111111"/>
    <w:qFormat w:val="1"/>
    <w:rPr>
      <w:w w:val="100"/>
      <w:position w:val="0"/>
      <w:sz w:val="24"/>
      <w:effect w:val="none"/>
      <w:vertAlign w:val="baseline"/>
      <w:em w:val="none"/>
    </w:rPr>
  </w:style>
  <w:style w:type="character" w:styleId="WW-Absatz-Standardschriftart111111111111111" w:customStyle="1">
    <w:name w:val="WW-Absatz-Standardschriftart111111111111111"/>
    <w:qFormat w:val="1"/>
    <w:rPr>
      <w:w w:val="100"/>
      <w:position w:val="0"/>
      <w:sz w:val="24"/>
      <w:effect w:val="none"/>
      <w:vertAlign w:val="baseline"/>
      <w:em w:val="none"/>
    </w:rPr>
  </w:style>
  <w:style w:type="character" w:styleId="WW-Absatz-Standardschriftart1111111111111111" w:customStyle="1">
    <w:name w:val="WW-Absatz-Standardschriftart1111111111111111"/>
    <w:qFormat w:val="1"/>
    <w:rPr>
      <w:w w:val="100"/>
      <w:position w:val="0"/>
      <w:sz w:val="24"/>
      <w:effect w:val="none"/>
      <w:vertAlign w:val="baseline"/>
      <w:em w:val="none"/>
    </w:rPr>
  </w:style>
  <w:style w:type="character" w:styleId="WW-Absatz-Standardschriftart11111111111111111" w:customStyle="1">
    <w:name w:val="WW-Absatz-Standardschriftart11111111111111111"/>
    <w:qFormat w:val="1"/>
    <w:rPr>
      <w:w w:val="100"/>
      <w:position w:val="0"/>
      <w:sz w:val="24"/>
      <w:effect w:val="none"/>
      <w:vertAlign w:val="baseline"/>
      <w:em w:val="none"/>
    </w:rPr>
  </w:style>
  <w:style w:type="character" w:styleId="WW-Absatz-Standardschriftart111111111111111111" w:customStyle="1">
    <w:name w:val="WW-Absatz-Standardschriftart111111111111111111"/>
    <w:qFormat w:val="1"/>
    <w:rPr>
      <w:w w:val="100"/>
      <w:position w:val="0"/>
      <w:sz w:val="24"/>
      <w:effect w:val="none"/>
      <w:vertAlign w:val="baseline"/>
      <w:em w:val="none"/>
    </w:rPr>
  </w:style>
  <w:style w:type="character" w:styleId="WW-Absatz-Standardschriftart1111111111111111111" w:customStyle="1">
    <w:name w:val="WW-Absatz-Standardschriftart1111111111111111111"/>
    <w:qFormat w:val="1"/>
    <w:rPr>
      <w:w w:val="100"/>
      <w:position w:val="0"/>
      <w:sz w:val="24"/>
      <w:effect w:val="none"/>
      <w:vertAlign w:val="baseline"/>
      <w:em w:val="none"/>
    </w:rPr>
  </w:style>
  <w:style w:type="character" w:styleId="WW-Absatz-Standardschriftart11111111111111111111" w:customStyle="1">
    <w:name w:val="WW-Absatz-Standardschriftart11111111111111111111"/>
    <w:qFormat w:val="1"/>
    <w:rPr>
      <w:w w:val="100"/>
      <w:position w:val="0"/>
      <w:sz w:val="24"/>
      <w:effect w:val="none"/>
      <w:vertAlign w:val="baseline"/>
      <w:em w:val="none"/>
    </w:rPr>
  </w:style>
  <w:style w:type="character" w:styleId="WW-Absatz-Standardschriftart111111111111111111111" w:customStyle="1">
    <w:name w:val="WW-Absatz-Standardschriftart111111111111111111111"/>
    <w:qFormat w:val="1"/>
    <w:rPr>
      <w:w w:val="100"/>
      <w:position w:val="0"/>
      <w:sz w:val="24"/>
      <w:effect w:val="none"/>
      <w:vertAlign w:val="baseline"/>
      <w:em w:val="none"/>
    </w:rPr>
  </w:style>
  <w:style w:type="character" w:styleId="WW-Absatz-Standardschriftart1111111111111111111111" w:customStyle="1">
    <w:name w:val="WW-Absatz-Standardschriftart1111111111111111111111"/>
    <w:qFormat w:val="1"/>
    <w:rPr>
      <w:w w:val="100"/>
      <w:position w:val="0"/>
      <w:sz w:val="24"/>
      <w:effect w:val="none"/>
      <w:vertAlign w:val="baseline"/>
      <w:em w:val="none"/>
    </w:rPr>
  </w:style>
  <w:style w:type="character" w:styleId="WW-Absatz-Standardschriftart11111111111111111111111" w:customStyle="1">
    <w:name w:val="WW-Absatz-Standardschriftart11111111111111111111111"/>
    <w:qFormat w:val="1"/>
    <w:rPr>
      <w:w w:val="100"/>
      <w:position w:val="0"/>
      <w:sz w:val="24"/>
      <w:effect w:val="none"/>
      <w:vertAlign w:val="baseline"/>
      <w:em w:val="none"/>
    </w:rPr>
  </w:style>
  <w:style w:type="character" w:styleId="WW-Absatz-Standardschriftart111111111111111111111111" w:customStyle="1">
    <w:name w:val="WW-Absatz-Standardschriftart111111111111111111111111"/>
    <w:qFormat w:val="1"/>
    <w:rPr>
      <w:w w:val="100"/>
      <w:position w:val="0"/>
      <w:sz w:val="24"/>
      <w:effect w:val="none"/>
      <w:vertAlign w:val="baseline"/>
      <w:em w:val="none"/>
    </w:rPr>
  </w:style>
  <w:style w:type="character" w:styleId="WW-Absatz-Standardschriftart1111111111111111111111111" w:customStyle="1">
    <w:name w:val="WW-Absatz-Standardschriftart1111111111111111111111111"/>
    <w:qFormat w:val="1"/>
    <w:rPr>
      <w:w w:val="100"/>
      <w:position w:val="0"/>
      <w:sz w:val="24"/>
      <w:effect w:val="none"/>
      <w:vertAlign w:val="baseline"/>
      <w:em w:val="none"/>
    </w:rPr>
  </w:style>
  <w:style w:type="character" w:styleId="WW-Absatz-Standardschriftart11111111111111111111111111" w:customStyle="1">
    <w:name w:val="WW-Absatz-Standardschriftart11111111111111111111111111"/>
    <w:qFormat w:val="1"/>
    <w:rPr>
      <w:w w:val="100"/>
      <w:position w:val="0"/>
      <w:sz w:val="24"/>
      <w:effect w:val="none"/>
      <w:vertAlign w:val="baseline"/>
      <w:em w:val="none"/>
    </w:rPr>
  </w:style>
  <w:style w:type="character" w:styleId="WW-Absatz-Standardschriftart111111111111111111111111111" w:customStyle="1">
    <w:name w:val="WW-Absatz-Standardschriftart111111111111111111111111111"/>
    <w:qFormat w:val="1"/>
    <w:rPr>
      <w:w w:val="100"/>
      <w:position w:val="0"/>
      <w:sz w:val="24"/>
      <w:effect w:val="none"/>
      <w:vertAlign w:val="baseline"/>
      <w:em w:val="none"/>
    </w:rPr>
  </w:style>
  <w:style w:type="character" w:styleId="WW-Absatz-Standardschriftart1111111111111111111111111111" w:customStyle="1">
    <w:name w:val="WW-Absatz-Standardschriftart1111111111111111111111111111"/>
    <w:qFormat w:val="1"/>
    <w:rPr>
      <w:w w:val="100"/>
      <w:position w:val="0"/>
      <w:sz w:val="24"/>
      <w:effect w:val="none"/>
      <w:vertAlign w:val="baseline"/>
      <w:em w:val="none"/>
    </w:rPr>
  </w:style>
  <w:style w:type="character" w:styleId="WW-Absatz-Standardschriftart11111111111111111111111111111" w:customStyle="1">
    <w:name w:val="WW-Absatz-Standardschriftart11111111111111111111111111111"/>
    <w:qFormat w:val="1"/>
    <w:rPr>
      <w:w w:val="100"/>
      <w:position w:val="0"/>
      <w:sz w:val="24"/>
      <w:effect w:val="none"/>
      <w:vertAlign w:val="baseline"/>
      <w:em w:val="none"/>
    </w:rPr>
  </w:style>
  <w:style w:type="character" w:styleId="WW-Absatz-Standardschriftart111111111111111111111111111111" w:customStyle="1">
    <w:name w:val="WW-Absatz-Standardschriftart111111111111111111111111111111"/>
    <w:qFormat w:val="1"/>
    <w:rPr>
      <w:w w:val="100"/>
      <w:position w:val="0"/>
      <w:sz w:val="24"/>
      <w:effect w:val="none"/>
      <w:vertAlign w:val="baseline"/>
      <w:em w:val="none"/>
    </w:rPr>
  </w:style>
  <w:style w:type="character" w:styleId="WW-Absatz-Standardschriftart1111111111111111111111111111111" w:customStyle="1">
    <w:name w:val="WW-Absatz-Standardschriftart1111111111111111111111111111111"/>
    <w:qFormat w:val="1"/>
    <w:rPr>
      <w:w w:val="100"/>
      <w:position w:val="0"/>
      <w:sz w:val="24"/>
      <w:effect w:val="none"/>
      <w:vertAlign w:val="baseline"/>
      <w:em w:val="none"/>
    </w:rPr>
  </w:style>
  <w:style w:type="character" w:styleId="WW-Absatz-Standardschriftart11111111111111111111111111111111" w:customStyle="1">
    <w:name w:val="WW-Absatz-Standardschriftart11111111111111111111111111111111"/>
    <w:qFormat w:val="1"/>
    <w:rPr>
      <w:w w:val="100"/>
      <w:position w:val="0"/>
      <w:sz w:val="24"/>
      <w:effect w:val="none"/>
      <w:vertAlign w:val="baseline"/>
      <w:em w:val="none"/>
    </w:rPr>
  </w:style>
  <w:style w:type="character" w:styleId="WW-Absatz-Standardschriftart111111111111111111111111111111111" w:customStyle="1">
    <w:name w:val="WW-Absatz-Standardschriftart111111111111111111111111111111111"/>
    <w:qFormat w:val="1"/>
    <w:rPr>
      <w:w w:val="100"/>
      <w:position w:val="0"/>
      <w:sz w:val="24"/>
      <w:effect w:val="none"/>
      <w:vertAlign w:val="baseline"/>
      <w:em w:val="none"/>
    </w:rPr>
  </w:style>
  <w:style w:type="character" w:styleId="WW-Absatz-Standardschriftart1111111111111111111111111111111111" w:customStyle="1">
    <w:name w:val="WW-Absatz-Standardschriftart1111111111111111111111111111111111"/>
    <w:qFormat w:val="1"/>
    <w:rPr>
      <w:w w:val="100"/>
      <w:position w:val="0"/>
      <w:sz w:val="24"/>
      <w:effect w:val="none"/>
      <w:vertAlign w:val="baseline"/>
      <w:em w:val="none"/>
    </w:rPr>
  </w:style>
  <w:style w:type="character" w:styleId="WW-Absatz-Standardschriftart11111111111111111111111111111111111" w:customStyle="1">
    <w:name w:val="WW-Absatz-Standardschriftart11111111111111111111111111111111111"/>
    <w:qFormat w:val="1"/>
    <w:rPr>
      <w:w w:val="100"/>
      <w:position w:val="0"/>
      <w:sz w:val="24"/>
      <w:effect w:val="none"/>
      <w:vertAlign w:val="baseline"/>
      <w:em w:val="none"/>
    </w:rPr>
  </w:style>
  <w:style w:type="character" w:styleId="WW-Absatz-Standardschriftart111111111111111111111111111111111111" w:customStyle="1">
    <w:name w:val="WW-Absatz-Standardschriftart111111111111111111111111111111111111"/>
    <w:qFormat w:val="1"/>
    <w:rPr>
      <w:w w:val="100"/>
      <w:position w:val="0"/>
      <w:sz w:val="24"/>
      <w:effect w:val="none"/>
      <w:vertAlign w:val="baseline"/>
      <w:em w:val="none"/>
    </w:rPr>
  </w:style>
  <w:style w:type="character" w:styleId="WW-Absatz-Standardschriftart1111111111111111111111111111111111111" w:customStyle="1">
    <w:name w:val="WW-Absatz-Standardschriftart1111111111111111111111111111111111111"/>
    <w:qFormat w:val="1"/>
    <w:rPr>
      <w:w w:val="100"/>
      <w:position w:val="0"/>
      <w:sz w:val="24"/>
      <w:effect w:val="none"/>
      <w:vertAlign w:val="baseline"/>
      <w:em w:val="none"/>
    </w:rPr>
  </w:style>
  <w:style w:type="character" w:styleId="WW-Absatz-Standardschriftart11111111111111111111111111111111111111" w:customStyle="1">
    <w:name w:val="WW-Absatz-Standardschriftart11111111111111111111111111111111111111"/>
    <w:qFormat w:val="1"/>
    <w:rPr>
      <w:w w:val="100"/>
      <w:position w:val="0"/>
      <w:sz w:val="24"/>
      <w:effect w:val="none"/>
      <w:vertAlign w:val="baseline"/>
      <w:em w:val="none"/>
    </w:rPr>
  </w:style>
  <w:style w:type="character" w:styleId="WW-Absatz-Standardschriftart111111111111111111111111111111111111111" w:customStyle="1">
    <w:name w:val="WW-Absatz-Standardschriftart111111111111111111111111111111111111111"/>
    <w:qFormat w:val="1"/>
    <w:rPr>
      <w:w w:val="100"/>
      <w:position w:val="0"/>
      <w:sz w:val="24"/>
      <w:effect w:val="none"/>
      <w:vertAlign w:val="baseline"/>
      <w:em w:val="none"/>
    </w:rPr>
  </w:style>
  <w:style w:type="character" w:styleId="WW-Absatz-Standardschriftart1111111111111111111111111111111111111111" w:customStyle="1">
    <w:name w:val="WW-Absatz-Standardschriftart1111111111111111111111111111111111111111"/>
    <w:qFormat w:val="1"/>
    <w:rPr>
      <w:w w:val="100"/>
      <w:position w:val="0"/>
      <w:sz w:val="24"/>
      <w:effect w:val="none"/>
      <w:vertAlign w:val="baseline"/>
      <w:em w:val="none"/>
    </w:rPr>
  </w:style>
  <w:style w:type="character" w:styleId="WW-Absatz-Standardschriftart11111111111111111111111111111111111111111" w:customStyle="1">
    <w:name w:val="WW-Absatz-Standardschriftart11111111111111111111111111111111111111111"/>
    <w:qFormat w:val="1"/>
    <w:rPr>
      <w:w w:val="100"/>
      <w:position w:val="0"/>
      <w:sz w:val="24"/>
      <w:effect w:val="none"/>
      <w:vertAlign w:val="baseline"/>
      <w:em w:val="none"/>
    </w:rPr>
  </w:style>
  <w:style w:type="character" w:styleId="WW-CaracteresdeNotadeRodap" w:customStyle="1">
    <w:name w:val="WW-Caracteres de Nota de Rodapé"/>
    <w:qFormat w:val="1"/>
    <w:rPr>
      <w:w w:val="100"/>
      <w:effect w:val="none"/>
      <w:vertAlign w:val="superscript"/>
      <w:em w:val="none"/>
    </w:rPr>
  </w:style>
  <w:style w:type="character" w:styleId="wpkeywordlink" w:customStyle="1">
    <w:name w:val="wp_keywordlink"/>
    <w:qFormat w:val="1"/>
    <w:rPr>
      <w:w w:val="100"/>
      <w:position w:val="0"/>
      <w:sz w:val="24"/>
      <w:effect w:val="none"/>
      <w:vertAlign w:val="baseline"/>
      <w:em w:val="none"/>
    </w:rPr>
  </w:style>
  <w:style w:type="character" w:styleId="highlightedsearchterm" w:customStyle="1">
    <w:name w:val="highlightedsearchterm"/>
    <w:basedOn w:val="Fontepargpadro"/>
    <w:qFormat w:val="1"/>
    <w:rPr>
      <w:w w:val="100"/>
      <w:position w:val="0"/>
      <w:sz w:val="24"/>
      <w:effect w:val="none"/>
      <w:vertAlign w:val="baseline"/>
      <w:em w:val="none"/>
    </w:rPr>
  </w:style>
  <w:style w:type="character" w:styleId="Ttulo2Char" w:customStyle="1">
    <w:name w:val="Título 2 Char"/>
    <w:qFormat w:val="1"/>
    <w:rPr>
      <w:rFonts w:ascii="Arial" w:cs="Arial" w:hAnsi="Arial"/>
      <w:b w:val="1"/>
      <w:bCs w:val="1"/>
      <w:iCs w:val="1"/>
      <w:w w:val="100"/>
      <w:position w:val="0"/>
      <w:sz w:val="24"/>
      <w:szCs w:val="28"/>
      <w:effect w:val="none"/>
      <w:vertAlign w:val="baseline"/>
      <w:em w:val="none"/>
    </w:rPr>
  </w:style>
  <w:style w:type="character" w:styleId="ecxyiv960315772normal" w:customStyle="1">
    <w:name w:val="ecxyiv960315772normal"/>
    <w:basedOn w:val="Fontepargpadro"/>
    <w:qFormat w:val="1"/>
    <w:rPr>
      <w:w w:val="100"/>
      <w:position w:val="0"/>
      <w:sz w:val="24"/>
      <w:effect w:val="none"/>
      <w:vertAlign w:val="baseline"/>
      <w:em w:val="none"/>
    </w:rPr>
  </w:style>
  <w:style w:type="character" w:styleId="textotitulobox1" w:customStyle="1">
    <w:name w:val="textotitulobox1"/>
    <w:qFormat w:val="1"/>
    <w:rPr>
      <w:rFonts w:ascii="Tahoma" w:cs="Tahoma" w:hAnsi="Tahoma"/>
      <w:b w:val="1"/>
      <w:bCs w:val="1"/>
      <w:smallCaps w:val="1"/>
      <w:color w:val="333333"/>
      <w:w w:val="100"/>
      <w:position w:val="0"/>
      <w:sz w:val="16"/>
      <w:szCs w:val="16"/>
      <w:u w:val="none"/>
      <w:effect w:val="none"/>
      <w:vertAlign w:val="baseline"/>
      <w:em w:val="none"/>
    </w:rPr>
  </w:style>
  <w:style w:type="character" w:styleId="dreadmsgheadersender1" w:customStyle="1">
    <w:name w:val="dreadmsgheadersender1"/>
    <w:qFormat w:val="1"/>
    <w:rPr>
      <w:color w:val="444444"/>
      <w:w w:val="100"/>
      <w:position w:val="0"/>
      <w:sz w:val="24"/>
      <w:effect w:val="none"/>
      <w:vertAlign w:val="baseline"/>
      <w:em w:val="none"/>
    </w:rPr>
  </w:style>
  <w:style w:type="character" w:styleId="verdana10branco1" w:customStyle="1">
    <w:name w:val="verdana_10_branco1"/>
    <w:qFormat w:val="1"/>
    <w:rPr>
      <w:rFonts w:ascii="Verdana" w:hAnsi="Verdana"/>
      <w:color w:val="ffffff"/>
      <w:w w:val="100"/>
      <w:position w:val="0"/>
      <w:sz w:val="15"/>
      <w:szCs w:val="15"/>
      <w:effect w:val="none"/>
      <w:vertAlign w:val="baseline"/>
      <w:em w:val="none"/>
    </w:rPr>
  </w:style>
  <w:style w:type="character" w:styleId="gt-icon-text" w:customStyle="1">
    <w:name w:val="gt-icon-text"/>
    <w:qFormat w:val="1"/>
    <w:rPr>
      <w:w w:val="100"/>
      <w:position w:val="0"/>
      <w:sz w:val="24"/>
      <w:effect w:val="none"/>
      <w:vertAlign w:val="baseline"/>
      <w:em w:val="none"/>
    </w:rPr>
  </w:style>
  <w:style w:type="character" w:styleId="CabelhoChar" w:customStyle="1">
    <w:name w:val="Cabe軋lho Char"/>
    <w:qFormat w:val="1"/>
    <w:rPr>
      <w:w w:val="100"/>
      <w:position w:val="0"/>
      <w:sz w:val="24"/>
      <w:effect w:val="none"/>
      <w:vertAlign w:val="baseline"/>
      <w:em w:val="none"/>
    </w:rPr>
  </w:style>
  <w:style w:type="character" w:styleId="ecxapple-converted-space" w:customStyle="1">
    <w:name w:val="ecxapple-converted-space"/>
    <w:basedOn w:val="Fontepargpadro"/>
    <w:qFormat w:val="1"/>
    <w:rPr>
      <w:w w:val="100"/>
      <w:position w:val="0"/>
      <w:sz w:val="24"/>
      <w:effect w:val="none"/>
      <w:vertAlign w:val="baseline"/>
      <w:em w:val="none"/>
    </w:rPr>
  </w:style>
  <w:style w:type="character" w:styleId="ecxapple-style-span" w:customStyle="1">
    <w:name w:val="ecxapple-style-span"/>
    <w:basedOn w:val="Fontepargpadro"/>
    <w:qFormat w:val="1"/>
    <w:rPr>
      <w:w w:val="100"/>
      <w:position w:val="0"/>
      <w:sz w:val="24"/>
      <w:effect w:val="none"/>
      <w:vertAlign w:val="baseline"/>
      <w:em w:val="none"/>
    </w:rPr>
  </w:style>
  <w:style w:type="character" w:styleId="Internetlink0" w:customStyle="1">
    <w:name w:val="Internet link"/>
    <w:qFormat w:val="1"/>
    <w:rPr>
      <w:color w:val="0000ff"/>
      <w:w w:val="100"/>
      <w:position w:val="0"/>
      <w:sz w:val="24"/>
      <w:u w:val="single"/>
      <w:effect w:val="none"/>
      <w:vertAlign w:val="baseline"/>
      <w:em w:val="none"/>
    </w:rPr>
  </w:style>
  <w:style w:type="character" w:styleId="RodapChar0" w:customStyle="1">
    <w:name w:val="Rodap・Char"/>
    <w:qFormat w:val="1"/>
    <w:rPr>
      <w:w w:val="100"/>
      <w:position w:val="0"/>
      <w:sz w:val="24"/>
      <w:effect w:val="none"/>
      <w:vertAlign w:val="baseline"/>
      <w:em w:val="none"/>
    </w:rPr>
  </w:style>
  <w:style w:type="character" w:styleId="RTFNum21" w:customStyle="1">
    <w:name w:val="RTF_Num 2 1"/>
    <w:qFormat w:val="1"/>
    <w:rPr>
      <w:rFonts w:ascii="Symbol" w:hAnsi="Symbol"/>
      <w:w w:val="100"/>
      <w:position w:val="0"/>
      <w:sz w:val="24"/>
      <w:effect w:val="none"/>
      <w:vertAlign w:val="baseline"/>
      <w:em w:val="none"/>
    </w:rPr>
  </w:style>
  <w:style w:type="character" w:styleId="RTFNum22" w:customStyle="1">
    <w:name w:val="RTF_Num 2 2"/>
    <w:qFormat w:val="1"/>
    <w:rPr>
      <w:rFonts w:ascii="Courier New" w:hAnsi="Courier New"/>
      <w:w w:val="100"/>
      <w:position w:val="0"/>
      <w:sz w:val="24"/>
      <w:effect w:val="none"/>
      <w:vertAlign w:val="baseline"/>
      <w:em w:val="none"/>
    </w:rPr>
  </w:style>
  <w:style w:type="character" w:styleId="RTFNum23" w:customStyle="1">
    <w:name w:val="RTF_Num 2 3"/>
    <w:qFormat w:val="1"/>
    <w:rPr>
      <w:rFonts w:ascii="Wingdings" w:hAnsi="Wingdings"/>
      <w:w w:val="100"/>
      <w:position w:val="0"/>
      <w:sz w:val="24"/>
      <w:effect w:val="none"/>
      <w:vertAlign w:val="baseline"/>
      <w:em w:val="none"/>
    </w:rPr>
  </w:style>
  <w:style w:type="character" w:styleId="RTFNum24" w:customStyle="1">
    <w:name w:val="RTF_Num 2 4"/>
    <w:qFormat w:val="1"/>
    <w:rPr>
      <w:rFonts w:ascii="Symbol" w:hAnsi="Symbol"/>
      <w:w w:val="100"/>
      <w:position w:val="0"/>
      <w:sz w:val="24"/>
      <w:effect w:val="none"/>
      <w:vertAlign w:val="baseline"/>
      <w:em w:val="none"/>
    </w:rPr>
  </w:style>
  <w:style w:type="character" w:styleId="RTFNum25" w:customStyle="1">
    <w:name w:val="RTF_Num 2 5"/>
    <w:qFormat w:val="1"/>
    <w:rPr>
      <w:rFonts w:ascii="Courier New" w:hAnsi="Courier New"/>
      <w:w w:val="100"/>
      <w:position w:val="0"/>
      <w:sz w:val="24"/>
      <w:effect w:val="none"/>
      <w:vertAlign w:val="baseline"/>
      <w:em w:val="none"/>
    </w:rPr>
  </w:style>
  <w:style w:type="character" w:styleId="RTFNum26" w:customStyle="1">
    <w:name w:val="RTF_Num 2 6"/>
    <w:qFormat w:val="1"/>
    <w:rPr>
      <w:rFonts w:ascii="Wingdings" w:hAnsi="Wingdings"/>
      <w:w w:val="100"/>
      <w:position w:val="0"/>
      <w:sz w:val="24"/>
      <w:effect w:val="none"/>
      <w:vertAlign w:val="baseline"/>
      <w:em w:val="none"/>
    </w:rPr>
  </w:style>
  <w:style w:type="character" w:styleId="RTFNum27" w:customStyle="1">
    <w:name w:val="RTF_Num 2 7"/>
    <w:qFormat w:val="1"/>
    <w:rPr>
      <w:rFonts w:ascii="Symbol" w:hAnsi="Symbol"/>
      <w:w w:val="100"/>
      <w:position w:val="0"/>
      <w:sz w:val="24"/>
      <w:effect w:val="none"/>
      <w:vertAlign w:val="baseline"/>
      <w:em w:val="none"/>
    </w:rPr>
  </w:style>
  <w:style w:type="character" w:styleId="RTFNum28" w:customStyle="1">
    <w:name w:val="RTF_Num 2 8"/>
    <w:qFormat w:val="1"/>
    <w:rPr>
      <w:rFonts w:ascii="Courier New" w:hAnsi="Courier New"/>
      <w:w w:val="100"/>
      <w:position w:val="0"/>
      <w:sz w:val="24"/>
      <w:effect w:val="none"/>
      <w:vertAlign w:val="baseline"/>
      <w:em w:val="none"/>
    </w:rPr>
  </w:style>
  <w:style w:type="character" w:styleId="RTFNum29" w:customStyle="1">
    <w:name w:val="RTF_Num 2 9"/>
    <w:qFormat w:val="1"/>
    <w:rPr>
      <w:rFonts w:ascii="Wingdings" w:hAnsi="Wingdings"/>
      <w:w w:val="100"/>
      <w:position w:val="0"/>
      <w:sz w:val="24"/>
      <w:effect w:val="none"/>
      <w:vertAlign w:val="baseline"/>
      <w:em w:val="none"/>
    </w:rPr>
  </w:style>
  <w:style w:type="character" w:styleId="RTFNum31" w:customStyle="1">
    <w:name w:val="RTF_Num 3 1"/>
    <w:qFormat w:val="1"/>
    <w:rPr>
      <w:rFonts w:ascii="Symbol" w:hAnsi="Symbol"/>
      <w:w w:val="100"/>
      <w:position w:val="0"/>
      <w:sz w:val="24"/>
      <w:effect w:val="none"/>
      <w:vertAlign w:val="baseline"/>
      <w:em w:val="none"/>
    </w:rPr>
  </w:style>
  <w:style w:type="character" w:styleId="RTFNum32" w:customStyle="1">
    <w:name w:val="RTF_Num 3 2"/>
    <w:qFormat w:val="1"/>
    <w:rPr>
      <w:rFonts w:ascii="Courier New" w:hAnsi="Courier New"/>
      <w:w w:val="100"/>
      <w:position w:val="0"/>
      <w:sz w:val="24"/>
      <w:effect w:val="none"/>
      <w:vertAlign w:val="baseline"/>
      <w:em w:val="none"/>
    </w:rPr>
  </w:style>
  <w:style w:type="character" w:styleId="RTFNum33" w:customStyle="1">
    <w:name w:val="RTF_Num 3 3"/>
    <w:qFormat w:val="1"/>
    <w:rPr>
      <w:rFonts w:ascii="Wingdings" w:hAnsi="Wingdings"/>
      <w:w w:val="100"/>
      <w:position w:val="0"/>
      <w:sz w:val="24"/>
      <w:effect w:val="none"/>
      <w:vertAlign w:val="baseline"/>
      <w:em w:val="none"/>
    </w:rPr>
  </w:style>
  <w:style w:type="character" w:styleId="RTFNum34" w:customStyle="1">
    <w:name w:val="RTF_Num 3 4"/>
    <w:qFormat w:val="1"/>
    <w:rPr>
      <w:rFonts w:ascii="Symbol" w:hAnsi="Symbol"/>
      <w:w w:val="100"/>
      <w:position w:val="0"/>
      <w:sz w:val="24"/>
      <w:effect w:val="none"/>
      <w:vertAlign w:val="baseline"/>
      <w:em w:val="none"/>
    </w:rPr>
  </w:style>
  <w:style w:type="character" w:styleId="RTFNum35" w:customStyle="1">
    <w:name w:val="RTF_Num 3 5"/>
    <w:qFormat w:val="1"/>
    <w:rPr>
      <w:rFonts w:ascii="Courier New" w:hAnsi="Courier New"/>
      <w:w w:val="100"/>
      <w:position w:val="0"/>
      <w:sz w:val="24"/>
      <w:effect w:val="none"/>
      <w:vertAlign w:val="baseline"/>
      <w:em w:val="none"/>
    </w:rPr>
  </w:style>
  <w:style w:type="character" w:styleId="RTFNum36" w:customStyle="1">
    <w:name w:val="RTF_Num 3 6"/>
    <w:qFormat w:val="1"/>
    <w:rPr>
      <w:rFonts w:ascii="Wingdings" w:hAnsi="Wingdings"/>
      <w:w w:val="100"/>
      <w:position w:val="0"/>
      <w:sz w:val="24"/>
      <w:effect w:val="none"/>
      <w:vertAlign w:val="baseline"/>
      <w:em w:val="none"/>
    </w:rPr>
  </w:style>
  <w:style w:type="character" w:styleId="RTFNum37" w:customStyle="1">
    <w:name w:val="RTF_Num 3 7"/>
    <w:qFormat w:val="1"/>
    <w:rPr>
      <w:rFonts w:ascii="Symbol" w:hAnsi="Symbol"/>
      <w:w w:val="100"/>
      <w:position w:val="0"/>
      <w:sz w:val="24"/>
      <w:effect w:val="none"/>
      <w:vertAlign w:val="baseline"/>
      <w:em w:val="none"/>
    </w:rPr>
  </w:style>
  <w:style w:type="character" w:styleId="RTFNum38" w:customStyle="1">
    <w:name w:val="RTF_Num 3 8"/>
    <w:qFormat w:val="1"/>
    <w:rPr>
      <w:rFonts w:ascii="Courier New" w:hAnsi="Courier New"/>
      <w:w w:val="100"/>
      <w:position w:val="0"/>
      <w:sz w:val="24"/>
      <w:effect w:val="none"/>
      <w:vertAlign w:val="baseline"/>
      <w:em w:val="none"/>
    </w:rPr>
  </w:style>
  <w:style w:type="character" w:styleId="RTFNum39" w:customStyle="1">
    <w:name w:val="RTF_Num 3 9"/>
    <w:qFormat w:val="1"/>
    <w:rPr>
      <w:rFonts w:ascii="Wingdings" w:hAnsi="Wingdings"/>
      <w:w w:val="100"/>
      <w:position w:val="0"/>
      <w:sz w:val="24"/>
      <w:effect w:val="none"/>
      <w:vertAlign w:val="baseline"/>
      <w:em w:val="none"/>
    </w:rPr>
  </w:style>
  <w:style w:type="character" w:styleId="TextodebalChar" w:customStyle="1">
    <w:name w:val="Texto de bal縊 Char"/>
    <w:qFormat w:val="1"/>
    <w:rPr>
      <w:rFonts w:ascii="Tahoma" w:cs="Tahoma" w:hAnsi="Tahoma"/>
      <w:w w:val="100"/>
      <w:position w:val="0"/>
      <w:sz w:val="16"/>
      <w:szCs w:val="16"/>
      <w:effect w:val="none"/>
      <w:vertAlign w:val="baseline"/>
      <w:em w:val="none"/>
    </w:rPr>
  </w:style>
  <w:style w:type="character" w:styleId="WW8Num1z2" w:customStyle="1">
    <w:name w:val="WW8Num1z2"/>
    <w:qFormat w:val="1"/>
    <w:rPr>
      <w:rFonts w:ascii="Wingdings" w:hAnsi="Wingdings"/>
      <w:w w:val="100"/>
      <w:position w:val="0"/>
      <w:sz w:val="24"/>
      <w:effect w:val="none"/>
      <w:vertAlign w:val="baseline"/>
      <w:em w:val="none"/>
    </w:rPr>
  </w:style>
  <w:style w:type="character" w:styleId="WW8Num2z1" w:customStyle="1">
    <w:name w:val="WW8Num2z1"/>
    <w:qFormat w:val="1"/>
    <w:rPr>
      <w:rFonts w:ascii="Courier New" w:hAnsi="Courier New"/>
      <w:w w:val="100"/>
      <w:position w:val="0"/>
      <w:sz w:val="24"/>
      <w:effect w:val="none"/>
      <w:vertAlign w:val="baseline"/>
      <w:em w:val="none"/>
    </w:rPr>
  </w:style>
  <w:style w:type="character" w:styleId="WW8Num2z2" w:customStyle="1">
    <w:name w:val="WW8Num2z2"/>
    <w:qFormat w:val="1"/>
    <w:rPr>
      <w:rFonts w:ascii="Wingdings" w:hAnsi="Wingdings"/>
      <w:w w:val="100"/>
      <w:position w:val="0"/>
      <w:sz w:val="24"/>
      <w:effect w:val="none"/>
      <w:vertAlign w:val="baseline"/>
      <w:em w:val="none"/>
    </w:rPr>
  </w:style>
  <w:style w:type="character" w:styleId="WW8Num3z1" w:customStyle="1">
    <w:name w:val="WW8Num3z1"/>
    <w:qFormat w:val="1"/>
    <w:rPr>
      <w:b w:val="1"/>
      <w:w w:val="100"/>
      <w:position w:val="0"/>
      <w:sz w:val="24"/>
      <w:effect w:val="none"/>
      <w:vertAlign w:val="baseline"/>
      <w:em w:val="none"/>
    </w:rPr>
  </w:style>
  <w:style w:type="character" w:styleId="WW8Num3z2" w:customStyle="1">
    <w:name w:val="WW8Num3z2"/>
    <w:qFormat w:val="1"/>
    <w:rPr>
      <w:rFonts w:ascii="Wingdings" w:hAnsi="Wingdings"/>
      <w:w w:val="100"/>
      <w:position w:val="0"/>
      <w:sz w:val="24"/>
      <w:effect w:val="none"/>
      <w:vertAlign w:val="baseline"/>
      <w:em w:val="none"/>
    </w:rPr>
  </w:style>
  <w:style w:type="character" w:styleId="yiv1442840683apple-converted-space" w:customStyle="1">
    <w:name w:val="yiv1442840683apple-converted-space"/>
    <w:basedOn w:val="Fontepargpadro"/>
    <w:qFormat w:val="1"/>
    <w:rPr>
      <w:w w:val="100"/>
      <w:position w:val="0"/>
      <w:sz w:val="24"/>
      <w:effect w:val="none"/>
      <w:vertAlign w:val="baseline"/>
      <w:em w:val="none"/>
    </w:rPr>
  </w:style>
  <w:style w:type="character" w:styleId="yiv1442840683apple-style-span" w:customStyle="1">
    <w:name w:val="yiv1442840683apple-style-span"/>
    <w:basedOn w:val="Fontepargpadro"/>
    <w:qFormat w:val="1"/>
    <w:rPr>
      <w:w w:val="100"/>
      <w:position w:val="0"/>
      <w:sz w:val="24"/>
      <w:effect w:val="none"/>
      <w:vertAlign w:val="baseline"/>
      <w:em w:val="none"/>
    </w:rPr>
  </w:style>
  <w:style w:type="character" w:styleId="CharChar1" w:customStyle="1">
    <w:name w:val="Char Char1"/>
    <w:qFormat w:val="1"/>
    <w:rPr>
      <w:rFonts w:ascii="Arial" w:cs="Times New Roman" w:eastAsia="Times New Roman" w:hAnsi="Arial"/>
      <w:b w:val="1"/>
      <w:w w:val="100"/>
      <w:position w:val="0"/>
      <w:sz w:val="24"/>
      <w:szCs w:val="20"/>
      <w:effect w:val="none"/>
      <w:vertAlign w:val="baseline"/>
      <w:em w:val="none"/>
    </w:rPr>
  </w:style>
  <w:style w:type="character" w:styleId="CharChar7" w:customStyle="1">
    <w:name w:val="Char Char7"/>
    <w:qFormat w:val="1"/>
    <w:rPr>
      <w:rFonts w:ascii="Times New Roman" w:cs="Times New Roman" w:eastAsia="Times New Roman" w:hAnsi="Times New Roman"/>
      <w:w w:val="100"/>
      <w:position w:val="0"/>
      <w:sz w:val="16"/>
      <w:szCs w:val="16"/>
      <w:effect w:val="none"/>
      <w:vertAlign w:val="baseline"/>
      <w:em w:val="none"/>
    </w:rPr>
  </w:style>
  <w:style w:type="character" w:styleId="categorias" w:customStyle="1">
    <w:name w:val="categorias"/>
    <w:qFormat w:val="1"/>
    <w:rPr>
      <w:w w:val="100"/>
      <w:position w:val="0"/>
      <w:sz w:val="24"/>
      <w:effect w:val="none"/>
      <w:vertAlign w:val="baseline"/>
      <w:em w:val="none"/>
    </w:rPr>
  </w:style>
  <w:style w:type="character" w:styleId="l1" w:customStyle="1">
    <w:name w:val="l1"/>
    <w:qFormat w:val="1"/>
    <w:rPr>
      <w:color w:val="0000cc"/>
      <w:w w:val="100"/>
      <w:position w:val="0"/>
      <w:sz w:val="24"/>
      <w:effect w:val="none"/>
      <w:vertAlign w:val="baseline"/>
      <w:em w:val="none"/>
    </w:rPr>
  </w:style>
  <w:style w:type="character" w:styleId="WW8Num11z3" w:customStyle="1">
    <w:name w:val="WW8Num11z3"/>
    <w:qFormat w:val="1"/>
    <w:rPr>
      <w:rFonts w:ascii="Symbol" w:hAnsi="Symbol"/>
      <w:w w:val="100"/>
      <w:position w:val="0"/>
      <w:sz w:val="24"/>
      <w:effect w:val="none"/>
      <w:vertAlign w:val="baseline"/>
      <w:em w:val="none"/>
    </w:rPr>
  </w:style>
  <w:style w:type="character" w:styleId="WW8Num1z3" w:customStyle="1">
    <w:name w:val="WW8Num1z3"/>
    <w:qFormat w:val="1"/>
    <w:rPr>
      <w:rFonts w:ascii="Symbol" w:hAnsi="Symbol"/>
      <w:w w:val="100"/>
      <w:position w:val="0"/>
      <w:sz w:val="24"/>
      <w:effect w:val="none"/>
      <w:vertAlign w:val="baseline"/>
      <w:em w:val="none"/>
    </w:rPr>
  </w:style>
  <w:style w:type="character" w:styleId="WW8Num2z3" w:customStyle="1">
    <w:name w:val="WW8Num2z3"/>
    <w:qFormat w:val="1"/>
    <w:rPr>
      <w:rFonts w:ascii="Symbol" w:hAnsi="Symbol"/>
      <w:w w:val="100"/>
      <w:position w:val="0"/>
      <w:sz w:val="24"/>
      <w:effect w:val="none"/>
      <w:vertAlign w:val="baseline"/>
      <w:em w:val="none"/>
    </w:rPr>
  </w:style>
  <w:style w:type="character" w:styleId="WW8Num9z5" w:customStyle="1">
    <w:name w:val="WW8Num9z5"/>
    <w:qFormat w:val="1"/>
    <w:rPr>
      <w:rFonts w:ascii="Wingdings" w:hAnsi="Wingdings"/>
      <w:w w:val="100"/>
      <w:position w:val="0"/>
      <w:sz w:val="24"/>
      <w:effect w:val="none"/>
      <w:vertAlign w:val="baseline"/>
      <w:em w:val="none"/>
    </w:rPr>
  </w:style>
  <w:style w:type="character" w:styleId="addmd1" w:customStyle="1">
    <w:name w:val="addmd1"/>
    <w:qFormat w:val="1"/>
    <w:rPr>
      <w:w w:val="100"/>
      <w:position w:val="0"/>
      <w:sz w:val="20"/>
      <w:szCs w:val="20"/>
      <w:effect w:val="none"/>
      <w:vertAlign w:val="baseline"/>
      <w:em w:val="none"/>
    </w:rPr>
  </w:style>
  <w:style w:type="character" w:styleId="EstiloBookAntiqua" w:customStyle="1">
    <w:name w:val="Estilo Book Antiqua"/>
    <w:qFormat w:val="1"/>
    <w:rPr>
      <w:rFonts w:ascii="Book Antiqua" w:hAnsi="Book Antiqua"/>
      <w:w w:val="100"/>
      <w:position w:val="0"/>
      <w:sz w:val="22"/>
      <w:effect w:val="none"/>
      <w:vertAlign w:val="baseline"/>
      <w:em w:val="none"/>
    </w:rPr>
  </w:style>
  <w:style w:type="character" w:styleId="small" w:customStyle="1">
    <w:name w:val="small"/>
    <w:basedOn w:val="Fontepargpadro"/>
    <w:qFormat w:val="1"/>
    <w:rPr>
      <w:w w:val="100"/>
      <w:position w:val="0"/>
      <w:sz w:val="24"/>
      <w:effect w:val="none"/>
      <w:vertAlign w:val="baseline"/>
      <w:em w:val="none"/>
    </w:rPr>
  </w:style>
  <w:style w:type="character" w:styleId="pstext" w:customStyle="1">
    <w:name w:val="pstext"/>
    <w:basedOn w:val="Fontepargpadro"/>
    <w:qFormat w:val="1"/>
    <w:rPr>
      <w:w w:val="100"/>
      <w:position w:val="0"/>
      <w:sz w:val="24"/>
      <w:effect w:val="none"/>
      <w:vertAlign w:val="baseline"/>
      <w:em w:val="none"/>
    </w:rPr>
  </w:style>
  <w:style w:type="character" w:styleId="ptbreadcrumbcur" w:customStyle="1">
    <w:name w:val="ptbreadcrumbcur"/>
    <w:basedOn w:val="Fontepargpadro"/>
    <w:qFormat w:val="1"/>
    <w:rPr>
      <w:w w:val="100"/>
      <w:position w:val="0"/>
      <w:sz w:val="24"/>
      <w:effect w:val="none"/>
      <w:vertAlign w:val="baseline"/>
      <w:em w:val="none"/>
    </w:rPr>
  </w:style>
  <w:style w:type="character" w:styleId="aut1" w:customStyle="1">
    <w:name w:val="aut1"/>
    <w:qFormat w:val="1"/>
    <w:rPr>
      <w:w w:val="100"/>
      <w:position w:val="0"/>
      <w:sz w:val="24"/>
      <w:effect w:val="none"/>
      <w:vertAlign w:val="baseline"/>
      <w:em w:val="none"/>
    </w:rPr>
  </w:style>
  <w:style w:type="character" w:styleId="destaquebusca" w:customStyle="1">
    <w:name w:val="destaquebusca"/>
    <w:basedOn w:val="Fontepargpadro"/>
    <w:qFormat w:val="1"/>
    <w:rPr>
      <w:w w:val="100"/>
      <w:position w:val="0"/>
      <w:sz w:val="24"/>
      <w:effect w:val="none"/>
      <w:vertAlign w:val="baseline"/>
      <w:em w:val="none"/>
    </w:rPr>
  </w:style>
  <w:style w:type="character" w:styleId="marcas1" w:customStyle="1">
    <w:name w:val="marcas1"/>
    <w:qFormat w:val="1"/>
    <w:rPr>
      <w:b w:val="1"/>
      <w:bCs w:val="1"/>
      <w:color w:val="ff0000"/>
      <w:w w:val="100"/>
      <w:position w:val="0"/>
      <w:sz w:val="24"/>
      <w:effect w:val="none"/>
      <w:vertAlign w:val="baseline"/>
      <w:em w:val="none"/>
    </w:rPr>
  </w:style>
  <w:style w:type="character" w:styleId="txtitdoutrina1" w:customStyle="1">
    <w:name w:val="tx_tit_doutrina1"/>
    <w:qFormat w:val="1"/>
    <w:rPr>
      <w:rFonts w:ascii="Verdana" w:hAnsi="Verdana"/>
      <w:b w:val="1"/>
      <w:bCs w:val="1"/>
      <w:color w:val="01526a"/>
      <w:w w:val="100"/>
      <w:position w:val="0"/>
      <w:sz w:val="24"/>
      <w:szCs w:val="24"/>
      <w:effect w:val="none"/>
      <w:vertAlign w:val="baseline"/>
      <w:em w:val="none"/>
    </w:rPr>
  </w:style>
  <w:style w:type="character" w:styleId="ecxttulo2char" w:customStyle="1">
    <w:name w:val="ecxttulo2char"/>
    <w:basedOn w:val="Fontepargpadro"/>
    <w:qFormat w:val="1"/>
    <w:rPr>
      <w:w w:val="100"/>
      <w:position w:val="0"/>
      <w:sz w:val="24"/>
      <w:effect w:val="none"/>
      <w:vertAlign w:val="baseline"/>
      <w:em w:val="none"/>
    </w:rPr>
  </w:style>
  <w:style w:type="character" w:styleId="highlightbrs" w:customStyle="1">
    <w:name w:val="highlightbrs"/>
    <w:qFormat w:val="1"/>
    <w:rPr>
      <w:w w:val="100"/>
      <w:position w:val="0"/>
      <w:sz w:val="24"/>
      <w:effect w:val="none"/>
      <w:vertAlign w:val="baseline"/>
      <w:em w:val="none"/>
    </w:rPr>
  </w:style>
  <w:style w:type="character" w:styleId="Heading2Char" w:customStyle="1">
    <w:name w:val="Heading 2 Char"/>
    <w:qFormat w:val="1"/>
    <w:rPr>
      <w:rFonts w:ascii="Cambria" w:cs="Times New Roman" w:hAnsi="Cambria"/>
      <w:b w:val="1"/>
      <w:bCs w:val="1"/>
      <w:i w:val="1"/>
      <w:iCs w:val="1"/>
      <w:w w:val="100"/>
      <w:position w:val="0"/>
      <w:sz w:val="28"/>
      <w:szCs w:val="28"/>
      <w:effect w:val="none"/>
      <w:vertAlign w:val="baseline"/>
      <w:em w:val="none"/>
      <w:lang w:eastAsia="en-US" w:val="en-US"/>
    </w:rPr>
  </w:style>
  <w:style w:type="character" w:styleId="Heading3Char" w:customStyle="1">
    <w:name w:val="Heading 3 Char"/>
    <w:qFormat w:val="1"/>
    <w:rPr>
      <w:rFonts w:ascii="Cambria" w:cs="Times New Roman" w:hAnsi="Cambria"/>
      <w:b w:val="1"/>
      <w:bCs w:val="1"/>
      <w:w w:val="100"/>
      <w:position w:val="0"/>
      <w:sz w:val="26"/>
      <w:szCs w:val="26"/>
      <w:effect w:val="none"/>
      <w:vertAlign w:val="baseline"/>
      <w:em w:val="none"/>
      <w:lang w:eastAsia="en-US" w:val="en-US"/>
    </w:rPr>
  </w:style>
  <w:style w:type="character" w:styleId="Heading4Char" w:customStyle="1">
    <w:name w:val="Heading 4 Char"/>
    <w:qFormat w:val="1"/>
    <w:rPr>
      <w:rFonts w:ascii="Calibri" w:cs="Times New Roman" w:hAnsi="Calibri"/>
      <w:b w:val="1"/>
      <w:bCs w:val="1"/>
      <w:w w:val="100"/>
      <w:position w:val="0"/>
      <w:sz w:val="28"/>
      <w:szCs w:val="28"/>
      <w:effect w:val="none"/>
      <w:vertAlign w:val="baseline"/>
      <w:em w:val="none"/>
      <w:lang w:eastAsia="en-US" w:val="en-US"/>
    </w:rPr>
  </w:style>
  <w:style w:type="character" w:styleId="style21" w:customStyle="1">
    <w:name w:val="style21"/>
    <w:qFormat w:val="1"/>
    <w:rPr>
      <w:w w:val="100"/>
      <w:position w:val="0"/>
      <w:sz w:val="24"/>
      <w:effect w:val="none"/>
      <w:vertAlign w:val="baseline"/>
      <w:em w:val="none"/>
    </w:rPr>
  </w:style>
  <w:style w:type="character" w:styleId="em0" w:customStyle="1">
    <w:name w:val="em0"/>
    <w:basedOn w:val="Fontepargpadro"/>
    <w:qFormat w:val="1"/>
    <w:rPr>
      <w:w w:val="100"/>
      <w:position w:val="0"/>
      <w:sz w:val="24"/>
      <w:effect w:val="none"/>
      <w:vertAlign w:val="baseline"/>
      <w:em w:val="none"/>
    </w:rPr>
  </w:style>
  <w:style w:type="character" w:styleId="em1" w:customStyle="1">
    <w:name w:val="em1"/>
    <w:basedOn w:val="Fontepargpadro"/>
    <w:qFormat w:val="1"/>
    <w:rPr>
      <w:w w:val="100"/>
      <w:position w:val="0"/>
      <w:sz w:val="24"/>
      <w:effect w:val="none"/>
      <w:vertAlign w:val="baseline"/>
      <w:em w:val="none"/>
    </w:rPr>
  </w:style>
  <w:style w:type="character" w:styleId="em10" w:customStyle="1">
    <w:name w:val="em10"/>
    <w:basedOn w:val="Fontepargpadro"/>
    <w:qFormat w:val="1"/>
    <w:rPr>
      <w:w w:val="100"/>
      <w:position w:val="0"/>
      <w:sz w:val="24"/>
      <w:effect w:val="none"/>
      <w:vertAlign w:val="baseline"/>
      <w:em w:val="none"/>
    </w:rPr>
  </w:style>
  <w:style w:type="character" w:styleId="em2" w:customStyle="1">
    <w:name w:val="em2"/>
    <w:basedOn w:val="Fontepargpadro"/>
    <w:qFormat w:val="1"/>
    <w:rPr>
      <w:w w:val="100"/>
      <w:position w:val="0"/>
      <w:sz w:val="24"/>
      <w:effect w:val="none"/>
      <w:vertAlign w:val="baseline"/>
      <w:em w:val="none"/>
    </w:rPr>
  </w:style>
  <w:style w:type="character" w:styleId="em3" w:customStyle="1">
    <w:name w:val="em3"/>
    <w:basedOn w:val="Fontepargpadro"/>
    <w:qFormat w:val="1"/>
    <w:rPr>
      <w:w w:val="100"/>
      <w:position w:val="0"/>
      <w:sz w:val="24"/>
      <w:effect w:val="none"/>
      <w:vertAlign w:val="baseline"/>
      <w:em w:val="none"/>
    </w:rPr>
  </w:style>
  <w:style w:type="character" w:styleId="em4" w:customStyle="1">
    <w:name w:val="em4"/>
    <w:basedOn w:val="Fontepargpadro"/>
    <w:qFormat w:val="1"/>
    <w:rPr>
      <w:w w:val="100"/>
      <w:position w:val="0"/>
      <w:sz w:val="24"/>
      <w:effect w:val="none"/>
      <w:vertAlign w:val="baseline"/>
      <w:em w:val="none"/>
    </w:rPr>
  </w:style>
  <w:style w:type="character" w:styleId="em5" w:customStyle="1">
    <w:name w:val="em5"/>
    <w:basedOn w:val="Fontepargpadro"/>
    <w:qFormat w:val="1"/>
    <w:rPr>
      <w:w w:val="100"/>
      <w:position w:val="0"/>
      <w:sz w:val="24"/>
      <w:effect w:val="none"/>
      <w:vertAlign w:val="baseline"/>
      <w:em w:val="none"/>
    </w:rPr>
  </w:style>
  <w:style w:type="character" w:styleId="em7" w:customStyle="1">
    <w:name w:val="em7"/>
    <w:basedOn w:val="Fontepargpadro"/>
    <w:qFormat w:val="1"/>
    <w:rPr>
      <w:w w:val="100"/>
      <w:position w:val="0"/>
      <w:sz w:val="24"/>
      <w:effect w:val="none"/>
      <w:vertAlign w:val="baseline"/>
      <w:em w:val="none"/>
    </w:rPr>
  </w:style>
  <w:style w:type="character" w:styleId="ft0" w:customStyle="1">
    <w:name w:val="ft0"/>
    <w:basedOn w:val="Fontepargpadro"/>
    <w:qFormat w:val="1"/>
    <w:rPr>
      <w:w w:val="100"/>
      <w:position w:val="0"/>
      <w:sz w:val="24"/>
      <w:effect w:val="none"/>
      <w:vertAlign w:val="baseline"/>
      <w:em w:val="none"/>
    </w:rPr>
  </w:style>
  <w:style w:type="character" w:styleId="ft1" w:customStyle="1">
    <w:name w:val="ft1"/>
    <w:basedOn w:val="Fontepargpadro"/>
    <w:qFormat w:val="1"/>
    <w:rPr>
      <w:w w:val="100"/>
      <w:position w:val="0"/>
      <w:sz w:val="24"/>
      <w:effect w:val="none"/>
      <w:vertAlign w:val="baseline"/>
      <w:em w:val="none"/>
    </w:rPr>
  </w:style>
  <w:style w:type="character" w:styleId="ft2" w:customStyle="1">
    <w:name w:val="ft2"/>
    <w:basedOn w:val="Fontepargpadro"/>
    <w:qFormat w:val="1"/>
    <w:rPr>
      <w:w w:val="100"/>
      <w:position w:val="0"/>
      <w:sz w:val="24"/>
      <w:effect w:val="none"/>
      <w:vertAlign w:val="baseline"/>
      <w:em w:val="none"/>
    </w:rPr>
  </w:style>
  <w:style w:type="character" w:styleId="ft3" w:customStyle="1">
    <w:name w:val="ft3"/>
    <w:basedOn w:val="Fontepargpadro"/>
    <w:qFormat w:val="1"/>
    <w:rPr>
      <w:w w:val="100"/>
      <w:position w:val="0"/>
      <w:sz w:val="24"/>
      <w:effect w:val="none"/>
      <w:vertAlign w:val="baseline"/>
      <w:em w:val="none"/>
    </w:rPr>
  </w:style>
  <w:style w:type="character" w:styleId="ft4" w:customStyle="1">
    <w:name w:val="ft4"/>
    <w:basedOn w:val="Fontepargpadro"/>
    <w:qFormat w:val="1"/>
    <w:rPr>
      <w:w w:val="100"/>
      <w:position w:val="0"/>
      <w:sz w:val="24"/>
      <w:effect w:val="none"/>
      <w:vertAlign w:val="baseline"/>
      <w:em w:val="none"/>
    </w:rPr>
  </w:style>
  <w:style w:type="character" w:styleId="ft5" w:customStyle="1">
    <w:name w:val="ft5"/>
    <w:basedOn w:val="Fontepargpadro"/>
    <w:qFormat w:val="1"/>
    <w:rPr>
      <w:w w:val="100"/>
      <w:position w:val="0"/>
      <w:sz w:val="24"/>
      <w:effect w:val="none"/>
      <w:vertAlign w:val="baseline"/>
      <w:em w:val="none"/>
    </w:rPr>
  </w:style>
  <w:style w:type="character" w:styleId="ft6" w:customStyle="1">
    <w:name w:val="ft6"/>
    <w:basedOn w:val="Fontepargpadro"/>
    <w:qFormat w:val="1"/>
    <w:rPr>
      <w:w w:val="100"/>
      <w:position w:val="0"/>
      <w:sz w:val="24"/>
      <w:effect w:val="none"/>
      <w:vertAlign w:val="baseline"/>
      <w:em w:val="none"/>
    </w:rPr>
  </w:style>
  <w:style w:type="character" w:styleId="ft7" w:customStyle="1">
    <w:name w:val="ft7"/>
    <w:basedOn w:val="Fontepargpadro"/>
    <w:qFormat w:val="1"/>
    <w:rPr>
      <w:w w:val="100"/>
      <w:position w:val="0"/>
      <w:sz w:val="24"/>
      <w:effect w:val="none"/>
      <w:vertAlign w:val="baseline"/>
      <w:em w:val="none"/>
    </w:rPr>
  </w:style>
  <w:style w:type="character" w:styleId="CharChar" w:customStyle="1">
    <w:name w:val="Char Char"/>
    <w:qFormat w:val="1"/>
    <w:rPr>
      <w:rFonts w:ascii="Times" w:eastAsia="Times New Roman" w:hAnsi="Times"/>
      <w:w w:val="100"/>
      <w:position w:val="0"/>
      <w:sz w:val="24"/>
      <w:effect w:val="none"/>
      <w:vertAlign w:val="baseline"/>
      <w:em w:val="none"/>
    </w:rPr>
  </w:style>
  <w:style w:type="character" w:styleId="CharChar10" w:customStyle="1">
    <w:name w:val="Char Char10"/>
    <w:qFormat w:val="1"/>
    <w:rPr>
      <w:rFonts w:ascii="Times New Roman" w:cs="Times New Roman" w:eastAsia="Times New Roman" w:hAnsi="Times New Roman"/>
      <w:w w:val="100"/>
      <w:position w:val="0"/>
      <w:sz w:val="24"/>
      <w:szCs w:val="24"/>
      <w:effect w:val="none"/>
      <w:vertAlign w:val="baseline"/>
      <w:em w:val="none"/>
    </w:rPr>
  </w:style>
  <w:style w:type="character" w:styleId="CharChar11" w:customStyle="1">
    <w:name w:val="Char Char11"/>
    <w:qFormat w:val="1"/>
    <w:rPr>
      <w:rFonts w:ascii="Times New Roman" w:cs="Times New Roman" w:eastAsia="Times New Roman" w:hAnsi="Times New Roman"/>
      <w:w w:val="100"/>
      <w:position w:val="0"/>
      <w:sz w:val="24"/>
      <w:szCs w:val="24"/>
      <w:effect w:val="none"/>
      <w:vertAlign w:val="baseline"/>
      <w:em w:val="none"/>
    </w:rPr>
  </w:style>
  <w:style w:type="character" w:styleId="CharChar12" w:customStyle="1">
    <w:name w:val="Char Char12"/>
    <w:qFormat w:val="1"/>
    <w:rPr>
      <w:rFonts w:ascii="Courier New" w:cs="Courier New" w:eastAsia="Times New Roman" w:hAnsi="Courier New"/>
      <w:w w:val="100"/>
      <w:position w:val="0"/>
      <w:sz w:val="20"/>
      <w:szCs w:val="20"/>
      <w:effect w:val="none"/>
      <w:vertAlign w:val="baseline"/>
      <w:em w:val="none"/>
    </w:rPr>
  </w:style>
  <w:style w:type="character" w:styleId="CharChar13" w:customStyle="1">
    <w:name w:val="Char Char13"/>
    <w:qFormat w:val="1"/>
    <w:rPr>
      <w:rFonts w:ascii="Times New Roman" w:cs="Times New Roman" w:eastAsia="Times New Roman" w:hAnsi="Times New Roman"/>
      <w:i w:val="1"/>
      <w:iCs w:val="1"/>
      <w:w w:val="100"/>
      <w:position w:val="0"/>
      <w:sz w:val="24"/>
      <w:szCs w:val="24"/>
      <w:effect w:val="none"/>
      <w:vertAlign w:val="baseline"/>
      <w:em w:val="none"/>
    </w:rPr>
  </w:style>
  <w:style w:type="character" w:styleId="CharChar14" w:customStyle="1">
    <w:name w:val="Char Char14"/>
    <w:qFormat w:val="1"/>
    <w:rPr>
      <w:rFonts w:ascii="Times New Roman" w:cs="Times New Roman" w:eastAsia="Times New Roman" w:hAnsi="Times New Roman"/>
      <w:w w:val="100"/>
      <w:position w:val="0"/>
      <w:sz w:val="24"/>
      <w:szCs w:val="24"/>
      <w:effect w:val="none"/>
      <w:vertAlign w:val="baseline"/>
      <w:em w:val="none"/>
    </w:rPr>
  </w:style>
  <w:style w:type="character" w:styleId="CharChar15" w:customStyle="1">
    <w:name w:val="Char Char15"/>
    <w:qFormat w:val="1"/>
    <w:rPr>
      <w:rFonts w:ascii="Times New Roman" w:cs="Times New Roman" w:eastAsia="Times New Roman" w:hAnsi="Times New Roman"/>
      <w:w w:val="100"/>
      <w:position w:val="0"/>
      <w:sz w:val="24"/>
      <w:szCs w:val="24"/>
      <w:effect w:val="none"/>
      <w:vertAlign w:val="baseline"/>
      <w:em w:val="none"/>
    </w:rPr>
  </w:style>
  <w:style w:type="character" w:styleId="CharChar16" w:customStyle="1">
    <w:name w:val="Char Char16"/>
    <w:qFormat w:val="1"/>
    <w:rPr>
      <w:rFonts w:ascii="Times New Roman" w:cs="Times New Roman" w:eastAsia="Times New Roman" w:hAnsi="Times New Roman"/>
      <w:w w:val="100"/>
      <w:position w:val="0"/>
      <w:sz w:val="16"/>
      <w:szCs w:val="16"/>
      <w:effect w:val="none"/>
      <w:vertAlign w:val="baseline"/>
      <w:em w:val="none"/>
    </w:rPr>
  </w:style>
  <w:style w:type="character" w:styleId="CharChar17" w:customStyle="1">
    <w:name w:val="Char Char17"/>
    <w:qFormat w:val="1"/>
    <w:rPr>
      <w:rFonts w:ascii="Times New Roman" w:cs="Times New Roman" w:eastAsia="Times New Roman" w:hAnsi="Times New Roman"/>
      <w:w w:val="100"/>
      <w:position w:val="0"/>
      <w:sz w:val="24"/>
      <w:szCs w:val="24"/>
      <w:effect w:val="none"/>
      <w:vertAlign w:val="baseline"/>
      <w:em w:val="none"/>
    </w:rPr>
  </w:style>
  <w:style w:type="character" w:styleId="CharChar18" w:customStyle="1">
    <w:name w:val="Char Char18"/>
    <w:qFormat w:val="1"/>
    <w:rPr>
      <w:rFonts w:ascii="Times New Roman" w:cs="Times New Roman" w:eastAsia="Times New Roman" w:hAnsi="Times New Roman"/>
      <w:w w:val="100"/>
      <w:position w:val="0"/>
      <w:sz w:val="24"/>
      <w:szCs w:val="24"/>
      <w:effect w:val="none"/>
      <w:vertAlign w:val="baseline"/>
      <w:em w:val="none"/>
    </w:rPr>
  </w:style>
  <w:style w:type="character" w:styleId="CharChar19" w:customStyle="1">
    <w:name w:val="Char Char19"/>
    <w:qFormat w:val="1"/>
    <w:rPr>
      <w:rFonts w:ascii="Arial" w:cs="Arial" w:eastAsia="Times New Roman" w:hAnsi="Arial"/>
      <w:w w:val="100"/>
      <w:position w:val="0"/>
      <w:sz w:val="24"/>
      <w:szCs w:val="24"/>
      <w:effect w:val="none"/>
      <w:shd w:color="auto" w:fill="cccccc" w:val="clear"/>
      <w:vertAlign w:val="baseline"/>
      <w:em w:val="none"/>
    </w:rPr>
  </w:style>
  <w:style w:type="character" w:styleId="CharChar2" w:customStyle="1">
    <w:name w:val="Char Char2"/>
    <w:qFormat w:val="1"/>
    <w:rPr>
      <w:rFonts w:ascii="Times" w:cs="Times New Roman" w:eastAsia="Times New Roman" w:hAnsi="Times"/>
      <w:w w:val="100"/>
      <w:position w:val="0"/>
      <w:sz w:val="20"/>
      <w:szCs w:val="20"/>
      <w:effect w:val="none"/>
      <w:vertAlign w:val="baseline"/>
      <w:em w:val="none"/>
    </w:rPr>
  </w:style>
  <w:style w:type="character" w:styleId="CharChar21" w:customStyle="1">
    <w:name w:val="Char Char21"/>
    <w:qFormat w:val="1"/>
    <w:rPr>
      <w:rFonts w:ascii="Times New Roman" w:cs="Times New Roman" w:eastAsia="Times New Roman" w:hAnsi="Times New Roman"/>
      <w:w w:val="100"/>
      <w:position w:val="0"/>
      <w:sz w:val="24"/>
      <w:szCs w:val="24"/>
      <w:effect w:val="none"/>
      <w:vertAlign w:val="baseline"/>
      <w:em w:val="none"/>
    </w:rPr>
  </w:style>
  <w:style w:type="character" w:styleId="CharChar22" w:customStyle="1">
    <w:name w:val="Char Char22"/>
    <w:qFormat w:val="1"/>
    <w:rPr>
      <w:rFonts w:ascii="Times New Roman" w:cs="Times New Roman" w:eastAsia="Times New Roman" w:hAnsi="Times New Roman"/>
      <w:w w:val="100"/>
      <w:position w:val="0"/>
      <w:sz w:val="24"/>
      <w:szCs w:val="24"/>
      <w:effect w:val="none"/>
      <w:vertAlign w:val="baseline"/>
      <w:em w:val="none"/>
    </w:rPr>
  </w:style>
  <w:style w:type="character" w:styleId="CharChar23" w:customStyle="1">
    <w:name w:val="Char Char23"/>
    <w:qFormat w:val="1"/>
    <w:rPr>
      <w:rFonts w:ascii="Times New Roman" w:cs="Times New Roman" w:eastAsia="Times New Roman" w:hAnsi="Times New Roman"/>
      <w:w w:val="100"/>
      <w:position w:val="0"/>
      <w:sz w:val="24"/>
      <w:szCs w:val="24"/>
      <w:effect w:val="none"/>
      <w:vertAlign w:val="baseline"/>
      <w:em w:val="none"/>
    </w:rPr>
  </w:style>
  <w:style w:type="character" w:styleId="CharChar24" w:customStyle="1">
    <w:name w:val="Char Char24"/>
    <w:qFormat w:val="1"/>
    <w:rPr>
      <w:rFonts w:ascii="Arial" w:cs="Times New Roman" w:eastAsia="Times New Roman" w:hAnsi="Arial"/>
      <w:b w:val="1"/>
      <w:i w:val="1"/>
      <w:w w:val="100"/>
      <w:position w:val="0"/>
      <w:sz w:val="18"/>
      <w:szCs w:val="20"/>
      <w:effect w:val="none"/>
      <w:vertAlign w:val="baseline"/>
      <w:em w:val="none"/>
    </w:rPr>
  </w:style>
  <w:style w:type="character" w:styleId="CharChar25" w:customStyle="1">
    <w:name w:val="Char Char25"/>
    <w:qFormat w:val="1"/>
    <w:rPr>
      <w:rFonts w:ascii="Arial" w:cs="Times New Roman" w:eastAsia="Times New Roman" w:hAnsi="Arial"/>
      <w:i w:val="1"/>
      <w:w w:val="100"/>
      <w:position w:val="0"/>
      <w:sz w:val="20"/>
      <w:szCs w:val="20"/>
      <w:effect w:val="none"/>
      <w:vertAlign w:val="baseline"/>
      <w:em w:val="none"/>
    </w:rPr>
  </w:style>
  <w:style w:type="character" w:styleId="CharChar26" w:customStyle="1">
    <w:name w:val="Char Char26"/>
    <w:qFormat w:val="1"/>
    <w:rPr>
      <w:rFonts w:ascii="Arial" w:cs="Times New Roman" w:eastAsia="Times New Roman" w:hAnsi="Arial"/>
      <w:w w:val="100"/>
      <w:position w:val="0"/>
      <w:sz w:val="20"/>
      <w:szCs w:val="20"/>
      <w:effect w:val="none"/>
      <w:vertAlign w:val="baseline"/>
      <w:em w:val="none"/>
    </w:rPr>
  </w:style>
  <w:style w:type="character" w:styleId="CharChar27" w:customStyle="1">
    <w:name w:val="Char Char27"/>
    <w:qFormat w:val="1"/>
    <w:rPr>
      <w:rFonts w:ascii="Times New Roman" w:cs="Times New Roman" w:eastAsia="Times New Roman" w:hAnsi="Times New Roman"/>
      <w:i w:val="1"/>
      <w:w w:val="100"/>
      <w:position w:val="0"/>
      <w:sz w:val="20"/>
      <w:szCs w:val="20"/>
      <w:effect w:val="none"/>
      <w:vertAlign w:val="baseline"/>
      <w:em w:val="none"/>
    </w:rPr>
  </w:style>
  <w:style w:type="character" w:styleId="CharChar28" w:customStyle="1">
    <w:name w:val="Char Char28"/>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29" w:customStyle="1">
    <w:name w:val="Char Char29"/>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3" w:customStyle="1">
    <w:name w:val="Char Char3"/>
    <w:qFormat w:val="1"/>
    <w:rPr>
      <w:rFonts w:ascii="Times" w:cs="Times New Roman" w:eastAsia="Times New Roman" w:hAnsi="Times"/>
      <w:w w:val="100"/>
      <w:position w:val="0"/>
      <w:sz w:val="24"/>
      <w:szCs w:val="20"/>
      <w:effect w:val="none"/>
      <w:vertAlign w:val="baseline"/>
      <w:em w:val="none"/>
    </w:rPr>
  </w:style>
  <w:style w:type="character" w:styleId="CharChar30" w:customStyle="1">
    <w:name w:val="Char Char30"/>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31" w:customStyle="1">
    <w:name w:val="Char Char31"/>
    <w:qFormat w:val="1"/>
    <w:rPr>
      <w:rFonts w:ascii="Arial" w:cs="Times New Roman" w:eastAsia="Times New Roman" w:hAnsi="Arial"/>
      <w:b w:val="1"/>
      <w:w w:val="100"/>
      <w:position w:val="0"/>
      <w:sz w:val="24"/>
      <w:szCs w:val="20"/>
      <w:effect w:val="none"/>
      <w:vertAlign w:val="baseline"/>
      <w:em w:val="none"/>
    </w:rPr>
  </w:style>
  <w:style w:type="character" w:styleId="CharChar32" w:customStyle="1">
    <w:name w:val="Char Char32"/>
    <w:qFormat w:val="1"/>
    <w:rPr>
      <w:rFonts w:ascii="Arial" w:cs="Times New Roman" w:eastAsia="Times New Roman" w:hAnsi="Arial"/>
      <w:b w:val="1"/>
      <w:caps w:val="1"/>
      <w:w w:val="100"/>
      <w:kern w:val="2"/>
      <w:position w:val="0"/>
      <w:sz w:val="24"/>
      <w:szCs w:val="20"/>
      <w:effect w:val="none"/>
      <w:vertAlign w:val="baseline"/>
      <w:em w:val="none"/>
    </w:rPr>
  </w:style>
  <w:style w:type="character" w:styleId="CharChar4" w:customStyle="1">
    <w:name w:val="Char Char4"/>
    <w:qFormat w:val="1"/>
    <w:rPr>
      <w:rFonts w:ascii="Times" w:cs="Times New Roman" w:eastAsia="Times New Roman" w:hAnsi="Times"/>
      <w:w w:val="100"/>
      <w:position w:val="0"/>
      <w:sz w:val="24"/>
      <w:szCs w:val="20"/>
      <w:effect w:val="none"/>
      <w:vertAlign w:val="baseline"/>
      <w:em w:val="none"/>
    </w:rPr>
  </w:style>
  <w:style w:type="character" w:styleId="CharChar8" w:customStyle="1">
    <w:name w:val="Char Char8"/>
    <w:qFormat w:val="1"/>
    <w:rPr>
      <w:rFonts w:ascii="Times New Roman" w:cs="Times New Roman" w:eastAsia="Times New Roman" w:hAnsi="Times New Roman"/>
      <w:w w:val="100"/>
      <w:position w:val="0"/>
      <w:sz w:val="24"/>
      <w:szCs w:val="24"/>
      <w:effect w:val="none"/>
      <w:vertAlign w:val="baseline"/>
      <w:em w:val="none"/>
    </w:rPr>
  </w:style>
  <w:style w:type="character" w:styleId="CharChar9" w:customStyle="1">
    <w:name w:val="Char Char9"/>
    <w:qFormat w:val="1"/>
    <w:rPr>
      <w:rFonts w:ascii="Times New Roman" w:cs="Times New Roman" w:eastAsia="Times New Roman" w:hAnsi="Times New Roman"/>
      <w:w w:val="100"/>
      <w:position w:val="0"/>
      <w:sz w:val="24"/>
      <w:szCs w:val="24"/>
      <w:effect w:val="none"/>
      <w:vertAlign w:val="baseline"/>
      <w:em w:val="none"/>
    </w:rPr>
  </w:style>
  <w:style w:type="character" w:styleId="googqs-tidbit-0" w:customStyle="1">
    <w:name w:val="goog_qs-tidbit-0"/>
    <w:basedOn w:val="Fontepargpadro"/>
    <w:qFormat w:val="1"/>
    <w:rPr>
      <w:w w:val="100"/>
      <w:position w:val="0"/>
      <w:sz w:val="24"/>
      <w:effect w:val="none"/>
      <w:vertAlign w:val="baseline"/>
      <w:em w:val="none"/>
    </w:rPr>
  </w:style>
  <w:style w:type="character" w:styleId="TCC-C5Char" w:customStyle="1">
    <w:name w:val="TCC-C5 Char"/>
    <w:qFormat w:val="1"/>
    <w:rPr>
      <w:rFonts w:ascii="Arial" w:hAnsi="Arial"/>
      <w:w w:val="100"/>
      <w:position w:val="0"/>
      <w:sz w:val="24"/>
      <w:szCs w:val="24"/>
      <w:effect w:val="none"/>
      <w:vertAlign w:val="baseline"/>
      <w:em w:val="none"/>
      <w:lang w:bidi="ar-SA" w:eastAsia="pt-BR" w:val="pt-BR"/>
    </w:rPr>
  </w:style>
  <w:style w:type="character" w:styleId="a1" w:customStyle="1">
    <w:name w:val="a1"/>
    <w:qFormat w:val="1"/>
    <w:rPr>
      <w:w w:val="100"/>
      <w:position w:val="0"/>
      <w:sz w:val="24"/>
      <w:effect w:val="none"/>
      <w:vertAlign w:val="baseline"/>
      <w:em w:val="none"/>
    </w:rPr>
  </w:style>
  <w:style w:type="character" w:styleId="f" w:customStyle="1">
    <w:name w:val="f"/>
    <w:basedOn w:val="Fontepargpadro"/>
    <w:qFormat w:val="1"/>
    <w:rPr>
      <w:w w:val="100"/>
      <w:position w:val="0"/>
      <w:sz w:val="24"/>
      <w:effect w:val="none"/>
      <w:vertAlign w:val="baseline"/>
      <w:em w:val="none"/>
    </w:rPr>
  </w:style>
  <w:style w:type="character" w:styleId="tarial12preto1" w:customStyle="1">
    <w:name w:val="tarial12preto1"/>
    <w:qFormat w:val="1"/>
    <w:rPr>
      <w:rFonts w:ascii="Arial" w:cs="Arial" w:hAnsi="Arial"/>
      <w:color w:val="000000"/>
      <w:w w:val="100"/>
      <w:position w:val="0"/>
      <w:sz w:val="18"/>
      <w:szCs w:val="18"/>
      <w:effect w:val="none"/>
      <w:vertAlign w:val="baseline"/>
      <w:em w:val="none"/>
    </w:rPr>
  </w:style>
  <w:style w:type="character" w:styleId="vshid" w:customStyle="1">
    <w:name w:val="vshid"/>
    <w:basedOn w:val="Fontepargpadro"/>
    <w:qFormat w:val="1"/>
    <w:rPr>
      <w:w w:val="100"/>
      <w:position w:val="0"/>
      <w:sz w:val="24"/>
      <w:effect w:val="none"/>
      <w:vertAlign w:val="baseline"/>
      <w:em w:val="none"/>
    </w:rPr>
  </w:style>
  <w:style w:type="character" w:styleId="ecxmsofootnotereference" w:customStyle="1">
    <w:name w:val="ecxmsofootnotereference"/>
    <w:basedOn w:val="Fontepargpadro"/>
    <w:qFormat w:val="1"/>
    <w:rPr>
      <w:w w:val="100"/>
      <w:position w:val="0"/>
      <w:sz w:val="24"/>
      <w:effect w:val="none"/>
      <w:vertAlign w:val="baseline"/>
      <w:em w:val="none"/>
    </w:rPr>
  </w:style>
  <w:style w:type="character" w:styleId="textsel1" w:customStyle="1">
    <w:name w:val="textsel1"/>
    <w:qFormat w:val="1"/>
    <w:rPr>
      <w:w w:val="100"/>
      <w:position w:val="0"/>
      <w:sz w:val="24"/>
      <w:effect w:val="none"/>
      <w:shd w:color="auto" w:fill="ffff97" w:val="clear"/>
      <w:vertAlign w:val="baseline"/>
      <w:em w:val="none"/>
    </w:rPr>
  </w:style>
  <w:style w:type="character" w:styleId="AssinaturaChar" w:customStyle="1">
    <w:name w:val="Assinatura Char"/>
    <w:qFormat w:val="1"/>
    <w:rPr>
      <w:w w:val="100"/>
      <w:position w:val="0"/>
      <w:sz w:val="24"/>
      <w:effect w:val="none"/>
      <w:vertAlign w:val="baseline"/>
      <w:em w:val="none"/>
      <w:lang w:eastAsia="en-US"/>
    </w:rPr>
  </w:style>
  <w:style w:type="character" w:styleId="AssinaturadeEmailChar" w:customStyle="1">
    <w:name w:val="Assinatura de Email Char"/>
    <w:qFormat w:val="1"/>
    <w:rPr>
      <w:w w:val="100"/>
      <w:position w:val="0"/>
      <w:sz w:val="24"/>
      <w:effect w:val="none"/>
      <w:vertAlign w:val="baseline"/>
      <w:em w:val="none"/>
      <w:lang w:eastAsia="en-US"/>
    </w:rPr>
  </w:style>
  <w:style w:type="character" w:styleId="Bullets" w:customStyle="1">
    <w:name w:val="Bullets"/>
    <w:qFormat w:val="1"/>
    <w:rPr>
      <w:rFonts w:ascii="OpenSymbol" w:cs="OpenSymbol" w:eastAsia="OpenSymbol" w:hAnsi="OpenSymbol"/>
      <w:w w:val="100"/>
      <w:position w:val="0"/>
      <w:sz w:val="24"/>
      <w:effect w:val="none"/>
      <w:vertAlign w:val="baseline"/>
      <w:em w:val="none"/>
    </w:rPr>
  </w:style>
  <w:style w:type="character" w:styleId="CabealhoChar1" w:customStyle="1">
    <w:name w:val="Cabeçalho Char1"/>
    <w:basedOn w:val="Fontepargpadro"/>
    <w:qFormat w:val="1"/>
    <w:rPr>
      <w:w w:val="100"/>
      <w:position w:val="0"/>
      <w:sz w:val="24"/>
      <w:effect w:val="none"/>
      <w:vertAlign w:val="baseline"/>
      <w:em w:val="none"/>
    </w:rPr>
  </w:style>
  <w:style w:type="character" w:styleId="CabealhoChar2" w:customStyle="1">
    <w:name w:val="Cabeçalho Char2"/>
    <w:basedOn w:val="Fontepargpadro"/>
    <w:qFormat w:val="1"/>
    <w:rPr>
      <w:w w:val="100"/>
      <w:position w:val="0"/>
      <w:sz w:val="24"/>
      <w:effect w:val="none"/>
      <w:vertAlign w:val="baseline"/>
      <w:em w:val="none"/>
    </w:rPr>
  </w:style>
  <w:style w:type="character" w:styleId="CabealhodamensagemChar" w:customStyle="1">
    <w:name w:val="Cabeçalho da mensagem Char"/>
    <w:qFormat w:val="1"/>
    <w:rPr>
      <w:rFonts w:ascii="Cambria" w:cs="Times New Roman" w:hAnsi="Cambria"/>
      <w:w w:val="100"/>
      <w:position w:val="0"/>
      <w:sz w:val="24"/>
      <w:szCs w:val="24"/>
      <w:effect w:val="none"/>
      <w:vertAlign w:val="baseline"/>
      <w:em w:val="none"/>
      <w:lang w:eastAsia="en-US"/>
    </w:rPr>
  </w:style>
  <w:style w:type="character" w:styleId="Corpodetexto2Char" w:customStyle="1">
    <w:name w:val="Corpo de texto 2 Char"/>
    <w:qFormat w:val="1"/>
    <w:rPr>
      <w:w w:val="100"/>
      <w:position w:val="0"/>
      <w:sz w:val="24"/>
      <w:effect w:val="none"/>
      <w:vertAlign w:val="baseline"/>
      <w:em w:val="none"/>
      <w:lang w:eastAsia="en-US"/>
    </w:rPr>
  </w:style>
  <w:style w:type="character" w:styleId="Corpodetexto3Char" w:customStyle="1">
    <w:name w:val="Corpo de texto 3 Char"/>
    <w:qFormat w:val="1"/>
    <w:rPr>
      <w:w w:val="100"/>
      <w:position w:val="0"/>
      <w:sz w:val="16"/>
      <w:szCs w:val="16"/>
      <w:effect w:val="none"/>
      <w:vertAlign w:val="baseline"/>
      <w:em w:val="none"/>
      <w:lang w:eastAsia="en-US"/>
    </w:rPr>
  </w:style>
  <w:style w:type="character" w:styleId="DataChar" w:customStyle="1">
    <w:name w:val="Data Char"/>
    <w:qFormat w:val="1"/>
    <w:rPr>
      <w:w w:val="100"/>
      <w:position w:val="0"/>
      <w:sz w:val="24"/>
      <w:effect w:val="none"/>
      <w:vertAlign w:val="baseline"/>
      <w:em w:val="none"/>
      <w:lang w:eastAsia="en-US"/>
    </w:rPr>
  </w:style>
  <w:style w:type="character" w:styleId="EncerramentoChar" w:customStyle="1">
    <w:name w:val="Encerramento Char"/>
    <w:qFormat w:val="1"/>
    <w:rPr>
      <w:w w:val="100"/>
      <w:position w:val="0"/>
      <w:sz w:val="24"/>
      <w:effect w:val="none"/>
      <w:vertAlign w:val="baseline"/>
      <w:em w:val="none"/>
      <w:lang w:eastAsia="en-US"/>
    </w:rPr>
  </w:style>
  <w:style w:type="character" w:styleId="EndereoHTMLChar" w:customStyle="1">
    <w:name w:val="Endereço HTML Char"/>
    <w:qFormat w:val="1"/>
    <w:rPr>
      <w:i w:val="1"/>
      <w:iCs w:val="1"/>
      <w:w w:val="100"/>
      <w:position w:val="0"/>
      <w:sz w:val="24"/>
      <w:effect w:val="none"/>
      <w:vertAlign w:val="baseline"/>
      <w:em w:val="none"/>
      <w:lang w:eastAsia="en-US"/>
    </w:rPr>
  </w:style>
  <w:style w:type="character" w:styleId="Ttulo1Char1" w:customStyle="1">
    <w:name w:val="Título 1 Char1"/>
    <w:qFormat w:val="1"/>
    <w:rPr>
      <w:rFonts w:ascii="Arial" w:cs="Arial" w:hAnsi="Arial"/>
      <w:b w:val="1"/>
      <w:bCs w:val="1"/>
      <w:caps w:val="1"/>
      <w:w w:val="100"/>
      <w:kern w:val="2"/>
      <w:position w:val="0"/>
      <w:sz w:val="24"/>
      <w:szCs w:val="32"/>
      <w:effect w:val="none"/>
      <w:vertAlign w:val="baseline"/>
      <w:em w:val="none"/>
    </w:rPr>
  </w:style>
  <w:style w:type="character" w:styleId="NumberingSymbols" w:customStyle="1">
    <w:name w:val="Numbering Symbols"/>
    <w:qFormat w:val="1"/>
    <w:rPr>
      <w:w w:val="100"/>
      <w:position w:val="0"/>
      <w:sz w:val="24"/>
      <w:effect w:val="none"/>
      <w:vertAlign w:val="baseline"/>
      <w:em w:val="none"/>
    </w:rPr>
  </w:style>
  <w:style w:type="character" w:styleId="Pr-formataoHTMLChar" w:customStyle="1">
    <w:name w:val="Pré-formatação HTML Char"/>
    <w:qFormat w:val="1"/>
    <w:rPr>
      <w:rFonts w:ascii="Courier New" w:cs="Courier New" w:hAnsi="Courier New"/>
      <w:w w:val="100"/>
      <w:position w:val="0"/>
      <w:sz w:val="20"/>
      <w:szCs w:val="20"/>
      <w:effect w:val="none"/>
      <w:vertAlign w:val="baseline"/>
      <w:em w:val="none"/>
      <w:lang w:eastAsia="en-US"/>
    </w:rPr>
  </w:style>
  <w:style w:type="character" w:styleId="Primeirorecuodecorpodetexto2Char" w:customStyle="1">
    <w:name w:val="Primeiro recuo de corpo de texto 2 Char"/>
    <w:qFormat w:val="1"/>
    <w:rPr>
      <w:w w:val="100"/>
      <w:position w:val="0"/>
      <w:sz w:val="24"/>
      <w:effect w:val="none"/>
      <w:vertAlign w:val="baseline"/>
      <w:em w:val="none"/>
    </w:rPr>
  </w:style>
  <w:style w:type="character" w:styleId="PrimeirorecuodecorpodetextoChar" w:customStyle="1">
    <w:name w:val="Primeiro recuo de corpo de texto Char"/>
    <w:qFormat w:val="1"/>
    <w:rPr>
      <w:w w:val="100"/>
      <w:position w:val="0"/>
      <w:sz w:val="24"/>
      <w:effect w:val="none"/>
      <w:vertAlign w:val="baseline"/>
      <w:em w:val="none"/>
    </w:rPr>
  </w:style>
  <w:style w:type="character" w:styleId="Recuodecorpodetexto2Char" w:customStyle="1">
    <w:name w:val="Recuo de corpo de texto 2 Char"/>
    <w:qFormat w:val="1"/>
    <w:rPr>
      <w:w w:val="100"/>
      <w:position w:val="0"/>
      <w:sz w:val="24"/>
      <w:effect w:val="none"/>
      <w:vertAlign w:val="baseline"/>
      <w:em w:val="none"/>
      <w:lang w:eastAsia="en-US"/>
    </w:rPr>
  </w:style>
  <w:style w:type="character" w:styleId="Recuodecorpodetexto3Char" w:customStyle="1">
    <w:name w:val="Recuo de corpo de texto 3 Char"/>
    <w:qFormat w:val="1"/>
    <w:rPr>
      <w:w w:val="100"/>
      <w:position w:val="0"/>
      <w:sz w:val="16"/>
      <w:szCs w:val="16"/>
      <w:effect w:val="none"/>
      <w:vertAlign w:val="baseline"/>
      <w:em w:val="none"/>
      <w:lang w:eastAsia="en-US"/>
    </w:rPr>
  </w:style>
  <w:style w:type="character" w:styleId="SaudaoChar" w:customStyle="1">
    <w:name w:val="Saudação Char"/>
    <w:qFormat w:val="1"/>
    <w:rPr>
      <w:w w:val="100"/>
      <w:position w:val="0"/>
      <w:sz w:val="24"/>
      <w:effect w:val="none"/>
      <w:vertAlign w:val="baseline"/>
      <w:em w:val="none"/>
      <w:lang w:eastAsia="en-US"/>
    </w:rPr>
  </w:style>
  <w:style w:type="character" w:styleId="StrongEmphasis" w:customStyle="1">
    <w:name w:val="Strong Emphasis"/>
    <w:qFormat w:val="1"/>
    <w:rPr>
      <w:b w:val="1"/>
      <w:bCs w:val="1"/>
      <w:w w:val="100"/>
      <w:position w:val="0"/>
      <w:sz w:val="24"/>
      <w:effect w:val="none"/>
      <w:vertAlign w:val="baseline"/>
      <w:em w:val="none"/>
    </w:rPr>
  </w:style>
  <w:style w:type="character" w:styleId="TextosemFormataoChar" w:customStyle="1">
    <w:name w:val="Texto sem Formatação Char"/>
    <w:qFormat w:val="1"/>
    <w:rPr>
      <w:rFonts w:ascii="Courier New" w:cs="Courier New" w:hAnsi="Courier New"/>
      <w:w w:val="100"/>
      <w:position w:val="0"/>
      <w:sz w:val="20"/>
      <w:szCs w:val="20"/>
      <w:effect w:val="none"/>
      <w:vertAlign w:val="baseline"/>
      <w:em w:val="none"/>
      <w:lang w:eastAsia="en-US"/>
    </w:rPr>
  </w:style>
  <w:style w:type="character" w:styleId="Ttulo4Char" w:customStyle="1">
    <w:name w:val="Título 4 Char"/>
    <w:qFormat w:val="1"/>
    <w:rPr>
      <w:rFonts w:ascii="Calibri" w:cs="Times New Roman" w:hAnsi="Calibri"/>
      <w:b w:val="1"/>
      <w:bCs w:val="1"/>
      <w:w w:val="100"/>
      <w:position w:val="0"/>
      <w:sz w:val="28"/>
      <w:szCs w:val="28"/>
      <w:effect w:val="none"/>
      <w:vertAlign w:val="baseline"/>
      <w:em w:val="none"/>
      <w:lang w:eastAsia="en-US"/>
    </w:rPr>
  </w:style>
  <w:style w:type="character" w:styleId="Ttulo7Char" w:customStyle="1">
    <w:name w:val="Título 7 Char"/>
    <w:qFormat w:val="1"/>
    <w:rPr>
      <w:rFonts w:ascii="Calibri" w:cs="Times New Roman" w:hAnsi="Calibri"/>
      <w:w w:val="100"/>
      <w:position w:val="0"/>
      <w:sz w:val="24"/>
      <w:szCs w:val="24"/>
      <w:effect w:val="none"/>
      <w:vertAlign w:val="baseline"/>
      <w:em w:val="none"/>
      <w:lang w:eastAsia="en-US"/>
    </w:rPr>
  </w:style>
  <w:style w:type="character" w:styleId="Ttulo8Char" w:customStyle="1">
    <w:name w:val="Título 8 Char"/>
    <w:qFormat w:val="1"/>
    <w:rPr>
      <w:rFonts w:ascii="Calibri" w:cs="Times New Roman" w:hAnsi="Calibri"/>
      <w:i w:val="1"/>
      <w:iCs w:val="1"/>
      <w:w w:val="100"/>
      <w:position w:val="0"/>
      <w:sz w:val="24"/>
      <w:szCs w:val="24"/>
      <w:effect w:val="none"/>
      <w:vertAlign w:val="baseline"/>
      <w:em w:val="none"/>
      <w:lang w:eastAsia="en-US"/>
    </w:rPr>
  </w:style>
  <w:style w:type="character" w:styleId="Ttulo9Char" w:customStyle="1">
    <w:name w:val="Título 9 Char"/>
    <w:qFormat w:val="1"/>
    <w:rPr>
      <w:rFonts w:ascii="Cambria" w:cs="Times New Roman" w:hAnsi="Cambria"/>
      <w:w w:val="100"/>
      <w:position w:val="0"/>
      <w:sz w:val="24"/>
      <w:effect w:val="none"/>
      <w:vertAlign w:val="baseline"/>
      <w:em w:val="none"/>
      <w:lang w:eastAsia="en-US"/>
    </w:rPr>
  </w:style>
  <w:style w:type="character" w:styleId="TtulodanotaChar" w:customStyle="1">
    <w:name w:val="Título da nota Char"/>
    <w:qFormat w:val="1"/>
    <w:rPr>
      <w:w w:val="100"/>
      <w:position w:val="0"/>
      <w:sz w:val="24"/>
      <w:effect w:val="none"/>
      <w:vertAlign w:val="baseline"/>
      <w:em w:val="none"/>
      <w:lang w:eastAsia="en-US"/>
    </w:rPr>
  </w:style>
  <w:style w:type="character" w:styleId="assuntoclasse" w:customStyle="1">
    <w:name w:val="assuntoclasse"/>
    <w:qFormat w:val="1"/>
    <w:rPr>
      <w:color w:val="000000"/>
      <w:w w:val="100"/>
      <w:position w:val="0"/>
      <w:sz w:val="24"/>
      <w:effect w:val="none"/>
      <w:vertAlign w:val="baseline"/>
      <w:em w:val="none"/>
    </w:rPr>
  </w:style>
  <w:style w:type="character" w:styleId="plain" w:customStyle="1">
    <w:name w:val="plain"/>
    <w:basedOn w:val="Fontepargpadro"/>
    <w:qFormat w:val="1"/>
    <w:rPr>
      <w:w w:val="100"/>
      <w:position w:val="0"/>
      <w:sz w:val="24"/>
      <w:effect w:val="none"/>
      <w:vertAlign w:val="baseline"/>
      <w:em w:val="none"/>
    </w:rPr>
  </w:style>
  <w:style w:type="character" w:styleId="Ementa-CorpoChar1" w:customStyle="1">
    <w:name w:val="Ementa - Corpo Char1"/>
    <w:qFormat w:val="1"/>
    <w:rPr>
      <w:rFonts w:ascii="Arial" w:cs="Arial" w:eastAsia="Times New Roman" w:hAnsi="Arial"/>
      <w:b w:val="1"/>
      <w:bCs w:val="1"/>
      <w:w w:val="100"/>
      <w:position w:val="0"/>
      <w:sz w:val="22"/>
      <w:szCs w:val="22"/>
      <w:effect w:val="none"/>
      <w:vertAlign w:val="baseline"/>
      <w:em w:val="none"/>
    </w:rPr>
  </w:style>
  <w:style w:type="character" w:styleId="Ementa-TtuloChar" w:customStyle="1">
    <w:name w:val="Ementa - Título Char"/>
    <w:qFormat w:val="1"/>
    <w:rPr>
      <w:rFonts w:ascii="Arial" w:cs="Arial" w:eastAsia="Times New Roman" w:hAnsi="Arial"/>
      <w:b w:val="1"/>
      <w:bCs w:val="1"/>
      <w:caps w:val="1"/>
      <w:w w:val="100"/>
      <w:position w:val="0"/>
      <w:sz w:val="24"/>
      <w:effect w:val="none"/>
      <w:vertAlign w:val="baseline"/>
      <w:em w:val="none"/>
    </w:rPr>
  </w:style>
  <w:style w:type="character" w:styleId="JoaquimExcluirTextodeNotadeRodap" w:customStyle="1">
    <w:name w:val="Joaquim(Excluir)_Texto de Nota de Rodapé"/>
    <w:qFormat w:val="1"/>
    <w:rPr>
      <w:w w:val="100"/>
      <w:effect w:val="none"/>
      <w:vertAlign w:val="superscript"/>
      <w:em w:val="none"/>
    </w:rPr>
  </w:style>
  <w:style w:type="character" w:styleId="PargrafoNormalChar" w:customStyle="1">
    <w:name w:val="Parágrafo Normal Char"/>
    <w:qFormat w:val="1"/>
    <w:rPr>
      <w:rFonts w:ascii="Arial" w:cs="Arial" w:hAnsi="Arial"/>
      <w:w w:val="100"/>
      <w:position w:val="0"/>
      <w:sz w:val="24"/>
      <w:szCs w:val="24"/>
      <w:effect w:val="none"/>
      <w:vertAlign w:val="baseline"/>
      <w:em w:val="none"/>
      <w:lang w:bidi="ar-SA" w:eastAsia="ar-SA" w:val="pt-BR"/>
    </w:rPr>
  </w:style>
  <w:style w:type="character" w:styleId="PargrafoNormalChar1" w:customStyle="1">
    <w:name w:val="Parágrafo Normal Char1"/>
    <w:qFormat w:val="1"/>
    <w:rPr>
      <w:rFonts w:ascii="Arial" w:cs="Arial" w:hAnsi="Arial"/>
      <w:w w:val="100"/>
      <w:position w:val="0"/>
      <w:sz w:val="24"/>
      <w:szCs w:val="24"/>
      <w:effect w:val="none"/>
      <w:vertAlign w:val="baseline"/>
      <w:em w:val="none"/>
      <w:lang w:bidi="ar-SA" w:eastAsia="ar-SA" w:val="pt-BR"/>
    </w:rPr>
  </w:style>
  <w:style w:type="character" w:styleId="WW8Num5z1" w:customStyle="1">
    <w:name w:val="WW8Num5z1"/>
    <w:qFormat w:val="1"/>
    <w:rPr>
      <w:b w:val="1"/>
      <w:w w:val="100"/>
      <w:position w:val="0"/>
      <w:sz w:val="24"/>
      <w:effect w:val="none"/>
      <w:vertAlign w:val="baseline"/>
      <w:em w:val="none"/>
    </w:rPr>
  </w:style>
  <w:style w:type="character" w:styleId="WW8Num7z1" w:customStyle="1">
    <w:name w:val="WW8Num7z1"/>
    <w:qFormat w:val="1"/>
    <w:rPr>
      <w:b w:val="1"/>
      <w:w w:val="100"/>
      <w:position w:val="0"/>
      <w:sz w:val="24"/>
      <w:effect w:val="none"/>
      <w:vertAlign w:val="baseline"/>
      <w:em w:val="none"/>
    </w:rPr>
  </w:style>
  <w:style w:type="character" w:styleId="TextodenotaderodapChar1" w:customStyle="1">
    <w:name w:val="Texto de nota de rodapé Char1"/>
    <w:qFormat w:val="1"/>
    <w:rPr>
      <w:rFonts w:ascii="Arial" w:eastAsia="Calibri" w:hAnsi="Arial"/>
      <w:w w:val="100"/>
      <w:position w:val="0"/>
      <w:sz w:val="24"/>
      <w:effect w:val="none"/>
      <w:vertAlign w:val="baseline"/>
      <w:em w:val="none"/>
      <w:lang w:bidi="ar-SA" w:eastAsia="en-US" w:val="pt-BR"/>
    </w:rPr>
  </w:style>
  <w:style w:type="character" w:styleId="ListLabel1" w:customStyle="1">
    <w:name w:val="ListLabel 1"/>
    <w:qFormat w:val="1"/>
    <w:rPr>
      <w:w w:val="100"/>
      <w:position w:val="0"/>
      <w:sz w:val="24"/>
      <w:effect w:val="none"/>
      <w:vertAlign w:val="baseline"/>
      <w:em w:val="none"/>
    </w:rPr>
  </w:style>
  <w:style w:type="character" w:styleId="ListLabel2" w:customStyle="1">
    <w:name w:val="ListLabel 2"/>
    <w:qFormat w:val="1"/>
    <w:rPr>
      <w:w w:val="100"/>
      <w:position w:val="0"/>
      <w:sz w:val="24"/>
      <w:effect w:val="none"/>
      <w:vertAlign w:val="baseline"/>
      <w:em w:val="none"/>
    </w:rPr>
  </w:style>
  <w:style w:type="character" w:styleId="authorship" w:customStyle="1">
    <w:name w:val="authorship"/>
    <w:basedOn w:val="Fontepargpadro1"/>
    <w:qFormat w:val="1"/>
    <w:rPr>
      <w:w w:val="100"/>
      <w:position w:val="0"/>
      <w:sz w:val="24"/>
      <w:effect w:val="none"/>
      <w:vertAlign w:val="baseline"/>
      <w:em w:val="none"/>
    </w:rPr>
  </w:style>
  <w:style w:type="character" w:styleId="citationsource-journal1" w:customStyle="1">
    <w:name w:val="citation_source-journal1"/>
    <w:qFormat w:val="1"/>
    <w:rPr>
      <w:i w:val="1"/>
      <w:iCs w:val="1"/>
      <w:w w:val="100"/>
      <w:position w:val="0"/>
      <w:sz w:val="24"/>
      <w:effect w:val="none"/>
      <w:vertAlign w:val="baseline"/>
      <w:em w:val="none"/>
    </w:rPr>
  </w:style>
  <w:style w:type="character" w:styleId="nlmarticle-title" w:customStyle="1">
    <w:name w:val="nlm_article-title"/>
    <w:basedOn w:val="Fontepargpadro1"/>
    <w:qFormat w:val="1"/>
    <w:rPr>
      <w:w w:val="100"/>
      <w:position w:val="0"/>
      <w:sz w:val="24"/>
      <w:effect w:val="none"/>
      <w:vertAlign w:val="baseline"/>
      <w:em w:val="none"/>
    </w:rPr>
  </w:style>
  <w:style w:type="character" w:styleId="nlmfpage" w:customStyle="1">
    <w:name w:val="nlm_fpage"/>
    <w:basedOn w:val="Fontepargpadro1"/>
    <w:qFormat w:val="1"/>
    <w:rPr>
      <w:w w:val="100"/>
      <w:position w:val="0"/>
      <w:sz w:val="24"/>
      <w:effect w:val="none"/>
      <w:vertAlign w:val="baseline"/>
      <w:em w:val="none"/>
    </w:rPr>
  </w:style>
  <w:style w:type="character" w:styleId="nlmlpage" w:customStyle="1">
    <w:name w:val="nlm_lpage"/>
    <w:basedOn w:val="Fontepargpadro1"/>
    <w:qFormat w:val="1"/>
    <w:rPr>
      <w:w w:val="100"/>
      <w:position w:val="0"/>
      <w:sz w:val="24"/>
      <w:effect w:val="none"/>
      <w:vertAlign w:val="baseline"/>
      <w:em w:val="none"/>
    </w:rPr>
  </w:style>
  <w:style w:type="character" w:styleId="nlmyear" w:customStyle="1">
    <w:name w:val="nlm_year"/>
    <w:basedOn w:val="Fontepargpadro1"/>
    <w:qFormat w:val="1"/>
    <w:rPr>
      <w:w w:val="100"/>
      <w:position w:val="0"/>
      <w:sz w:val="24"/>
      <w:effect w:val="none"/>
      <w:vertAlign w:val="baseline"/>
      <w:em w:val="none"/>
    </w:rPr>
  </w:style>
  <w:style w:type="character" w:styleId="texto11" w:customStyle="1">
    <w:name w:val="texto11"/>
    <w:basedOn w:val="Fontepargpadro1"/>
    <w:qFormat w:val="1"/>
    <w:rPr>
      <w:w w:val="100"/>
      <w:position w:val="0"/>
      <w:sz w:val="24"/>
      <w:effect w:val="none"/>
      <w:vertAlign w:val="baseline"/>
      <w:em w:val="none"/>
    </w:rPr>
  </w:style>
  <w:style w:type="character" w:styleId="labelpontilhada" w:customStyle="1">
    <w:name w:val="label_pontilhada"/>
    <w:qFormat w:val="1"/>
    <w:rPr>
      <w:w w:val="100"/>
      <w:position w:val="0"/>
      <w:sz w:val="24"/>
      <w:effect w:val="none"/>
      <w:vertAlign w:val="baseline"/>
      <w:em w:val="none"/>
    </w:rPr>
  </w:style>
  <w:style w:type="character" w:styleId="descricao" w:customStyle="1">
    <w:name w:val="descricao"/>
    <w:qFormat w:val="1"/>
    <w:rPr>
      <w:w w:val="100"/>
      <w:position w:val="0"/>
      <w:sz w:val="24"/>
      <w:effect w:val="none"/>
      <w:vertAlign w:val="baseline"/>
      <w:em w:val="none"/>
    </w:rPr>
  </w:style>
  <w:style w:type="character" w:styleId="palavra" w:customStyle="1">
    <w:name w:val="palavra"/>
    <w:qFormat w:val="1"/>
    <w:rPr>
      <w:w w:val="100"/>
      <w:position w:val="0"/>
      <w:sz w:val="24"/>
      <w:effect w:val="none"/>
      <w:vertAlign w:val="baseline"/>
      <w:em w:val="none"/>
    </w:rPr>
  </w:style>
  <w:style w:type="character" w:styleId="palavracompontos" w:customStyle="1">
    <w:name w:val="palavracompontos"/>
    <w:qFormat w:val="1"/>
    <w:rPr>
      <w:w w:val="100"/>
      <w:position w:val="0"/>
      <w:sz w:val="24"/>
      <w:effect w:val="none"/>
      <w:vertAlign w:val="baseline"/>
      <w:em w:val="none"/>
    </w:rPr>
  </w:style>
  <w:style w:type="character" w:styleId="TextodecomentrioChar1" w:customStyle="1">
    <w:name w:val="Texto de comentário Char1"/>
    <w:qFormat w:val="1"/>
    <w:rPr>
      <w:rFonts w:ascii="Arial" w:cs="Comic Sans MS" w:eastAsia="Calibri" w:hAnsi="Arial"/>
      <w:w w:val="100"/>
      <w:position w:val="0"/>
      <w:sz w:val="24"/>
      <w:szCs w:val="24"/>
      <w:effect w:val="none"/>
      <w:vertAlign w:val="baseline"/>
      <w:em w:val="none"/>
      <w:lang w:bidi="ar-SA" w:eastAsia="en-US" w:val="pt-BR"/>
    </w:rPr>
  </w:style>
  <w:style w:type="character" w:styleId="CITChar" w:customStyle="1">
    <w:name w:val="CIT Char"/>
    <w:qFormat w:val="1"/>
    <w:rPr>
      <w:rFonts w:ascii="Arial" w:cs="Arial" w:hAnsi="Arial"/>
      <w:w w:val="100"/>
      <w:position w:val="0"/>
      <w:sz w:val="22"/>
      <w:effect w:val="none"/>
      <w:vertAlign w:val="baseline"/>
      <w:em w:val="none"/>
      <w:lang w:bidi="ar-SA" w:eastAsia="pt-BR" w:val="pt-BR"/>
    </w:rPr>
  </w:style>
  <w:style w:type="character" w:styleId="valor4" w:customStyle="1">
    <w:name w:val="valor4"/>
    <w:qFormat w:val="1"/>
    <w:rPr>
      <w:w w:val="100"/>
      <w:position w:val="0"/>
      <w:sz w:val="24"/>
      <w:effect w:val="none"/>
      <w:shd w:color="auto" w:fill="ffffff" w:val="clear"/>
      <w:vertAlign w:val="baseline"/>
      <w:em w:val="none"/>
    </w:rPr>
  </w:style>
  <w:style w:type="character" w:styleId="AssuntodocomentrioChar" w:customStyle="1">
    <w:name w:val="Assunto do comentário Char"/>
    <w:basedOn w:val="TextodecomentrioChar2"/>
    <w:link w:val="Assuntodocomentrio"/>
    <w:uiPriority w:val="99"/>
    <w:semiHidden w:val="1"/>
    <w:qFormat w:val="1"/>
    <w:rPr>
      <w:b w:val="1"/>
      <w:bCs w:val="1"/>
      <w:sz w:val="20"/>
      <w:szCs w:val="20"/>
    </w:rPr>
  </w:style>
  <w:style w:type="character" w:styleId="TextodecomentrioChar2" w:customStyle="1">
    <w:name w:val="Texto de comentário Char2"/>
    <w:link w:val="Textodecomentrio"/>
    <w:uiPriority w:val="99"/>
    <w:semiHidden w:val="1"/>
    <w:qFormat w:val="1"/>
    <w:rPr>
      <w:sz w:val="20"/>
      <w:szCs w:val="20"/>
    </w:rPr>
  </w:style>
  <w:style w:type="character" w:styleId="ListLabel3" w:customStyle="1">
    <w:name w:val="ListLabel 3"/>
    <w:qFormat w:val="1"/>
    <w:rPr>
      <w:rFonts w:ascii="Times New Roman" w:hAnsi="Times New Roman"/>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u w:val="none"/>
    </w:rPr>
  </w:style>
  <w:style w:type="character" w:styleId="ListLabel11" w:customStyle="1">
    <w:name w:val="ListLabel 11"/>
    <w:qFormat w:val="1"/>
    <w:rPr>
      <w:u w:val="none"/>
    </w:rPr>
  </w:style>
  <w:style w:type="character" w:styleId="LineNumbering" w:customStyle="1">
    <w:name w:val="Line Numbering"/>
  </w:style>
  <w:style w:type="character" w:styleId="ListLabel12" w:customStyle="1">
    <w:name w:val="ListLabel 12"/>
    <w:qFormat w:val="1"/>
    <w:rPr>
      <w:rFonts w:ascii="Times New Roman" w:hAnsi="Times New Roman"/>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u w:val="none"/>
    </w:rPr>
  </w:style>
  <w:style w:type="character" w:styleId="ListLabel20" w:customStyle="1">
    <w:name w:val="ListLabel 20"/>
    <w:qFormat w:val="1"/>
    <w:rPr>
      <w:u w:val="none"/>
    </w:rPr>
  </w:style>
  <w:style w:type="paragraph" w:styleId="Heading" w:customStyle="1">
    <w:name w:val="Heading"/>
    <w:basedOn w:val="Normal"/>
    <w:next w:val="Normal"/>
    <w:qFormat w:val="1"/>
    <w:pPr>
      <w:keepNext w:val="1"/>
      <w:suppressAutoHyphens w:val="0"/>
      <w:spacing w:after="120" w:before="240"/>
      <w:ind w:firstLine="0"/>
      <w:jc w:val="left"/>
      <w:textAlignment w:val="baseline"/>
    </w:pPr>
    <w:rPr>
      <w:rFonts w:cs="Tahoma" w:eastAsia="Lucida Sans Unicode"/>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val="1"/>
    <w:pPr>
      <w:suppressLineNumbers w:val="1"/>
      <w:spacing w:after="120" w:before="120"/>
    </w:pPr>
    <w:rPr>
      <w:rFonts w:cs="FreeSans"/>
      <w:i w:val="1"/>
      <w:iCs w:val="1"/>
    </w:rPr>
  </w:style>
  <w:style w:type="paragraph" w:styleId="Index" w:customStyle="1">
    <w:name w:val="Index"/>
    <w:basedOn w:val="Normal"/>
    <w:qFormat w:val="1"/>
    <w:pPr>
      <w:suppressLineNumbers w:val="1"/>
      <w:suppressAutoHyphens w:val="0"/>
      <w:ind w:firstLine="0"/>
      <w:jc w:val="left"/>
      <w:textAlignment w:val="baseline"/>
    </w:pPr>
    <w:rPr>
      <w:rFonts w:ascii="Calibri" w:cs="Tahoma" w:eastAsia="Calibri" w:hAnsi="Calibri"/>
      <w:kern w:val="2"/>
      <w:sz w:val="22"/>
      <w:szCs w:val="22"/>
      <w:lang w:eastAsia="en-US"/>
    </w:rPr>
  </w:style>
  <w:style w:type="paragraph" w:styleId="Ttulo">
    <w:name w:val="Title"/>
    <w:basedOn w:val="Normal"/>
    <w:next w:val="Normal"/>
    <w:qFormat w:val="1"/>
    <w:pPr>
      <w:keepNext w:val="1"/>
      <w:keepLines w:val="1"/>
      <w:spacing w:after="120" w:before="480"/>
    </w:pPr>
    <w:rPr>
      <w:b w:val="1"/>
      <w:sz w:val="72"/>
      <w:szCs w:val="72"/>
    </w:rPr>
  </w:style>
  <w:style w:type="paragraph" w:styleId="TTULOANEXOS" w:customStyle="1">
    <w:name w:val="TÍTULO ANEXOS"/>
    <w:basedOn w:val="Normal"/>
    <w:next w:val="Normal"/>
    <w:qFormat w:val="1"/>
    <w:pPr>
      <w:spacing w:after="360"/>
      <w:ind w:firstLine="0"/>
      <w:jc w:val="center"/>
    </w:pPr>
  </w:style>
  <w:style w:type="paragraph" w:styleId="ANEXO" w:customStyle="1">
    <w:name w:val="ANEXO"/>
    <w:basedOn w:val="Normal"/>
    <w:next w:val="Normal"/>
    <w:qFormat w:val="1"/>
    <w:pPr>
      <w:spacing w:after="360"/>
      <w:ind w:firstLine="0"/>
      <w:jc w:val="center"/>
    </w:pPr>
  </w:style>
  <w:style w:type="paragraph" w:styleId="Sumrio11" w:customStyle="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val="1"/>
      <w:kern w:val="2"/>
      <w:szCs w:val="22"/>
      <w:lang w:eastAsia="en-US"/>
    </w:rPr>
  </w:style>
  <w:style w:type="paragraph" w:styleId="Sumrio21" w:customStyle="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val="1"/>
      <w:kern w:val="2"/>
      <w:szCs w:val="22"/>
      <w:lang w:eastAsia="en-US"/>
    </w:rPr>
  </w:style>
  <w:style w:type="paragraph" w:styleId="Sumrio31" w:customStyle="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val="1"/>
  </w:style>
  <w:style w:type="paragraph" w:styleId="Commarcadores">
    <w:name w:val="List Bullet"/>
    <w:basedOn w:val="Normal"/>
    <w:qFormat w:val="1"/>
    <w:pPr>
      <w:ind w:firstLine="709"/>
    </w:pPr>
  </w:style>
  <w:style w:type="paragraph" w:styleId="Commarcadores2">
    <w:name w:val="List Bullet 2"/>
    <w:basedOn w:val="Normal"/>
    <w:qFormat w:val="1"/>
    <w:pPr>
      <w:tabs>
        <w:tab w:val="left" w:pos="720"/>
      </w:tabs>
    </w:pPr>
  </w:style>
  <w:style w:type="paragraph" w:styleId="Commarcadores3">
    <w:name w:val="List Bullet 3"/>
    <w:basedOn w:val="Normal"/>
    <w:qFormat w:val="1"/>
    <w:pPr>
      <w:ind w:left="566" w:hanging="283"/>
    </w:pPr>
  </w:style>
  <w:style w:type="paragraph" w:styleId="Commarcadores4">
    <w:name w:val="List Bullet 4"/>
    <w:basedOn w:val="Normal"/>
    <w:qFormat w:val="1"/>
    <w:pPr>
      <w:ind w:left="849" w:hanging="283"/>
    </w:pPr>
  </w:style>
  <w:style w:type="paragraph" w:styleId="Commarcadores5">
    <w:name w:val="List Bullet 5"/>
    <w:basedOn w:val="Normal"/>
    <w:qFormat w:val="1"/>
    <w:pPr>
      <w:ind w:left="1132" w:hanging="283"/>
    </w:pPr>
  </w:style>
  <w:style w:type="paragraph" w:styleId="Corpodetexto2">
    <w:name w:val="Body Text 2"/>
    <w:basedOn w:val="Normal"/>
    <w:qFormat w:val="1"/>
    <w:pPr>
      <w:overflowPunct w:val="0"/>
      <w:spacing w:after="240" w:before="120" w:line="480" w:lineRule="auto"/>
    </w:pPr>
    <w:rPr>
      <w:rFonts w:ascii="Times New Roman" w:hAnsi="Times New Roman"/>
      <w:szCs w:val="20"/>
    </w:rPr>
  </w:style>
  <w:style w:type="paragraph" w:styleId="Corpodetexto3">
    <w:name w:val="Body Text 3"/>
    <w:basedOn w:val="Normal"/>
    <w:qFormat w:val="1"/>
    <w:pPr>
      <w:spacing w:after="120"/>
    </w:pPr>
    <w:rPr>
      <w:sz w:val="16"/>
      <w:szCs w:val="16"/>
    </w:rPr>
  </w:style>
  <w:style w:type="paragraph" w:styleId="Data">
    <w:name w:val="Date"/>
    <w:basedOn w:val="Normal"/>
    <w:next w:val="Normal"/>
    <w:qFormat w:val="1"/>
  </w:style>
  <w:style w:type="paragraph" w:styleId="Destinatrio">
    <w:name w:val="envelope address"/>
    <w:basedOn w:val="Normal"/>
    <w:qFormat w:val="1"/>
    <w:pPr>
      <w:ind w:left="2835"/>
    </w:pPr>
    <w:rPr>
      <w:rFonts w:cs="Arial"/>
    </w:rPr>
  </w:style>
  <w:style w:type="paragraph" w:styleId="Encerramento">
    <w:name w:val="Closing"/>
    <w:basedOn w:val="Normal"/>
    <w:qFormat w:val="1"/>
    <w:pPr>
      <w:ind w:left="4252"/>
    </w:pPr>
  </w:style>
  <w:style w:type="paragraph" w:styleId="EndereoHTML">
    <w:name w:val="HTML Address"/>
    <w:basedOn w:val="Normal"/>
    <w:qFormat w:val="1"/>
    <w:rPr>
      <w:i w:val="1"/>
      <w:iCs w:val="1"/>
    </w:rPr>
  </w:style>
  <w:style w:type="paragraph" w:styleId="LegendaLegendaQuadros" w:customStyle="1">
    <w:name w:val="Legenda;Legenda Quadros"/>
    <w:basedOn w:val="Normal"/>
    <w:next w:val="Normal"/>
    <w:qFormat w:val="1"/>
    <w:pPr>
      <w:spacing w:after="120" w:line="240" w:lineRule="auto"/>
      <w:ind w:firstLine="0"/>
      <w:jc w:val="center"/>
    </w:pPr>
  </w:style>
  <w:style w:type="paragraph" w:styleId="Numerada">
    <w:name w:val="List Number"/>
    <w:basedOn w:val="Normal"/>
    <w:qFormat w:val="1"/>
    <w:pPr>
      <w:tabs>
        <w:tab w:val="left" w:pos="720"/>
      </w:tabs>
    </w:pPr>
  </w:style>
  <w:style w:type="paragraph" w:styleId="Listadecontinuao">
    <w:name w:val="List Continue"/>
    <w:basedOn w:val="Normal"/>
    <w:qFormat w:val="1"/>
    <w:pPr>
      <w:spacing w:after="120"/>
      <w:ind w:left="283"/>
    </w:pPr>
  </w:style>
  <w:style w:type="paragraph" w:styleId="Listadecontinuao2">
    <w:name w:val="List Continue 2"/>
    <w:basedOn w:val="Normal"/>
    <w:qFormat w:val="1"/>
    <w:pPr>
      <w:spacing w:after="120"/>
      <w:ind w:left="566"/>
    </w:pPr>
  </w:style>
  <w:style w:type="paragraph" w:styleId="Listadecontinuao3">
    <w:name w:val="List Continue 3"/>
    <w:basedOn w:val="Normal"/>
    <w:qFormat w:val="1"/>
    <w:pPr>
      <w:spacing w:after="120"/>
      <w:ind w:left="849"/>
    </w:pPr>
  </w:style>
  <w:style w:type="paragraph" w:styleId="Listadecontinuao4">
    <w:name w:val="List Continue 4"/>
    <w:basedOn w:val="Normal"/>
    <w:qFormat w:val="1"/>
    <w:pPr>
      <w:spacing w:after="120"/>
      <w:ind w:left="1132"/>
    </w:pPr>
  </w:style>
  <w:style w:type="paragraph" w:styleId="Listadecontinuao5">
    <w:name w:val="List Continue 5"/>
    <w:basedOn w:val="Normal"/>
    <w:qFormat w:val="1"/>
    <w:pPr>
      <w:spacing w:after="120"/>
      <w:ind w:left="1415"/>
    </w:pPr>
  </w:style>
  <w:style w:type="paragraph" w:styleId="NormalWeb">
    <w:name w:val="Normal (Web)"/>
    <w:basedOn w:val="Normal"/>
    <w:qFormat w:val="1"/>
    <w:pPr>
      <w:spacing w:afterAutospacing="1" w:beforeAutospacing="1"/>
    </w:pPr>
    <w:rPr>
      <w:rFonts w:ascii="Times" w:hAnsi="Times"/>
      <w:lang w:eastAsia="en-US" w:val="en-US"/>
    </w:rPr>
  </w:style>
  <w:style w:type="paragraph" w:styleId="Numerada2">
    <w:name w:val="List Number 2"/>
    <w:basedOn w:val="Normal"/>
    <w:qFormat w:val="1"/>
    <w:pPr>
      <w:tabs>
        <w:tab w:val="left" w:pos="720"/>
      </w:tabs>
    </w:pPr>
  </w:style>
  <w:style w:type="paragraph" w:styleId="Numerada3">
    <w:name w:val="List Number 3"/>
    <w:basedOn w:val="Normal"/>
    <w:qFormat w:val="1"/>
    <w:pPr>
      <w:tabs>
        <w:tab w:val="left" w:pos="720"/>
      </w:tabs>
    </w:pPr>
  </w:style>
  <w:style w:type="paragraph" w:styleId="Numerada4">
    <w:name w:val="List Number 4"/>
    <w:basedOn w:val="Normal"/>
    <w:qFormat w:val="1"/>
    <w:pPr>
      <w:tabs>
        <w:tab w:val="left" w:pos="720"/>
      </w:tabs>
    </w:pPr>
  </w:style>
  <w:style w:type="paragraph" w:styleId="Numerada5">
    <w:name w:val="List Number 5"/>
    <w:basedOn w:val="Normal"/>
    <w:qFormat w:val="1"/>
    <w:pPr>
      <w:tabs>
        <w:tab w:val="left" w:pos="720"/>
      </w:tabs>
    </w:pPr>
  </w:style>
  <w:style w:type="paragraph" w:styleId="Recuodecorpodetexto">
    <w:name w:val="Body Text Indent"/>
    <w:basedOn w:val="Normal"/>
    <w:qFormat w:val="1"/>
    <w:pPr>
      <w:spacing w:after="120"/>
      <w:ind w:left="283"/>
    </w:pPr>
  </w:style>
  <w:style w:type="paragraph" w:styleId="Primeirorecuodecorpodetexto2">
    <w:name w:val="Body Text First Indent 2"/>
    <w:basedOn w:val="Recuodecorpodetexto"/>
    <w:qFormat w:val="1"/>
    <w:pPr>
      <w:ind w:firstLine="210"/>
    </w:pPr>
  </w:style>
  <w:style w:type="paragraph" w:styleId="Recuodecorpodetexto3">
    <w:name w:val="Body Text Indent 3"/>
    <w:basedOn w:val="Normal"/>
    <w:qFormat w:val="1"/>
    <w:pPr>
      <w:spacing w:after="120"/>
      <w:ind w:left="283"/>
    </w:pPr>
    <w:rPr>
      <w:sz w:val="16"/>
      <w:szCs w:val="16"/>
    </w:rPr>
  </w:style>
  <w:style w:type="paragraph" w:styleId="Recuonormal">
    <w:name w:val="Normal Indent"/>
    <w:basedOn w:val="Normal"/>
    <w:qFormat w:val="1"/>
    <w:pPr>
      <w:ind w:left="708"/>
    </w:pPr>
  </w:style>
  <w:style w:type="paragraph" w:styleId="Remetente">
    <w:name w:val="envelope return"/>
    <w:basedOn w:val="Normal"/>
    <w:qFormat w:val="1"/>
    <w:rPr>
      <w:rFonts w:cs="Arial"/>
      <w:sz w:val="20"/>
    </w:rPr>
  </w:style>
  <w:style w:type="paragraph" w:styleId="Rodap">
    <w:name w:val="footer"/>
    <w:basedOn w:val="Normal"/>
    <w:pPr>
      <w:suppressLineNumbers w:val="1"/>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Textoembloco">
    <w:name w:val="Block Text"/>
    <w:basedOn w:val="Normal"/>
    <w:qFormat w:val="1"/>
    <w:pPr>
      <w:spacing w:line="480" w:lineRule="atLeast"/>
      <w:ind w:left="680" w:right="-284" w:firstLine="1531"/>
    </w:pPr>
    <w:rPr>
      <w:rFonts w:ascii="Times New Roman" w:hAnsi="Times New Roman"/>
      <w:szCs w:val="20"/>
    </w:rPr>
  </w:style>
  <w:style w:type="paragraph" w:styleId="TextosemFormatao">
    <w:name w:val="Plain Text"/>
    <w:basedOn w:val="Normal"/>
    <w:qFormat w:val="1"/>
    <w:rPr>
      <w:rFonts w:ascii="Courier New" w:cs="Courier New" w:hAnsi="Courier New"/>
      <w:sz w:val="20"/>
    </w:rPr>
  </w:style>
  <w:style w:type="paragraph" w:styleId="Ttulodanota">
    <w:name w:val="Note Heading"/>
    <w:basedOn w:val="Normal"/>
    <w:next w:val="Normal"/>
    <w:qFormat w:val="1"/>
  </w:style>
  <w:style w:type="paragraph" w:styleId="Cabealho">
    <w:name w:val="header"/>
    <w:basedOn w:val="Normal"/>
    <w:pPr>
      <w:suppressLineNumbers w:val="1"/>
      <w:tabs>
        <w:tab w:val="center" w:pos="4419"/>
        <w:tab w:val="right" w:pos="8838"/>
        <w:tab w:val="right" w:leader="dot" w:pos="9072"/>
      </w:tabs>
    </w:pPr>
  </w:style>
  <w:style w:type="paragraph" w:styleId="ndicedeilustraes">
    <w:name w:val="table of figures"/>
    <w:basedOn w:val="Normal"/>
    <w:next w:val="Normal"/>
    <w:qFormat w:val="1"/>
    <w:pPr>
      <w:ind w:firstLine="0"/>
      <w:jc w:val="left"/>
    </w:pPr>
  </w:style>
  <w:style w:type="paragraph" w:styleId="Resumo" w:customStyle="1">
    <w:name w:val="Resumo"/>
    <w:basedOn w:val="Normal"/>
    <w:qFormat w:val="1"/>
    <w:rPr>
      <w:rFonts w:eastAsia="Times New Roman"/>
      <w:i w:val="1"/>
      <w:iCs w:val="1"/>
    </w:rPr>
  </w:style>
  <w:style w:type="paragraph" w:styleId="Cabealhodamensagem">
    <w:name w:val="Message Header"/>
    <w:basedOn w:val="Normal"/>
    <w:qFormat w:val="1"/>
    <w:pPr>
      <w:pBdr>
        <w:top w:color="000000" w:space="1" w:sz="6" w:val="single"/>
        <w:left w:color="000000" w:space="1" w:sz="6" w:val="single"/>
        <w:bottom w:color="000000" w:space="1" w:sz="6" w:val="single"/>
        <w:right w:color="000000" w:space="1" w:sz="6" w:val="single"/>
      </w:pBdr>
      <w:shd w:color="auto" w:fill="auto" w:val="pct20"/>
      <w:ind w:left="1134" w:hanging="1134"/>
    </w:pPr>
    <w:rPr>
      <w:rFonts w:cs="Arial"/>
    </w:rPr>
  </w:style>
  <w:style w:type="paragraph" w:styleId="DadosCadastrais" w:customStyle="1">
    <w:name w:val="Dados Cadastrais"/>
    <w:basedOn w:val="Normal"/>
    <w:qFormat w:val="1"/>
    <w:pPr>
      <w:tabs>
        <w:tab w:val="right" w:pos="8505"/>
      </w:tabs>
      <w:spacing w:line="240" w:lineRule="auto"/>
      <w:ind w:firstLine="0"/>
    </w:pPr>
    <w:rPr>
      <w:rFonts w:cs="Arial"/>
      <w:caps w:val="1"/>
    </w:rPr>
  </w:style>
  <w:style w:type="paragraph" w:styleId="Textodenotadefim">
    <w:name w:val="endnote text"/>
    <w:basedOn w:val="Normal"/>
  </w:style>
  <w:style w:type="paragraph" w:styleId="Notaderodap" w:customStyle="1">
    <w:name w:val="Nota de rodapé"/>
    <w:basedOn w:val="Normal"/>
    <w:qFormat w:val="1"/>
    <w:pPr>
      <w:tabs>
        <w:tab w:val="left" w:pos="425"/>
      </w:tabs>
      <w:spacing w:after="120"/>
    </w:pPr>
    <w:rPr>
      <w:spacing w:val="-8"/>
      <w:sz w:val="22"/>
    </w:rPr>
  </w:style>
  <w:style w:type="paragraph" w:styleId="TCC-C5" w:customStyle="1">
    <w:name w:val="TCC-C5"/>
    <w:basedOn w:val="Normal"/>
    <w:qFormat w:val="1"/>
    <w:pPr>
      <w:tabs>
        <w:tab w:val="right" w:leader="dot" w:pos="9072"/>
      </w:tabs>
      <w:spacing w:after="120"/>
    </w:pPr>
    <w:rPr>
      <w:rFonts w:cs="Times New Roman"/>
    </w:rPr>
  </w:style>
  <w:style w:type="paragraph" w:styleId="grafico" w:customStyle="1">
    <w:name w:val="grafico"/>
    <w:basedOn w:val="Normal"/>
    <w:next w:val="Normal"/>
    <w:qFormat w:val="1"/>
    <w:pPr>
      <w:spacing w:line="240" w:lineRule="auto"/>
      <w:ind w:firstLine="0"/>
      <w:jc w:val="center"/>
    </w:pPr>
    <w:rPr>
      <w:rFonts w:ascii="Times New Roman" w:hAnsi="Times New Roman"/>
      <w:szCs w:val="20"/>
    </w:rPr>
  </w:style>
  <w:style w:type="paragraph" w:styleId="Ttulocentral1" w:customStyle="1">
    <w:name w:val="Título central 1"/>
    <w:basedOn w:val="Normal"/>
    <w:next w:val="Normal"/>
    <w:qFormat w:val="1"/>
    <w:pPr>
      <w:tabs>
        <w:tab w:val="right" w:leader="dot" w:pos="9072"/>
      </w:tabs>
      <w:spacing w:after="360"/>
      <w:ind w:firstLine="0"/>
      <w:jc w:val="center"/>
    </w:pPr>
    <w:rPr>
      <w:b w:val="1"/>
      <w:caps w:val="1"/>
    </w:rPr>
  </w:style>
  <w:style w:type="paragraph" w:styleId="PargrafodaLista">
    <w:name w:val="List Paragraph"/>
    <w:basedOn w:val="Normal"/>
    <w:qFormat w:val="1"/>
    <w:pPr>
      <w:ind w:left="708"/>
    </w:pPr>
  </w:style>
  <w:style w:type="paragraph" w:styleId="Default" w:customStyle="1">
    <w:name w:val="Default"/>
    <w:qFormat w:val="1"/>
    <w:pPr>
      <w:suppressAutoHyphens w:val="1"/>
      <w:spacing w:line="1" w:lineRule="atLeast"/>
      <w:ind w:left="-1"/>
      <w:jc w:val="both"/>
      <w:textAlignment w:val="top"/>
      <w:outlineLvl w:val="0"/>
    </w:pPr>
    <w:rPr>
      <w:rFonts w:ascii="Verdana" w:cs="Verdana" w:hAnsi="Verdana"/>
      <w:color w:val="000000"/>
      <w:sz w:val="24"/>
    </w:rPr>
  </w:style>
  <w:style w:type="paragraph" w:styleId="Pa3" w:customStyle="1">
    <w:name w:val="Pa3"/>
    <w:basedOn w:val="Normal"/>
    <w:next w:val="Normal"/>
    <w:qFormat w:val="1"/>
    <w:pPr>
      <w:spacing w:line="241" w:lineRule="atLeast"/>
    </w:pPr>
    <w:rPr>
      <w:rFonts w:ascii="Gill Sans" w:hAnsi="Gill Sans"/>
    </w:rPr>
  </w:style>
  <w:style w:type="paragraph" w:styleId="PargrafodaLista1" w:customStyle="1">
    <w:name w:val="Parágrafo da Lista1"/>
    <w:basedOn w:val="Normal"/>
    <w:qFormat w:val="1"/>
    <w:pPr>
      <w:spacing w:after="360"/>
      <w:ind w:left="720"/>
      <w:contextualSpacing w:val="1"/>
    </w:pPr>
    <w:rPr>
      <w:rFonts w:eastAsia="Calibri"/>
      <w:szCs w:val="22"/>
      <w:lang w:eastAsia="en-US"/>
    </w:rPr>
  </w:style>
  <w:style w:type="paragraph" w:styleId="Primeirorecuodecorpodetexto1" w:customStyle="1">
    <w:name w:val="Primeiro recuo de corpo de texto1"/>
    <w:basedOn w:val="Normal"/>
    <w:qFormat w:val="1"/>
    <w:pPr>
      <w:ind w:firstLine="210"/>
    </w:pPr>
  </w:style>
  <w:style w:type="paragraph" w:styleId="Autoridade" w:customStyle="1">
    <w:name w:val="Autoridade"/>
    <w:basedOn w:val="Normal"/>
    <w:qFormat w:val="1"/>
    <w:pPr>
      <w:spacing w:line="360" w:lineRule="atLeast"/>
      <w:ind w:left="1871" w:right="1871"/>
      <w:jc w:val="center"/>
    </w:pPr>
    <w:rPr>
      <w:rFonts w:ascii="Courier New" w:cs="Courier New" w:hAnsi="Courier New"/>
      <w:b w:val="1"/>
      <w:bCs w:val="1"/>
      <w:caps w:val="1"/>
      <w:color w:val="000000"/>
    </w:rPr>
  </w:style>
  <w:style w:type="paragraph" w:styleId="Capa" w:customStyle="1">
    <w:name w:val="Capa"/>
    <w:basedOn w:val="Normal"/>
    <w:next w:val="Normal"/>
    <w:qFormat w:val="1"/>
    <w:pPr>
      <w:tabs>
        <w:tab w:val="right" w:leader="dot" w:pos="9072"/>
      </w:tabs>
      <w:ind w:firstLine="0"/>
      <w:jc w:val="center"/>
    </w:pPr>
    <w:rPr>
      <w:b w:val="1"/>
      <w:caps w:val="1"/>
    </w:rPr>
  </w:style>
  <w:style w:type="paragraph" w:styleId="Sumrio4">
    <w:name w:val="toc 4"/>
    <w:basedOn w:val="Normal"/>
    <w:next w:val="Normal"/>
    <w:pPr>
      <w:ind w:left="720"/>
    </w:pPr>
  </w:style>
  <w:style w:type="paragraph" w:styleId="Ementa" w:customStyle="1">
    <w:name w:val="Ementa"/>
    <w:basedOn w:val="Normal"/>
    <w:qFormat w:val="1"/>
    <w:pPr>
      <w:suppressAutoHyphens w:val="0"/>
      <w:ind w:left="3119"/>
    </w:pPr>
    <w:rPr>
      <w:rFonts w:cs="Arial"/>
      <w:b w:val="1"/>
      <w:bCs w:val="1"/>
    </w:rPr>
  </w:style>
  <w:style w:type="paragraph" w:styleId="Pr-formataoHTML">
    <w:name w:val="HTML Preformatted"/>
    <w:basedOn w:val="Normal"/>
    <w:qFormat w:val="1"/>
    <w:rPr>
      <w:rFonts w:ascii="Courier New" w:cs="Courier New" w:hAnsi="Courier New"/>
      <w:sz w:val="20"/>
    </w:rPr>
  </w:style>
  <w:style w:type="paragraph" w:styleId="Sumrio6">
    <w:name w:val="toc 6"/>
    <w:basedOn w:val="Normal"/>
    <w:next w:val="Normal"/>
    <w:pPr>
      <w:ind w:firstLine="0"/>
    </w:pPr>
  </w:style>
  <w:style w:type="paragraph" w:styleId="Recuodecorpodetexto2">
    <w:name w:val="Body Text Indent 2"/>
    <w:basedOn w:val="Normal"/>
    <w:qFormat w:val="1"/>
    <w:pPr>
      <w:spacing w:after="120" w:line="480" w:lineRule="auto"/>
      <w:ind w:left="283"/>
    </w:pPr>
  </w:style>
  <w:style w:type="paragraph" w:styleId="Textodenotaderodap1" w:customStyle="1">
    <w:name w:val="Texto de nota de rodapé1"/>
    <w:basedOn w:val="Normal"/>
    <w:pPr>
      <w:suppressLineNumbers w:val="1"/>
      <w:suppressAutoHyphens w:val="0"/>
      <w:ind w:left="283" w:hanging="283"/>
      <w:jc w:val="left"/>
      <w:textAlignment w:val="baseline"/>
    </w:pPr>
    <w:rPr>
      <w:rFonts w:ascii="Calibri" w:eastAsia="Calibri" w:hAnsi="Calibri"/>
      <w:kern w:val="2"/>
      <w:sz w:val="20"/>
      <w:lang w:eastAsia="en-US"/>
    </w:rPr>
  </w:style>
  <w:style w:type="paragraph" w:styleId="REFERNCIA2" w:customStyle="1">
    <w:name w:val="REFERÊNCIA 2"/>
    <w:basedOn w:val="Normal"/>
    <w:next w:val="Normal"/>
    <w:qFormat w:val="1"/>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CapaTexto" w:customStyle="1">
    <w:name w:val="Capa Texto"/>
    <w:next w:val="Normal"/>
    <w:qFormat w:val="1"/>
    <w:pPr>
      <w:keepNext w:val="1"/>
      <w:suppressAutoHyphens w:val="1"/>
      <w:spacing w:line="480" w:lineRule="auto"/>
      <w:ind w:left="-1"/>
      <w:jc w:val="center"/>
      <w:textAlignment w:val="top"/>
      <w:outlineLvl w:val="0"/>
    </w:pPr>
    <w:rPr>
      <w:caps w:val="1"/>
      <w:color w:val="000000"/>
      <w:sz w:val="32"/>
    </w:rPr>
  </w:style>
  <w:style w:type="paragraph" w:styleId="CapaTexto2" w:customStyle="1">
    <w:name w:val="Capa Texto2"/>
    <w:basedOn w:val="Normal"/>
    <w:qFormat w:val="1"/>
    <w:pPr>
      <w:tabs>
        <w:tab w:val="left" w:pos="851"/>
        <w:tab w:val="right" w:leader="dot" w:pos="9072"/>
      </w:tabs>
      <w:jc w:val="center"/>
    </w:pPr>
    <w:rPr>
      <w:iCs w:val="1"/>
      <w:color w:val="000000"/>
      <w:sz w:val="28"/>
      <w:szCs w:val="28"/>
    </w:rPr>
  </w:style>
  <w:style w:type="paragraph" w:styleId="Citao">
    <w:name w:val="Quote"/>
    <w:basedOn w:val="Normal"/>
    <w:next w:val="Normal"/>
    <w:qFormat w:val="1"/>
    <w:rPr>
      <w:i w:val="1"/>
      <w:iCs w:val="1"/>
      <w:color w:val="000000"/>
    </w:rPr>
  </w:style>
  <w:style w:type="paragraph" w:styleId="Citaolonga" w:customStyle="1">
    <w:name w:val="Citação longa"/>
    <w:basedOn w:val="Normal"/>
    <w:next w:val="Normal"/>
    <w:qFormat w:val="1"/>
    <w:pPr>
      <w:spacing w:after="360" w:before="360" w:line="240" w:lineRule="auto"/>
      <w:ind w:left="2268" w:firstLine="0"/>
    </w:pPr>
    <w:rPr>
      <w:sz w:val="22"/>
    </w:rPr>
  </w:style>
  <w:style w:type="paragraph" w:styleId="CitaoLonga0" w:customStyle="1">
    <w:name w:val="Citação Longa"/>
    <w:basedOn w:val="Normal"/>
    <w:next w:val="Normal"/>
    <w:qFormat w:val="1"/>
    <w:pPr>
      <w:spacing w:after="360" w:before="360" w:line="240" w:lineRule="auto"/>
      <w:ind w:left="2268" w:firstLine="0"/>
      <w:contextualSpacing w:val="1"/>
    </w:pPr>
    <w:rPr>
      <w:sz w:val="20"/>
    </w:rPr>
  </w:style>
  <w:style w:type="paragraph" w:styleId="CITAOLONGAMC" w:customStyle="1">
    <w:name w:val="CITAÇÃO LONGA MC"/>
    <w:basedOn w:val="Normal"/>
    <w:qFormat w:val="1"/>
    <w:pPr>
      <w:widowControl w:val="0"/>
      <w:tabs>
        <w:tab w:val="right" w:leader="dot" w:pos="9072"/>
      </w:tabs>
      <w:spacing w:after="240"/>
      <w:ind w:left="2268"/>
    </w:pPr>
    <w:rPr>
      <w:sz w:val="20"/>
      <w:szCs w:val="20"/>
    </w:rPr>
  </w:style>
  <w:style w:type="paragraph" w:styleId="CM25" w:customStyle="1">
    <w:name w:val="CM25"/>
    <w:basedOn w:val="Default"/>
    <w:next w:val="Default"/>
    <w:qFormat w:val="1"/>
    <w:pPr>
      <w:spacing w:line="360" w:lineRule="auto"/>
      <w:ind w:firstLine="851"/>
    </w:pPr>
    <w:rPr>
      <w:color w:val="auto"/>
    </w:rPr>
  </w:style>
  <w:style w:type="paragraph" w:styleId="CM26" w:customStyle="1">
    <w:name w:val="CM26"/>
    <w:basedOn w:val="Default"/>
    <w:next w:val="Default"/>
    <w:qFormat w:val="1"/>
    <w:pPr>
      <w:spacing w:line="360" w:lineRule="auto"/>
      <w:ind w:firstLine="851"/>
    </w:pPr>
    <w:rPr>
      <w:color w:val="auto"/>
    </w:rPr>
  </w:style>
  <w:style w:type="paragraph" w:styleId="CM27" w:customStyle="1">
    <w:name w:val="CM27"/>
    <w:basedOn w:val="Default"/>
    <w:next w:val="Default"/>
    <w:qFormat w:val="1"/>
    <w:pPr>
      <w:spacing w:line="360" w:lineRule="auto"/>
      <w:ind w:firstLine="851"/>
    </w:pPr>
    <w:rPr>
      <w:color w:val="auto"/>
    </w:rPr>
  </w:style>
  <w:style w:type="paragraph" w:styleId="CM28" w:customStyle="1">
    <w:name w:val="CM28"/>
    <w:basedOn w:val="Default"/>
    <w:next w:val="Default"/>
    <w:qFormat w:val="1"/>
    <w:pPr>
      <w:spacing w:line="360" w:lineRule="auto"/>
      <w:ind w:firstLine="851"/>
    </w:pPr>
    <w:rPr>
      <w:color w:val="auto"/>
    </w:rPr>
  </w:style>
  <w:style w:type="paragraph" w:styleId="EstiloEstiloTtulo1esquerda0cmPrimeiralinha0cmDep" w:customStyle="1">
    <w:name w:val="Estilo Estilo Título 1 + À esquerda:  0 cm Primeira linha:  0 cm Dep..."/>
    <w:basedOn w:val="Normal"/>
    <w:qFormat w:val="1"/>
    <w:pPr>
      <w:keepNext w:val="1"/>
      <w:tabs>
        <w:tab w:val="right" w:leader="dot" w:pos="9072"/>
      </w:tabs>
      <w:spacing w:after="360"/>
    </w:pPr>
    <w:rPr>
      <w:b w:val="1"/>
      <w:bCs w:val="1"/>
      <w:caps w:val="1"/>
      <w:szCs w:val="20"/>
    </w:rPr>
  </w:style>
  <w:style w:type="paragraph" w:styleId="Sumrio5">
    <w:name w:val="toc 5"/>
    <w:basedOn w:val="Normal"/>
    <w:next w:val="Normal"/>
    <w:pPr>
      <w:ind w:left="800"/>
    </w:pPr>
    <w:rPr>
      <w:rFonts w:eastAsia="SimSun"/>
      <w:sz w:val="20"/>
      <w:szCs w:val="20"/>
      <w:lang w:eastAsia="zh-CN"/>
    </w:rPr>
  </w:style>
  <w:style w:type="paragraph" w:styleId="EstiloTtulo1esquerda0cmPrimeiralinha0cmDepoisd" w:customStyle="1">
    <w:name w:val="Estilo Título 1 + À esquerda:  0 cm Primeira linha:  0 cm Depois d..."/>
    <w:basedOn w:val="Ttulo1"/>
    <w:qFormat w:val="1"/>
    <w:pPr>
      <w:tabs>
        <w:tab w:val="right" w:leader="dot" w:pos="9072"/>
      </w:tabs>
    </w:pPr>
    <w:rPr>
      <w:szCs w:val="20"/>
    </w:rPr>
  </w:style>
  <w:style w:type="paragraph" w:styleId="EstiloTtulo1esquerda0cmPrimeiralinha0cmDepoisd1" w:customStyle="1">
    <w:name w:val="Estilo Título 1 + À esquerda:  0 cm Primeira linha:  0 cm Depois d...1"/>
    <w:basedOn w:val="Ttulo1"/>
    <w:qFormat w:val="1"/>
    <w:pPr>
      <w:tabs>
        <w:tab w:val="right" w:leader="dot" w:pos="9072"/>
      </w:tabs>
    </w:pPr>
    <w:rPr>
      <w:szCs w:val="20"/>
    </w:rPr>
  </w:style>
  <w:style w:type="paragraph" w:styleId="EstiloTtulo1Depoisde48pt" w:customStyle="1">
    <w:name w:val="Estilo Título 1 + Depois de:  48 pt"/>
    <w:basedOn w:val="Ttulo1"/>
    <w:qFormat w:val="1"/>
    <w:pPr>
      <w:tabs>
        <w:tab w:val="right" w:leader="dot" w:pos="9072"/>
      </w:tabs>
    </w:pPr>
    <w:rPr>
      <w:szCs w:val="20"/>
    </w:rPr>
  </w:style>
  <w:style w:type="paragraph" w:styleId="EstiloTtulo2Antes4linhaDepoisde4linha" w:customStyle="1">
    <w:name w:val="Estilo Título 2 + Antes:  4 linha Depois de:  4 linha"/>
    <w:basedOn w:val="Ttulo2"/>
    <w:qFormat w:val="1"/>
    <w:pPr>
      <w:tabs>
        <w:tab w:val="right" w:leader="dot" w:pos="9072"/>
      </w:tabs>
      <w:ind w:firstLine="851"/>
    </w:pPr>
    <w:rPr>
      <w:i w:val="1"/>
      <w:iCs w:val="0"/>
      <w:caps w:val="1"/>
      <w:szCs w:val="20"/>
      <w:lang w:eastAsia="en-US"/>
    </w:rPr>
  </w:style>
  <w:style w:type="paragraph" w:styleId="EstiloTtulo2Antes4linhaDepoisde4linha1" w:customStyle="1">
    <w:name w:val="Estilo Título 2 + Antes:  4 linha Depois de:  4 linha1"/>
    <w:basedOn w:val="Ttulo2"/>
    <w:qFormat w:val="1"/>
    <w:pPr>
      <w:tabs>
        <w:tab w:val="right" w:leader="dot" w:pos="9072"/>
      </w:tabs>
    </w:pPr>
    <w:rPr>
      <w:i w:val="1"/>
      <w:iCs w:val="0"/>
      <w:caps w:val="1"/>
      <w:szCs w:val="20"/>
      <w:lang w:eastAsia="en-US"/>
    </w:rPr>
  </w:style>
  <w:style w:type="paragraph" w:styleId="EstiloTtulo3Antes48ptDepoisde48pt" w:customStyle="1">
    <w:name w:val="Estilo Título 3 + Antes:  48 pt Depois de:  48 pt"/>
    <w:basedOn w:val="Ttulo3"/>
    <w:qFormat w:val="1"/>
    <w:pPr>
      <w:tabs>
        <w:tab w:val="right" w:leader="dot" w:pos="9072"/>
      </w:tabs>
    </w:pPr>
    <w:rPr>
      <w:rFonts w:cs="Times New Roman"/>
      <w:color w:val="000000"/>
      <w:szCs w:val="20"/>
      <w:shd w:color="auto" w:fill="ffffff" w:val="clear"/>
    </w:rPr>
  </w:style>
  <w:style w:type="paragraph" w:styleId="EstiloTtulo3Antes48ptDepoisde48pt1" w:customStyle="1">
    <w:name w:val="Estilo Título 3 + Antes:  48 pt Depois de:  48 pt1"/>
    <w:basedOn w:val="Ttulo3"/>
    <w:qFormat w:val="1"/>
    <w:pPr>
      <w:tabs>
        <w:tab w:val="right" w:leader="dot" w:pos="9072"/>
      </w:tabs>
    </w:pPr>
    <w:rPr>
      <w:rFonts w:cs="Times New Roman"/>
      <w:szCs w:val="20"/>
      <w:shd w:color="auto" w:fill="ffffff" w:val="clear"/>
    </w:rPr>
  </w:style>
  <w:style w:type="paragraph" w:styleId="EstiloTTULOPRINCIPALMCesquerda" w:customStyle="1">
    <w:name w:val="Estilo TÍTULO PRINCIPAL MC + À esquerda"/>
    <w:basedOn w:val="Normal"/>
    <w:qFormat w:val="1"/>
    <w:pPr>
      <w:widowControl w:val="0"/>
      <w:tabs>
        <w:tab w:val="right" w:leader="dot" w:pos="9072"/>
      </w:tabs>
      <w:spacing w:after="360"/>
      <w:jc w:val="center"/>
    </w:pPr>
    <w:rPr>
      <w:b w:val="1"/>
      <w:bCs w:val="1"/>
      <w:szCs w:val="20"/>
    </w:rPr>
  </w:style>
  <w:style w:type="paragraph" w:styleId="Estilo1" w:customStyle="1">
    <w:name w:val="Estilo1"/>
    <w:basedOn w:val="NormalNegritoJustificadoDepoisde10ptEspaamentoentrelinhas"/>
    <w:qFormat w:val="1"/>
    <w:pPr>
      <w:ind w:left="0" w:firstLine="0"/>
    </w:pPr>
    <w:rPr>
      <w:rFonts w:cs="Arial"/>
      <w:b w:val="0"/>
      <w:sz w:val="26"/>
      <w:szCs w:val="26"/>
    </w:rPr>
  </w:style>
  <w:style w:type="paragraph" w:styleId="Estilo2" w:customStyle="1">
    <w:name w:val="Estilo2"/>
    <w:basedOn w:val="Normal"/>
    <w:qFormat w:val="1"/>
    <w:rPr>
      <w:rFonts w:ascii="Gill Sans Ultra Bold" w:hAnsi="Gill Sans Ultra Bold"/>
      <w:sz w:val="26"/>
    </w:rPr>
  </w:style>
  <w:style w:type="paragraph" w:styleId="Estilo3" w:customStyle="1">
    <w:name w:val="Estilo3"/>
    <w:basedOn w:val="Joaquim-RegistroCAPA"/>
    <w:qFormat w:val="1"/>
    <w:pPr>
      <w:ind w:left="4536"/>
      <w:jc w:val="both"/>
    </w:pPr>
    <w:rPr>
      <w:b w:val="0"/>
    </w:rPr>
  </w:style>
  <w:style w:type="paragraph" w:styleId="Estilo4" w:customStyle="1">
    <w:name w:val="Estilo4"/>
    <w:basedOn w:val="Sumrio11"/>
    <w:qFormat w:val="1"/>
    <w:pPr>
      <w:tabs>
        <w:tab w:val="left" w:pos="1200"/>
      </w:tabs>
    </w:pPr>
  </w:style>
  <w:style w:type="paragraph" w:styleId="Estilo5" w:customStyle="1">
    <w:name w:val="Estilo5"/>
    <w:basedOn w:val="Estilo4"/>
    <w:qFormat w:val="1"/>
  </w:style>
  <w:style w:type="paragraph" w:styleId="Sumrio9">
    <w:name w:val="toc 9"/>
    <w:basedOn w:val="Normal"/>
    <w:next w:val="Normal"/>
    <w:pPr>
      <w:ind w:left="1600"/>
    </w:pPr>
  </w:style>
  <w:style w:type="paragraph" w:styleId="Introdeconcluso" w:customStyle="1">
    <w:name w:val="Introd e conclusão"/>
    <w:basedOn w:val="Normal"/>
    <w:qFormat w:val="1"/>
    <w:pPr>
      <w:keepNext w:val="1"/>
      <w:tabs>
        <w:tab w:val="right" w:leader="dot" w:pos="9072"/>
      </w:tabs>
      <w:spacing w:after="360"/>
    </w:pPr>
    <w:rPr>
      <w:b w:val="1"/>
      <w:caps w:val="1"/>
    </w:rPr>
  </w:style>
  <w:style w:type="paragraph" w:styleId="LocaleData" w:customStyle="1">
    <w:name w:val="Local e Data"/>
    <w:basedOn w:val="Normal"/>
    <w:qFormat w:val="1"/>
    <w:pPr>
      <w:tabs>
        <w:tab w:val="left" w:pos="851"/>
        <w:tab w:val="right" w:leader="dot" w:pos="9072"/>
      </w:tabs>
      <w:jc w:val="center"/>
    </w:pPr>
    <w:rPr>
      <w:iCs w:val="1"/>
      <w:color w:val="000000"/>
      <w:sz w:val="28"/>
    </w:rPr>
  </w:style>
  <w:style w:type="paragraph" w:styleId="N" w:customStyle="1">
    <w:name w:val="N"/>
    <w:basedOn w:val="Normal"/>
    <w:qFormat w:val="1"/>
    <w:pPr>
      <w:tabs>
        <w:tab w:val="right" w:leader="dot" w:pos="9072"/>
      </w:tabs>
      <w:spacing w:after="120" w:before="240"/>
      <w:ind w:left="705"/>
    </w:pPr>
  </w:style>
  <w:style w:type="paragraph" w:styleId="NomeTrabalho" w:customStyle="1">
    <w:name w:val="Nome Trabalho"/>
    <w:basedOn w:val="Normal"/>
    <w:qFormat w:val="1"/>
    <w:pPr>
      <w:tabs>
        <w:tab w:val="right" w:leader="dot" w:pos="9072"/>
      </w:tabs>
      <w:jc w:val="center"/>
    </w:pPr>
    <w:rPr>
      <w:iCs w:val="1"/>
      <w:caps w:val="1"/>
      <w:color w:val="000000"/>
      <w:sz w:val="32"/>
    </w:rPr>
  </w:style>
  <w:style w:type="paragraph" w:styleId="nomesecao" w:customStyle="1">
    <w:name w:val="nomesecao"/>
    <w:basedOn w:val="Normal"/>
    <w:qFormat w:val="1"/>
    <w:pPr>
      <w:tabs>
        <w:tab w:val="right" w:leader="dot" w:pos="9072"/>
      </w:tabs>
      <w:spacing w:afterAutospacing="1" w:beforeAutospacing="1"/>
    </w:pPr>
  </w:style>
  <w:style w:type="paragraph" w:styleId="Normal3" w:customStyle="1">
    <w:name w:val="Normal 3"/>
    <w:qFormat w:val="1"/>
    <w:pPr>
      <w:tabs>
        <w:tab w:val="left" w:pos="4860"/>
      </w:tabs>
      <w:suppressAutoHyphens w:val="1"/>
      <w:ind w:left="-1"/>
      <w:jc w:val="both"/>
      <w:textAlignment w:val="top"/>
      <w:outlineLvl w:val="0"/>
    </w:pPr>
    <w:rPr>
      <w:sz w:val="24"/>
    </w:rPr>
  </w:style>
  <w:style w:type="paragraph" w:styleId="normalabnt" w:customStyle="1">
    <w:name w:val="normal abnt"/>
    <w:basedOn w:val="Normal"/>
    <w:qFormat w:val="1"/>
    <w:pPr>
      <w:spacing w:after="480"/>
    </w:pPr>
    <w:rPr>
      <w:rFonts w:cs="Arial"/>
    </w:rPr>
  </w:style>
  <w:style w:type="paragraph" w:styleId="NormalAbnt0" w:customStyle="1">
    <w:name w:val="Normal Abnt"/>
    <w:qFormat w:val="1"/>
    <w:pPr>
      <w:suppressAutoHyphens w:val="1"/>
      <w:spacing w:after="480"/>
      <w:ind w:left="-1"/>
      <w:jc w:val="both"/>
      <w:textAlignment w:val="top"/>
      <w:outlineLvl w:val="0"/>
    </w:pPr>
    <w:rPr>
      <w:sz w:val="24"/>
    </w:rPr>
  </w:style>
  <w:style w:type="paragraph" w:styleId="NormalABNT1" w:customStyle="1">
    <w:name w:val="Normal_ABNT"/>
    <w:basedOn w:val="Normal"/>
    <w:qFormat w:val="1"/>
    <w:pPr>
      <w:tabs>
        <w:tab w:val="left" w:pos="851"/>
      </w:tabs>
      <w:spacing w:after="480"/>
    </w:pPr>
    <w:rPr>
      <w:rFonts w:cs="Arial"/>
      <w:color w:val="000000"/>
    </w:rPr>
  </w:style>
  <w:style w:type="paragraph" w:styleId="NotadeRodap0" w:customStyle="1">
    <w:name w:val="Nota de Rodapé"/>
    <w:basedOn w:val="Normal"/>
    <w:qFormat w:val="1"/>
    <w:pPr>
      <w:spacing w:line="240" w:lineRule="auto"/>
      <w:ind w:left="119" w:hanging="119"/>
    </w:pPr>
  </w:style>
  <w:style w:type="paragraph" w:styleId="Referencias" w:customStyle="1">
    <w:name w:val="Referencias"/>
    <w:basedOn w:val="Normal"/>
    <w:next w:val="Normal"/>
    <w:qFormat w:val="1"/>
    <w:pPr>
      <w:spacing w:after="240" w:before="240" w:line="240" w:lineRule="auto"/>
      <w:ind w:firstLine="0"/>
      <w:jc w:val="left"/>
    </w:pPr>
    <w:rPr>
      <w:rFonts w:cs="Arial"/>
    </w:rPr>
  </w:style>
  <w:style w:type="paragraph" w:styleId="Referenciasbibligraficas" w:customStyle="1">
    <w:name w:val="Referencias bibligraficas"/>
    <w:basedOn w:val="Normal"/>
    <w:qFormat w:val="1"/>
    <w:pPr>
      <w:keepNext w:val="1"/>
      <w:pageBreakBefore w:val="1"/>
      <w:spacing w:after="360"/>
      <w:ind w:firstLine="0"/>
      <w:jc w:val="center"/>
    </w:pPr>
    <w:rPr>
      <w:rFonts w:cs="Arial"/>
      <w:b w:val="1"/>
      <w:caps w:val="1"/>
    </w:rPr>
  </w:style>
  <w:style w:type="paragraph" w:styleId="Remissivo1">
    <w:name w:val="index 1"/>
    <w:basedOn w:val="Normal"/>
    <w:next w:val="Normal"/>
    <w:qFormat w:val="1"/>
    <w:pPr>
      <w:ind w:left="200" w:hanging="200"/>
    </w:pPr>
  </w:style>
  <w:style w:type="paragraph" w:styleId="Remissivo2">
    <w:name w:val="index 2"/>
    <w:basedOn w:val="Normal"/>
    <w:next w:val="Normal"/>
    <w:qFormat w:val="1"/>
    <w:pPr>
      <w:ind w:left="400" w:hanging="200"/>
    </w:pPr>
  </w:style>
  <w:style w:type="paragraph" w:styleId="Remissivo3">
    <w:name w:val="index 3"/>
    <w:basedOn w:val="Normal"/>
    <w:next w:val="Normal"/>
    <w:qFormat w:val="1"/>
    <w:pPr>
      <w:ind w:left="600" w:hanging="200"/>
    </w:pPr>
  </w:style>
  <w:style w:type="paragraph" w:styleId="Remissivo4">
    <w:name w:val="index 4"/>
    <w:basedOn w:val="Normal"/>
    <w:next w:val="Normal"/>
    <w:qFormat w:val="1"/>
    <w:pPr>
      <w:ind w:left="800" w:hanging="200"/>
    </w:pPr>
  </w:style>
  <w:style w:type="paragraph" w:styleId="Remissivo5">
    <w:name w:val="index 5"/>
    <w:basedOn w:val="Normal"/>
    <w:next w:val="Normal"/>
    <w:qFormat w:val="1"/>
    <w:pPr>
      <w:ind w:left="1000" w:hanging="200"/>
    </w:pPr>
  </w:style>
  <w:style w:type="paragraph" w:styleId="Remissivo6">
    <w:name w:val="index 6"/>
    <w:basedOn w:val="Normal"/>
    <w:next w:val="Normal"/>
    <w:qFormat w:val="1"/>
    <w:pPr>
      <w:ind w:left="1200" w:hanging="200"/>
    </w:pPr>
  </w:style>
  <w:style w:type="paragraph" w:styleId="Remissivo7">
    <w:name w:val="index 7"/>
    <w:basedOn w:val="Normal"/>
    <w:next w:val="Normal"/>
    <w:qFormat w:val="1"/>
    <w:pPr>
      <w:ind w:left="1400" w:hanging="200"/>
    </w:pPr>
  </w:style>
  <w:style w:type="paragraph" w:styleId="Remissivo8">
    <w:name w:val="index 8"/>
    <w:basedOn w:val="Normal"/>
    <w:next w:val="Normal"/>
    <w:qFormat w:val="1"/>
    <w:pPr>
      <w:ind w:left="1600" w:hanging="200"/>
    </w:pPr>
  </w:style>
  <w:style w:type="paragraph" w:styleId="Remissivo9">
    <w:name w:val="index 9"/>
    <w:basedOn w:val="Normal"/>
    <w:next w:val="Normal"/>
    <w:qFormat w:val="1"/>
    <w:pPr>
      <w:ind w:left="1800" w:hanging="200"/>
    </w:pPr>
  </w:style>
  <w:style w:type="paragraph" w:styleId="ResumoAbstract" w:customStyle="1">
    <w:name w:val="Resumo Abstract"/>
    <w:basedOn w:val="Normal"/>
    <w:qFormat w:val="1"/>
    <w:pPr>
      <w:keepNext w:val="1"/>
      <w:tabs>
        <w:tab w:val="right" w:leader="dot" w:pos="9061"/>
      </w:tabs>
      <w:spacing w:after="360"/>
      <w:ind w:firstLine="0"/>
    </w:pPr>
    <w:rPr>
      <w:rFonts w:cs="Arial"/>
    </w:rPr>
  </w:style>
  <w:style w:type="paragraph" w:styleId="SemEspaamento">
    <w:name w:val="No Spacing"/>
    <w:qFormat w:val="1"/>
    <w:pPr>
      <w:spacing w:line="100" w:lineRule="atLeast"/>
      <w:ind w:left="-1"/>
      <w:jc w:val="both"/>
      <w:textAlignment w:val="top"/>
      <w:outlineLvl w:val="0"/>
    </w:pPr>
    <w:rPr>
      <w:kern w:val="2"/>
      <w:sz w:val="24"/>
      <w:lang w:bidi="hi-IN" w:eastAsia="hi-IN"/>
    </w:rPr>
  </w:style>
  <w:style w:type="paragraph" w:styleId="Textodebalo">
    <w:name w:val="Balloon Text"/>
    <w:basedOn w:val="Normal"/>
    <w:qFormat w:val="1"/>
    <w:rPr>
      <w:rFonts w:ascii="Tahoma" w:cs="Tahoma" w:hAnsi="Tahoma"/>
      <w:sz w:val="16"/>
      <w:szCs w:val="16"/>
    </w:rPr>
  </w:style>
  <w:style w:type="paragraph" w:styleId="TtForadoSumrio" w:customStyle="1">
    <w:name w:val="Tít. Fora do Sumário"/>
    <w:basedOn w:val="Normal"/>
    <w:next w:val="Normal"/>
    <w:qFormat w:val="1"/>
    <w:pPr>
      <w:keepNext w:val="1"/>
      <w:tabs>
        <w:tab w:val="right" w:leader="dot" w:pos="9061"/>
      </w:tabs>
      <w:spacing w:after="360"/>
      <w:ind w:firstLine="0"/>
      <w:jc w:val="center"/>
    </w:pPr>
    <w:rPr>
      <w:rFonts w:cs="Arial"/>
      <w:b w:val="1"/>
      <w:caps w:val="1"/>
    </w:rPr>
  </w:style>
  <w:style w:type="paragraph" w:styleId="TTULO11MC" w:customStyle="1">
    <w:name w:val="TÍTULO 1.1 MC"/>
    <w:basedOn w:val="Normal"/>
    <w:qFormat w:val="1"/>
    <w:pPr>
      <w:spacing w:after="360" w:before="360"/>
      <w:jc w:val="left"/>
      <w:outlineLvl w:val="2"/>
    </w:pPr>
    <w:rPr>
      <w:rFonts w:ascii="Times New Roman" w:hAnsi="Times New Roman"/>
      <w:caps w:val="1"/>
    </w:rPr>
  </w:style>
  <w:style w:type="paragraph" w:styleId="TTULO1MC" w:customStyle="1">
    <w:name w:val="TÍTULO 1MC"/>
    <w:basedOn w:val="Normal"/>
    <w:qFormat w:val="1"/>
    <w:pPr>
      <w:spacing w:after="360" w:before="360"/>
      <w:jc w:val="left"/>
      <w:outlineLvl w:val="1"/>
    </w:pPr>
    <w:rPr>
      <w:rFonts w:ascii="Times New Roman" w:hAnsi="Times New Roman"/>
      <w:b w:val="1"/>
      <w:caps w:val="1"/>
    </w:rPr>
  </w:style>
  <w:style w:type="paragraph" w:styleId="TTULOCENTRAL10" w:customStyle="1">
    <w:name w:val="TÍTULO CENTRAL 1"/>
    <w:basedOn w:val="Normal"/>
    <w:next w:val="Normal"/>
    <w:qFormat w:val="1"/>
    <w:pPr>
      <w:suppressAutoHyphens w:val="0"/>
      <w:spacing w:after="720"/>
      <w:jc w:val="center"/>
    </w:pPr>
    <w:rPr>
      <w:rFonts w:cs="Calibri" w:eastAsia="Calibri"/>
      <w:b w:val="1"/>
      <w:caps w:val="1"/>
      <w:szCs w:val="22"/>
      <w:lang w:eastAsia="ar-SA"/>
    </w:rPr>
  </w:style>
  <w:style w:type="paragraph" w:styleId="TTULOCENTRAL2" w:customStyle="1">
    <w:name w:val="TÍTULO CENTRAL 2"/>
    <w:basedOn w:val="Normal"/>
    <w:next w:val="Normal"/>
    <w:qFormat w:val="1"/>
    <w:pPr>
      <w:spacing w:after="360"/>
      <w:jc w:val="center"/>
    </w:pPr>
    <w:rPr>
      <w:rFonts w:cs="Arial"/>
      <w:b w:val="1"/>
      <w:caps w:val="1"/>
      <w:lang w:val="en-US"/>
    </w:rPr>
  </w:style>
  <w:style w:type="paragraph" w:styleId="Ttulodendiceremissivo">
    <w:name w:val="index heading"/>
    <w:basedOn w:val="Normal"/>
    <w:qFormat w:val="1"/>
    <w:rPr>
      <w:rFonts w:cs="Arial"/>
      <w:b w:val="1"/>
      <w:bCs w:val="1"/>
    </w:rPr>
  </w:style>
  <w:style w:type="paragraph" w:styleId="Ttulononumeradoaesquerda" w:customStyle="1">
    <w:name w:val="Título não numerado a esquerda"/>
    <w:basedOn w:val="Normal"/>
    <w:qFormat w:val="1"/>
    <w:pPr>
      <w:spacing w:after="60" w:before="240"/>
      <w:ind w:firstLine="0"/>
      <w:jc w:val="left"/>
    </w:pPr>
    <w:rPr>
      <w:rFonts w:cs="Arial"/>
      <w:bCs w:val="1"/>
      <w:caps w:val="1"/>
      <w:kern w:val="2"/>
      <w:sz w:val="32"/>
      <w:szCs w:val="32"/>
    </w:rPr>
  </w:style>
  <w:style w:type="paragraph" w:styleId="TTULOPRINCIPALMC" w:customStyle="1">
    <w:name w:val="TÍTULO PRINCIPAL MC"/>
    <w:basedOn w:val="Normal"/>
    <w:qFormat w:val="1"/>
    <w:pPr>
      <w:widowControl w:val="0"/>
      <w:spacing w:after="360"/>
      <w:ind w:firstLine="0"/>
      <w:jc w:val="center"/>
    </w:pPr>
    <w:rPr>
      <w:rFonts w:ascii="Times New Roman" w:hAnsi="Times New Roman"/>
      <w:b w:val="1"/>
    </w:rPr>
  </w:style>
  <w:style w:type="paragraph" w:styleId="TtuloSumrio" w:customStyle="1">
    <w:name w:val="Título.Sumário"/>
    <w:basedOn w:val="Ttulo1"/>
    <w:next w:val="Normal"/>
    <w:qFormat w:val="1"/>
  </w:style>
  <w:style w:type="paragraph" w:styleId="western" w:customStyle="1">
    <w:name w:val="western"/>
    <w:basedOn w:val="Normal"/>
    <w:qFormat w:val="1"/>
    <w:pPr>
      <w:spacing w:after="119" w:before="280"/>
    </w:pPr>
  </w:style>
  <w:style w:type="paragraph" w:styleId="CabealhodoSumrio">
    <w:name w:val="TOC Heading"/>
    <w:basedOn w:val="Ttulo1"/>
    <w:next w:val="Normal"/>
    <w:qFormat w:val="1"/>
  </w:style>
  <w:style w:type="paragraph" w:styleId="Relato" w:customStyle="1">
    <w:name w:val="Relato"/>
    <w:qFormat w:val="1"/>
    <w:pPr>
      <w:suppressAutoHyphens w:val="1"/>
      <w:spacing w:line="1" w:lineRule="atLeast"/>
      <w:ind w:left="-1"/>
      <w:jc w:val="both"/>
      <w:textAlignment w:val="top"/>
      <w:outlineLvl w:val="0"/>
    </w:pPr>
    <w:rPr>
      <w:rFonts w:ascii="Ottawa" w:hAnsi="Ottawa"/>
      <w:kern w:val="2"/>
      <w:sz w:val="24"/>
    </w:rPr>
  </w:style>
  <w:style w:type="paragraph" w:styleId="FALASENTREVISTAS" w:customStyle="1">
    <w:name w:val="FALAS/ENTREVISTAS"/>
    <w:basedOn w:val="Normal"/>
    <w:next w:val="Normal"/>
    <w:qFormat w:val="1"/>
    <w:pPr>
      <w:spacing w:after="360" w:before="360" w:line="240" w:lineRule="auto"/>
      <w:ind w:left="1134" w:firstLine="0"/>
    </w:pPr>
    <w:rPr>
      <w:rFonts w:cs="Arial"/>
      <w:i w:val="1"/>
    </w:rPr>
  </w:style>
  <w:style w:type="paragraph" w:styleId="Figura" w:customStyle="1">
    <w:name w:val="Figura"/>
    <w:basedOn w:val="Normal"/>
    <w:next w:val="Normal"/>
    <w:qFormat w:val="1"/>
    <w:pPr>
      <w:tabs>
        <w:tab w:val="right" w:leader="dot" w:pos="9072"/>
      </w:tabs>
      <w:jc w:val="center"/>
    </w:pPr>
  </w:style>
  <w:style w:type="paragraph" w:styleId="Reference" w:customStyle="1">
    <w:name w:val="Reference"/>
    <w:basedOn w:val="Normal"/>
    <w:qFormat w:val="1"/>
    <w:pPr>
      <w:tabs>
        <w:tab w:val="left" w:pos="720"/>
      </w:tabs>
      <w:spacing w:before="120"/>
      <w:ind w:left="284" w:hanging="284"/>
    </w:pPr>
    <w:rPr>
      <w:rFonts w:ascii="Times" w:hAnsi="Times"/>
      <w:szCs w:val="20"/>
    </w:rPr>
  </w:style>
  <w:style w:type="paragraph" w:styleId="RESUMO0" w:customStyle="1">
    <w:name w:val="RESUMO"/>
    <w:basedOn w:val="Normal"/>
    <w:next w:val="Normal"/>
    <w:qFormat w:val="1"/>
    <w:pPr>
      <w:tabs>
        <w:tab w:val="left" w:pos="1560"/>
      </w:tabs>
      <w:spacing w:after="120" w:before="360"/>
      <w:ind w:left="1559"/>
    </w:pPr>
    <w:rPr>
      <w:rFonts w:eastAsia="Times New Roman"/>
      <w:spacing w:val="4"/>
      <w:lang w:eastAsia="pt-PT"/>
    </w:rPr>
  </w:style>
  <w:style w:type="paragraph" w:styleId="texto10" w:customStyle="1">
    <w:name w:val="texto10"/>
    <w:basedOn w:val="Normal"/>
    <w:qFormat w:val="1"/>
    <w:pPr>
      <w:spacing w:afterAutospacing="1" w:beforeAutospacing="1"/>
    </w:pPr>
    <w:rPr>
      <w:rFonts w:ascii="Times New Roman" w:hAnsi="Times New Roman"/>
    </w:rPr>
  </w:style>
  <w:style w:type="paragraph" w:styleId="TextoFormulrios" w:customStyle="1">
    <w:name w:val="TextoFormulários"/>
    <w:basedOn w:val="Normal"/>
    <w:qFormat w:val="1"/>
    <w:pPr>
      <w:suppressAutoHyphens w:val="0"/>
    </w:pPr>
    <w:rPr>
      <w:b w:val="1"/>
      <w:color w:val="0000ff"/>
      <w:sz w:val="20"/>
      <w:szCs w:val="20"/>
      <w:lang w:eastAsia="ar-SA"/>
    </w:rPr>
  </w:style>
  <w:style w:type="paragraph" w:styleId="titulo1" w:customStyle="1">
    <w:name w:val="titulo1"/>
    <w:basedOn w:val="Normal"/>
    <w:qFormat w:val="1"/>
    <w:pPr>
      <w:spacing w:afterAutospacing="1" w:beforeAutospacing="1"/>
    </w:pPr>
    <w:rPr>
      <w:rFonts w:cs="Arial"/>
      <w:b w:val="1"/>
      <w:bCs w:val="1"/>
      <w:color w:val="0e3259"/>
      <w:sz w:val="45"/>
      <w:szCs w:val="45"/>
    </w:rPr>
  </w:style>
  <w:style w:type="paragraph" w:styleId="titulo2" w:customStyle="1">
    <w:name w:val="titulo2"/>
    <w:basedOn w:val="Normal"/>
    <w:qFormat w:val="1"/>
    <w:pPr>
      <w:spacing w:afterAutospacing="1" w:beforeAutospacing="1"/>
    </w:pPr>
    <w:rPr>
      <w:rFonts w:cs="Arial"/>
      <w:b w:val="1"/>
      <w:bCs w:val="1"/>
      <w:color w:val="000000"/>
      <w:sz w:val="34"/>
      <w:szCs w:val="34"/>
    </w:rPr>
  </w:style>
  <w:style w:type="paragraph" w:styleId="Ementa-Ttulo" w:customStyle="1">
    <w:name w:val="Ementa - Título"/>
    <w:basedOn w:val="Normal"/>
    <w:qFormat w:val="1"/>
    <w:pPr>
      <w:spacing w:line="240" w:lineRule="auto"/>
      <w:ind w:left="2835" w:firstLine="0"/>
    </w:pPr>
    <w:rPr>
      <w:rFonts w:cs="Arial"/>
      <w:bCs w:val="1"/>
      <w:caps w:val="1"/>
      <w:sz w:val="22"/>
      <w:szCs w:val="22"/>
    </w:rPr>
  </w:style>
  <w:style w:type="paragraph" w:styleId="PargrafoNormal" w:customStyle="1">
    <w:name w:val="Parágrafo Normal"/>
    <w:basedOn w:val="Normal"/>
    <w:qFormat w:val="1"/>
    <w:pPr>
      <w:spacing w:after="60"/>
      <w:ind w:firstLine="1418"/>
    </w:pPr>
    <w:rPr>
      <w:rFonts w:cs="Arial"/>
    </w:rPr>
  </w:style>
  <w:style w:type="paragraph" w:styleId="TCC-Capa" w:customStyle="1">
    <w:name w:val="TCC-Capa"/>
    <w:basedOn w:val="Normal"/>
    <w:qFormat w:val="1"/>
    <w:pPr>
      <w:spacing w:line="480" w:lineRule="auto"/>
      <w:jc w:val="center"/>
    </w:pPr>
    <w:rPr>
      <w:rFonts w:ascii="Times New Roman" w:eastAsia="Calibri" w:hAnsi="Times New Roman"/>
      <w:szCs w:val="20"/>
    </w:rPr>
  </w:style>
  <w:style w:type="paragraph" w:styleId="Ttulocentral20" w:customStyle="1">
    <w:name w:val="Título central 2"/>
    <w:basedOn w:val="Normal"/>
    <w:next w:val="Normal"/>
    <w:qFormat w:val="1"/>
    <w:pPr>
      <w:spacing w:after="720"/>
      <w:ind w:firstLine="0"/>
      <w:jc w:val="center"/>
    </w:pPr>
    <w:rPr>
      <w:b w:val="1"/>
      <w:caps w:val="1"/>
    </w:rPr>
  </w:style>
  <w:style w:type="paragraph" w:styleId="TEXTOCORRIDO" w:customStyle="1">
    <w:name w:val="TEXTO CORRIDO"/>
    <w:basedOn w:val="Normal"/>
    <w:qFormat w:val="1"/>
    <w:pPr>
      <w:suppressAutoHyphens w:val="0"/>
    </w:pPr>
    <w:rPr>
      <w:rFonts w:cs="Arial"/>
      <w:lang w:eastAsia="ar-SA"/>
    </w:rPr>
  </w:style>
  <w:style w:type="paragraph" w:styleId="TtuloCentral11" w:customStyle="1">
    <w:name w:val="Título Central 1"/>
    <w:basedOn w:val="Normal"/>
    <w:next w:val="Normal"/>
    <w:qFormat w:val="1"/>
    <w:pPr>
      <w:spacing w:after="360"/>
      <w:ind w:firstLine="0"/>
      <w:jc w:val="center"/>
    </w:pPr>
    <w:rPr>
      <w:b w:val="1"/>
      <w:caps w:val="1"/>
    </w:rPr>
  </w:style>
  <w:style w:type="paragraph" w:styleId="ttulocentral21" w:customStyle="1">
    <w:name w:val="título central 2"/>
    <w:basedOn w:val="Normal"/>
    <w:next w:val="Normal"/>
    <w:qFormat w:val="1"/>
    <w:pPr>
      <w:spacing w:after="720"/>
      <w:jc w:val="center"/>
    </w:pPr>
    <w:rPr>
      <w:b w:val="1"/>
      <w:caps w:val="1"/>
    </w:rPr>
  </w:style>
  <w:style w:type="paragraph" w:styleId="TTULOREFERNCIA" w:customStyle="1">
    <w:name w:val="TÍTULO REFERÊNCIA"/>
    <w:basedOn w:val="Normal"/>
    <w:next w:val="Normal"/>
    <w:qFormat w:val="1"/>
    <w:pPr>
      <w:spacing w:after="360"/>
      <w:ind w:firstLine="0"/>
      <w:jc w:val="center"/>
    </w:pPr>
    <w:rPr>
      <w:b w:val="1"/>
      <w:caps w:val="1"/>
    </w:rPr>
  </w:style>
  <w:style w:type="paragraph" w:styleId="TTULODECAPTULO" w:customStyle="1">
    <w:name w:val="TÍTULO DE CAPÍTULO"/>
    <w:basedOn w:val="Normal"/>
    <w:next w:val="Normal"/>
    <w:qFormat w:val="1"/>
    <w:pPr>
      <w:ind w:firstLine="0"/>
      <w:jc w:val="right"/>
    </w:pPr>
    <w:rPr>
      <w:b w:val="1"/>
      <w:caps w:val="1"/>
      <w:sz w:val="28"/>
      <w:szCs w:val="28"/>
    </w:rPr>
  </w:style>
  <w:style w:type="paragraph" w:styleId="referenciass" w:customStyle="1">
    <w:name w:val="referenciass"/>
    <w:basedOn w:val="Normal"/>
    <w:qFormat w:val="1"/>
    <w:pPr>
      <w:tabs>
        <w:tab w:val="left" w:pos="709"/>
      </w:tabs>
      <w:spacing w:after="360" w:line="240" w:lineRule="auto"/>
    </w:pPr>
  </w:style>
  <w:style w:type="paragraph" w:styleId="TTULOAPNDICEANEXO" w:customStyle="1">
    <w:name w:val="TÍTULO APÊNDICE ANEXO"/>
    <w:basedOn w:val="Normal"/>
    <w:next w:val="Normal"/>
    <w:qFormat w:val="1"/>
    <w:pPr>
      <w:spacing w:after="360"/>
      <w:ind w:firstLine="0"/>
      <w:jc w:val="center"/>
    </w:pPr>
  </w:style>
  <w:style w:type="paragraph" w:styleId="WW-Commarcadores2" w:customStyle="1">
    <w:name w:val="WW-Com marcadores 2"/>
    <w:basedOn w:val="Normal"/>
    <w:qFormat w:val="1"/>
    <w:pPr>
      <w:keepNext w:val="1"/>
      <w:tabs>
        <w:tab w:val="left" w:pos="720"/>
      </w:tabs>
      <w:suppressAutoHyphens w:val="0"/>
      <w:spacing w:line="240" w:lineRule="auto"/>
    </w:pPr>
    <w:rPr>
      <w:rFonts w:ascii="Times New Roman" w:hAnsi="Times New Roman"/>
      <w:szCs w:val="20"/>
      <w:lang w:eastAsia="ar-SA"/>
    </w:rPr>
  </w:style>
  <w:style w:type="paragraph" w:styleId="TCC-Ttulop" w:customStyle="1">
    <w:name w:val="TCC-Títulop"/>
    <w:basedOn w:val="Normal"/>
    <w:qFormat w:val="1"/>
    <w:pPr>
      <w:tabs>
        <w:tab w:val="left" w:leader="dot" w:pos="7796"/>
      </w:tabs>
      <w:spacing w:after="720"/>
      <w:jc w:val="center"/>
    </w:pPr>
    <w:rPr>
      <w:rFonts w:ascii="Times" w:hAnsi="Times"/>
      <w:b w:val="1"/>
      <w:caps w:val="1"/>
      <w:szCs w:val="20"/>
    </w:rPr>
  </w:style>
  <w:style w:type="paragraph" w:styleId="ENTREVISTA" w:customStyle="1">
    <w:name w:val="ENTREVISTA"/>
    <w:basedOn w:val="Normal"/>
    <w:next w:val="Normal"/>
    <w:qFormat w:val="1"/>
    <w:pPr>
      <w:spacing w:after="240" w:before="240" w:line="240" w:lineRule="auto"/>
      <w:ind w:left="1134" w:firstLine="0"/>
    </w:pPr>
    <w:rPr>
      <w:rFonts w:cs="Arial"/>
      <w:i w:val="1"/>
      <w:sz w:val="22"/>
      <w:szCs w:val="20"/>
    </w:rPr>
  </w:style>
  <w:style w:type="paragraph" w:styleId="Pa0" w:customStyle="1">
    <w:name w:val="Pa0"/>
    <w:basedOn w:val="Normal"/>
    <w:next w:val="Normal"/>
    <w:qFormat w:val="1"/>
    <w:pPr>
      <w:spacing w:line="241" w:lineRule="atLeast"/>
      <w:ind w:firstLine="0"/>
      <w:jc w:val="left"/>
    </w:pPr>
    <w:rPr>
      <w:rFonts w:ascii="Comic Sans MS" w:hAnsi="Comic Sans MS"/>
    </w:rPr>
  </w:style>
  <w:style w:type="paragraph" w:styleId="Pa2" w:customStyle="1">
    <w:name w:val="Pa2"/>
    <w:basedOn w:val="Default"/>
    <w:next w:val="Default"/>
    <w:qFormat w:val="1"/>
    <w:pPr>
      <w:spacing w:line="320" w:lineRule="atLeast"/>
    </w:pPr>
    <w:rPr>
      <w:color w:val="auto"/>
    </w:rPr>
  </w:style>
  <w:style w:type="paragraph" w:styleId="Pa6" w:customStyle="1">
    <w:name w:val="Pa6"/>
    <w:basedOn w:val="Default"/>
    <w:next w:val="Default"/>
    <w:qFormat w:val="1"/>
    <w:pPr>
      <w:spacing w:line="221" w:lineRule="atLeast"/>
    </w:pPr>
    <w:rPr>
      <w:rFonts w:ascii="Times New Roman" w:cs="Times New Roman" w:eastAsia="Times New Roman" w:hAnsi="Times New Roman"/>
      <w:color w:val="auto"/>
    </w:rPr>
  </w:style>
  <w:style w:type="paragraph" w:styleId="Pa8" w:customStyle="1">
    <w:name w:val="Pa8"/>
    <w:basedOn w:val="Default"/>
    <w:next w:val="Default"/>
    <w:qFormat w:val="1"/>
    <w:pPr>
      <w:spacing w:line="200" w:lineRule="atLeast"/>
    </w:pPr>
    <w:rPr>
      <w:rFonts w:ascii="XQJRTB+Agenda-Light" w:hAnsi="XQJRTB+Agenda-Light"/>
      <w:color w:val="auto"/>
    </w:rPr>
  </w:style>
  <w:style w:type="paragraph" w:styleId="ndicedeautoridades">
    <w:name w:val="table of authorities"/>
    <w:basedOn w:val="Normal"/>
    <w:next w:val="Normal"/>
    <w:qFormat w:val="1"/>
    <w:pPr>
      <w:ind w:left="200" w:hanging="200"/>
    </w:pPr>
  </w:style>
  <w:style w:type="paragraph" w:styleId="Textodemacro">
    <w:name w:val="macro"/>
    <w:qFormat w:val="1"/>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jc w:val="both"/>
      <w:textAlignment w:val="top"/>
      <w:outlineLvl w:val="0"/>
    </w:pPr>
    <w:rPr>
      <w:rFonts w:ascii="Courier New" w:cs="Courier New" w:hAnsi="Courier New"/>
      <w:sz w:val="24"/>
    </w:rPr>
  </w:style>
  <w:style w:type="paragraph" w:styleId="Ttulodendicedeautoridades">
    <w:name w:val="toa heading"/>
    <w:basedOn w:val="Normal"/>
    <w:next w:val="Normal"/>
    <w:qFormat w:val="1"/>
    <w:pPr>
      <w:spacing w:before="120"/>
    </w:pPr>
    <w:rPr>
      <w:rFonts w:cs="Arial"/>
      <w:b w:val="1"/>
      <w:bCs w:val="1"/>
    </w:rPr>
  </w:style>
  <w:style w:type="paragraph" w:styleId="post-footer-linepost-footer-line-1" w:customStyle="1">
    <w:name w:val="post-footer-line post-footer-line-1"/>
    <w:basedOn w:val="Normal"/>
    <w:qFormat w:val="1"/>
    <w:pPr>
      <w:spacing w:afterAutospacing="1" w:beforeAutospacing="1"/>
    </w:pPr>
  </w:style>
  <w:style w:type="paragraph" w:styleId="TCC-Citao" w:customStyle="1">
    <w:name w:val="TCC-Citação"/>
    <w:basedOn w:val="TCC-C5"/>
    <w:qFormat w:val="1"/>
    <w:pPr>
      <w:spacing w:after="720" w:before="720"/>
      <w:ind w:left="2268"/>
    </w:pPr>
    <w:rPr>
      <w:sz w:val="20"/>
    </w:rPr>
  </w:style>
  <w:style w:type="paragraph" w:styleId="TCC-RefBibliogrficas" w:customStyle="1">
    <w:name w:val="TCC-Ref. Bibliográficas"/>
    <w:basedOn w:val="TCC-C5"/>
    <w:qFormat w:val="1"/>
    <w:pPr>
      <w:tabs>
        <w:tab w:val="left" w:pos="709"/>
      </w:tabs>
      <w:spacing w:before="120"/>
    </w:pPr>
  </w:style>
  <w:style w:type="paragraph" w:styleId="TCC-Ttulo" w:customStyle="1">
    <w:name w:val="TCC-Título"/>
    <w:basedOn w:val="Normal"/>
    <w:next w:val="Normal"/>
    <w:qFormat w:val="1"/>
    <w:pPr>
      <w:tabs>
        <w:tab w:val="left" w:leader="dot" w:pos="7796"/>
      </w:tabs>
      <w:spacing w:after="970" w:before="2268" w:line="480" w:lineRule="auto"/>
      <w:jc w:val="center"/>
    </w:pPr>
    <w:rPr>
      <w:b w:val="1"/>
      <w:caps w:val="1"/>
      <w:sz w:val="30"/>
      <w:szCs w:val="20"/>
    </w:rPr>
  </w:style>
  <w:style w:type="paragraph" w:styleId="TTULOPR-TEXTUAL" w:customStyle="1">
    <w:name w:val="TÍTULO PRÉ-TEXTUAL"/>
    <w:basedOn w:val="Normal"/>
    <w:next w:val="Normal"/>
    <w:qFormat w:val="1"/>
    <w:pPr>
      <w:spacing w:after="360"/>
      <w:jc w:val="center"/>
    </w:pPr>
    <w:rPr>
      <w:rFonts w:eastAsia="Calibri"/>
      <w:b w:val="1"/>
      <w:caps w:val="1"/>
      <w:szCs w:val="22"/>
    </w:rPr>
  </w:style>
  <w:style w:type="paragraph" w:styleId="NormalABNT2" w:customStyle="1">
    <w:name w:val="Normal ABNT"/>
    <w:basedOn w:val="Normal"/>
    <w:qFormat w:val="1"/>
    <w:pPr>
      <w:tabs>
        <w:tab w:val="left" w:pos="720"/>
      </w:tabs>
    </w:pPr>
    <w:rPr>
      <w:rFonts w:eastAsia="Times New Roman"/>
      <w:szCs w:val="20"/>
    </w:rPr>
  </w:style>
  <w:style w:type="paragraph" w:styleId="Referncias" w:customStyle="1">
    <w:name w:val="Referências"/>
    <w:basedOn w:val="Normal"/>
    <w:qFormat w:val="1"/>
    <w:pPr>
      <w:spacing w:line="240" w:lineRule="auto"/>
    </w:pPr>
    <w:rPr>
      <w:rFonts w:eastAsia="Times New Roman"/>
      <w:szCs w:val="20"/>
    </w:rPr>
  </w:style>
  <w:style w:type="paragraph" w:styleId="ndice" w:customStyle="1">
    <w:name w:val="Índice"/>
    <w:basedOn w:val="Normal"/>
    <w:qFormat w:val="1"/>
    <w:pPr>
      <w:suppressLineNumbers w:val="1"/>
      <w:suppressAutoHyphens w:val="0"/>
      <w:spacing w:line="240" w:lineRule="auto"/>
      <w:ind w:firstLine="0"/>
      <w:jc w:val="left"/>
    </w:pPr>
    <w:rPr>
      <w:rFonts w:cs="Tahoma"/>
      <w:sz w:val="22"/>
      <w:szCs w:val="22"/>
      <w:lang w:eastAsia="ar-SA"/>
    </w:rPr>
  </w:style>
  <w:style w:type="paragraph" w:styleId="Legenda1" w:customStyle="1">
    <w:name w:val="Legenda1"/>
    <w:basedOn w:val="Normal"/>
    <w:qFormat w:val="1"/>
    <w:pPr>
      <w:suppressLineNumbers w:val="1"/>
      <w:suppressAutoHyphens w:val="0"/>
      <w:spacing w:after="120" w:before="120" w:line="240" w:lineRule="auto"/>
      <w:ind w:firstLine="0"/>
      <w:jc w:val="left"/>
    </w:pPr>
    <w:rPr>
      <w:rFonts w:cs="Tahoma"/>
      <w:i w:val="1"/>
      <w:iCs w:val="1"/>
      <w:lang w:eastAsia="ar-SA"/>
    </w:rPr>
  </w:style>
  <w:style w:type="paragraph" w:styleId="Ttulo10" w:customStyle="1">
    <w:name w:val="Título1"/>
    <w:basedOn w:val="Normal"/>
    <w:next w:val="Normal"/>
    <w:qFormat w:val="1"/>
    <w:pPr>
      <w:keepNext w:val="1"/>
      <w:spacing w:after="120" w:before="240"/>
    </w:pPr>
    <w:rPr>
      <w:rFonts w:cs="Tahoma" w:eastAsia="SimSun"/>
      <w:sz w:val="28"/>
      <w:szCs w:val="28"/>
    </w:rPr>
  </w:style>
  <w:style w:type="paragraph" w:styleId="CITAAO" w:customStyle="1">
    <w:name w:val="CITAÇAO"/>
    <w:basedOn w:val="Normal"/>
    <w:next w:val="Normal"/>
    <w:qFormat w:val="1"/>
    <w:pPr>
      <w:spacing w:after="360" w:before="360" w:line="240" w:lineRule="auto"/>
      <w:ind w:left="2268"/>
    </w:pPr>
    <w:rPr>
      <w:rFonts w:cs="Arial"/>
    </w:rPr>
  </w:style>
  <w:style w:type="paragraph" w:styleId="RefernciastextoChar" w:customStyle="1">
    <w:name w:val="Referências texto Char"/>
    <w:basedOn w:val="Default"/>
    <w:next w:val="Default"/>
    <w:qFormat w:val="1"/>
    <w:rPr>
      <w:color w:val="auto"/>
    </w:rPr>
  </w:style>
  <w:style w:type="paragraph" w:styleId="TITULOANEXOEAPENDICE" w:customStyle="1">
    <w:name w:val="TITULO ANEXO E APENDICE"/>
    <w:basedOn w:val="Normal"/>
    <w:next w:val="Normal"/>
    <w:qFormat w:val="1"/>
    <w:pPr>
      <w:spacing w:after="360"/>
      <w:ind w:firstLine="0"/>
      <w:jc w:val="center"/>
    </w:pPr>
    <w:rPr>
      <w:rFonts w:cs="Arial"/>
      <w:szCs w:val="28"/>
    </w:rPr>
  </w:style>
  <w:style w:type="paragraph" w:styleId="TITULOPRETEXTUAIS" w:customStyle="1">
    <w:name w:val="TITULO PRETEXTUAIS"/>
    <w:basedOn w:val="Normal"/>
    <w:next w:val="Normal"/>
    <w:qFormat w:val="1"/>
    <w:pPr>
      <w:spacing w:after="360"/>
      <w:jc w:val="center"/>
    </w:pPr>
    <w:rPr>
      <w:rFonts w:cs="Arial"/>
      <w:b w:val="1"/>
      <w:caps w:val="1"/>
    </w:rPr>
  </w:style>
  <w:style w:type="paragraph" w:styleId="TITULOREFERENCIA" w:customStyle="1">
    <w:name w:val="TITULO REFERENCIA"/>
    <w:basedOn w:val="Normal"/>
    <w:next w:val="Normal"/>
    <w:qFormat w:val="1"/>
    <w:pPr>
      <w:spacing w:after="360"/>
      <w:ind w:firstLine="0"/>
      <w:jc w:val="center"/>
    </w:pPr>
    <w:rPr>
      <w:b w:val="1"/>
      <w:caps w:val="1"/>
      <w:szCs w:val="28"/>
    </w:rPr>
  </w:style>
  <w:style w:type="paragraph" w:styleId="Captulo" w:customStyle="1">
    <w:name w:val="Capítulo"/>
    <w:basedOn w:val="Normal"/>
    <w:next w:val="Normal"/>
    <w:qFormat w:val="1"/>
    <w:pPr>
      <w:keepNext w:val="1"/>
      <w:spacing w:after="120" w:before="240"/>
    </w:pPr>
    <w:rPr>
      <w:rFonts w:cs="Tahoma" w:eastAsia="Arial Unicode MS"/>
      <w:sz w:val="28"/>
      <w:szCs w:val="28"/>
    </w:rPr>
  </w:style>
  <w:style w:type="paragraph" w:styleId="Contedodatabela" w:customStyle="1">
    <w:name w:val="Conteúdo da tabela"/>
    <w:basedOn w:val="Normal"/>
    <w:qFormat w:val="1"/>
    <w:pPr>
      <w:suppressLineNumbers w:val="1"/>
    </w:pPr>
  </w:style>
  <w:style w:type="paragraph" w:styleId="Entradadendice10" w:customStyle="1">
    <w:name w:val="Entrada de índice 10"/>
    <w:basedOn w:val="ndice"/>
    <w:qFormat w:val="1"/>
    <w:pPr>
      <w:widowControl w:val="0"/>
      <w:tabs>
        <w:tab w:val="right" w:leader="dot" w:pos="22372"/>
      </w:tabs>
      <w:ind w:left="2547"/>
    </w:pPr>
    <w:rPr>
      <w:rFonts w:eastAsia="Lucida Sans Unicode"/>
      <w:kern w:val="2"/>
      <w:szCs w:val="24"/>
    </w:rPr>
  </w:style>
  <w:style w:type="paragraph" w:styleId="Legenda2" w:customStyle="1">
    <w:name w:val="Legenda2"/>
    <w:basedOn w:val="Normal"/>
    <w:qFormat w:val="1"/>
    <w:pPr>
      <w:suppressLineNumbers w:val="1"/>
      <w:spacing w:after="120" w:before="120"/>
    </w:pPr>
    <w:rPr>
      <w:rFonts w:cs="Tahoma"/>
      <w:i w:val="1"/>
      <w:iCs w:val="1"/>
    </w:rPr>
  </w:style>
  <w:style w:type="paragraph" w:styleId="Legenda3" w:customStyle="1">
    <w:name w:val="Legenda3"/>
    <w:basedOn w:val="Normal"/>
    <w:qFormat w:val="1"/>
    <w:pPr>
      <w:suppressLineNumbers w:val="1"/>
      <w:tabs>
        <w:tab w:val="left" w:leader="dot" w:pos="7796"/>
      </w:tabs>
      <w:suppressAutoHyphens w:val="0"/>
      <w:spacing w:after="120" w:before="120" w:line="240" w:lineRule="auto"/>
      <w:ind w:firstLine="0"/>
      <w:jc w:val="left"/>
    </w:pPr>
    <w:rPr>
      <w:rFonts w:cs="Tahoma"/>
      <w:i w:val="1"/>
      <w:iCs w:val="1"/>
      <w:lang w:eastAsia="ar-SA"/>
    </w:rPr>
  </w:style>
  <w:style w:type="paragraph" w:styleId="Legenda4" w:customStyle="1">
    <w:name w:val="Legenda4"/>
    <w:basedOn w:val="Normal"/>
    <w:qFormat w:val="1"/>
    <w:pPr>
      <w:suppressLineNumbers w:val="1"/>
      <w:tabs>
        <w:tab w:val="left" w:leader="dot" w:pos="7796"/>
      </w:tabs>
      <w:suppressAutoHyphens w:val="0"/>
      <w:spacing w:after="120" w:before="120" w:line="240" w:lineRule="auto"/>
      <w:ind w:firstLine="0"/>
      <w:jc w:val="left"/>
    </w:pPr>
    <w:rPr>
      <w:rFonts w:cs="Tahoma"/>
      <w:i w:val="1"/>
      <w:iCs w:val="1"/>
      <w:lang w:eastAsia="ar-SA"/>
    </w:rPr>
  </w:style>
  <w:style w:type="paragraph" w:styleId="Legenda5" w:customStyle="1">
    <w:name w:val="Legenda5"/>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Legenda6" w:customStyle="1">
    <w:name w:val="Legenda6"/>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Legenda7" w:customStyle="1">
    <w:name w:val="Legenda7"/>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Ttulodatabela" w:customStyle="1">
    <w:name w:val="Título da tabela"/>
    <w:basedOn w:val="Contedodatabela"/>
    <w:qFormat w:val="1"/>
    <w:pPr>
      <w:jc w:val="center"/>
    </w:pPr>
    <w:rPr>
      <w:bCs w:val="1"/>
    </w:rPr>
  </w:style>
  <w:style w:type="paragraph" w:styleId="BodyText31" w:customStyle="1">
    <w:name w:val="Body Text 31"/>
    <w:basedOn w:val="Normal"/>
    <w:qFormat w:val="1"/>
    <w:pPr>
      <w:ind w:firstLine="851"/>
    </w:pPr>
    <w:rPr>
      <w:rFonts w:eastAsia="Calibri"/>
      <w:szCs w:val="22"/>
      <w:lang w:eastAsia="en-US"/>
    </w:rPr>
  </w:style>
  <w:style w:type="paragraph" w:styleId="MapadoDocumento">
    <w:name w:val="Document Map"/>
    <w:basedOn w:val="Normal"/>
    <w:qFormat w:val="1"/>
    <w:pPr>
      <w:spacing w:line="240" w:lineRule="auto"/>
    </w:pPr>
    <w:rPr>
      <w:rFonts w:ascii="Tahoma" w:cs="Tahoma" w:hAnsi="Tahoma"/>
      <w:sz w:val="16"/>
      <w:szCs w:val="16"/>
      <w:lang w:eastAsia="en-US" w:val="en-US"/>
    </w:rPr>
  </w:style>
  <w:style w:type="paragraph" w:styleId="Capitulo" w:customStyle="1">
    <w:name w:val="Capitulo"/>
    <w:basedOn w:val="Normal"/>
    <w:qFormat w:val="1"/>
    <w:rPr>
      <w:b w:val="1"/>
    </w:rPr>
  </w:style>
  <w:style w:type="paragraph" w:styleId="Citao1CITAORECUADA" w:customStyle="1">
    <w:name w:val="Citação1;CITAÇÃO RECUADA"/>
    <w:basedOn w:val="Normal"/>
    <w:qFormat w:val="1"/>
    <w:pPr>
      <w:spacing w:after="840" w:before="840"/>
      <w:ind w:left="2268" w:firstLine="0"/>
      <w:contextualSpacing w:val="1"/>
    </w:pPr>
    <w:rPr>
      <w:sz w:val="20"/>
      <w:szCs w:val="20"/>
    </w:rPr>
  </w:style>
  <w:style w:type="paragraph" w:styleId="DecimalAligned" w:customStyle="1">
    <w:name w:val="Decimal Aligned"/>
    <w:basedOn w:val="Normal"/>
    <w:qFormat w:val="1"/>
    <w:pPr>
      <w:tabs>
        <w:tab w:val="decimal" w:pos="360"/>
      </w:tabs>
      <w:spacing w:after="200" w:line="276" w:lineRule="auto"/>
      <w:ind w:firstLine="0"/>
      <w:jc w:val="left"/>
    </w:pPr>
    <w:rPr>
      <w:rFonts w:ascii="Calibri" w:hAnsi="Calibri"/>
      <w:sz w:val="22"/>
    </w:rPr>
  </w:style>
  <w:style w:type="paragraph" w:styleId="Subtitulo" w:customStyle="1">
    <w:name w:val="Subtitulo"/>
    <w:basedOn w:val="Normal"/>
    <w:qFormat w:val="1"/>
    <w:rPr>
      <w:rFonts w:cs="Arial"/>
    </w:rPr>
  </w:style>
  <w:style w:type="paragraph" w:styleId="Subtitulo2" w:customStyle="1">
    <w:name w:val="Subtitulo_2"/>
    <w:basedOn w:val="Normal"/>
    <w:qFormat w:val="1"/>
    <w:pPr>
      <w:ind w:left="708" w:firstLine="0"/>
    </w:pPr>
    <w:rPr>
      <w:rFonts w:cs="Arial"/>
      <w:b w:val="1"/>
    </w:rPr>
  </w:style>
  <w:style w:type="paragraph" w:styleId="titulocentral2" w:customStyle="1">
    <w:name w:val="titulo central 2"/>
    <w:basedOn w:val="Normal"/>
    <w:next w:val="Normal"/>
    <w:qFormat w:val="1"/>
    <w:pPr>
      <w:spacing w:after="360"/>
      <w:ind w:firstLine="0"/>
      <w:jc w:val="center"/>
    </w:pPr>
    <w:rPr>
      <w:b w:val="1"/>
      <w:caps w:val="1"/>
    </w:rPr>
  </w:style>
  <w:style w:type="paragraph" w:styleId="ttulops-textual" w:customStyle="1">
    <w:name w:val="título pós-textual"/>
    <w:basedOn w:val="Normal"/>
    <w:next w:val="Normal"/>
    <w:qFormat w:val="1"/>
    <w:pPr>
      <w:spacing w:after="360"/>
      <w:ind w:firstLine="0"/>
      <w:jc w:val="center"/>
    </w:pPr>
  </w:style>
  <w:style w:type="paragraph" w:styleId="Parag" w:customStyle="1">
    <w:name w:val="Parag"/>
    <w:basedOn w:val="Normal"/>
    <w:qFormat w:val="1"/>
    <w:rPr>
      <w:rFonts w:cs="Arial"/>
    </w:rPr>
  </w:style>
  <w:style w:type="paragraph" w:styleId="TtuloCentral22" w:customStyle="1">
    <w:name w:val="Título Central 2"/>
    <w:basedOn w:val="Normal"/>
    <w:next w:val="Normal"/>
    <w:qFormat w:val="1"/>
    <w:pPr>
      <w:spacing w:after="360"/>
      <w:ind w:firstLine="0"/>
      <w:jc w:val="center"/>
    </w:pPr>
    <w:rPr>
      <w:rFonts w:eastAsia="Calibri"/>
      <w:b w:val="1"/>
      <w:caps w:val="1"/>
      <w:lang w:eastAsia="en-US"/>
    </w:rPr>
  </w:style>
  <w:style w:type="paragraph" w:styleId="ABNTFur-CAPA" w:customStyle="1">
    <w:name w:val="ABNT Fur - CAPA"/>
    <w:basedOn w:val="Normal"/>
    <w:qFormat w:val="1"/>
    <w:pPr>
      <w:tabs>
        <w:tab w:val="left" w:pos="2552"/>
      </w:tabs>
      <w:spacing w:after="10"/>
      <w:ind w:right="74"/>
      <w:jc w:val="center"/>
    </w:pPr>
    <w:rPr>
      <w:rFonts w:cs="Arial"/>
      <w:b w:val="1"/>
    </w:rPr>
  </w:style>
  <w:style w:type="paragraph" w:styleId="Indice" w:customStyle="1">
    <w:name w:val="Indice"/>
    <w:basedOn w:val="Sumrio11"/>
    <w:qFormat w:val="1"/>
    <w:rPr>
      <w:rFonts w:cs="Arial"/>
      <w:caps w:val="1"/>
    </w:rPr>
  </w:style>
  <w:style w:type="paragraph" w:styleId="nvel4" w:customStyle="1">
    <w:name w:val="nível 4"/>
    <w:basedOn w:val="Normal"/>
    <w:qFormat w:val="1"/>
    <w:pPr>
      <w:suppressAutoHyphens w:val="0"/>
    </w:pPr>
    <w:rPr>
      <w:rFonts w:cs="Arial"/>
    </w:rPr>
  </w:style>
  <w:style w:type="paragraph" w:styleId="UnisinosNormalTimes" w:customStyle="1">
    <w:name w:val="Unisinos Normal Times"/>
    <w:basedOn w:val="Normal"/>
    <w:qFormat w:val="1"/>
  </w:style>
  <w:style w:type="paragraph" w:styleId="Contedodequadro" w:customStyle="1">
    <w:name w:val="Conteúdo de quadro"/>
    <w:basedOn w:val="Normal"/>
    <w:qFormat w:val="1"/>
    <w:rPr>
      <w:b w:val="1"/>
    </w:rPr>
  </w:style>
  <w:style w:type="paragraph" w:styleId="Contedodetabela" w:customStyle="1">
    <w:name w:val="Conteúdo de tabela"/>
    <w:basedOn w:val="Normal"/>
    <w:qFormat w:val="1"/>
    <w:pPr>
      <w:suppressLineNumbers w:val="1"/>
      <w:suppressAutoHyphens w:val="0"/>
      <w:spacing w:line="240" w:lineRule="auto"/>
      <w:ind w:firstLine="0"/>
      <w:jc w:val="left"/>
    </w:pPr>
    <w:rPr>
      <w:sz w:val="22"/>
      <w:szCs w:val="22"/>
      <w:lang w:eastAsia="ar-SA"/>
    </w:rPr>
  </w:style>
  <w:style w:type="paragraph" w:styleId="tabelas" w:customStyle="1">
    <w:name w:val="tabelas"/>
    <w:basedOn w:val="Normal"/>
    <w:qFormat w:val="1"/>
    <w:pPr>
      <w:keepNext w:val="1"/>
      <w:keepLines w:val="1"/>
      <w:widowControl w:val="0"/>
      <w:suppressAutoHyphens w:val="0"/>
      <w:spacing w:line="240" w:lineRule="auto"/>
      <w:ind w:firstLine="0"/>
      <w:jc w:val="center"/>
    </w:pPr>
    <w:rPr>
      <w:rFonts w:ascii="Times" w:eastAsia="Lucida Sans Unicode" w:hAnsi="Times"/>
      <w:kern w:val="2"/>
      <w:szCs w:val="20"/>
      <w:lang w:eastAsia="ar-SA"/>
    </w:rPr>
  </w:style>
  <w:style w:type="paragraph" w:styleId="Textodecomentrio1" w:customStyle="1">
    <w:name w:val="Texto de comentário1"/>
    <w:basedOn w:val="Normal"/>
    <w:qFormat w:val="1"/>
    <w:rPr>
      <w:sz w:val="20"/>
    </w:rPr>
  </w:style>
  <w:style w:type="paragraph" w:styleId="Ttulodetabela" w:customStyle="1">
    <w:name w:val="Título de tabela"/>
    <w:basedOn w:val="Contedodetabela"/>
    <w:qFormat w:val="1"/>
    <w:pPr>
      <w:jc w:val="center"/>
    </w:pPr>
    <w:rPr>
      <w:b w:val="1"/>
      <w:bCs w:val="1"/>
    </w:rPr>
  </w:style>
  <w:style w:type="paragraph" w:styleId="ABNTFur-TTULOSUMRIO" w:customStyle="1">
    <w:name w:val="ABNT Fur - TÍTULO SUMÁRIO"/>
    <w:basedOn w:val="Normal"/>
    <w:next w:val="Normal"/>
    <w:qFormat w:val="1"/>
    <w:pPr>
      <w:widowControl w:val="0"/>
      <w:spacing w:after="1740" w:before="2840"/>
      <w:jc w:val="center"/>
    </w:pPr>
    <w:rPr>
      <w:rFonts w:cs="Arial"/>
      <w:b w:val="1"/>
    </w:rPr>
  </w:style>
  <w:style w:type="paragraph" w:styleId="Textodecomentrio">
    <w:name w:val="annotation text"/>
    <w:basedOn w:val="Normal"/>
    <w:link w:val="TextodecomentrioChar2"/>
    <w:uiPriority w:val="99"/>
    <w:semiHidden w:val="1"/>
    <w:unhideWhenUsed w:val="1"/>
    <w:qFormat w:val="1"/>
    <w:pPr>
      <w:spacing w:line="240" w:lineRule="auto"/>
    </w:pPr>
    <w:rPr>
      <w:sz w:val="20"/>
      <w:szCs w:val="20"/>
    </w:rPr>
  </w:style>
  <w:style w:type="paragraph" w:styleId="CEARTIGO" w:customStyle="1">
    <w:name w:val="CEARTIGO"/>
    <w:basedOn w:val="Normal"/>
    <w:qFormat w:val="1"/>
    <w:pPr>
      <w:spacing w:before="360"/>
      <w:ind w:firstLine="567"/>
    </w:pPr>
    <w:rPr>
      <w:rFonts w:ascii="Times New Roman" w:hAnsi="Times New Roman"/>
      <w:sz w:val="20"/>
    </w:rPr>
  </w:style>
  <w:style w:type="paragraph" w:styleId="CEPARGRAFO" w:customStyle="1">
    <w:name w:val="CEPARÁGRAFO"/>
    <w:basedOn w:val="CEARTIGO"/>
    <w:qFormat w:val="1"/>
    <w:pPr>
      <w:tabs>
        <w:tab w:val="right" w:pos="907"/>
      </w:tabs>
      <w:spacing w:before="100"/>
      <w:outlineLvl w:val="4"/>
    </w:pPr>
  </w:style>
  <w:style w:type="paragraph" w:styleId="CM76" w:customStyle="1">
    <w:name w:val="CM76"/>
    <w:basedOn w:val="Normal"/>
    <w:next w:val="Normal"/>
    <w:qFormat w:val="1"/>
    <w:pPr>
      <w:ind w:firstLine="0"/>
    </w:pPr>
    <w:rPr>
      <w:rFonts w:ascii="Times New Roman" w:hAnsi="Times New Roman"/>
    </w:rPr>
  </w:style>
  <w:style w:type="paragraph" w:styleId="CM77" w:customStyle="1">
    <w:name w:val="CM77"/>
    <w:basedOn w:val="Normal"/>
    <w:next w:val="Normal"/>
    <w:qFormat w:val="1"/>
    <w:pPr>
      <w:ind w:firstLine="0"/>
    </w:pPr>
    <w:rPr>
      <w:rFonts w:ascii="Times New Roman" w:hAnsi="Times New Roman"/>
    </w:rPr>
  </w:style>
  <w:style w:type="paragraph" w:styleId="style6" w:customStyle="1">
    <w:name w:val="style6"/>
    <w:basedOn w:val="Normal"/>
    <w:qFormat w:val="1"/>
    <w:pPr>
      <w:spacing w:afterAutospacing="1" w:beforeAutospacing="1" w:line="240" w:lineRule="auto"/>
    </w:pPr>
    <w:rPr>
      <w:rFonts w:ascii="Times New Roman" w:hAnsi="Times New Roman"/>
    </w:rPr>
  </w:style>
  <w:style w:type="paragraph" w:styleId="style9" w:customStyle="1">
    <w:name w:val="style9"/>
    <w:basedOn w:val="Normal"/>
    <w:qFormat w:val="1"/>
    <w:pPr>
      <w:spacing w:afterAutospacing="1" w:beforeAutospacing="1" w:line="240" w:lineRule="auto"/>
    </w:pPr>
    <w:rPr>
      <w:rFonts w:ascii="Times New Roman" w:hAnsi="Times New Roman"/>
    </w:rPr>
  </w:style>
  <w:style w:type="paragraph" w:styleId="TTULO0" w:customStyle="1">
    <w:name w:val="TÍTULO"/>
    <w:basedOn w:val="Ttulo1"/>
    <w:next w:val="Normal"/>
    <w:qFormat w:val="1"/>
    <w:rPr>
      <w:bCs w:val="0"/>
      <w:szCs w:val="20"/>
    </w:rPr>
  </w:style>
  <w:style w:type="paragraph" w:styleId="TTULO30" w:customStyle="1">
    <w:name w:val="TÍTULO 3"/>
    <w:basedOn w:val="NormalWeb"/>
    <w:next w:val="Normal"/>
    <w:qFormat w:val="1"/>
    <w:pPr>
      <w:spacing w:after="720" w:before="720"/>
      <w:outlineLvl w:val="2"/>
    </w:pPr>
    <w:rPr>
      <w:b w:val="1"/>
    </w:rPr>
  </w:style>
  <w:style w:type="paragraph" w:styleId="Ttulosemnumero" w:customStyle="1">
    <w:name w:val="Título_semnumero"/>
    <w:basedOn w:val="Ttulo1"/>
    <w:qFormat w:val="1"/>
    <w:pPr>
      <w:spacing w:after="720" w:before="2840" w:line="480" w:lineRule="auto"/>
    </w:pPr>
    <w:rPr>
      <w:caps w:val="0"/>
    </w:rPr>
  </w:style>
  <w:style w:type="paragraph" w:styleId="wp-caption-text" w:customStyle="1">
    <w:name w:val="wp-caption-text"/>
    <w:basedOn w:val="Normal"/>
    <w:qFormat w:val="1"/>
    <w:pPr>
      <w:spacing w:afterAutospacing="1" w:before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val="1"/>
    <w:unhideWhenUsed w:val="1"/>
    <w:qFormat w:val="1"/>
    <w:rPr>
      <w:b w:val="1"/>
      <w:bCs w:val="1"/>
    </w:rPr>
  </w:style>
  <w:style w:type="paragraph" w:styleId="citao3linhasChar" w:customStyle="1">
    <w:name w:val="citação + 3 linhas Char"/>
    <w:basedOn w:val="Normal"/>
    <w:qFormat w:val="1"/>
    <w:pPr>
      <w:spacing w:after="720" w:before="720"/>
      <w:ind w:left="2268"/>
    </w:pPr>
    <w:rPr>
      <w:lang w:val="pt-PT"/>
    </w:rPr>
  </w:style>
  <w:style w:type="paragraph" w:styleId="Dedicatria" w:customStyle="1">
    <w:name w:val="Dedicatória"/>
    <w:basedOn w:val="Textotcc"/>
    <w:qFormat w:val="1"/>
    <w:pPr>
      <w:spacing w:before="6960"/>
      <w:ind w:left="4820"/>
    </w:pPr>
  </w:style>
  <w:style w:type="paragraph" w:styleId="Epgrafe" w:customStyle="1">
    <w:name w:val="Epígrafe"/>
    <w:basedOn w:val="Dedicatria"/>
    <w:qFormat w:val="1"/>
  </w:style>
  <w:style w:type="paragraph" w:styleId="EstiloArialJustificadoPrimeiralinha125cmEspaamentoent" w:customStyle="1">
    <w:name w:val="Estilo Arial Justificado Primeira linha:  125 cm Espaçamento ent..."/>
    <w:basedOn w:val="Normal"/>
    <w:qFormat w:val="1"/>
    <w:pPr>
      <w:ind w:firstLine="708"/>
    </w:pPr>
  </w:style>
  <w:style w:type="paragraph" w:styleId="Monografia1" w:customStyle="1">
    <w:name w:val="Monografia 1"/>
    <w:basedOn w:val="Normal"/>
    <w:qFormat w:val="1"/>
    <w:pPr>
      <w:tabs>
        <w:tab w:val="left" w:pos="0"/>
      </w:tabs>
      <w:ind w:firstLine="567"/>
    </w:pPr>
    <w:rPr>
      <w:rFonts w:cs="Arial"/>
    </w:rPr>
  </w:style>
  <w:style w:type="paragraph" w:styleId="PadroLTGliederung1" w:customStyle="1">
    <w:name w:val="Padrão~LT~Gliederung 1"/>
    <w:qFormat w:val="1"/>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styleId="RefBibliogrfica" w:customStyle="1">
    <w:name w:val="Ref Bibliográfica"/>
    <w:basedOn w:val="TCC-C5"/>
    <w:qFormat w:val="1"/>
  </w:style>
  <w:style w:type="paragraph" w:styleId="Resumotexto" w:customStyle="1">
    <w:name w:val="Resumo texto"/>
    <w:basedOn w:val="Normal"/>
    <w:qFormat w:val="1"/>
    <w:pPr>
      <w:spacing w:line="240" w:lineRule="auto"/>
    </w:pPr>
    <w:rPr>
      <w:rFonts w:ascii="Times New Roman" w:cs="Times New Roman" w:hAnsi="Times New Roman"/>
      <w:szCs w:val="20"/>
    </w:rPr>
  </w:style>
  <w:style w:type="paragraph" w:styleId="Sumrio10" w:customStyle="1">
    <w:name w:val="Sumário 10"/>
    <w:basedOn w:val="ndice"/>
    <w:qFormat w:val="1"/>
    <w:pPr>
      <w:tabs>
        <w:tab w:val="right" w:leader="dot" w:pos="7091"/>
      </w:tabs>
      <w:ind w:left="2547"/>
    </w:pPr>
  </w:style>
  <w:style w:type="paragraph" w:styleId="textotcc0" w:customStyle="1">
    <w:name w:val="texto tcc"/>
    <w:basedOn w:val="Normal"/>
    <w:qFormat w:val="1"/>
    <w:pPr>
      <w:ind w:firstLine="708"/>
    </w:pPr>
  </w:style>
  <w:style w:type="paragraph" w:styleId="Textotcc" w:customStyle="1">
    <w:name w:val="Texto tcc"/>
    <w:qFormat w:val="1"/>
    <w:pPr>
      <w:suppressAutoHyphens w:val="1"/>
      <w:spacing w:line="480" w:lineRule="auto"/>
      <w:ind w:left="-1"/>
      <w:jc w:val="both"/>
      <w:textAlignment w:val="top"/>
      <w:outlineLvl w:val="0"/>
    </w:pPr>
    <w:rPr>
      <w:sz w:val="24"/>
    </w:rPr>
  </w:style>
  <w:style w:type="paragraph" w:styleId="Ttulo20" w:customStyle="1">
    <w:name w:val="Título2"/>
    <w:basedOn w:val="Normal"/>
    <w:next w:val="Normal"/>
    <w:qFormat w:val="1"/>
    <w:pPr>
      <w:keepNext w:val="1"/>
      <w:spacing w:after="120" w:before="240"/>
    </w:pPr>
    <w:rPr>
      <w:rFonts w:cs="Tahoma" w:eastAsia="MS Gothic"/>
      <w:sz w:val="28"/>
      <w:szCs w:val="28"/>
    </w:rPr>
  </w:style>
  <w:style w:type="paragraph" w:styleId="Recuodecorpodetexto21" w:customStyle="1">
    <w:name w:val="Recuo de corpo de texto 21"/>
    <w:basedOn w:val="Normal"/>
    <w:qFormat w:val="1"/>
    <w:pPr>
      <w:suppressAutoHyphens w:val="0"/>
    </w:pPr>
    <w:rPr>
      <w:rFonts w:ascii="Times New Roman" w:eastAsia="Times New Roman" w:hAnsi="Times New Roman"/>
      <w:sz w:val="18"/>
      <w:lang w:eastAsia="ar-SA"/>
    </w:rPr>
  </w:style>
  <w:style w:type="paragraph" w:styleId="MapadoDocumento1" w:customStyle="1">
    <w:name w:val="Mapa do Documento1"/>
    <w:basedOn w:val="Normal"/>
    <w:qFormat w:val="1"/>
    <w:pPr>
      <w:suppressAutoHyphens w:val="0"/>
      <w:spacing w:line="240" w:lineRule="auto"/>
    </w:pPr>
    <w:rPr>
      <w:rFonts w:ascii="Tahoma" w:cs="Tahoma" w:hAnsi="Tahoma"/>
      <w:sz w:val="16"/>
      <w:szCs w:val="16"/>
      <w:lang w:eastAsia="ar-SA"/>
    </w:rPr>
  </w:style>
  <w:style w:type="paragraph" w:styleId="Pa11" w:customStyle="1">
    <w:name w:val="Pa11"/>
    <w:basedOn w:val="Default"/>
    <w:next w:val="Default"/>
    <w:qFormat w:val="1"/>
    <w:pPr>
      <w:spacing w:line="201" w:lineRule="atLeast"/>
    </w:pPr>
    <w:rPr>
      <w:rFonts w:ascii="Times" w:cs="Times" w:hAnsi="Times"/>
      <w:color w:val="auto"/>
    </w:rPr>
  </w:style>
  <w:style w:type="paragraph" w:styleId="Pa7" w:customStyle="1">
    <w:name w:val="Pa7"/>
    <w:basedOn w:val="Default"/>
    <w:next w:val="Default"/>
    <w:qFormat w:val="1"/>
    <w:pPr>
      <w:spacing w:line="201" w:lineRule="atLeast"/>
    </w:pPr>
    <w:rPr>
      <w:rFonts w:cs="Times New Roman"/>
      <w:color w:val="auto"/>
    </w:rPr>
  </w:style>
  <w:style w:type="paragraph" w:styleId="Pa9" w:customStyle="1">
    <w:name w:val="Pa9"/>
    <w:basedOn w:val="Normal"/>
    <w:next w:val="Normal"/>
    <w:qFormat w:val="1"/>
    <w:pPr>
      <w:spacing w:line="181" w:lineRule="atLeast"/>
    </w:pPr>
    <w:rPr>
      <w:rFonts w:ascii="Libre Semi Serif SSi" w:hAnsi="Libre Semi Serif SSi"/>
    </w:rPr>
  </w:style>
  <w:style w:type="paragraph" w:styleId="Pargrafo" w:customStyle="1">
    <w:name w:val="Parágrafo"/>
    <w:basedOn w:val="Normal"/>
    <w:qFormat w:val="1"/>
    <w:pPr>
      <w:tabs>
        <w:tab w:val="left" w:pos="851"/>
        <w:tab w:val="left" w:pos="2730"/>
      </w:tabs>
      <w:ind w:firstLine="0"/>
    </w:pPr>
    <w:rPr>
      <w:rFonts w:cs="Arial"/>
    </w:rPr>
  </w:style>
  <w:style w:type="paragraph" w:styleId="Reviso">
    <w:name w:val="Revision"/>
    <w:qFormat w:val="1"/>
    <w:pPr>
      <w:spacing w:line="1" w:lineRule="atLeast"/>
      <w:ind w:left="-1"/>
      <w:jc w:val="both"/>
      <w:textAlignment w:val="top"/>
      <w:outlineLvl w:val="0"/>
    </w:pPr>
    <w:rPr>
      <w:sz w:val="24"/>
      <w:lang w:eastAsia="ar-SA"/>
    </w:rPr>
  </w:style>
  <w:style w:type="paragraph" w:styleId="TextoNORMAL" w:customStyle="1">
    <w:name w:val="Texto NORMAL"/>
    <w:basedOn w:val="Normal"/>
    <w:qFormat w:val="1"/>
    <w:rPr>
      <w:rFonts w:cs="Arial"/>
      <w:b w:val="1"/>
    </w:rPr>
  </w:style>
  <w:style w:type="paragraph" w:styleId="CAPA0" w:customStyle="1">
    <w:name w:val="CAPA"/>
    <w:basedOn w:val="Normal"/>
    <w:next w:val="Normal"/>
    <w:qFormat w:val="1"/>
    <w:pPr>
      <w:suppressAutoHyphens w:val="0"/>
      <w:spacing w:after="480"/>
      <w:ind w:firstLine="851"/>
      <w:jc w:val="center"/>
    </w:pPr>
    <w:rPr>
      <w:rFonts w:cs="Arial" w:eastAsia="Calibri"/>
      <w:b w:val="1"/>
      <w:caps w:val="1"/>
      <w:spacing w:val="5"/>
      <w:lang w:eastAsia="ar-SA"/>
    </w:rPr>
  </w:style>
  <w:style w:type="paragraph" w:styleId="Ementa-Corpo" w:customStyle="1">
    <w:name w:val="Ementa - Corpo"/>
    <w:basedOn w:val="Normal"/>
    <w:qFormat w:val="1"/>
    <w:pPr>
      <w:spacing w:line="240" w:lineRule="auto"/>
      <w:ind w:left="2835" w:firstLine="0"/>
    </w:pPr>
    <w:rPr>
      <w:rFonts w:cs="Arial"/>
      <w:b w:val="1"/>
      <w:bCs w:val="1"/>
      <w:sz w:val="22"/>
      <w:szCs w:val="22"/>
      <w:lang w:eastAsia="ar-SA"/>
    </w:rPr>
  </w:style>
  <w:style w:type="paragraph" w:styleId="Paragdedicagrad" w:customStyle="1">
    <w:name w:val="Parag_dedic_agrad"/>
    <w:basedOn w:val="Parag"/>
    <w:qFormat w:val="1"/>
    <w:pPr>
      <w:spacing w:after="360" w:line="240" w:lineRule="auto"/>
      <w:ind w:left="3958" w:firstLine="0"/>
    </w:pPr>
    <w:rPr>
      <w:i w:val="1"/>
      <w:iCs w:val="1"/>
    </w:rPr>
  </w:style>
  <w:style w:type="paragraph" w:styleId="REFERNCIAS0" w:customStyle="1">
    <w:name w:val="REFERÊNCIAS"/>
    <w:basedOn w:val="Normal"/>
    <w:next w:val="Normal"/>
    <w:qFormat w:val="1"/>
    <w:pPr>
      <w:spacing w:after="240" w:line="240" w:lineRule="auto"/>
      <w:ind w:firstLine="0"/>
      <w:jc w:val="left"/>
    </w:pPr>
  </w:style>
  <w:style w:type="paragraph" w:styleId="tj" w:customStyle="1">
    <w:name w:val="tj"/>
    <w:basedOn w:val="Normal"/>
    <w:qFormat w:val="1"/>
    <w:pPr>
      <w:spacing w:afterAutospacing="1" w:beforeAutospacing="1" w:line="240" w:lineRule="auto"/>
      <w:jc w:val="left"/>
    </w:pPr>
  </w:style>
  <w:style w:type="paragraph" w:styleId="TxBrp1" w:customStyle="1">
    <w:name w:val="TxBr_p1"/>
    <w:basedOn w:val="Normal"/>
    <w:qFormat w:val="1"/>
    <w:pPr>
      <w:widowControl w:val="0"/>
      <w:tabs>
        <w:tab w:val="left" w:pos="204"/>
      </w:tabs>
      <w:spacing w:line="240" w:lineRule="atLeast"/>
    </w:pPr>
  </w:style>
  <w:style w:type="paragraph" w:styleId="TtuloPR-TEXTUAL0" w:customStyle="1">
    <w:name w:val="Título PRÉ-TEXTUAL"/>
    <w:basedOn w:val="Normal"/>
    <w:next w:val="Normal"/>
    <w:qFormat w:val="1"/>
    <w:pPr>
      <w:tabs>
        <w:tab w:val="right" w:leader="dot" w:pos="9072"/>
      </w:tabs>
      <w:spacing w:after="360"/>
      <w:ind w:firstLine="0"/>
      <w:jc w:val="center"/>
    </w:pPr>
    <w:rPr>
      <w:b w:val="1"/>
      <w:caps w:val="1"/>
    </w:rPr>
  </w:style>
  <w:style w:type="paragraph" w:styleId="Voto" w:customStyle="1">
    <w:name w:val="Voto"/>
    <w:qFormat w:val="1"/>
    <w:pPr>
      <w:suppressAutoHyphens w:val="1"/>
      <w:ind w:left="-1"/>
      <w:jc w:val="both"/>
      <w:textAlignment w:val="top"/>
      <w:outlineLvl w:val="0"/>
    </w:pPr>
    <w:rPr>
      <w:sz w:val="28"/>
      <w:szCs w:val="28"/>
    </w:rPr>
  </w:style>
  <w:style w:type="paragraph" w:styleId="inicio" w:customStyle="1">
    <w:name w:val="inicio"/>
    <w:basedOn w:val="Normal"/>
    <w:qFormat w:val="1"/>
    <w:pPr>
      <w:spacing w:line="360" w:lineRule="atLeast"/>
      <w:ind w:left="680" w:right="567"/>
    </w:pPr>
    <w:rPr>
      <w:b w:val="1"/>
      <w:szCs w:val="20"/>
    </w:rPr>
  </w:style>
  <w:style w:type="paragraph" w:styleId="Recuodecorpodetexto31" w:customStyle="1">
    <w:name w:val="Recuo de corpo de texto 31"/>
    <w:basedOn w:val="Normal"/>
    <w:qFormat w:val="1"/>
    <w:pPr>
      <w:spacing w:after="120"/>
      <w:ind w:left="283"/>
    </w:pPr>
    <w:rPr>
      <w:sz w:val="16"/>
      <w:szCs w:val="16"/>
    </w:rPr>
  </w:style>
  <w:style w:type="paragraph" w:styleId="Ttulo100" w:customStyle="1">
    <w:name w:val="Título 10"/>
    <w:basedOn w:val="Ttulo20"/>
    <w:next w:val="Normal"/>
    <w:qFormat w:val="1"/>
    <w:pPr>
      <w:spacing w:after="360" w:before="360"/>
      <w:outlineLvl w:val="8"/>
    </w:pPr>
    <w:rPr>
      <w:rFonts w:ascii="Times New Roman" w:hAnsi="Times New Roman"/>
      <w:b w:val="1"/>
      <w:bCs w:val="1"/>
      <w:caps w:val="1"/>
      <w:sz w:val="21"/>
      <w:szCs w:val="21"/>
    </w:rPr>
  </w:style>
  <w:style w:type="paragraph" w:styleId="TITULOCENTRAL1" w:customStyle="1">
    <w:name w:val="TITULO CENTRAL 1"/>
    <w:basedOn w:val="Normal"/>
    <w:next w:val="Normal"/>
    <w:qFormat w:val="1"/>
    <w:pPr>
      <w:spacing w:after="720"/>
      <w:jc w:val="center"/>
    </w:pPr>
    <w:rPr>
      <w:b w:val="1"/>
      <w:caps w:val="1"/>
    </w:rPr>
  </w:style>
  <w:style w:type="paragraph" w:styleId="EstiloTCC-RefBibliogrficasEspaamentoentrelinhassimples" w:customStyle="1">
    <w:name w:val="Estilo TCC-Ref. Bibliográficas + Espaçamento entre linhas:  simples"/>
    <w:basedOn w:val="TCC-RefBibliogrficas"/>
    <w:qFormat w:val="1"/>
    <w:rPr>
      <w:szCs w:val="20"/>
    </w:rPr>
  </w:style>
  <w:style w:type="paragraph" w:styleId="REFERENCIAS0" w:customStyle="1">
    <w:name w:val="REFERENCIAS"/>
    <w:basedOn w:val="Normal"/>
    <w:next w:val="Normal"/>
    <w:qFormat w:val="1"/>
    <w:pPr>
      <w:spacing w:after="240" w:before="240" w:line="240" w:lineRule="auto"/>
      <w:ind w:firstLine="0"/>
      <w:jc w:val="left"/>
    </w:pPr>
    <w:rPr>
      <w:rFonts w:cs="Times New Roman"/>
      <w:lang w:eastAsia="en-US"/>
    </w:rPr>
  </w:style>
  <w:style w:type="paragraph" w:styleId="citao0" w:customStyle="1">
    <w:name w:val="citação"/>
    <w:basedOn w:val="Normal"/>
    <w:qFormat w:val="1"/>
    <w:pPr>
      <w:spacing w:after="480" w:line="300" w:lineRule="atLeast"/>
      <w:ind w:left="2835" w:firstLine="0"/>
    </w:pPr>
    <w:rPr>
      <w:rFonts w:ascii="Arial Rounded MT Bold" w:hAnsi="Arial Rounded MT Bold"/>
      <w:i w:val="1"/>
    </w:rPr>
  </w:style>
  <w:style w:type="paragraph" w:styleId="Normalpres" w:customStyle="1">
    <w:name w:val="Normalpres"/>
    <w:basedOn w:val="Normal"/>
    <w:qFormat w:val="1"/>
    <w:pPr>
      <w:spacing w:before="120"/>
    </w:pPr>
    <w:rPr>
      <w:rFonts w:ascii="Times New Roman" w:hAnsi="Times New Roman"/>
      <w:kern w:val="2"/>
      <w:szCs w:val="20"/>
    </w:rPr>
  </w:style>
  <w:style w:type="paragraph" w:styleId="miologeral" w:customStyle="1">
    <w:name w:val="miologeral"/>
    <w:basedOn w:val="Normal"/>
    <w:qFormat w:val="1"/>
    <w:pPr>
      <w:spacing w:afterAutospacing="1" w:beforeAutospacing="1" w:line="240" w:lineRule="auto"/>
      <w:ind w:firstLine="0"/>
      <w:jc w:val="left"/>
    </w:pPr>
    <w:rPr>
      <w:rFonts w:ascii="Times New Roman" w:hAnsi="Times New Roman"/>
    </w:rPr>
  </w:style>
  <w:style w:type="paragraph" w:styleId="NomeJulgadorPadro" w:customStyle="1">
    <w:name w:val="Nome Julgador Padrão"/>
    <w:basedOn w:val="Normal"/>
    <w:qFormat w:val="1"/>
    <w:pPr>
      <w:spacing w:after="60"/>
      <w:ind w:firstLine="0"/>
    </w:pPr>
    <w:rPr>
      <w:rFonts w:cs="Arial"/>
      <w:bCs w:val="1"/>
      <w:caps w:val="1"/>
    </w:rPr>
  </w:style>
  <w:style w:type="paragraph" w:styleId="Pargrafonormal0" w:customStyle="1">
    <w:name w:val="Parágrafo normal"/>
    <w:basedOn w:val="Normal"/>
    <w:next w:val="Normal"/>
    <w:qFormat w:val="1"/>
  </w:style>
  <w:style w:type="paragraph" w:styleId="style1" w:customStyle="1">
    <w:name w:val="style1"/>
    <w:basedOn w:val="Normal"/>
    <w:qFormat w:val="1"/>
    <w:pPr>
      <w:spacing w:afterAutospacing="1" w:beforeAutospacing="1"/>
    </w:pPr>
    <w:rPr>
      <w:rFonts w:ascii="Times New Roman" w:hAnsi="Times New Roman"/>
    </w:rPr>
  </w:style>
  <w:style w:type="paragraph" w:styleId="style5" w:customStyle="1">
    <w:name w:val="style5"/>
    <w:basedOn w:val="Normal"/>
    <w:qFormat w:val="1"/>
    <w:pPr>
      <w:spacing w:afterAutospacing="1" w:beforeAutospacing="1"/>
    </w:pPr>
    <w:rPr>
      <w:rFonts w:ascii="Times New Roman" w:hAnsi="Times New Roman"/>
    </w:rPr>
  </w:style>
  <w:style w:type="paragraph" w:styleId="TTULO11" w:customStyle="1">
    <w:name w:val="TÍTULO 1"/>
    <w:basedOn w:val="Ttulo1"/>
    <w:qFormat w:val="1"/>
    <w:rPr>
      <w:rFonts w:ascii="Cambria" w:hAnsi="Cambria"/>
      <w:bCs w:val="0"/>
      <w:sz w:val="32"/>
      <w:u w:val="single"/>
    </w:rPr>
  </w:style>
  <w:style w:type="paragraph" w:styleId="TtuloPrincipal" w:customStyle="1">
    <w:name w:val="Título Principal"/>
    <w:basedOn w:val="Ttulo1"/>
    <w:qFormat w:val="1"/>
    <w:pPr>
      <w:spacing w:after="60" w:before="240"/>
    </w:pPr>
    <w:rPr>
      <w:caps w:val="0"/>
      <w:spacing w:val="60"/>
      <w:w w:val="150"/>
      <w:sz w:val="28"/>
    </w:rPr>
  </w:style>
  <w:style w:type="paragraph" w:styleId="TTULO12" w:customStyle="1">
    <w:name w:val="TÍTULO1"/>
    <w:basedOn w:val="TTULOPR-TEXTUAL"/>
    <w:qFormat w:val="1"/>
  </w:style>
  <w:style w:type="paragraph" w:styleId="NormalpresCharCharCharCharChar" w:customStyle="1">
    <w:name w:val="Normalpres Char Char Char Char Char"/>
    <w:basedOn w:val="Normal"/>
    <w:qFormat w:val="1"/>
    <w:pPr>
      <w:spacing w:before="180" w:line="480" w:lineRule="auto"/>
      <w:ind w:firstLine="680"/>
    </w:pPr>
    <w:rPr>
      <w:rFonts w:ascii="Times New Roman" w:hAnsi="Times New Roman"/>
      <w:kern w:val="2"/>
      <w:szCs w:val="20"/>
    </w:rPr>
  </w:style>
  <w:style w:type="paragraph" w:styleId="Pa17" w:customStyle="1">
    <w:name w:val="Pa17"/>
    <w:basedOn w:val="Default"/>
    <w:next w:val="Default"/>
    <w:qFormat w:val="1"/>
    <w:pPr>
      <w:spacing w:line="181" w:lineRule="atLeast"/>
    </w:pPr>
    <w:rPr>
      <w:rFonts w:ascii="Times" w:cs="Times" w:hAnsi="Times"/>
      <w:color w:val="auto"/>
    </w:rPr>
  </w:style>
  <w:style w:type="paragraph" w:styleId="yiv166552938msonormal" w:customStyle="1">
    <w:name w:val="yiv166552938msonormal"/>
    <w:basedOn w:val="Normal"/>
    <w:qFormat w:val="1"/>
    <w:pPr>
      <w:spacing w:afterAutospacing="1" w:beforeAutospacing="1" w:line="240" w:lineRule="auto"/>
    </w:pPr>
    <w:rPr>
      <w:rFonts w:ascii="Times New Roman" w:hAnsi="Times New Roman"/>
    </w:rPr>
  </w:style>
  <w:style w:type="paragraph" w:styleId="citao2" w:customStyle="1">
    <w:name w:val="citação2"/>
    <w:basedOn w:val="Normal"/>
    <w:qFormat w:val="1"/>
    <w:pPr>
      <w:spacing w:after="120" w:before="120"/>
      <w:ind w:firstLine="708"/>
    </w:pPr>
    <w:rPr>
      <w:sz w:val="20"/>
    </w:rPr>
  </w:style>
  <w:style w:type="paragraph" w:styleId="padrao" w:customStyle="1">
    <w:name w:val="padrao"/>
    <w:basedOn w:val="Normal"/>
    <w:qFormat w:val="1"/>
  </w:style>
  <w:style w:type="paragraph" w:styleId="pdrao" w:customStyle="1">
    <w:name w:val="pdrao"/>
    <w:basedOn w:val="Normal"/>
    <w:qFormat w:val="1"/>
  </w:style>
  <w:style w:type="paragraph" w:styleId="titulo" w:customStyle="1">
    <w:name w:val="titulo"/>
    <w:basedOn w:val="Normal"/>
    <w:qFormat w:val="1"/>
    <w:pPr>
      <w:spacing w:afterAutospacing="1" w:beforeAutospacing="1"/>
    </w:pPr>
    <w:rPr>
      <w:rFonts w:ascii="Times New Roman" w:hAnsi="Times New Roman"/>
    </w:rPr>
  </w:style>
  <w:style w:type="paragraph" w:styleId="ABNTTituloCentral1" w:customStyle="1">
    <w:name w:val="ABNT Titulo Central 1"/>
    <w:basedOn w:val="Normal"/>
    <w:next w:val="Normal"/>
    <w:qFormat w:val="1"/>
    <w:pPr>
      <w:spacing w:after="720"/>
      <w:jc w:val="center"/>
    </w:pPr>
    <w:rPr>
      <w:b w:val="1"/>
      <w:caps w:val="1"/>
    </w:rPr>
  </w:style>
  <w:style w:type="paragraph" w:styleId="ABNTTituloCentral2" w:customStyle="1">
    <w:name w:val="ABNT Titulo Central 2"/>
    <w:basedOn w:val="Sumrio11"/>
    <w:next w:val="Normal"/>
    <w:qFormat w:val="1"/>
    <w:pPr>
      <w:spacing w:after="720" w:before="0"/>
    </w:pPr>
    <w:rPr>
      <w:bCs w:val="1"/>
      <w:caps w:val="1"/>
    </w:rPr>
  </w:style>
  <w:style w:type="paragraph" w:styleId="ABSTRACT" w:customStyle="1">
    <w:name w:val="ABSTRACT"/>
    <w:basedOn w:val="Normal"/>
    <w:qFormat w:val="1"/>
    <w:pPr>
      <w:keepNext w:val="1"/>
      <w:spacing w:after="840" w:before="2860"/>
      <w:ind w:firstLine="0"/>
      <w:jc w:val="center"/>
    </w:pPr>
    <w:rPr>
      <w:rFonts w:ascii="Times New Roman" w:hAnsi="Times New Roman"/>
      <w:b w:val="1"/>
      <w:caps w:val="1"/>
      <w:szCs w:val="20"/>
    </w:rPr>
  </w:style>
  <w:style w:type="paragraph" w:styleId="ALICEP" w:customStyle="1">
    <w:name w:val="ALICEP"/>
    <w:basedOn w:val="Normal"/>
    <w:qFormat w:val="1"/>
    <w:pPr>
      <w:widowControl w:val="0"/>
      <w:suppressAutoHyphens w:val="0"/>
    </w:pPr>
    <w:rPr>
      <w:rFonts w:ascii="Times New Roman" w:cs="Device Font 10cpi" w:eastAsia="Lucida Sans Unicode" w:hAnsi="Times New Roman"/>
      <w:kern w:val="2"/>
      <w:lang w:eastAsia="ar-SA"/>
    </w:rPr>
  </w:style>
  <w:style w:type="paragraph" w:styleId="ALICEPARAGRAFO" w:customStyle="1">
    <w:name w:val="ALICEPARAGRAFO"/>
    <w:basedOn w:val="NormalWeb"/>
    <w:qFormat w:val="1"/>
    <w:pPr>
      <w:spacing w:line="480" w:lineRule="auto"/>
      <w:ind w:firstLine="3119"/>
    </w:pPr>
    <w:rPr>
      <w:rFonts w:ascii="Times New Roman" w:hAnsi="Times New Roman"/>
      <w:color w:val="000000"/>
    </w:rPr>
  </w:style>
  <w:style w:type="paragraph" w:styleId="ALNEA" w:customStyle="1">
    <w:name w:val="ALÍNEA"/>
    <w:basedOn w:val="Normal"/>
    <w:qFormat w:val="1"/>
    <w:pPr>
      <w:spacing w:after="360" w:before="120"/>
      <w:ind w:left="567" w:firstLine="0"/>
    </w:pPr>
    <w:rPr>
      <w:rFonts w:ascii="Times New Roman" w:hAnsi="Times New Roman"/>
      <w:szCs w:val="20"/>
    </w:rPr>
  </w:style>
  <w:style w:type="paragraph" w:styleId="anexos" w:customStyle="1">
    <w:name w:val="anexos"/>
    <w:basedOn w:val="Normal"/>
    <w:qFormat w:val="1"/>
    <w:pPr>
      <w:keepNext w:val="1"/>
      <w:spacing w:line="240" w:lineRule="auto"/>
      <w:ind w:firstLine="0"/>
      <w:jc w:val="center"/>
    </w:pPr>
    <w:rPr>
      <w:rFonts w:ascii="Times New Roman" w:hAnsi="Times New Roman"/>
      <w:b w:val="1"/>
      <w:caps w:val="1"/>
      <w:szCs w:val="20"/>
    </w:rPr>
  </w:style>
  <w:style w:type="paragraph" w:styleId="ano" w:customStyle="1">
    <w:name w:val="ano"/>
    <w:basedOn w:val="Normal"/>
    <w:qFormat w:val="1"/>
    <w:pPr>
      <w:spacing w:before="160"/>
      <w:ind w:firstLine="0"/>
      <w:jc w:val="center"/>
    </w:pPr>
    <w:rPr>
      <w:rFonts w:cs="Arial"/>
      <w:szCs w:val="20"/>
    </w:rPr>
  </w:style>
  <w:style w:type="paragraph" w:styleId="anorosto" w:customStyle="1">
    <w:name w:val="ano rosto"/>
    <w:basedOn w:val="Normal"/>
    <w:qFormat w:val="1"/>
    <w:pPr>
      <w:spacing w:before="160"/>
      <w:ind w:firstLine="0"/>
      <w:jc w:val="center"/>
    </w:pPr>
    <w:rPr>
      <w:szCs w:val="20"/>
    </w:rPr>
  </w:style>
  <w:style w:type="paragraph" w:styleId="BIBLIOG" w:customStyle="1">
    <w:name w:val="BIBLIOG"/>
    <w:basedOn w:val="Normal"/>
    <w:qFormat w:val="1"/>
    <w:pPr>
      <w:keepNext w:val="1"/>
      <w:spacing w:after="480" w:line="240" w:lineRule="auto"/>
      <w:ind w:firstLine="0"/>
    </w:pPr>
    <w:rPr>
      <w:rFonts w:ascii="Times New Roman" w:hAnsi="Times New Roman"/>
      <w:bCs w:val="1"/>
    </w:rPr>
  </w:style>
  <w:style w:type="paragraph" w:styleId="Bibliografia">
    <w:name w:val="Bibliography"/>
    <w:basedOn w:val="Normal"/>
    <w:qFormat w:val="1"/>
    <w:rPr>
      <w:rFonts w:ascii="Times New Roman" w:hAnsi="Times New Roman"/>
      <w:lang w:val="en-US"/>
    </w:rPr>
  </w:style>
  <w:style w:type="paragraph" w:styleId="breadcrumb" w:customStyle="1">
    <w:name w:val="breadcrumb"/>
    <w:basedOn w:val="Normal"/>
    <w:qFormat w:val="1"/>
    <w:pPr>
      <w:spacing w:line="175" w:lineRule="atLeast"/>
      <w:ind w:firstLine="0"/>
      <w:jc w:val="left"/>
    </w:pPr>
    <w:rPr>
      <w:rFonts w:cs="Arial"/>
      <w:color w:val="666666"/>
      <w:sz w:val="14"/>
      <w:szCs w:val="14"/>
    </w:rPr>
  </w:style>
  <w:style w:type="paragraph" w:styleId="bullet" w:customStyle="1">
    <w:name w:val="bullet"/>
    <w:basedOn w:val="Normal"/>
    <w:qFormat w:val="1"/>
    <w:pPr>
      <w:tabs>
        <w:tab w:val="left" w:pos="360"/>
        <w:tab w:val="left" w:pos="425"/>
      </w:tabs>
      <w:spacing w:line="480" w:lineRule="auto"/>
      <w:ind w:left="357" w:hanging="357"/>
    </w:pPr>
    <w:rPr>
      <w:spacing w:val="-8"/>
      <w:szCs w:val="20"/>
    </w:rPr>
  </w:style>
  <w:style w:type="paragraph" w:styleId="Cabealhodamensagem1" w:customStyle="1">
    <w:name w:val="Cabeçalho da mensagem1"/>
    <w:basedOn w:val="Normal"/>
    <w:qFormat w:val="1"/>
    <w:pPr>
      <w:shd w:color="auto" w:fill="cccccc" w:val="clear"/>
      <w:suppressAutoHyphens w:val="0"/>
      <w:spacing w:line="240" w:lineRule="auto"/>
      <w:ind w:left="1134" w:hanging="1134"/>
      <w:jc w:val="left"/>
    </w:pPr>
    <w:rPr>
      <w:rFonts w:cs="Arial"/>
      <w:lang w:eastAsia="ar-SA"/>
    </w:rPr>
  </w:style>
  <w:style w:type="paragraph" w:styleId="Cabealhodamensagem2" w:customStyle="1">
    <w:name w:val="Cabeçalho da mensagem2"/>
    <w:basedOn w:val="Normal"/>
    <w:qFormat w:val="1"/>
    <w:pPr>
      <w:widowControl w:val="0"/>
      <w:pBdr>
        <w:top w:color="000000" w:space="1" w:sz="4" w:val="single"/>
        <w:left w:color="000000" w:space="1" w:sz="4" w:val="single"/>
        <w:bottom w:color="000000" w:space="1" w:sz="4" w:val="single"/>
        <w:right w:color="000000" w:space="1" w:sz="4" w:val="single"/>
      </w:pBdr>
      <w:shd w:color="auto" w:fill="cccccc" w:val="clear"/>
      <w:suppressAutoHyphens w:val="0"/>
      <w:ind w:left="1134" w:hanging="1134"/>
    </w:pPr>
    <w:rPr>
      <w:rFonts w:cs="Arial" w:eastAsia="Arial Unicode MS"/>
      <w:lang w:eastAsia="ar-SA"/>
    </w:rPr>
  </w:style>
  <w:style w:type="paragraph" w:styleId="cAPA1" w:customStyle="1">
    <w:name w:val="cAPA"/>
    <w:basedOn w:val="Normal"/>
    <w:next w:val="Normal"/>
    <w:qFormat w:val="1"/>
    <w:pPr>
      <w:tabs>
        <w:tab w:val="left" w:pos="643"/>
        <w:tab w:val="left" w:pos="1021"/>
        <w:tab w:val="left" w:pos="1069"/>
      </w:tabs>
      <w:spacing w:line="240" w:lineRule="auto"/>
      <w:ind w:left="1021" w:right="74" w:hanging="312"/>
    </w:pPr>
    <w:rPr>
      <w:b w:val="1"/>
      <w:bCs w:val="1"/>
      <w:sz w:val="22"/>
      <w:szCs w:val="22"/>
    </w:rPr>
  </w:style>
  <w:style w:type="paragraph" w:styleId="capa2" w:customStyle="1">
    <w:name w:val="capa"/>
    <w:basedOn w:val="Normal"/>
    <w:qFormat w:val="1"/>
    <w:pPr>
      <w:spacing w:after="60" w:before="240" w:line="240" w:lineRule="auto"/>
      <w:ind w:firstLine="0"/>
      <w:jc w:val="center"/>
    </w:pPr>
    <w:rPr>
      <w:rFonts w:cs="Times New Roman"/>
      <w:kern w:val="2"/>
      <w:sz w:val="32"/>
      <w:szCs w:val="20"/>
    </w:rPr>
  </w:style>
  <w:style w:type="paragraph" w:styleId="capa11" w:customStyle="1">
    <w:name w:val="capa 11"/>
    <w:basedOn w:val="Normal"/>
    <w:qFormat w:val="1"/>
    <w:pPr>
      <w:spacing w:before="2720"/>
      <w:ind w:firstLine="0"/>
      <w:jc w:val="center"/>
    </w:pPr>
    <w:rPr>
      <w:b w:val="1"/>
      <w:bCs w:val="1"/>
      <w:szCs w:val="20"/>
    </w:rPr>
  </w:style>
  <w:style w:type="paragraph" w:styleId="capa255" w:customStyle="1">
    <w:name w:val="capa 25;5"/>
    <w:basedOn w:val="Normal"/>
    <w:qFormat w:val="1"/>
    <w:pPr>
      <w:spacing w:before="8640"/>
      <w:ind w:firstLine="0"/>
      <w:jc w:val="center"/>
    </w:pPr>
    <w:rPr>
      <w:rFonts w:cs="Arial"/>
      <w:szCs w:val="20"/>
    </w:rPr>
  </w:style>
  <w:style w:type="paragraph" w:styleId="capa55" w:customStyle="1">
    <w:name w:val="capa 55"/>
    <w:basedOn w:val="Ttulo3"/>
    <w:qFormat w:val="1"/>
    <w:pPr>
      <w:spacing w:before="1440"/>
      <w:jc w:val="center"/>
    </w:pPr>
    <w:rPr>
      <w:rFonts w:ascii="Times New Roman" w:cs="Times New Roman" w:eastAsia="Batang" w:hAnsi="Times New Roman"/>
      <w:b w:val="1"/>
      <w:bCs w:val="0"/>
      <w:szCs w:val="20"/>
    </w:rPr>
  </w:style>
  <w:style w:type="paragraph" w:styleId="CAPAABNT" w:customStyle="1">
    <w:name w:val="CAPA ABNT"/>
    <w:basedOn w:val="Normal"/>
    <w:next w:val="Normal"/>
    <w:qFormat w:val="1"/>
    <w:pPr>
      <w:jc w:val="center"/>
    </w:pPr>
    <w:rPr>
      <w:rFonts w:ascii="Times New Roman" w:hAnsi="Times New Roman"/>
      <w:b w:val="1"/>
    </w:rPr>
  </w:style>
  <w:style w:type="paragraph" w:styleId="CAPA10" w:customStyle="1">
    <w:name w:val="CAPA1"/>
    <w:basedOn w:val="Normal"/>
    <w:next w:val="Normal"/>
    <w:qFormat w:val="1"/>
    <w:pPr>
      <w:suppressAutoHyphens w:val="0"/>
      <w:jc w:val="center"/>
    </w:pPr>
    <w:rPr>
      <w:rFonts w:ascii="Times New Roman" w:hAnsi="Times New Roman"/>
      <w:b w:val="1"/>
      <w:caps w:val="1"/>
      <w:szCs w:val="20"/>
      <w:lang w:eastAsia="ar-SA"/>
    </w:rPr>
  </w:style>
  <w:style w:type="paragraph" w:styleId="Cargodaassinatura" w:customStyle="1">
    <w:name w:val="Cargo da assinatura"/>
    <w:basedOn w:val="Assinatura"/>
    <w:qFormat w:val="1"/>
    <w:pPr>
      <w:spacing w:line="240" w:lineRule="auto"/>
      <w:ind w:firstLine="0"/>
      <w:jc w:val="left"/>
    </w:pPr>
    <w:rPr>
      <w:rFonts w:ascii="Times New Roman" w:hAnsi="Times New Roman"/>
    </w:rPr>
  </w:style>
  <w:style w:type="paragraph" w:styleId="CD4" w:customStyle="1">
    <w:name w:val="CD4"/>
    <w:basedOn w:val="Normal"/>
    <w:qFormat w:val="1"/>
    <w:pPr>
      <w:spacing w:before="240" w:line="240" w:lineRule="auto"/>
      <w:ind w:left="2268" w:firstLine="0"/>
    </w:pPr>
    <w:rPr>
      <w:rFonts w:ascii="Times New Roman" w:hAnsi="Times New Roman"/>
      <w:sz w:val="20"/>
      <w:lang w:eastAsia="en-US" w:val="en-US"/>
    </w:rPr>
  </w:style>
  <w:style w:type="paragraph" w:styleId="centro" w:customStyle="1">
    <w:name w:val="centro"/>
    <w:basedOn w:val="Normal"/>
    <w:qFormat w:val="1"/>
    <w:pPr>
      <w:spacing w:before="40" w:line="240" w:lineRule="auto"/>
      <w:ind w:firstLine="0"/>
      <w:jc w:val="center"/>
    </w:pPr>
    <w:rPr>
      <w:szCs w:val="20"/>
    </w:rPr>
  </w:style>
  <w:style w:type="paragraph" w:styleId="citCharChar" w:customStyle="1">
    <w:name w:val="cit Char Char"/>
    <w:basedOn w:val="Normal"/>
    <w:qFormat w:val="1"/>
    <w:pPr>
      <w:spacing w:after="720" w:line="240" w:lineRule="auto"/>
      <w:ind w:left="2268" w:firstLine="851"/>
    </w:pPr>
    <w:rPr>
      <w:rFonts w:ascii="Times New Roman" w:hAnsi="Times New Roman"/>
      <w:sz w:val="20"/>
      <w:szCs w:val="20"/>
    </w:rPr>
  </w:style>
  <w:style w:type="paragraph" w:styleId="citrecuoChar" w:customStyle="1">
    <w:name w:val="cit recuo Char"/>
    <w:basedOn w:val="citCharChar"/>
    <w:qFormat w:val="1"/>
    <w:pPr>
      <w:ind w:firstLine="567"/>
    </w:pPr>
    <w:rPr>
      <w:rFonts w:ascii="Arial" w:hAnsi="Arial"/>
    </w:rPr>
  </w:style>
  <w:style w:type="paragraph" w:styleId="citacao" w:customStyle="1">
    <w:name w:val="citacao"/>
    <w:basedOn w:val="Normal"/>
    <w:qFormat w:val="1"/>
    <w:pPr>
      <w:tabs>
        <w:tab w:val="left" w:pos="425"/>
      </w:tabs>
      <w:spacing w:after="720" w:before="720" w:line="240" w:lineRule="auto"/>
      <w:ind w:left="2268" w:firstLine="0"/>
    </w:pPr>
    <w:rPr>
      <w:rFonts w:ascii="Times New Roman" w:hAnsi="Times New Roman"/>
      <w:i w:val="1"/>
      <w:sz w:val="20"/>
      <w:szCs w:val="20"/>
    </w:rPr>
  </w:style>
  <w:style w:type="paragraph" w:styleId="CitaoABNT" w:customStyle="1">
    <w:name w:val="Citação ABNT"/>
    <w:basedOn w:val="Normal"/>
    <w:next w:val="Normal"/>
    <w:qFormat w:val="1"/>
    <w:pPr>
      <w:spacing w:after="720" w:before="720" w:line="240" w:lineRule="auto"/>
      <w:ind w:left="2268" w:firstLine="0"/>
    </w:pPr>
    <w:rPr>
      <w:rFonts w:cs="Arial" w:eastAsia="Calibri"/>
      <w:sz w:val="22"/>
      <w:lang w:eastAsia="en-US"/>
    </w:rPr>
  </w:style>
  <w:style w:type="paragraph" w:styleId="CITAOABNT0" w:customStyle="1">
    <w:name w:val="CITAÇÃO ABNT"/>
    <w:basedOn w:val="Normal"/>
    <w:next w:val="Normal"/>
    <w:qFormat w:val="1"/>
    <w:pPr>
      <w:spacing w:after="720" w:before="720"/>
      <w:ind w:left="2268"/>
    </w:pPr>
    <w:rPr>
      <w:rFonts w:ascii="Times New Roman" w:hAnsi="Times New Roman"/>
      <w:sz w:val="20"/>
    </w:rPr>
  </w:style>
  <w:style w:type="paragraph" w:styleId="CITAOABNTChar" w:customStyle="1">
    <w:name w:val="CITAÇÃO ABNT Char"/>
    <w:basedOn w:val="Normal"/>
    <w:next w:val="Normal"/>
    <w:qFormat w:val="1"/>
    <w:pPr>
      <w:spacing w:after="720" w:before="720"/>
      <w:ind w:left="2268"/>
    </w:pPr>
    <w:rPr>
      <w:rFonts w:ascii="Times New Roman" w:hAnsi="Times New Roman"/>
      <w:sz w:val="20"/>
    </w:rPr>
  </w:style>
  <w:style w:type="paragraph" w:styleId="CitaoCharChar" w:customStyle="1">
    <w:name w:val="Citação Char Char"/>
    <w:basedOn w:val="Normal"/>
    <w:qFormat w:val="1"/>
    <w:pPr>
      <w:widowControl w:val="0"/>
      <w:spacing w:after="720" w:before="720"/>
      <w:ind w:left="2268"/>
    </w:pPr>
    <w:rPr>
      <w:sz w:val="20"/>
      <w:szCs w:val="20"/>
    </w:rPr>
  </w:style>
  <w:style w:type="paragraph" w:styleId="CitacaoItal" w:customStyle="1">
    <w:name w:val="Citacao Ital"/>
    <w:basedOn w:val="Normal"/>
    <w:qFormat w:val="1"/>
    <w:pPr>
      <w:tabs>
        <w:tab w:val="left" w:pos="425"/>
      </w:tabs>
      <w:spacing w:after="480" w:line="240" w:lineRule="auto"/>
      <w:ind w:left="1843"/>
    </w:pPr>
    <w:rPr>
      <w:i w:val="1"/>
      <w:spacing w:val="-8"/>
      <w:szCs w:val="20"/>
    </w:rPr>
  </w:style>
  <w:style w:type="paragraph" w:styleId="CITAO1" w:customStyle="1">
    <w:name w:val="CITAÇÃO1"/>
    <w:basedOn w:val="Normal"/>
    <w:next w:val="Normal"/>
    <w:qFormat w:val="1"/>
    <w:pPr>
      <w:suppressAutoHyphens w:val="0"/>
      <w:spacing w:after="720" w:before="720" w:line="240" w:lineRule="auto"/>
      <w:ind w:left="2268" w:firstLine="0"/>
    </w:pPr>
    <w:rPr>
      <w:rFonts w:ascii="Times New Roman" w:hAnsi="Times New Roman"/>
      <w:color w:val="0000ff"/>
      <w:sz w:val="20"/>
      <w:szCs w:val="20"/>
      <w:lang w:eastAsia="ar-SA"/>
    </w:rPr>
  </w:style>
  <w:style w:type="paragraph" w:styleId="Commarcadores21" w:customStyle="1">
    <w:name w:val="Com marcadores 21"/>
    <w:basedOn w:val="Normal"/>
    <w:qFormat w:val="1"/>
    <w:pPr>
      <w:suppressAutoHyphens w:val="0"/>
      <w:spacing w:line="240" w:lineRule="auto"/>
      <w:ind w:firstLine="0"/>
      <w:jc w:val="left"/>
    </w:pPr>
    <w:rPr>
      <w:rFonts w:ascii="Times New Roman" w:hAnsi="Times New Roman"/>
      <w:lang w:eastAsia="ar-SA"/>
    </w:rPr>
  </w:style>
  <w:style w:type="paragraph" w:styleId="Commarcadores22" w:customStyle="1">
    <w:name w:val="Com marcadores 22"/>
    <w:basedOn w:val="Normal"/>
    <w:qFormat w:val="1"/>
    <w:pPr>
      <w:widowControl w:val="0"/>
      <w:suppressAutoHyphens w:val="0"/>
    </w:pPr>
    <w:rPr>
      <w:rFonts w:eastAsia="Arial Unicode MS"/>
      <w:lang w:eastAsia="ar-SA"/>
    </w:rPr>
  </w:style>
  <w:style w:type="paragraph" w:styleId="Commarcadores31" w:customStyle="1">
    <w:name w:val="Com marcadores 31"/>
    <w:basedOn w:val="Normal"/>
    <w:qFormat w:val="1"/>
    <w:pPr>
      <w:suppressAutoHyphens w:val="0"/>
      <w:spacing w:line="240" w:lineRule="auto"/>
      <w:ind w:firstLine="0"/>
      <w:jc w:val="left"/>
    </w:pPr>
    <w:rPr>
      <w:rFonts w:ascii="Times New Roman" w:hAnsi="Times New Roman"/>
      <w:lang w:eastAsia="ar-SA"/>
    </w:rPr>
  </w:style>
  <w:style w:type="paragraph" w:styleId="Commarcadores32" w:customStyle="1">
    <w:name w:val="Com marcadores 32"/>
    <w:basedOn w:val="Normal"/>
    <w:qFormat w:val="1"/>
    <w:pPr>
      <w:widowControl w:val="0"/>
      <w:suppressAutoHyphens w:val="0"/>
    </w:pPr>
    <w:rPr>
      <w:rFonts w:eastAsia="Arial Unicode MS"/>
      <w:lang w:eastAsia="ar-SA"/>
    </w:rPr>
  </w:style>
  <w:style w:type="paragraph" w:styleId="Commarcadores41" w:customStyle="1">
    <w:name w:val="Com marcadores 41"/>
    <w:basedOn w:val="Normal"/>
    <w:qFormat w:val="1"/>
    <w:pPr>
      <w:suppressAutoHyphens w:val="0"/>
      <w:spacing w:line="240" w:lineRule="auto"/>
      <w:ind w:firstLine="0"/>
      <w:jc w:val="left"/>
    </w:pPr>
    <w:rPr>
      <w:rFonts w:ascii="Times New Roman" w:hAnsi="Times New Roman"/>
      <w:lang w:eastAsia="ar-SA"/>
    </w:rPr>
  </w:style>
  <w:style w:type="paragraph" w:styleId="Commarcadores42" w:customStyle="1">
    <w:name w:val="Com marcadores 42"/>
    <w:basedOn w:val="Normal"/>
    <w:qFormat w:val="1"/>
    <w:pPr>
      <w:widowControl w:val="0"/>
      <w:suppressAutoHyphens w:val="0"/>
    </w:pPr>
    <w:rPr>
      <w:rFonts w:eastAsia="Arial Unicode MS"/>
      <w:lang w:eastAsia="ar-SA"/>
    </w:rPr>
  </w:style>
  <w:style w:type="paragraph" w:styleId="Commarcadores51" w:customStyle="1">
    <w:name w:val="Com marcadores 51"/>
    <w:basedOn w:val="Normal"/>
    <w:qFormat w:val="1"/>
    <w:pPr>
      <w:suppressAutoHyphens w:val="0"/>
      <w:spacing w:line="240" w:lineRule="auto"/>
      <w:ind w:firstLine="0"/>
      <w:jc w:val="left"/>
    </w:pPr>
    <w:rPr>
      <w:rFonts w:ascii="Times New Roman" w:hAnsi="Times New Roman"/>
      <w:lang w:eastAsia="ar-SA"/>
    </w:rPr>
  </w:style>
  <w:style w:type="paragraph" w:styleId="Commarcadores52" w:customStyle="1">
    <w:name w:val="Com marcadores 52"/>
    <w:basedOn w:val="Normal"/>
    <w:qFormat w:val="1"/>
    <w:pPr>
      <w:widowControl w:val="0"/>
      <w:suppressAutoHyphens w:val="0"/>
    </w:pPr>
    <w:rPr>
      <w:rFonts w:eastAsia="Arial Unicode MS"/>
      <w:lang w:eastAsia="ar-SA"/>
    </w:rPr>
  </w:style>
  <w:style w:type="paragraph" w:styleId="Commarcadores1" w:customStyle="1">
    <w:name w:val="Com marcadores1"/>
    <w:basedOn w:val="Normal"/>
    <w:qFormat w:val="1"/>
    <w:pPr>
      <w:suppressAutoHyphens w:val="0"/>
      <w:spacing w:line="240" w:lineRule="auto"/>
      <w:ind w:firstLine="0"/>
      <w:jc w:val="left"/>
    </w:pPr>
    <w:rPr>
      <w:rFonts w:ascii="Times New Roman" w:hAnsi="Times New Roman"/>
      <w:lang w:eastAsia="ar-SA"/>
    </w:rPr>
  </w:style>
  <w:style w:type="paragraph" w:styleId="Commarcadores20" w:customStyle="1">
    <w:name w:val="Com marcadores2"/>
    <w:basedOn w:val="Normal"/>
    <w:qFormat w:val="1"/>
    <w:pPr>
      <w:widowControl w:val="0"/>
      <w:suppressAutoHyphens w:val="0"/>
    </w:pPr>
    <w:rPr>
      <w:rFonts w:eastAsia="Arial Unicode MS"/>
      <w:lang w:eastAsia="ar-SA"/>
    </w:rPr>
  </w:style>
  <w:style w:type="paragraph" w:styleId="Contedo10" w:customStyle="1">
    <w:name w:val="Conteúdo 10"/>
    <w:basedOn w:val="ndice"/>
    <w:qFormat w:val="1"/>
    <w:pPr>
      <w:tabs>
        <w:tab w:val="right" w:leader="dot" w:pos="9637"/>
      </w:tabs>
      <w:ind w:left="2547"/>
    </w:pPr>
  </w:style>
  <w:style w:type="paragraph" w:styleId="Contedodoquadro" w:customStyle="1">
    <w:name w:val="Conteúdo do quadro"/>
    <w:basedOn w:val="Normal"/>
    <w:qFormat w:val="1"/>
    <w:rPr>
      <w:b w:val="1"/>
    </w:rPr>
  </w:style>
  <w:style w:type="paragraph" w:styleId="Corpodetexto21" w:customStyle="1">
    <w:name w:val="Corpo de texto 21"/>
    <w:basedOn w:val="Normal"/>
    <w:qFormat w:val="1"/>
    <w:pPr>
      <w:suppressAutoHyphens w:val="0"/>
      <w:spacing w:line="480" w:lineRule="auto"/>
      <w:ind w:firstLine="0"/>
      <w:jc w:val="center"/>
    </w:pPr>
    <w:rPr>
      <w:rFonts w:ascii="Times New Roman" w:hAnsi="Times New Roman"/>
      <w:b w:val="1"/>
      <w:bCs w:val="1"/>
      <w:lang w:eastAsia="ar-SA"/>
    </w:rPr>
  </w:style>
  <w:style w:type="paragraph" w:styleId="Corpodetexto22" w:customStyle="1">
    <w:name w:val="Corpo de texto 22"/>
    <w:basedOn w:val="Normal"/>
    <w:qFormat w:val="1"/>
    <w:pPr>
      <w:widowControl w:val="0"/>
      <w:suppressAutoHyphens w:val="0"/>
      <w:spacing w:after="120" w:line="480" w:lineRule="auto"/>
    </w:pPr>
    <w:rPr>
      <w:rFonts w:eastAsia="Arial Unicode MS"/>
      <w:lang w:eastAsia="ar-SA"/>
    </w:rPr>
  </w:style>
  <w:style w:type="paragraph" w:styleId="Corpodetexto31" w:customStyle="1">
    <w:name w:val="Corpo de texto 31"/>
    <w:basedOn w:val="Normal"/>
    <w:qFormat w:val="1"/>
    <w:pPr>
      <w:suppressAutoHyphens w:val="0"/>
      <w:spacing w:line="240" w:lineRule="auto"/>
      <w:ind w:firstLine="0"/>
      <w:jc w:val="center"/>
    </w:pPr>
    <w:rPr>
      <w:rFonts w:cs="Arial"/>
      <w:b w:val="1"/>
      <w:bCs w:val="1"/>
      <w:sz w:val="20"/>
      <w:lang w:eastAsia="ar-SA"/>
    </w:rPr>
  </w:style>
  <w:style w:type="paragraph" w:styleId="Corpodetexto32" w:customStyle="1">
    <w:name w:val="Corpo de texto 32"/>
    <w:basedOn w:val="Normal"/>
    <w:qFormat w:val="1"/>
    <w:pPr>
      <w:widowControl w:val="0"/>
      <w:suppressAutoHyphens w:val="0"/>
      <w:spacing w:after="120"/>
    </w:pPr>
    <w:rPr>
      <w:rFonts w:eastAsia="Arial Unicode MS"/>
      <w:sz w:val="16"/>
      <w:szCs w:val="16"/>
      <w:lang w:eastAsia="ar-SA"/>
    </w:rPr>
  </w:style>
  <w:style w:type="paragraph" w:styleId="curso" w:customStyle="1">
    <w:name w:val="curso"/>
    <w:basedOn w:val="Normal"/>
    <w:qFormat w:val="1"/>
    <w:pPr>
      <w:spacing w:before="40" w:line="240" w:lineRule="auto"/>
      <w:ind w:firstLine="0"/>
      <w:jc w:val="center"/>
    </w:pPr>
    <w:rPr>
      <w:szCs w:val="20"/>
    </w:rPr>
  </w:style>
  <w:style w:type="paragraph" w:styleId="Data1" w:customStyle="1">
    <w:name w:val="Data1"/>
    <w:basedOn w:val="Normal"/>
    <w:next w:val="Normal"/>
    <w:qFormat w:val="1"/>
    <w:pPr>
      <w:suppressAutoHyphens w:val="0"/>
      <w:spacing w:line="240" w:lineRule="auto"/>
      <w:ind w:firstLine="0"/>
      <w:jc w:val="left"/>
    </w:pPr>
    <w:rPr>
      <w:rFonts w:ascii="Times New Roman" w:hAnsi="Times New Roman"/>
      <w:lang w:eastAsia="ar-SA"/>
    </w:rPr>
  </w:style>
  <w:style w:type="paragraph" w:styleId="Data2" w:customStyle="1">
    <w:name w:val="Data2"/>
    <w:basedOn w:val="Normal"/>
    <w:next w:val="Normal"/>
    <w:qFormat w:val="1"/>
    <w:pPr>
      <w:widowControl w:val="0"/>
      <w:suppressAutoHyphens w:val="0"/>
    </w:pPr>
    <w:rPr>
      <w:rFonts w:eastAsia="Arial Unicode MS"/>
      <w:lang w:eastAsia="ar-SA"/>
    </w:rPr>
  </w:style>
  <w:style w:type="paragraph" w:styleId="Empresadaassinatura" w:customStyle="1">
    <w:name w:val="Empresa da assinatura"/>
    <w:basedOn w:val="Assinatura"/>
    <w:qFormat w:val="1"/>
    <w:pPr>
      <w:spacing w:line="240" w:lineRule="auto"/>
      <w:ind w:firstLine="0"/>
      <w:jc w:val="left"/>
    </w:pPr>
    <w:rPr>
      <w:rFonts w:ascii="Times New Roman" w:hAnsi="Times New Roman"/>
    </w:rPr>
  </w:style>
  <w:style w:type="paragraph" w:styleId="Encerramento1" w:customStyle="1">
    <w:name w:val="Encerramento1"/>
    <w:basedOn w:val="Normal"/>
    <w:qFormat w:val="1"/>
    <w:pPr>
      <w:suppressAutoHyphens w:val="0"/>
      <w:spacing w:line="240" w:lineRule="auto"/>
      <w:ind w:left="4252" w:firstLine="0"/>
      <w:jc w:val="left"/>
    </w:pPr>
    <w:rPr>
      <w:rFonts w:ascii="Times New Roman" w:hAnsi="Times New Roman"/>
      <w:lang w:eastAsia="ar-SA"/>
    </w:rPr>
  </w:style>
  <w:style w:type="paragraph" w:styleId="Encerramento2" w:customStyle="1">
    <w:name w:val="Encerramento2"/>
    <w:basedOn w:val="Normal"/>
    <w:qFormat w:val="1"/>
    <w:pPr>
      <w:widowControl w:val="0"/>
      <w:suppressAutoHyphens w:val="0"/>
      <w:ind w:left="4252"/>
    </w:pPr>
    <w:rPr>
      <w:rFonts w:eastAsia="Arial Unicode MS"/>
      <w:lang w:eastAsia="ar-SA"/>
    </w:rPr>
  </w:style>
  <w:style w:type="paragraph" w:styleId="EstiloTtulo4esquerda" w:customStyle="1">
    <w:name w:val="Estilo Título 4 + À esquerda"/>
    <w:basedOn w:val="Ttulo4"/>
    <w:qFormat w:val="1"/>
    <w:pPr>
      <w:spacing w:afterAutospacing="1"/>
    </w:pPr>
    <w:rPr>
      <w:bCs w:val="0"/>
      <w:sz w:val="22"/>
      <w:szCs w:val="20"/>
    </w:rPr>
  </w:style>
  <w:style w:type="paragraph" w:styleId="Estruturadodocumento1" w:customStyle="1">
    <w:name w:val="Estrutura do documento1"/>
    <w:basedOn w:val="Normal"/>
    <w:qFormat w:val="1"/>
    <w:pPr>
      <w:shd w:color="auto" w:fill="000080" w:val="clear"/>
    </w:pPr>
    <w:rPr>
      <w:rFonts w:ascii="Tahoma" w:cs="Tahoma" w:hAnsi="Tahoma"/>
      <w:sz w:val="20"/>
      <w:szCs w:val="20"/>
    </w:rPr>
  </w:style>
  <w:style w:type="paragraph" w:styleId="font5" w:customStyle="1">
    <w:name w:val="font5"/>
    <w:basedOn w:val="Normal"/>
    <w:qFormat w:val="1"/>
    <w:pPr>
      <w:spacing w:afterAutospacing="1" w:beforeAutospacing="1" w:line="240" w:lineRule="auto"/>
      <w:ind w:firstLine="0"/>
      <w:jc w:val="left"/>
    </w:pPr>
    <w:rPr>
      <w:rFonts w:ascii="Univers 55" w:hAnsi="Univers 55"/>
      <w:sz w:val="14"/>
      <w:szCs w:val="14"/>
    </w:rPr>
  </w:style>
  <w:style w:type="paragraph" w:styleId="font6" w:customStyle="1">
    <w:name w:val="font6"/>
    <w:basedOn w:val="Normal"/>
    <w:qFormat w:val="1"/>
    <w:pPr>
      <w:spacing w:afterAutospacing="1" w:beforeAutospacing="1" w:line="240" w:lineRule="auto"/>
      <w:ind w:firstLine="0"/>
      <w:jc w:val="left"/>
    </w:pPr>
    <w:rPr>
      <w:rFonts w:ascii="Univers 55" w:hAnsi="Univers 55"/>
      <w:i w:val="1"/>
      <w:iCs w:val="1"/>
      <w:sz w:val="14"/>
      <w:szCs w:val="14"/>
    </w:rPr>
  </w:style>
  <w:style w:type="paragraph" w:styleId="ndicedefiguras1" w:customStyle="1">
    <w:name w:val="Índice de figuras1"/>
    <w:basedOn w:val="Normal"/>
    <w:next w:val="Normal"/>
    <w:qFormat w:val="1"/>
    <w:pPr>
      <w:widowControl w:val="0"/>
      <w:suppressAutoHyphens w:val="0"/>
      <w:ind w:left="480" w:hanging="480"/>
    </w:pPr>
    <w:rPr>
      <w:rFonts w:eastAsia="Arial Unicode MS"/>
      <w:lang w:eastAsia="ar-SA"/>
    </w:rPr>
  </w:style>
  <w:style w:type="paragraph" w:styleId="ndicedeilustraes1" w:customStyle="1">
    <w:name w:val="Índice de ilustrações1"/>
    <w:basedOn w:val="Normal"/>
    <w:next w:val="Normal"/>
    <w:qFormat w:val="1"/>
    <w:pPr>
      <w:suppressAutoHyphens w:val="0"/>
    </w:pPr>
    <w:rPr>
      <w:rFonts w:ascii="Times New Roman" w:hAnsi="Times New Roman"/>
      <w:szCs w:val="20"/>
      <w:lang w:eastAsia="ar-SA"/>
    </w:rPr>
  </w:style>
  <w:style w:type="paragraph" w:styleId="Legenda10" w:customStyle="1">
    <w:name w:val="Legenda10"/>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11" w:customStyle="1">
    <w:name w:val="Legenda11"/>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12" w:customStyle="1">
    <w:name w:val="Legenda12"/>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8" w:customStyle="1">
    <w:name w:val="Legenda8"/>
    <w:basedOn w:val="Normal"/>
    <w:next w:val="Normal"/>
    <w:qFormat w:val="1"/>
    <w:pPr>
      <w:widowControl w:val="0"/>
      <w:suppressAutoHyphens w:val="0"/>
      <w:spacing w:after="120" w:before="120"/>
      <w:jc w:val="center"/>
    </w:pPr>
    <w:rPr>
      <w:rFonts w:eastAsia="Arial Unicode MS"/>
      <w:bCs w:val="1"/>
      <w:sz w:val="22"/>
      <w:szCs w:val="22"/>
      <w:lang w:eastAsia="ar-SA"/>
    </w:rPr>
  </w:style>
  <w:style w:type="paragraph" w:styleId="Legenda9" w:customStyle="1">
    <w:name w:val="Legenda9"/>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ista21" w:customStyle="1">
    <w:name w:val="Lista 21"/>
    <w:basedOn w:val="Normal"/>
    <w:qFormat w:val="1"/>
    <w:pPr>
      <w:suppressAutoHyphens w:val="0"/>
      <w:spacing w:line="240" w:lineRule="auto"/>
      <w:ind w:left="566" w:hanging="283"/>
      <w:jc w:val="left"/>
    </w:pPr>
    <w:rPr>
      <w:rFonts w:ascii="Times New Roman" w:hAnsi="Times New Roman"/>
      <w:lang w:eastAsia="ar-SA"/>
    </w:rPr>
  </w:style>
  <w:style w:type="paragraph" w:styleId="Lista22" w:customStyle="1">
    <w:name w:val="Lista 22"/>
    <w:basedOn w:val="Normal"/>
    <w:qFormat w:val="1"/>
    <w:pPr>
      <w:widowControl w:val="0"/>
      <w:suppressAutoHyphens w:val="0"/>
      <w:ind w:left="566" w:hanging="283"/>
    </w:pPr>
    <w:rPr>
      <w:rFonts w:eastAsia="Arial Unicode MS"/>
      <w:lang w:eastAsia="ar-SA"/>
    </w:rPr>
  </w:style>
  <w:style w:type="paragraph" w:styleId="Lista31" w:customStyle="1">
    <w:name w:val="Lista 31"/>
    <w:basedOn w:val="Normal"/>
    <w:qFormat w:val="1"/>
    <w:pPr>
      <w:suppressAutoHyphens w:val="0"/>
      <w:spacing w:line="240" w:lineRule="auto"/>
      <w:ind w:left="849" w:hanging="283"/>
      <w:jc w:val="left"/>
    </w:pPr>
    <w:rPr>
      <w:rFonts w:ascii="Times New Roman" w:hAnsi="Times New Roman"/>
      <w:lang w:eastAsia="ar-SA"/>
    </w:rPr>
  </w:style>
  <w:style w:type="paragraph" w:styleId="Lista32" w:customStyle="1">
    <w:name w:val="Lista 32"/>
    <w:basedOn w:val="Normal"/>
    <w:qFormat w:val="1"/>
    <w:pPr>
      <w:widowControl w:val="0"/>
      <w:suppressAutoHyphens w:val="0"/>
      <w:ind w:left="849" w:hanging="283"/>
    </w:pPr>
    <w:rPr>
      <w:rFonts w:eastAsia="Arial Unicode MS"/>
      <w:lang w:eastAsia="ar-SA"/>
    </w:rPr>
  </w:style>
  <w:style w:type="paragraph" w:styleId="Lista41" w:customStyle="1">
    <w:name w:val="Lista 41"/>
    <w:basedOn w:val="Normal"/>
    <w:qFormat w:val="1"/>
    <w:pPr>
      <w:suppressAutoHyphens w:val="0"/>
      <w:spacing w:line="240" w:lineRule="auto"/>
      <w:ind w:left="1132" w:hanging="283"/>
      <w:jc w:val="left"/>
    </w:pPr>
    <w:rPr>
      <w:rFonts w:ascii="Times New Roman" w:hAnsi="Times New Roman"/>
      <w:lang w:eastAsia="ar-SA"/>
    </w:rPr>
  </w:style>
  <w:style w:type="paragraph" w:styleId="Lista42" w:customStyle="1">
    <w:name w:val="Lista 42"/>
    <w:basedOn w:val="Normal"/>
    <w:qFormat w:val="1"/>
    <w:pPr>
      <w:widowControl w:val="0"/>
      <w:suppressAutoHyphens w:val="0"/>
      <w:ind w:left="1132" w:hanging="283"/>
    </w:pPr>
    <w:rPr>
      <w:rFonts w:eastAsia="Arial Unicode MS"/>
      <w:lang w:eastAsia="ar-SA"/>
    </w:rPr>
  </w:style>
  <w:style w:type="paragraph" w:styleId="Lista51" w:customStyle="1">
    <w:name w:val="Lista 51"/>
    <w:basedOn w:val="Normal"/>
    <w:qFormat w:val="1"/>
    <w:pPr>
      <w:suppressAutoHyphens w:val="0"/>
      <w:spacing w:line="240" w:lineRule="auto"/>
      <w:ind w:left="1415" w:hanging="283"/>
      <w:jc w:val="left"/>
    </w:pPr>
    <w:rPr>
      <w:rFonts w:ascii="Times New Roman" w:hAnsi="Times New Roman"/>
      <w:lang w:eastAsia="ar-SA"/>
    </w:rPr>
  </w:style>
  <w:style w:type="paragraph" w:styleId="Lista52" w:customStyle="1">
    <w:name w:val="Lista 52"/>
    <w:basedOn w:val="Normal"/>
    <w:qFormat w:val="1"/>
    <w:pPr>
      <w:widowControl w:val="0"/>
      <w:suppressAutoHyphens w:val="0"/>
      <w:ind w:left="1415" w:hanging="283"/>
    </w:pPr>
    <w:rPr>
      <w:rFonts w:eastAsia="Arial Unicode MS"/>
      <w:lang w:eastAsia="ar-SA"/>
    </w:rPr>
  </w:style>
  <w:style w:type="paragraph" w:styleId="Listadecontinuao21" w:customStyle="1">
    <w:name w:val="Lista de continuação 21"/>
    <w:basedOn w:val="Normal"/>
    <w:qFormat w:val="1"/>
    <w:pPr>
      <w:suppressAutoHyphens w:val="0"/>
      <w:spacing w:after="120" w:line="240" w:lineRule="auto"/>
      <w:ind w:left="566" w:firstLine="0"/>
      <w:jc w:val="left"/>
    </w:pPr>
    <w:rPr>
      <w:rFonts w:ascii="Times New Roman" w:hAnsi="Times New Roman"/>
      <w:lang w:eastAsia="ar-SA"/>
    </w:rPr>
  </w:style>
  <w:style w:type="paragraph" w:styleId="Listadecontinuao22" w:customStyle="1">
    <w:name w:val="Lista de continuação 22"/>
    <w:basedOn w:val="Normal"/>
    <w:qFormat w:val="1"/>
    <w:pPr>
      <w:widowControl w:val="0"/>
      <w:suppressAutoHyphens w:val="0"/>
      <w:spacing w:after="120"/>
      <w:ind w:left="566"/>
    </w:pPr>
    <w:rPr>
      <w:rFonts w:eastAsia="Arial Unicode MS"/>
      <w:lang w:eastAsia="ar-SA"/>
    </w:rPr>
  </w:style>
  <w:style w:type="paragraph" w:styleId="Listadecontinuao31" w:customStyle="1">
    <w:name w:val="Lista de continuação 31"/>
    <w:basedOn w:val="Normal"/>
    <w:qFormat w:val="1"/>
    <w:pPr>
      <w:suppressAutoHyphens w:val="0"/>
      <w:spacing w:after="120" w:line="240" w:lineRule="auto"/>
      <w:ind w:left="849" w:firstLine="0"/>
      <w:jc w:val="left"/>
    </w:pPr>
    <w:rPr>
      <w:rFonts w:ascii="Times New Roman" w:hAnsi="Times New Roman"/>
      <w:lang w:eastAsia="ar-SA"/>
    </w:rPr>
  </w:style>
  <w:style w:type="paragraph" w:styleId="Listadecontinuao32" w:customStyle="1">
    <w:name w:val="Lista de continuação 32"/>
    <w:basedOn w:val="Normal"/>
    <w:qFormat w:val="1"/>
    <w:pPr>
      <w:widowControl w:val="0"/>
      <w:suppressAutoHyphens w:val="0"/>
      <w:spacing w:after="120"/>
      <w:ind w:left="849"/>
    </w:pPr>
    <w:rPr>
      <w:rFonts w:eastAsia="Arial Unicode MS"/>
      <w:lang w:eastAsia="ar-SA"/>
    </w:rPr>
  </w:style>
  <w:style w:type="paragraph" w:styleId="Listadecontinuao41" w:customStyle="1">
    <w:name w:val="Lista de continuação 41"/>
    <w:basedOn w:val="Normal"/>
    <w:qFormat w:val="1"/>
    <w:pPr>
      <w:suppressAutoHyphens w:val="0"/>
      <w:spacing w:after="120" w:line="240" w:lineRule="auto"/>
      <w:ind w:left="1132" w:firstLine="0"/>
      <w:jc w:val="left"/>
    </w:pPr>
    <w:rPr>
      <w:rFonts w:ascii="Times New Roman" w:hAnsi="Times New Roman"/>
      <w:lang w:eastAsia="ar-SA"/>
    </w:rPr>
  </w:style>
  <w:style w:type="paragraph" w:styleId="Listadecontinuao42" w:customStyle="1">
    <w:name w:val="Lista de continuação 42"/>
    <w:basedOn w:val="Normal"/>
    <w:qFormat w:val="1"/>
    <w:pPr>
      <w:widowControl w:val="0"/>
      <w:suppressAutoHyphens w:val="0"/>
      <w:spacing w:after="120"/>
      <w:ind w:left="1132"/>
    </w:pPr>
    <w:rPr>
      <w:rFonts w:eastAsia="Arial Unicode MS"/>
      <w:lang w:eastAsia="ar-SA"/>
    </w:rPr>
  </w:style>
  <w:style w:type="paragraph" w:styleId="Listadecontinuao51" w:customStyle="1">
    <w:name w:val="Lista de continuação 51"/>
    <w:basedOn w:val="Normal"/>
    <w:qFormat w:val="1"/>
    <w:pPr>
      <w:suppressAutoHyphens w:val="0"/>
      <w:spacing w:after="120" w:line="240" w:lineRule="auto"/>
      <w:ind w:left="1415" w:firstLine="0"/>
      <w:jc w:val="left"/>
    </w:pPr>
    <w:rPr>
      <w:rFonts w:ascii="Times New Roman" w:hAnsi="Times New Roman"/>
      <w:lang w:eastAsia="ar-SA"/>
    </w:rPr>
  </w:style>
  <w:style w:type="paragraph" w:styleId="Listadecontinuao52" w:customStyle="1">
    <w:name w:val="Lista de continuação 52"/>
    <w:basedOn w:val="Normal"/>
    <w:qFormat w:val="1"/>
    <w:pPr>
      <w:widowControl w:val="0"/>
      <w:suppressAutoHyphens w:val="0"/>
      <w:spacing w:after="120"/>
      <w:ind w:left="1415"/>
    </w:pPr>
    <w:rPr>
      <w:rFonts w:eastAsia="Arial Unicode MS"/>
      <w:lang w:eastAsia="ar-SA"/>
    </w:rPr>
  </w:style>
  <w:style w:type="paragraph" w:styleId="Listadecontinuao1" w:customStyle="1">
    <w:name w:val="Lista de continuação1"/>
    <w:basedOn w:val="Normal"/>
    <w:qFormat w:val="1"/>
    <w:pPr>
      <w:suppressAutoHyphens w:val="0"/>
      <w:spacing w:after="120" w:line="240" w:lineRule="auto"/>
      <w:ind w:left="283" w:firstLine="0"/>
      <w:jc w:val="left"/>
    </w:pPr>
    <w:rPr>
      <w:rFonts w:ascii="Times New Roman" w:hAnsi="Times New Roman"/>
      <w:lang w:eastAsia="ar-SA"/>
    </w:rPr>
  </w:style>
  <w:style w:type="paragraph" w:styleId="Listadecontinuao20" w:customStyle="1">
    <w:name w:val="Lista de continuação2"/>
    <w:basedOn w:val="Normal"/>
    <w:qFormat w:val="1"/>
    <w:pPr>
      <w:widowControl w:val="0"/>
      <w:suppressAutoHyphens w:val="0"/>
      <w:spacing w:after="120"/>
      <w:ind w:left="283"/>
    </w:pPr>
    <w:rPr>
      <w:rFonts w:eastAsia="Arial Unicode MS"/>
      <w:lang w:eastAsia="ar-SA"/>
    </w:rPr>
  </w:style>
  <w:style w:type="paragraph" w:styleId="Listaref" w:customStyle="1">
    <w:name w:val="Lista ref"/>
    <w:basedOn w:val="Normal"/>
    <w:qFormat w:val="1"/>
  </w:style>
  <w:style w:type="paragraph" w:styleId="listas" w:customStyle="1">
    <w:name w:val="listas"/>
    <w:basedOn w:val="Normal"/>
    <w:qFormat w:val="1"/>
    <w:pPr>
      <w:keepNext w:val="1"/>
      <w:spacing w:after="840" w:before="2860"/>
      <w:ind w:firstLine="0"/>
      <w:jc w:val="center"/>
    </w:pPr>
    <w:rPr>
      <w:rFonts w:ascii="Times New Roman" w:hAnsi="Times New Roman"/>
      <w:b w:val="1"/>
      <w:caps w:val="1"/>
      <w:szCs w:val="20"/>
    </w:rPr>
  </w:style>
  <w:style w:type="paragraph" w:styleId="listfl" w:customStyle="1">
    <w:name w:val="listfl"/>
    <w:basedOn w:val="Normal"/>
    <w:qFormat w:val="1"/>
    <w:pPr>
      <w:spacing w:line="213" w:lineRule="atLeast"/>
      <w:ind w:right="244" w:firstLine="0"/>
      <w:jc w:val="right"/>
    </w:pPr>
    <w:rPr>
      <w:rFonts w:cs="Arial"/>
      <w:color w:val="666666"/>
      <w:sz w:val="15"/>
      <w:szCs w:val="15"/>
    </w:rPr>
  </w:style>
  <w:style w:type="paragraph" w:styleId="listp" w:customStyle="1">
    <w:name w:val="listp"/>
    <w:basedOn w:val="Normal"/>
    <w:qFormat w:val="1"/>
    <w:pPr>
      <w:spacing w:line="213" w:lineRule="atLeast"/>
      <w:ind w:firstLine="0"/>
      <w:jc w:val="left"/>
    </w:pPr>
    <w:rPr>
      <w:rFonts w:cs="Arial"/>
      <w:color w:val="000000"/>
      <w:sz w:val="15"/>
      <w:szCs w:val="15"/>
    </w:rPr>
  </w:style>
  <w:style w:type="paragraph" w:styleId="Local" w:customStyle="1">
    <w:name w:val="Local"/>
    <w:basedOn w:val="capa255"/>
    <w:qFormat w:val="1"/>
  </w:style>
  <w:style w:type="paragraph" w:styleId="localrosto" w:customStyle="1">
    <w:name w:val="local rosto"/>
    <w:basedOn w:val="Normal"/>
    <w:qFormat w:val="1"/>
    <w:pPr>
      <w:spacing w:before="1280"/>
      <w:ind w:firstLine="0"/>
      <w:jc w:val="center"/>
    </w:pPr>
    <w:rPr>
      <w:szCs w:val="20"/>
    </w:rPr>
  </w:style>
  <w:style w:type="paragraph" w:styleId="naturezadotrabalho" w:customStyle="1">
    <w:name w:val="natureza do trabalho"/>
    <w:basedOn w:val="Normal"/>
    <w:qFormat w:val="1"/>
    <w:pPr>
      <w:spacing w:before="1800"/>
      <w:ind w:firstLine="0"/>
      <w:jc w:val="center"/>
    </w:pPr>
    <w:rPr>
      <w:szCs w:val="20"/>
    </w:rPr>
  </w:style>
  <w:style w:type="paragraph" w:styleId="NORMALABNT3" w:customStyle="1">
    <w:name w:val="NORMAL ABNT"/>
    <w:basedOn w:val="Normal"/>
    <w:next w:val="Normal"/>
    <w:qFormat w:val="1"/>
  </w:style>
  <w:style w:type="paragraph" w:styleId="NORMALABNTChar" w:customStyle="1">
    <w:name w:val="NORMAL ABNT Char"/>
    <w:basedOn w:val="Normal"/>
    <w:next w:val="Normal"/>
    <w:qFormat w:val="1"/>
  </w:style>
  <w:style w:type="paragraph" w:styleId="NORMALELIETE" w:customStyle="1">
    <w:name w:val="NORMAL ELIETE"/>
    <w:basedOn w:val="Normal"/>
    <w:next w:val="Normal"/>
    <w:qFormat w:val="1"/>
  </w:style>
  <w:style w:type="paragraph" w:styleId="NormalUnisinos" w:customStyle="1">
    <w:name w:val="Normal Unisinos"/>
    <w:basedOn w:val="Normal"/>
    <w:next w:val="Normal"/>
    <w:qFormat w:val="1"/>
    <w:rPr>
      <w:kern w:val="2"/>
    </w:rPr>
  </w:style>
  <w:style w:type="paragraph" w:styleId="Numerada21" w:customStyle="1">
    <w:name w:val="Numerada 21"/>
    <w:basedOn w:val="Normal"/>
    <w:qFormat w:val="1"/>
  </w:style>
  <w:style w:type="paragraph" w:styleId="Numerada22" w:customStyle="1">
    <w:name w:val="Numerada 22"/>
    <w:basedOn w:val="Normal"/>
    <w:qFormat w:val="1"/>
    <w:pPr>
      <w:ind w:firstLine="0"/>
    </w:pPr>
  </w:style>
  <w:style w:type="paragraph" w:styleId="Numerada31" w:customStyle="1">
    <w:name w:val="Numerada 31"/>
    <w:basedOn w:val="Normal"/>
    <w:qFormat w:val="1"/>
  </w:style>
  <w:style w:type="paragraph" w:styleId="Numerada32" w:customStyle="1">
    <w:name w:val="Numerada 32"/>
    <w:basedOn w:val="Normal"/>
    <w:qFormat w:val="1"/>
    <w:pPr>
      <w:ind w:firstLine="0"/>
    </w:pPr>
  </w:style>
  <w:style w:type="paragraph" w:styleId="Numerada41" w:customStyle="1">
    <w:name w:val="Numerada 41"/>
    <w:basedOn w:val="Normal"/>
    <w:qFormat w:val="1"/>
  </w:style>
  <w:style w:type="paragraph" w:styleId="Numerada42" w:customStyle="1">
    <w:name w:val="Numerada 42"/>
    <w:basedOn w:val="Normal"/>
    <w:qFormat w:val="1"/>
    <w:pPr>
      <w:ind w:firstLine="0"/>
    </w:pPr>
  </w:style>
  <w:style w:type="paragraph" w:styleId="Numerada51" w:customStyle="1">
    <w:name w:val="Numerada 51"/>
    <w:basedOn w:val="Normal"/>
    <w:qFormat w:val="1"/>
  </w:style>
  <w:style w:type="paragraph" w:styleId="Numerada52" w:customStyle="1">
    <w:name w:val="Numerada 52"/>
    <w:basedOn w:val="Normal"/>
    <w:qFormat w:val="1"/>
    <w:pPr>
      <w:ind w:firstLine="0"/>
    </w:pPr>
  </w:style>
  <w:style w:type="paragraph" w:styleId="Numerada1" w:customStyle="1">
    <w:name w:val="Numerada1"/>
    <w:basedOn w:val="Normal"/>
    <w:qFormat w:val="1"/>
  </w:style>
  <w:style w:type="paragraph" w:styleId="Numerada20" w:customStyle="1">
    <w:name w:val="Numerada2"/>
    <w:basedOn w:val="Normal"/>
    <w:qFormat w:val="1"/>
    <w:pPr>
      <w:ind w:firstLine="0"/>
    </w:pPr>
  </w:style>
  <w:style w:type="paragraph" w:styleId="orientador" w:customStyle="1">
    <w:name w:val="orientador"/>
    <w:basedOn w:val="Normal"/>
    <w:qFormat w:val="1"/>
    <w:pPr>
      <w:spacing w:before="1920"/>
      <w:jc w:val="center"/>
    </w:pPr>
  </w:style>
  <w:style w:type="paragraph" w:styleId="parag0" w:customStyle="1">
    <w:name w:val="parag"/>
    <w:basedOn w:val="Normal"/>
    <w:qFormat w:val="1"/>
    <w:pPr>
      <w:spacing w:after="360"/>
      <w:ind w:firstLine="851"/>
    </w:pPr>
    <w:rPr>
      <w:rFonts w:eastAsia="Batang"/>
    </w:rPr>
  </w:style>
  <w:style w:type="paragraph" w:styleId="paragalneacommarcadores" w:customStyle="1">
    <w:name w:val="parag alínea com marcadores"/>
    <w:basedOn w:val="Normal"/>
    <w:qFormat w:val="1"/>
    <w:pPr>
      <w:tabs>
        <w:tab w:val="left" w:pos="360"/>
      </w:tabs>
      <w:spacing w:after="360"/>
      <w:ind w:left="360" w:hanging="360"/>
    </w:pPr>
    <w:rPr>
      <w:rFonts w:eastAsia="Batang"/>
    </w:rPr>
  </w:style>
  <w:style w:type="paragraph" w:styleId="paragalneacommarcadores2" w:customStyle="1">
    <w:name w:val="parag alínea com marcadores 2"/>
    <w:basedOn w:val="paragalneacommarcadores"/>
    <w:qFormat w:val="1"/>
  </w:style>
  <w:style w:type="paragraph" w:styleId="paragalneasemmarcadores" w:customStyle="1">
    <w:name w:val="parag alínea sem marcadores"/>
    <w:basedOn w:val="Normal"/>
    <w:qFormat w:val="1"/>
    <w:pPr>
      <w:spacing w:after="360"/>
      <w:ind w:left="851"/>
    </w:pPr>
    <w:rPr>
      <w:rFonts w:eastAsia="Batang"/>
    </w:rPr>
  </w:style>
  <w:style w:type="paragraph" w:styleId="paragCharChar" w:customStyle="1">
    <w:name w:val="parag Char Char"/>
    <w:basedOn w:val="Normal"/>
    <w:qFormat w:val="1"/>
    <w:pPr>
      <w:spacing w:after="360"/>
      <w:ind w:firstLine="851"/>
    </w:pPr>
    <w:rPr>
      <w:rFonts w:eastAsia="Batang"/>
    </w:rPr>
  </w:style>
  <w:style w:type="paragraph" w:styleId="paragresumo" w:customStyle="1">
    <w:name w:val="parag resumo"/>
    <w:basedOn w:val="paragCharChar"/>
    <w:qFormat w:val="1"/>
    <w:pPr>
      <w:spacing w:after="284" w:line="240" w:lineRule="auto"/>
      <w:ind w:firstLine="567"/>
    </w:pPr>
  </w:style>
  <w:style w:type="paragraph" w:styleId="paragtexto" w:customStyle="1">
    <w:name w:val="parag texto"/>
    <w:basedOn w:val="Normal"/>
    <w:qFormat w:val="1"/>
    <w:pPr>
      <w:spacing w:after="480" w:line="480" w:lineRule="auto"/>
    </w:pPr>
    <w:rPr>
      <w:sz w:val="28"/>
    </w:rPr>
  </w:style>
  <w:style w:type="paragraph" w:styleId="pontos" w:customStyle="1">
    <w:name w:val="pontos"/>
    <w:basedOn w:val="Normal"/>
    <w:qFormat w:val="1"/>
    <w:pPr>
      <w:tabs>
        <w:tab w:val="left" w:pos="284"/>
        <w:tab w:val="left" w:pos="425"/>
        <w:tab w:val="left" w:leader="dot" w:pos="8647"/>
      </w:tabs>
      <w:spacing w:line="480" w:lineRule="auto"/>
    </w:pPr>
    <w:rPr>
      <w:spacing w:val="-8"/>
    </w:rPr>
  </w:style>
  <w:style w:type="paragraph" w:styleId="Primeirorecuodecorpodetexto21" w:customStyle="1">
    <w:name w:val="Primeiro recuo de corpo de texto 21"/>
    <w:basedOn w:val="Recuodecorpodetexto"/>
    <w:qFormat w:val="1"/>
    <w:pPr>
      <w:ind w:firstLine="210"/>
    </w:pPr>
  </w:style>
  <w:style w:type="paragraph" w:styleId="Primeirorecuodecorpodetexto22" w:customStyle="1">
    <w:name w:val="Primeiro recuo de corpo de texto 22"/>
    <w:basedOn w:val="Recuodecorpodetexto"/>
    <w:qFormat w:val="1"/>
    <w:pPr>
      <w:ind w:firstLine="210"/>
    </w:pPr>
    <w:rPr>
      <w:rFonts w:ascii="Times New Roman" w:cs="Times New Roman" w:hAnsi="Times New Roman"/>
    </w:rPr>
  </w:style>
  <w:style w:type="paragraph" w:styleId="Primeirorecuodecorpodetexto20" w:customStyle="1">
    <w:name w:val="Primeiro recuo de corpo de texto2"/>
    <w:basedOn w:val="Normal"/>
    <w:qFormat w:val="1"/>
    <w:pPr>
      <w:ind w:firstLine="210"/>
    </w:pPr>
  </w:style>
  <w:style w:type="paragraph" w:styleId="quadro" w:customStyle="1">
    <w:name w:val="quadro"/>
    <w:basedOn w:val="capa55"/>
    <w:qFormat w:val="1"/>
    <w:pPr>
      <w:spacing w:before="2835"/>
    </w:pPr>
  </w:style>
  <w:style w:type="paragraph" w:styleId="quadrotitulo" w:customStyle="1">
    <w:name w:val="quadro titulo"/>
    <w:basedOn w:val="Normal"/>
    <w:qFormat w:val="1"/>
    <w:pPr>
      <w:spacing w:before="480"/>
      <w:jc w:val="center"/>
    </w:pPr>
    <w:rPr>
      <w:b w:val="1"/>
      <w:bCs w:val="1"/>
    </w:rPr>
  </w:style>
  <w:style w:type="paragraph" w:styleId="Recuodecorpodetexto22" w:customStyle="1">
    <w:name w:val="Recuo de corpo de texto 22"/>
    <w:basedOn w:val="Normal"/>
    <w:qFormat w:val="1"/>
    <w:pPr>
      <w:spacing w:after="120" w:line="480" w:lineRule="auto"/>
      <w:ind w:left="283"/>
    </w:pPr>
  </w:style>
  <w:style w:type="paragraph" w:styleId="Recuodecorpodetexto32" w:customStyle="1">
    <w:name w:val="Recuo de corpo de texto 32"/>
    <w:basedOn w:val="Normal"/>
    <w:qFormat w:val="1"/>
    <w:pPr>
      <w:spacing w:after="120"/>
      <w:ind w:left="283"/>
    </w:pPr>
    <w:rPr>
      <w:sz w:val="16"/>
      <w:szCs w:val="16"/>
    </w:rPr>
  </w:style>
  <w:style w:type="paragraph" w:styleId="Recuonormal1" w:customStyle="1">
    <w:name w:val="Recuo normal1"/>
    <w:basedOn w:val="Normal"/>
    <w:qFormat w:val="1"/>
    <w:pPr>
      <w:ind w:left="720"/>
    </w:pPr>
  </w:style>
  <w:style w:type="paragraph" w:styleId="Recuonormal2" w:customStyle="1">
    <w:name w:val="Recuo normal2"/>
    <w:basedOn w:val="Normal"/>
    <w:qFormat w:val="1"/>
    <w:pPr>
      <w:ind w:left="708"/>
    </w:pPr>
  </w:style>
  <w:style w:type="paragraph" w:styleId="refernciabibliogrfica" w:customStyle="1">
    <w:name w:val="refernciabibliogrfica"/>
    <w:basedOn w:val="Normal"/>
    <w:qFormat w:val="1"/>
    <w:pPr>
      <w:spacing w:afterAutospacing="1" w:beforeAutospacing="1"/>
      <w:jc w:val="left"/>
    </w:pPr>
    <w:rPr>
      <w:rFonts w:ascii="Arial Unicode MS" w:cs="Arial Unicode MS" w:eastAsia="Arial Unicode MS" w:hAnsi="Arial Unicode MS"/>
    </w:rPr>
  </w:style>
  <w:style w:type="paragraph" w:styleId="RES" w:customStyle="1">
    <w:name w:val="RES"/>
    <w:basedOn w:val="Normal"/>
    <w:qFormat w:val="1"/>
    <w:pPr>
      <w:keepNext w:val="1"/>
      <w:spacing w:after="840" w:before="2860"/>
      <w:jc w:val="center"/>
    </w:pPr>
    <w:rPr>
      <w:b w:val="1"/>
      <w:caps w:val="1"/>
    </w:rPr>
  </w:style>
  <w:style w:type="paragraph" w:styleId="Saudao1" w:customStyle="1">
    <w:name w:val="Saudação1"/>
    <w:basedOn w:val="Normal"/>
    <w:next w:val="Normal"/>
    <w:qFormat w:val="1"/>
  </w:style>
  <w:style w:type="paragraph" w:styleId="Saudao2" w:customStyle="1">
    <w:name w:val="Saudação2"/>
    <w:basedOn w:val="Normal"/>
    <w:next w:val="Normal"/>
    <w:qFormat w:val="1"/>
  </w:style>
  <w:style w:type="paragraph" w:styleId="subtitulo0" w:customStyle="1">
    <w:name w:val="subtitulo"/>
    <w:basedOn w:val="Normal"/>
    <w:qFormat w:val="1"/>
    <w:pPr>
      <w:spacing w:after="120" w:before="160"/>
      <w:ind w:firstLine="0"/>
      <w:jc w:val="left"/>
    </w:pPr>
    <w:rPr>
      <w:b w:val="1"/>
      <w:bCs w:val="1"/>
    </w:rPr>
  </w:style>
  <w:style w:type="paragraph" w:styleId="SUM" w:customStyle="1">
    <w:name w:val="SUM"/>
    <w:basedOn w:val="Normal"/>
    <w:qFormat w:val="1"/>
    <w:pPr>
      <w:keepNext w:val="1"/>
      <w:spacing w:after="840" w:before="2860"/>
      <w:jc w:val="center"/>
    </w:pPr>
    <w:rPr>
      <w:b w:val="1"/>
      <w:caps w:val="1"/>
    </w:rPr>
  </w:style>
  <w:style w:type="paragraph" w:styleId="tese" w:customStyle="1">
    <w:name w:val="tese"/>
    <w:basedOn w:val="Normal"/>
    <w:qFormat w:val="1"/>
    <w:pPr>
      <w:spacing w:line="360" w:lineRule="atLeast"/>
      <w:ind w:left="794" w:right="-284" w:firstLine="1588"/>
    </w:pPr>
    <w:rPr>
      <w:sz w:val="26"/>
    </w:rPr>
  </w:style>
  <w:style w:type="paragraph" w:styleId="text1" w:customStyle="1">
    <w:name w:val="text1"/>
    <w:basedOn w:val="Normal"/>
    <w:qFormat w:val="1"/>
    <w:pPr>
      <w:spacing w:after="225" w:before="225" w:line="240" w:lineRule="auto"/>
      <w:ind w:left="75" w:right="75" w:firstLine="0"/>
      <w:jc w:val="left"/>
    </w:pPr>
    <w:rPr>
      <w:sz w:val="20"/>
    </w:rPr>
  </w:style>
  <w:style w:type="paragraph" w:styleId="Texto0" w:customStyle="1">
    <w:name w:val="Texto"/>
    <w:basedOn w:val="Normal"/>
    <w:qFormat w:val="1"/>
    <w:pPr>
      <w:spacing w:line="540" w:lineRule="atLeast"/>
    </w:pPr>
    <w:rPr>
      <w:rFonts w:cs="Arial"/>
      <w:lang w:val="pt-PT"/>
    </w:rPr>
  </w:style>
  <w:style w:type="paragraph" w:styleId="Textoembloco1" w:customStyle="1">
    <w:name w:val="Texto em bloco1"/>
    <w:basedOn w:val="Normal"/>
    <w:qFormat w:val="1"/>
    <w:pPr>
      <w:spacing w:after="120"/>
      <w:ind w:left="1440" w:right="1440"/>
    </w:pPr>
  </w:style>
  <w:style w:type="paragraph" w:styleId="Textoembloco2" w:customStyle="1">
    <w:name w:val="Texto em bloco2"/>
    <w:basedOn w:val="Normal"/>
    <w:qFormat w:val="1"/>
    <w:pPr>
      <w:spacing w:after="120"/>
      <w:ind w:left="1440" w:right="1440"/>
    </w:pPr>
  </w:style>
  <w:style w:type="paragraph" w:styleId="Textosemformatao1" w:customStyle="1">
    <w:name w:val="Texto sem formatação1"/>
    <w:basedOn w:val="Normal"/>
    <w:qFormat w:val="1"/>
    <w:rPr>
      <w:rFonts w:ascii="Courier New" w:cs="Courier New" w:hAnsi="Courier New"/>
      <w:sz w:val="20"/>
      <w:szCs w:val="20"/>
    </w:rPr>
  </w:style>
  <w:style w:type="paragraph" w:styleId="TextosemFormatao10" w:customStyle="1">
    <w:name w:val="Texto sem Formatação1"/>
    <w:basedOn w:val="Normal"/>
    <w:qFormat w:val="1"/>
    <w:rPr>
      <w:rFonts w:ascii="Courier New" w:cs="Courier New" w:hAnsi="Courier New"/>
      <w:sz w:val="20"/>
      <w:szCs w:val="20"/>
    </w:rPr>
  </w:style>
  <w:style w:type="paragraph" w:styleId="Textosemformatao2" w:customStyle="1">
    <w:name w:val="Texto sem formatação2"/>
    <w:basedOn w:val="Normal"/>
    <w:qFormat w:val="1"/>
    <w:rPr>
      <w:rFonts w:ascii="Courier New" w:cs="Courier New" w:hAnsi="Courier New"/>
      <w:sz w:val="20"/>
      <w:szCs w:val="20"/>
    </w:rPr>
  </w:style>
  <w:style w:type="paragraph" w:styleId="textotitulostyle12" w:customStyle="1">
    <w:name w:val="textotitulo style12"/>
    <w:basedOn w:val="Normal"/>
    <w:qFormat w:val="1"/>
    <w:pPr>
      <w:spacing w:afterAutospacing="1" w:beforeAutospacing="1" w:line="240" w:lineRule="auto"/>
      <w:ind w:firstLine="0"/>
      <w:jc w:val="left"/>
    </w:pPr>
    <w:rPr>
      <w:rFonts w:ascii="Times New Roman" w:cs="Times New Roman" w:hAnsi="Times New Roman"/>
      <w:color w:val="000000"/>
    </w:rPr>
  </w:style>
  <w:style w:type="paragraph" w:styleId="tit1" w:customStyle="1">
    <w:name w:val="tit 1"/>
    <w:basedOn w:val="Normal"/>
    <w:qFormat w:val="1"/>
    <w:pPr>
      <w:ind w:firstLine="0"/>
      <w:jc w:val="left"/>
    </w:pPr>
    <w:rPr>
      <w:b w:val="1"/>
      <w:bCs w:val="1"/>
      <w:sz w:val="32"/>
      <w:szCs w:val="20"/>
    </w:rPr>
  </w:style>
  <w:style w:type="paragraph" w:styleId="TIT1PROJETO" w:customStyle="1">
    <w:name w:val="TIT 1 PROJETO"/>
    <w:basedOn w:val="paragCharChar"/>
    <w:qFormat w:val="1"/>
    <w:pPr>
      <w:keepNext w:val="1"/>
      <w:spacing w:after="240"/>
      <w:ind w:firstLine="0"/>
      <w:jc w:val="center"/>
    </w:pPr>
    <w:rPr>
      <w:rFonts w:eastAsia="Times New Roman"/>
      <w:b w:val="1"/>
      <w:color w:val="ff0000"/>
      <w:lang w:val="en-US"/>
    </w:rPr>
  </w:style>
  <w:style w:type="paragraph" w:styleId="tit2" w:customStyle="1">
    <w:name w:val="tit 2"/>
    <w:basedOn w:val="Normal"/>
    <w:qFormat w:val="1"/>
    <w:pPr>
      <w:ind w:firstLine="0"/>
      <w:jc w:val="left"/>
    </w:pPr>
    <w:rPr>
      <w:b w:val="1"/>
      <w:sz w:val="28"/>
      <w:szCs w:val="20"/>
    </w:rPr>
  </w:style>
  <w:style w:type="paragraph" w:styleId="TIT2PROJETO" w:customStyle="1">
    <w:name w:val="TIT 2 PROJETO"/>
    <w:basedOn w:val="paragCharChar"/>
    <w:qFormat w:val="1"/>
    <w:pPr>
      <w:keepNext w:val="1"/>
      <w:ind w:firstLine="0"/>
    </w:pPr>
    <w:rPr>
      <w:rFonts w:eastAsia="Times New Roman"/>
      <w:b w:val="1"/>
      <w:caps w:val="1"/>
    </w:rPr>
  </w:style>
  <w:style w:type="paragraph" w:styleId="tit3" w:customStyle="1">
    <w:name w:val="tit 3"/>
    <w:basedOn w:val="Normal"/>
    <w:qFormat w:val="1"/>
    <w:pPr>
      <w:tabs>
        <w:tab w:val="left" w:pos="360"/>
      </w:tabs>
      <w:ind w:left="360" w:hanging="360"/>
      <w:jc w:val="left"/>
    </w:pPr>
    <w:rPr>
      <w:b w:val="1"/>
      <w:szCs w:val="20"/>
    </w:rPr>
  </w:style>
  <w:style w:type="paragraph" w:styleId="tittexto2" w:customStyle="1">
    <w:name w:val="tit texto 2"/>
    <w:basedOn w:val="Normal"/>
    <w:qFormat w:val="1"/>
    <w:pPr>
      <w:spacing w:after="360" w:before="360"/>
      <w:ind w:firstLine="851"/>
    </w:pPr>
    <w:rPr>
      <w:b w:val="1"/>
    </w:rPr>
  </w:style>
  <w:style w:type="paragraph" w:styleId="tttulo2t" w:customStyle="1">
    <w:name w:val="títtulo 2t"/>
    <w:basedOn w:val="Normal"/>
    <w:next w:val="Normal"/>
    <w:qFormat w:val="1"/>
    <w:pPr>
      <w:spacing w:after="720" w:line="480" w:lineRule="auto"/>
      <w:jc w:val="left"/>
    </w:pPr>
    <w:rPr>
      <w:b w:val="1"/>
      <w:smallCaps w:val="1"/>
    </w:rPr>
  </w:style>
  <w:style w:type="paragraph" w:styleId="ttulo13" w:customStyle="1">
    <w:name w:val="título 1"/>
    <w:basedOn w:val="Normal"/>
    <w:next w:val="Normal"/>
    <w:qFormat w:val="1"/>
    <w:pPr>
      <w:spacing w:after="1000" w:before="2880" w:line="480" w:lineRule="auto"/>
    </w:pPr>
    <w:rPr>
      <w:rFonts w:cs="Arial"/>
      <w:b w:val="1"/>
      <w:caps w:val="1"/>
      <w:sz w:val="28"/>
      <w:szCs w:val="28"/>
    </w:rPr>
  </w:style>
  <w:style w:type="paragraph" w:styleId="TITULO1ABNT" w:customStyle="1">
    <w:name w:val="TITULO 1 ABNT"/>
    <w:basedOn w:val="Normal"/>
    <w:next w:val="Normal"/>
    <w:qFormat w:val="1"/>
    <w:pPr>
      <w:spacing w:after="720"/>
    </w:pPr>
    <w:rPr>
      <w:b w:val="1"/>
      <w:caps w:val="1"/>
    </w:rPr>
  </w:style>
  <w:style w:type="paragraph" w:styleId="TTULO1ABNT" w:customStyle="1">
    <w:name w:val="TÍTULO 1 ABNT"/>
    <w:basedOn w:val="Normal"/>
    <w:next w:val="Normal"/>
    <w:qFormat w:val="1"/>
    <w:pPr>
      <w:spacing w:after="720"/>
    </w:pPr>
    <w:rPr>
      <w:rFonts w:cs="Arial"/>
      <w:b w:val="1"/>
      <w:caps w:val="1"/>
    </w:rPr>
  </w:style>
  <w:style w:type="paragraph" w:styleId="Titulo1Centr" w:customStyle="1">
    <w:name w:val="Titulo 1 Centr"/>
    <w:basedOn w:val="Ttulo5"/>
    <w:qFormat w:val="1"/>
    <w:pPr>
      <w:spacing w:after="120" w:before="0"/>
      <w:jc w:val="center"/>
    </w:pPr>
    <w:rPr>
      <w:rFonts w:ascii="Comic Sans MS" w:hAnsi="Comic Sans MS"/>
      <w:b w:val="0"/>
      <w:i w:val="0"/>
      <w:iCs w:val="0"/>
      <w:caps w:val="1"/>
    </w:rPr>
  </w:style>
  <w:style w:type="paragraph" w:styleId="Ttulo1comnumero" w:customStyle="1">
    <w:name w:val="Título 1 com numero"/>
    <w:basedOn w:val="Ttulo1"/>
    <w:qFormat w:val="1"/>
    <w:pPr>
      <w:spacing w:after="480"/>
    </w:pPr>
  </w:style>
  <w:style w:type="paragraph" w:styleId="Ttulo1semnumero" w:customStyle="1">
    <w:name w:val="Título 1 sem numero"/>
    <w:basedOn w:val="Ttulo1"/>
    <w:qFormat w:val="1"/>
    <w:pPr>
      <w:spacing w:after="840" w:before="2860"/>
    </w:pPr>
  </w:style>
  <w:style w:type="paragraph" w:styleId="ttulo21" w:customStyle="1">
    <w:name w:val="título 2"/>
    <w:basedOn w:val="Normal"/>
    <w:next w:val="Normal"/>
    <w:qFormat w:val="1"/>
    <w:pPr>
      <w:spacing w:after="720" w:line="480" w:lineRule="auto"/>
      <w:ind w:firstLine="851"/>
      <w:jc w:val="left"/>
    </w:pPr>
    <w:rPr>
      <w:b w:val="1"/>
      <w:smallCaps w:val="1"/>
    </w:rPr>
  </w:style>
  <w:style w:type="paragraph" w:styleId="TITULO2ABNT" w:customStyle="1">
    <w:name w:val="TITULO 2 ABNT"/>
    <w:basedOn w:val="Normal"/>
    <w:next w:val="Normal"/>
    <w:qFormat w:val="1"/>
    <w:pPr>
      <w:spacing w:after="720" w:before="720"/>
    </w:pPr>
    <w:rPr>
      <w:caps w:val="1"/>
    </w:rPr>
  </w:style>
  <w:style w:type="paragraph" w:styleId="TITULO3" w:customStyle="1">
    <w:name w:val="TITULO 3"/>
    <w:basedOn w:val="Normal"/>
    <w:next w:val="Normal"/>
    <w:qFormat w:val="1"/>
    <w:pPr>
      <w:suppressAutoHyphens w:val="0"/>
      <w:spacing w:after="360" w:before="360"/>
      <w:jc w:val="left"/>
    </w:pPr>
    <w:rPr>
      <w:b w:val="1"/>
      <w:lang w:eastAsia="ar-SA"/>
    </w:rPr>
  </w:style>
  <w:style w:type="paragraph" w:styleId="TITULO4ABNT" w:customStyle="1">
    <w:name w:val="TITULO 4 ABNT"/>
    <w:basedOn w:val="Normal"/>
    <w:next w:val="Normal"/>
    <w:qFormat w:val="1"/>
    <w:pPr>
      <w:spacing w:after="720" w:before="720"/>
    </w:pPr>
  </w:style>
  <w:style w:type="paragraph" w:styleId="TITULO5ABNT" w:customStyle="1">
    <w:name w:val="TITULO 5 ABNT"/>
    <w:basedOn w:val="Normal"/>
    <w:next w:val="Normal"/>
    <w:qFormat w:val="1"/>
    <w:pPr>
      <w:spacing w:after="720" w:before="720"/>
    </w:pPr>
    <w:rPr>
      <w:i w:val="1"/>
    </w:rPr>
  </w:style>
  <w:style w:type="paragraph" w:styleId="titulocentral10" w:customStyle="1">
    <w:name w:val="titulo central 1"/>
    <w:basedOn w:val="Normal"/>
    <w:next w:val="Normal"/>
    <w:qFormat w:val="1"/>
    <w:pPr>
      <w:spacing w:after="720"/>
      <w:jc w:val="center"/>
    </w:pPr>
    <w:rPr>
      <w:b w:val="1"/>
      <w:caps w:val="1"/>
    </w:rPr>
  </w:style>
  <w:style w:type="paragraph" w:styleId="ttulocentral12" w:customStyle="1">
    <w:name w:val="título central 1"/>
    <w:basedOn w:val="Normal"/>
    <w:next w:val="Normal"/>
    <w:qFormat w:val="1"/>
    <w:pPr>
      <w:spacing w:after="720"/>
      <w:jc w:val="center"/>
    </w:pPr>
    <w:rPr>
      <w:rFonts w:eastAsia="Calibri"/>
      <w:b w:val="1"/>
      <w:caps w:val="1"/>
      <w:szCs w:val="22"/>
      <w:lang w:eastAsia="en-US"/>
    </w:rPr>
  </w:style>
  <w:style w:type="paragraph" w:styleId="TITULOCENTRAL1ABNT" w:customStyle="1">
    <w:name w:val="TITULO CENTRAL 1 ABNT"/>
    <w:basedOn w:val="Normal"/>
    <w:next w:val="Normal"/>
    <w:qFormat w:val="1"/>
    <w:pPr>
      <w:spacing w:after="720"/>
      <w:jc w:val="center"/>
    </w:pPr>
    <w:rPr>
      <w:b w:val="1"/>
      <w:caps w:val="1"/>
    </w:rPr>
  </w:style>
  <w:style w:type="paragraph" w:styleId="TTULOCENTRAL100" w:customStyle="1">
    <w:name w:val="TÍTULO CENTRAL 10"/>
    <w:basedOn w:val="Normal"/>
    <w:next w:val="Normal"/>
    <w:qFormat w:val="1"/>
    <w:pPr>
      <w:spacing w:after="720"/>
      <w:jc w:val="center"/>
    </w:pPr>
    <w:rPr>
      <w:b w:val="1"/>
      <w:caps w:val="1"/>
    </w:rPr>
  </w:style>
  <w:style w:type="paragraph" w:styleId="titulocentral11" w:customStyle="1">
    <w:name w:val="titulo central 11"/>
    <w:basedOn w:val="Normal"/>
    <w:next w:val="Normal"/>
    <w:qFormat w:val="1"/>
    <w:pPr>
      <w:spacing w:after="720"/>
      <w:ind w:firstLine="0"/>
      <w:jc w:val="center"/>
    </w:pPr>
    <w:rPr>
      <w:b w:val="1"/>
      <w:caps w:val="1"/>
    </w:rPr>
  </w:style>
  <w:style w:type="paragraph" w:styleId="TITULOCENTRAL2ABNT" w:customStyle="1">
    <w:name w:val="TITULO CENTRAL 2 ABNT"/>
    <w:basedOn w:val="Normal"/>
    <w:next w:val="Normal"/>
    <w:qFormat w:val="1"/>
    <w:pPr>
      <w:spacing w:after="720"/>
      <w:jc w:val="center"/>
    </w:pPr>
    <w:rPr>
      <w:b w:val="1"/>
      <w:caps w:val="1"/>
    </w:rPr>
  </w:style>
  <w:style w:type="paragraph" w:styleId="TTULOCENTRAL210" w:customStyle="1">
    <w:name w:val="TÍTULO CENTRAL 21"/>
    <w:basedOn w:val="Normal"/>
    <w:next w:val="Normal"/>
    <w:qFormat w:val="1"/>
    <w:pPr>
      <w:spacing w:after="720"/>
      <w:ind w:firstLine="0"/>
      <w:jc w:val="center"/>
    </w:pPr>
    <w:rPr>
      <w:b w:val="1"/>
      <w:caps w:val="1"/>
    </w:rPr>
  </w:style>
  <w:style w:type="paragraph" w:styleId="titulocentral22" w:customStyle="1">
    <w:name w:val="titulo central 22"/>
    <w:basedOn w:val="Normal"/>
    <w:next w:val="Normal"/>
    <w:qFormat w:val="1"/>
    <w:pPr>
      <w:spacing w:after="720"/>
      <w:ind w:firstLine="0"/>
      <w:jc w:val="center"/>
    </w:pPr>
    <w:rPr>
      <w:b w:val="1"/>
      <w:caps w:val="1"/>
    </w:rPr>
  </w:style>
  <w:style w:type="paragraph" w:styleId="Ttulodanota1" w:customStyle="1">
    <w:name w:val="Título da nota1"/>
    <w:basedOn w:val="Normal"/>
    <w:next w:val="Normal"/>
    <w:qFormat w:val="1"/>
  </w:style>
  <w:style w:type="paragraph" w:styleId="Ttulodanota2" w:customStyle="1">
    <w:name w:val="Título da nota2"/>
    <w:basedOn w:val="Normal"/>
    <w:next w:val="Normal"/>
    <w:qFormat w:val="1"/>
  </w:style>
  <w:style w:type="paragraph" w:styleId="titulo30" w:customStyle="1">
    <w:name w:val="titulo3"/>
    <w:basedOn w:val="Normal"/>
    <w:next w:val="Normal"/>
    <w:qFormat w:val="1"/>
    <w:pPr>
      <w:spacing w:after="720" w:line="480" w:lineRule="auto"/>
      <w:jc w:val="left"/>
    </w:pPr>
    <w:rPr>
      <w:rFonts w:cs="Arial"/>
      <w:i w:val="1"/>
    </w:rPr>
  </w:style>
  <w:style w:type="paragraph" w:styleId="titulosecaostyle12" w:customStyle="1">
    <w:name w:val="titulosecao style12"/>
    <w:basedOn w:val="Normal"/>
    <w:qFormat w:val="1"/>
    <w:pPr>
      <w:spacing w:afterAutospacing="1" w:beforeAutospacing="1" w:line="240" w:lineRule="auto"/>
      <w:ind w:firstLine="0"/>
      <w:jc w:val="left"/>
    </w:pPr>
    <w:rPr>
      <w:rFonts w:ascii="Times New Roman" w:cs="Times New Roman" w:hAnsi="Times New Roman"/>
      <w:color w:val="000000"/>
    </w:rPr>
  </w:style>
  <w:style w:type="paragraph" w:styleId="UNICIDPARAGRAFO" w:customStyle="1">
    <w:name w:val="UNICIDPARAGRAFO"/>
    <w:basedOn w:val="Normal"/>
    <w:qFormat w:val="1"/>
    <w:pPr>
      <w:shd w:color="auto" w:fill="ffffff" w:val="clear"/>
      <w:spacing w:line="480" w:lineRule="auto"/>
      <w:ind w:firstLine="3119"/>
    </w:pPr>
    <w:rPr>
      <w:rFonts w:ascii="Times New Roman" w:cs="Times New Roman" w:hAnsi="Times New Roman"/>
      <w:color w:val="000000"/>
    </w:rPr>
  </w:style>
  <w:style w:type="paragraph" w:styleId="universidade" w:customStyle="1">
    <w:name w:val="universidade"/>
    <w:basedOn w:val="Normal"/>
    <w:qFormat w:val="1"/>
    <w:pPr>
      <w:spacing w:before="40"/>
      <w:jc w:val="center"/>
    </w:pPr>
  </w:style>
  <w:style w:type="paragraph" w:styleId="xl22" w:customStyle="1">
    <w:name w:val="xl22"/>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3" w:customStyle="1">
    <w:name w:val="xl23"/>
    <w:basedOn w:val="Normal"/>
    <w:qFormat w:val="1"/>
    <w:pPr>
      <w:spacing w:afterAutospacing="1" w:beforeAutospacing="1" w:line="240" w:lineRule="auto"/>
      <w:ind w:firstLine="0"/>
      <w:jc w:val="left"/>
    </w:pPr>
    <w:rPr>
      <w:rFonts w:cs="Arial"/>
      <w:b w:val="1"/>
      <w:bCs w:val="1"/>
      <w:sz w:val="18"/>
      <w:szCs w:val="18"/>
    </w:rPr>
  </w:style>
  <w:style w:type="paragraph" w:styleId="xl24" w:customStyle="1">
    <w:name w:val="xl24"/>
    <w:basedOn w:val="Normal"/>
    <w:qFormat w:val="1"/>
    <w:pPr>
      <w:spacing w:afterAutospacing="1" w:beforeAutospacing="1" w:line="240" w:lineRule="auto"/>
      <w:ind w:firstLine="0"/>
      <w:jc w:val="left"/>
    </w:pPr>
    <w:rPr>
      <w:rFonts w:cs="Arial"/>
      <w:b w:val="1"/>
      <w:bCs w:val="1"/>
      <w:sz w:val="18"/>
      <w:szCs w:val="18"/>
    </w:rPr>
  </w:style>
  <w:style w:type="paragraph" w:styleId="xl25" w:customStyle="1">
    <w:name w:val="xl25"/>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26" w:customStyle="1">
    <w:name w:val="xl26"/>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7" w:customStyle="1">
    <w:name w:val="xl27"/>
    <w:basedOn w:val="Normal"/>
    <w:qFormat w:val="1"/>
    <w:pPr>
      <w:pBdr>
        <w:top w:color="000000" w:space="0" w:sz="4" w:val="single"/>
        <w:left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sz w:val="14"/>
      <w:szCs w:val="14"/>
    </w:rPr>
  </w:style>
  <w:style w:type="paragraph" w:styleId="xl28" w:customStyle="1">
    <w:name w:val="xl28"/>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9" w:customStyle="1">
    <w:name w:val="xl29"/>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30" w:customStyle="1">
    <w:name w:val="xl30"/>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31" w:customStyle="1">
    <w:name w:val="xl31"/>
    <w:basedOn w:val="Normal"/>
    <w:qFormat w:val="1"/>
    <w:pPr>
      <w:pBdr>
        <w:bottom w:color="000000" w:space="0" w:sz="4" w:val="single"/>
      </w:pBdr>
      <w:spacing w:afterAutospacing="1" w:beforeAutospacing="1" w:line="240" w:lineRule="auto"/>
      <w:ind w:firstLine="0"/>
      <w:jc w:val="left"/>
    </w:pPr>
    <w:rPr>
      <w:rFonts w:ascii="Univers 55" w:cs="Times New Roman" w:hAnsi="Univers 55"/>
      <w:sz w:val="14"/>
      <w:szCs w:val="14"/>
    </w:rPr>
  </w:style>
  <w:style w:type="paragraph" w:styleId="xl32" w:customStyle="1">
    <w:name w:val="xl32"/>
    <w:basedOn w:val="Normal"/>
    <w:qFormat w:val="1"/>
    <w:pPr>
      <w:spacing w:afterAutospacing="1" w:beforeAutospacing="1" w:line="240" w:lineRule="auto"/>
      <w:ind w:firstLine="0"/>
      <w:jc w:val="right"/>
    </w:pPr>
    <w:rPr>
      <w:rFonts w:cs="Arial"/>
      <w:b w:val="1"/>
      <w:bCs w:val="1"/>
      <w:sz w:val="14"/>
      <w:szCs w:val="14"/>
    </w:rPr>
  </w:style>
  <w:style w:type="paragraph" w:styleId="xl33" w:customStyle="1">
    <w:name w:val="xl33"/>
    <w:basedOn w:val="Normal"/>
    <w:qFormat w:val="1"/>
    <w:pPr>
      <w:spacing w:afterAutospacing="1" w:beforeAutospacing="1" w:line="240" w:lineRule="auto"/>
      <w:ind w:firstLine="0"/>
      <w:jc w:val="left"/>
    </w:pPr>
    <w:rPr>
      <w:rFonts w:cs="Arial"/>
      <w:b w:val="1"/>
      <w:bCs w:val="1"/>
      <w:sz w:val="14"/>
      <w:szCs w:val="14"/>
    </w:rPr>
  </w:style>
  <w:style w:type="paragraph" w:styleId="xl34" w:customStyle="1">
    <w:name w:val="xl34"/>
    <w:basedOn w:val="Normal"/>
    <w:qFormat w:val="1"/>
    <w:pPr>
      <w:spacing w:afterAutospacing="1" w:beforeAutospacing="1" w:line="240" w:lineRule="auto"/>
      <w:ind w:firstLine="0"/>
      <w:jc w:val="right"/>
    </w:pPr>
    <w:rPr>
      <w:rFonts w:cs="Arial"/>
      <w:b w:val="1"/>
      <w:bCs w:val="1"/>
      <w:sz w:val="14"/>
      <w:szCs w:val="14"/>
    </w:rPr>
  </w:style>
  <w:style w:type="paragraph" w:styleId="xl35" w:customStyle="1">
    <w:name w:val="xl35"/>
    <w:basedOn w:val="Normal"/>
    <w:qFormat w:val="1"/>
    <w:pPr>
      <w:spacing w:afterAutospacing="1" w:beforeAutospacing="1" w:line="240" w:lineRule="auto"/>
      <w:ind w:firstLine="0"/>
      <w:jc w:val="left"/>
    </w:pPr>
    <w:rPr>
      <w:rFonts w:cs="Arial"/>
      <w:b w:val="1"/>
      <w:bCs w:val="1"/>
      <w:sz w:val="14"/>
      <w:szCs w:val="14"/>
    </w:rPr>
  </w:style>
  <w:style w:type="paragraph" w:styleId="xl36" w:customStyle="1">
    <w:name w:val="xl36"/>
    <w:basedOn w:val="Normal"/>
    <w:qFormat w:val="1"/>
    <w:pPr>
      <w:spacing w:afterAutospacing="1" w:beforeAutospacing="1" w:line="240" w:lineRule="auto"/>
      <w:ind w:firstLine="0"/>
      <w:jc w:val="right"/>
    </w:pPr>
    <w:rPr>
      <w:rFonts w:cs="Arial"/>
      <w:b w:val="1"/>
      <w:bCs w:val="1"/>
      <w:sz w:val="14"/>
      <w:szCs w:val="14"/>
    </w:rPr>
  </w:style>
  <w:style w:type="paragraph" w:styleId="xl37" w:customStyle="1">
    <w:name w:val="xl37"/>
    <w:basedOn w:val="Normal"/>
    <w:qFormat w:val="1"/>
    <w:pPr>
      <w:spacing w:afterAutospacing="1" w:beforeAutospacing="1" w:line="240" w:lineRule="auto"/>
      <w:ind w:firstLine="0"/>
      <w:jc w:val="left"/>
    </w:pPr>
    <w:rPr>
      <w:rFonts w:cs="Arial"/>
      <w:b w:val="1"/>
      <w:bCs w:val="1"/>
      <w:sz w:val="14"/>
      <w:szCs w:val="14"/>
    </w:rPr>
  </w:style>
  <w:style w:type="paragraph" w:styleId="xl38" w:customStyle="1">
    <w:name w:val="xl38"/>
    <w:basedOn w:val="Normal"/>
    <w:qFormat w:val="1"/>
    <w:pPr>
      <w:spacing w:afterAutospacing="1" w:beforeAutospacing="1" w:line="240" w:lineRule="auto"/>
      <w:ind w:firstLine="0"/>
      <w:jc w:val="left"/>
    </w:pPr>
    <w:rPr>
      <w:rFonts w:cs="Arial"/>
      <w:b w:val="1"/>
      <w:bCs w:val="1"/>
      <w:sz w:val="14"/>
      <w:szCs w:val="14"/>
    </w:rPr>
  </w:style>
  <w:style w:type="paragraph" w:styleId="xl39" w:customStyle="1">
    <w:name w:val="xl39"/>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0" w:customStyle="1">
    <w:name w:val="xl40"/>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1" w:customStyle="1">
    <w:name w:val="xl41"/>
    <w:basedOn w:val="Normal"/>
    <w:qFormat w:val="1"/>
    <w:pPr>
      <w:spacing w:afterAutospacing="1" w:beforeAutospacing="1" w:line="240" w:lineRule="auto"/>
      <w:ind w:firstLine="0"/>
      <w:jc w:val="left"/>
    </w:pPr>
    <w:rPr>
      <w:rFonts w:ascii="Univers 55" w:cs="Times New Roman" w:hAnsi="Univers 55"/>
      <w:i w:val="1"/>
      <w:iCs w:val="1"/>
      <w:sz w:val="14"/>
      <w:szCs w:val="14"/>
    </w:rPr>
  </w:style>
  <w:style w:type="paragraph" w:styleId="xl42" w:customStyle="1">
    <w:name w:val="xl42"/>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3" w:customStyle="1">
    <w:name w:val="xl43"/>
    <w:basedOn w:val="Normal"/>
    <w:qFormat w:val="1"/>
    <w:pPr>
      <w:spacing w:afterAutospacing="1" w:beforeAutospacing="1" w:line="240" w:lineRule="auto"/>
      <w:ind w:firstLine="0"/>
      <w:jc w:val="right"/>
    </w:pPr>
    <w:rPr>
      <w:rFonts w:ascii="Univers 45 Light" w:cs="Times New Roman" w:hAnsi="Univers 45 Light"/>
      <w:b w:val="1"/>
      <w:bCs w:val="1"/>
      <w:sz w:val="14"/>
      <w:szCs w:val="14"/>
    </w:rPr>
  </w:style>
  <w:style w:type="paragraph" w:styleId="xl44" w:customStyle="1">
    <w:name w:val="xl44"/>
    <w:basedOn w:val="Normal"/>
    <w:qFormat w:val="1"/>
    <w:pPr>
      <w:spacing w:afterAutospacing="1" w:beforeAutospacing="1" w:line="240" w:lineRule="auto"/>
      <w:ind w:firstLine="0"/>
      <w:jc w:val="left"/>
    </w:pPr>
    <w:rPr>
      <w:rFonts w:ascii="Univers 45 Light" w:cs="Times New Roman" w:hAnsi="Univers 45 Light"/>
      <w:b w:val="1"/>
      <w:bCs w:val="1"/>
      <w:sz w:val="14"/>
      <w:szCs w:val="14"/>
    </w:rPr>
  </w:style>
  <w:style w:type="paragraph" w:styleId="xl45" w:customStyle="1">
    <w:name w:val="xl45"/>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46" w:customStyle="1">
    <w:name w:val="xl46"/>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47" w:customStyle="1">
    <w:name w:val="xl47"/>
    <w:basedOn w:val="Normal"/>
    <w:qFormat w:val="1"/>
    <w:pPr>
      <w:spacing w:afterAutospacing="1" w:beforeAutospacing="1" w:line="240" w:lineRule="auto"/>
      <w:ind w:firstLine="0"/>
      <w:jc w:val="center"/>
    </w:pPr>
    <w:rPr>
      <w:rFonts w:ascii="Univers 45 Light" w:cs="Times New Roman" w:hAnsi="Univers 45 Light"/>
      <w:b w:val="1"/>
      <w:bCs w:val="1"/>
      <w:sz w:val="18"/>
      <w:szCs w:val="18"/>
    </w:rPr>
  </w:style>
  <w:style w:type="paragraph" w:styleId="xl48" w:customStyle="1">
    <w:name w:val="xl48"/>
    <w:basedOn w:val="Normal"/>
    <w:qFormat w:val="1"/>
    <w:pPr>
      <w:pBdr>
        <w:top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sz w:val="14"/>
      <w:szCs w:val="14"/>
    </w:rPr>
  </w:style>
  <w:style w:type="paragraph" w:styleId="xl49" w:customStyle="1">
    <w:name w:val="xl49"/>
    <w:basedOn w:val="Normal"/>
    <w:qFormat w:val="1"/>
    <w:pPr>
      <w:pBdr>
        <w:bottom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0" w:customStyle="1">
    <w:name w:val="xl50"/>
    <w:basedOn w:val="Normal"/>
    <w:qFormat w:val="1"/>
    <w:pPr>
      <w:pBdr>
        <w:bottom w:color="000000" w:space="0" w:sz="4" w:val="single"/>
        <w:righ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1" w:customStyle="1">
    <w:name w:val="xl51"/>
    <w:basedOn w:val="Normal"/>
    <w:qFormat w:val="1"/>
    <w:pPr>
      <w:pBdr>
        <w:left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2" w:customStyle="1">
    <w:name w:val="xl52"/>
    <w:basedOn w:val="Normal"/>
    <w:qFormat w:val="1"/>
    <w:pPr>
      <w:pBdr>
        <w:top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3" w:customStyle="1">
    <w:name w:val="xl53"/>
    <w:basedOn w:val="Normal"/>
    <w:qFormat w:val="1"/>
    <w:pPr>
      <w:pBdr>
        <w:top w:color="000000" w:space="0" w:sz="4" w:val="single"/>
        <w:righ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4" w:customStyle="1">
    <w:name w:val="xl54"/>
    <w:basedOn w:val="Normal"/>
    <w:qFormat w:val="1"/>
    <w:pPr>
      <w:pBdr>
        <w:top w:color="000000" w:space="0" w:sz="4" w:val="single"/>
        <w:lef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iln" w:customStyle="1">
    <w:name w:val="il_n"/>
    <w:basedOn w:val="Normal"/>
    <w:qFormat w:val="1"/>
    <w:pPr>
      <w:spacing w:line="288" w:lineRule="auto"/>
    </w:pPr>
    <w:rPr>
      <w:rFonts w:ascii="Times New Roman" w:hAnsi="Times New Roman"/>
    </w:rPr>
  </w:style>
  <w:style w:type="paragraph" w:styleId="ilr" w:customStyle="1">
    <w:name w:val="il_r"/>
    <w:basedOn w:val="Normal"/>
    <w:qFormat w:val="1"/>
    <w:pPr>
      <w:spacing w:line="288" w:lineRule="auto"/>
    </w:pPr>
    <w:rPr>
      <w:rFonts w:ascii="Times New Roman" w:hAnsi="Times New Roman"/>
      <w:color w:val="228822"/>
    </w:rPr>
  </w:style>
  <w:style w:type="paragraph" w:styleId="CitaoIntensa">
    <w:name w:val="Intense Quote"/>
    <w:basedOn w:val="Normal"/>
    <w:next w:val="Normal"/>
    <w:qFormat w:val="1"/>
    <w:pPr>
      <w:pBdr>
        <w:bottom w:color="4f81bd" w:space="4" w:sz="4" w:val="single"/>
      </w:pBdr>
      <w:spacing w:after="280" w:before="200"/>
      <w:ind w:left="936" w:right="936"/>
    </w:pPr>
    <w:rPr>
      <w:b w:val="1"/>
      <w:bCs w:val="1"/>
      <w:i w:val="1"/>
      <w:iCs w:val="1"/>
      <w:color w:val="4f81bd"/>
      <w:szCs w:val="22"/>
      <w:lang w:eastAsia="en-US"/>
    </w:rPr>
  </w:style>
  <w:style w:type="paragraph" w:styleId="NormalNegritoJustificadoDepoisde10ptEspaamentoentrelinhas" w:customStyle="1">
    <w:name w:val="Normal + Negrito;Justificado;Depois de:  10 pt;Espaçamento entre linhas:  ..."/>
    <w:basedOn w:val="Normal"/>
    <w:qFormat w:val="1"/>
    <w:pPr>
      <w:ind w:left="360"/>
    </w:pPr>
    <w:rPr>
      <w:b w:val="1"/>
    </w:rPr>
  </w:style>
  <w:style w:type="paragraph" w:styleId="Referncia" w:customStyle="1">
    <w:name w:val="Referência"/>
    <w:basedOn w:val="Normal"/>
    <w:qFormat w:val="1"/>
    <w:rPr>
      <w:rFonts w:eastAsia="Calibri"/>
      <w:szCs w:val="22"/>
      <w:lang w:eastAsia="en-US"/>
    </w:rPr>
  </w:style>
  <w:style w:type="paragraph" w:styleId="rgha" w:customStyle="1">
    <w:name w:val="rg_ha"/>
    <w:basedOn w:val="Normal"/>
    <w:qFormat w:val="1"/>
    <w:pPr>
      <w:ind w:left="15" w:right="15"/>
    </w:pPr>
    <w:rPr>
      <w:color w:val="666666"/>
    </w:rPr>
  </w:style>
  <w:style w:type="paragraph" w:styleId="rghn" w:customStyle="1">
    <w:name w:val="rg_hn"/>
    <w:basedOn w:val="Normal"/>
    <w:qFormat w:val="1"/>
    <w:pPr>
      <w:spacing w:line="288" w:lineRule="auto"/>
      <w:ind w:left="15" w:right="15"/>
    </w:pPr>
  </w:style>
  <w:style w:type="paragraph" w:styleId="rghr" w:customStyle="1">
    <w:name w:val="rg_hr"/>
    <w:basedOn w:val="Normal"/>
    <w:qFormat w:val="1"/>
    <w:pPr>
      <w:ind w:left="15" w:right="15"/>
    </w:pPr>
    <w:rPr>
      <w:color w:val="009933"/>
    </w:rPr>
  </w:style>
  <w:style w:type="paragraph" w:styleId="rght" w:customStyle="1">
    <w:name w:val="rg_ht"/>
    <w:basedOn w:val="Normal"/>
    <w:qFormat w:val="1"/>
    <w:pPr>
      <w:spacing w:line="288" w:lineRule="auto"/>
      <w:ind w:left="15" w:right="15"/>
    </w:pPr>
    <w:rPr>
      <w:sz w:val="30"/>
      <w:szCs w:val="30"/>
    </w:rPr>
  </w:style>
  <w:style w:type="paragraph" w:styleId="Arial" w:customStyle="1">
    <w:name w:val="Arial"/>
    <w:basedOn w:val="Normal"/>
    <w:qFormat w:val="1"/>
    <w:rPr>
      <w:sz w:val="20"/>
    </w:rPr>
  </w:style>
  <w:style w:type="paragraph" w:styleId="texto2" w:customStyle="1">
    <w:name w:val="texto2"/>
    <w:basedOn w:val="Normal"/>
    <w:qFormat w:val="1"/>
    <w:pPr>
      <w:spacing w:afterAutospacing="1" w:beforeAutospacing="1" w:line="240" w:lineRule="auto"/>
    </w:pPr>
    <w:rPr>
      <w:rFonts w:ascii="Times New Roman" w:eastAsia="Times New Roman" w:hAnsi="Times New Roman"/>
    </w:rPr>
  </w:style>
  <w:style w:type="paragraph" w:styleId="Estilo" w:customStyle="1">
    <w:name w:val="Estilo"/>
    <w:qFormat w:val="1"/>
    <w:pPr>
      <w:widowControl w:val="0"/>
      <w:suppressAutoHyphens w:val="1"/>
      <w:spacing w:line="1" w:lineRule="atLeast"/>
      <w:ind w:left="-1"/>
      <w:jc w:val="both"/>
      <w:textAlignment w:val="top"/>
      <w:outlineLvl w:val="0"/>
    </w:pPr>
    <w:rPr>
      <w:sz w:val="24"/>
    </w:rPr>
  </w:style>
  <w:style w:type="paragraph" w:styleId="CITAOLONGA1" w:customStyle="1">
    <w:name w:val="CITAÇÃO LONGA"/>
    <w:basedOn w:val="Normal"/>
    <w:next w:val="Normal"/>
    <w:qFormat w:val="1"/>
    <w:pPr>
      <w:spacing w:after="360" w:before="360" w:line="240" w:lineRule="auto"/>
      <w:ind w:left="2268" w:firstLine="0"/>
    </w:pPr>
    <w:rPr>
      <w:rFonts w:cs="Times New Roman"/>
      <w:sz w:val="20"/>
    </w:rPr>
  </w:style>
  <w:style w:type="paragraph" w:styleId="NOTARODAPFERNANDO" w:customStyle="1">
    <w:name w:val="NOTA RODAPÉ FERNANDO"/>
    <w:basedOn w:val="Normal"/>
    <w:qFormat w:val="1"/>
    <w:pPr>
      <w:suppressLineNumbers w:val="1"/>
      <w:suppressAutoHyphens w:val="0"/>
      <w:ind w:left="2268"/>
    </w:pPr>
    <w:rPr>
      <w:rFonts w:cs="Arial"/>
      <w:lang w:eastAsia="ar-SA"/>
    </w:rPr>
  </w:style>
  <w:style w:type="paragraph" w:styleId="TEXTOTCCFERNANDO" w:customStyle="1">
    <w:name w:val="TEXTO TCC FERNANDO"/>
    <w:basedOn w:val="Normal"/>
    <w:qFormat w:val="1"/>
    <w:pPr>
      <w:suppressAutoHyphens w:val="0"/>
      <w:ind w:firstLine="0"/>
    </w:pPr>
    <w:rPr>
      <w:rFonts w:cs="Arial"/>
      <w:lang w:eastAsia="ar-SA"/>
    </w:rPr>
  </w:style>
  <w:style w:type="paragraph" w:styleId="00-TTULO-Central1" w:customStyle="1">
    <w:name w:val="00 - TÍTULO - Central 1"/>
    <w:basedOn w:val="Normal"/>
    <w:qFormat w:val="1"/>
    <w:pPr>
      <w:spacing w:after="480"/>
      <w:jc w:val="center"/>
    </w:pPr>
    <w:rPr>
      <w:b w:val="1"/>
      <w:caps w:val="1"/>
    </w:rPr>
  </w:style>
  <w:style w:type="paragraph" w:styleId="01a-CAPA-texto" w:customStyle="1">
    <w:name w:val="01a - CAPA - texto"/>
    <w:qFormat w:val="1"/>
    <w:pPr>
      <w:suppressAutoHyphens w:val="1"/>
      <w:ind w:left="-1"/>
      <w:jc w:val="center"/>
      <w:textAlignment w:val="top"/>
      <w:outlineLvl w:val="0"/>
    </w:pPr>
    <w:rPr>
      <w:caps w:val="1"/>
      <w:spacing w:val="5"/>
      <w:sz w:val="24"/>
    </w:rPr>
  </w:style>
  <w:style w:type="paragraph" w:styleId="01b-CAPA-ttulo" w:customStyle="1">
    <w:name w:val="01b - CAPA - título"/>
    <w:qFormat w:val="1"/>
    <w:pPr>
      <w:suppressAutoHyphens w:val="1"/>
      <w:ind w:left="-1"/>
      <w:jc w:val="center"/>
      <w:textAlignment w:val="top"/>
      <w:outlineLvl w:val="0"/>
    </w:pPr>
    <w:rPr>
      <w:b w:val="1"/>
      <w:caps w:val="1"/>
      <w:spacing w:val="5"/>
      <w:sz w:val="24"/>
    </w:rPr>
  </w:style>
  <w:style w:type="paragraph" w:styleId="01c-CAPA-localedata" w:customStyle="1">
    <w:name w:val="01c - CAPA - local e data"/>
    <w:qFormat w:val="1"/>
    <w:pPr>
      <w:suppressAutoHyphens w:val="1"/>
      <w:ind w:left="-1"/>
      <w:jc w:val="center"/>
      <w:textAlignment w:val="top"/>
      <w:outlineLvl w:val="0"/>
    </w:pPr>
    <w:rPr>
      <w:spacing w:val="5"/>
      <w:sz w:val="24"/>
    </w:rPr>
  </w:style>
  <w:style w:type="paragraph" w:styleId="01d-CAPA-natureza" w:customStyle="1">
    <w:name w:val="01d - CAPA - natureza"/>
    <w:qFormat w:val="1"/>
    <w:pPr>
      <w:suppressAutoHyphens w:val="1"/>
      <w:ind w:left="-1"/>
      <w:jc w:val="both"/>
      <w:textAlignment w:val="top"/>
      <w:outlineLvl w:val="0"/>
    </w:pPr>
    <w:rPr>
      <w:spacing w:val="5"/>
      <w:sz w:val="24"/>
    </w:rPr>
  </w:style>
  <w:style w:type="paragraph" w:styleId="01e-CAPA-orientador" w:customStyle="1">
    <w:name w:val="01e - CAPA - orientador"/>
    <w:qFormat w:val="1"/>
    <w:pPr>
      <w:suppressAutoHyphens w:val="1"/>
      <w:ind w:left="-1"/>
      <w:jc w:val="right"/>
      <w:textAlignment w:val="top"/>
      <w:outlineLvl w:val="0"/>
    </w:pPr>
    <w:rPr>
      <w:spacing w:val="5"/>
      <w:sz w:val="24"/>
    </w:rPr>
  </w:style>
  <w:style w:type="paragraph" w:styleId="01f-CAPA-aprovado" w:customStyle="1">
    <w:name w:val="01f - CAPA - aprovado"/>
    <w:qFormat w:val="1"/>
    <w:pPr>
      <w:suppressAutoHyphens w:val="1"/>
      <w:ind w:left="-1"/>
      <w:jc w:val="both"/>
      <w:textAlignment w:val="top"/>
      <w:outlineLvl w:val="0"/>
    </w:pPr>
    <w:rPr>
      <w:spacing w:val="5"/>
      <w:sz w:val="24"/>
    </w:rPr>
  </w:style>
  <w:style w:type="paragraph" w:styleId="01g-CAPA-assinatura" w:customStyle="1">
    <w:name w:val="01g - CAPA - assinatura"/>
    <w:basedOn w:val="01a-CAPA-texto"/>
    <w:qFormat w:val="1"/>
    <w:pPr>
      <w:spacing w:after="360"/>
    </w:pPr>
    <w:rPr>
      <w:caps w:val="0"/>
      <w:sz w:val="22"/>
    </w:rPr>
  </w:style>
  <w:style w:type="paragraph" w:styleId="02-Dedicatria" w:customStyle="1">
    <w:name w:val="02 - Dedicatória"/>
    <w:qFormat w:val="1"/>
    <w:pPr>
      <w:suppressAutoHyphens w:val="1"/>
      <w:spacing w:after="120"/>
      <w:ind w:left="4536"/>
      <w:jc w:val="both"/>
      <w:textAlignment w:val="top"/>
      <w:outlineLvl w:val="0"/>
    </w:pPr>
    <w:rPr>
      <w:spacing w:val="5"/>
      <w:sz w:val="24"/>
    </w:rPr>
  </w:style>
  <w:style w:type="paragraph" w:styleId="03-Agradecimentos" w:customStyle="1">
    <w:name w:val="03 - Agradecimentos"/>
    <w:basedOn w:val="Normal"/>
    <w:qFormat w:val="1"/>
    <w:pPr>
      <w:spacing w:after="120"/>
      <w:ind w:firstLine="851"/>
    </w:pPr>
    <w:rPr>
      <w:rFonts w:cs="Arial"/>
    </w:rPr>
  </w:style>
  <w:style w:type="paragraph" w:styleId="04-Epgrafe" w:customStyle="1">
    <w:name w:val="04 - Epígrafe"/>
    <w:basedOn w:val="03-Agradecimentos"/>
    <w:qFormat w:val="1"/>
    <w:pPr>
      <w:ind w:left="4536" w:firstLine="0"/>
      <w:jc w:val="right"/>
    </w:pPr>
    <w:rPr>
      <w:i w:val="1"/>
      <w:sz w:val="22"/>
    </w:rPr>
  </w:style>
  <w:style w:type="paragraph" w:styleId="05-Resumo" w:customStyle="1">
    <w:name w:val="05 - Resumo"/>
    <w:qFormat w:val="1"/>
    <w:pPr>
      <w:suppressAutoHyphens w:val="1"/>
      <w:spacing w:after="480" w:line="1" w:lineRule="atLeast"/>
      <w:ind w:left="-1"/>
      <w:jc w:val="both"/>
      <w:textAlignment w:val="top"/>
      <w:outlineLvl w:val="0"/>
    </w:pPr>
    <w:rPr>
      <w:sz w:val="24"/>
    </w:rPr>
  </w:style>
  <w:style w:type="paragraph" w:styleId="Agradecimentos" w:customStyle="1">
    <w:name w:val="Agradecimentos"/>
    <w:basedOn w:val="Dedicatria"/>
    <w:qFormat w:val="1"/>
    <w:pPr>
      <w:spacing w:before="360"/>
      <w:ind w:left="3175"/>
    </w:pPr>
  </w:style>
  <w:style w:type="paragraph" w:styleId="Alnea-" w:customStyle="1">
    <w:name w:val="Alínea (-)"/>
    <w:basedOn w:val="Normal"/>
    <w:qFormat w:val="1"/>
    <w:pPr>
      <w:spacing w:after="240"/>
      <w:contextualSpacing w:val="1"/>
    </w:pPr>
  </w:style>
  <w:style w:type="paragraph" w:styleId="Alnea1" w:customStyle="1">
    <w:name w:val="Alínea (1)"/>
    <w:basedOn w:val="Normal"/>
    <w:qFormat w:val="1"/>
    <w:pPr>
      <w:spacing w:after="240"/>
      <w:contextualSpacing w:val="1"/>
    </w:pPr>
  </w:style>
  <w:style w:type="paragraph" w:styleId="AlneaA" w:customStyle="1">
    <w:name w:val="Alínea (A)"/>
    <w:basedOn w:val="Normal"/>
    <w:qFormat w:val="1"/>
    <w:pPr>
      <w:tabs>
        <w:tab w:val="left" w:pos="720"/>
      </w:tabs>
      <w:spacing w:after="240"/>
      <w:contextualSpacing w:val="1"/>
    </w:pPr>
  </w:style>
  <w:style w:type="paragraph" w:styleId="AlneaI" w:customStyle="1">
    <w:name w:val="Alínea (I)"/>
    <w:basedOn w:val="Normal"/>
    <w:qFormat w:val="1"/>
    <w:pPr>
      <w:tabs>
        <w:tab w:val="left" w:pos="720"/>
      </w:tabs>
      <w:spacing w:after="240"/>
      <w:contextualSpacing w:val="1"/>
    </w:pPr>
  </w:style>
  <w:style w:type="paragraph" w:styleId="CitaoLonga10" w:customStyle="1">
    <w:name w:val="Citação Longa 1"/>
    <w:basedOn w:val="Normal"/>
    <w:qFormat w:val="1"/>
    <w:pPr>
      <w:tabs>
        <w:tab w:val="left" w:pos="720"/>
      </w:tabs>
      <w:spacing w:after="240" w:before="120"/>
      <w:contextualSpacing w:val="1"/>
    </w:pPr>
    <w:rPr>
      <w:sz w:val="20"/>
    </w:rPr>
  </w:style>
  <w:style w:type="paragraph" w:styleId="CitaoLonga2" w:customStyle="1">
    <w:name w:val="Citação Longa 2"/>
    <w:basedOn w:val="Normal"/>
    <w:qFormat w:val="1"/>
    <w:pPr>
      <w:spacing w:after="480" w:before="360"/>
      <w:ind w:left="2268"/>
      <w:contextualSpacing w:val="1"/>
    </w:pPr>
    <w:rPr>
      <w:sz w:val="21"/>
    </w:rPr>
  </w:style>
  <w:style w:type="paragraph" w:styleId="FiguraouGrfico" w:customStyle="1">
    <w:name w:val="Figura ou Gráfico"/>
    <w:basedOn w:val="Normal"/>
    <w:qFormat w:val="1"/>
    <w:pPr>
      <w:keepNext w:val="1"/>
      <w:spacing w:after="120"/>
      <w:jc w:val="center"/>
    </w:pPr>
    <w:rPr>
      <w:sz w:val="21"/>
    </w:rPr>
  </w:style>
  <w:style w:type="paragraph" w:styleId="Fonte" w:customStyle="1">
    <w:name w:val="Fonte"/>
    <w:basedOn w:val="Normal"/>
    <w:qFormat w:val="1"/>
    <w:pPr>
      <w:spacing w:after="360" w:line="240" w:lineRule="auto"/>
      <w:ind w:firstLine="1843"/>
    </w:pPr>
    <w:rPr>
      <w:rFonts w:cs="Arial"/>
      <w:sz w:val="20"/>
    </w:rPr>
  </w:style>
  <w:style w:type="paragraph" w:styleId="Resumo-Texto" w:customStyle="1">
    <w:name w:val="Resumo - Texto"/>
    <w:basedOn w:val="Normal"/>
    <w:qFormat w:val="1"/>
    <w:pPr>
      <w:spacing w:after="480"/>
    </w:pPr>
  </w:style>
  <w:style w:type="paragraph" w:styleId="Subalnea" w:customStyle="1">
    <w:name w:val="Subalínea"/>
    <w:basedOn w:val="Normal"/>
    <w:qFormat w:val="1"/>
    <w:pPr>
      <w:spacing w:after="240"/>
      <w:contextualSpacing w:val="1"/>
    </w:pPr>
  </w:style>
  <w:style w:type="paragraph" w:styleId="Texto-TabelaeQuadro" w:customStyle="1">
    <w:name w:val="Texto - Tabela e Quadro"/>
    <w:basedOn w:val="Normal"/>
    <w:next w:val="Fonte"/>
    <w:qFormat w:val="1"/>
    <w:pPr>
      <w:spacing w:after="60" w:before="60"/>
      <w:jc w:val="center"/>
    </w:pPr>
    <w:rPr>
      <w:sz w:val="21"/>
    </w:rPr>
  </w:style>
  <w:style w:type="paragraph" w:styleId="TtulodeFigura" w:customStyle="1">
    <w:name w:val="Título de Figura"/>
    <w:basedOn w:val="Normal"/>
    <w:qFormat w:val="1"/>
    <w:pPr>
      <w:keepNext w:val="1"/>
      <w:jc w:val="center"/>
    </w:pPr>
  </w:style>
  <w:style w:type="paragraph" w:styleId="TtulodeGrfico" w:customStyle="1">
    <w:name w:val="Título de Gráfico"/>
    <w:basedOn w:val="Normal"/>
    <w:qFormat w:val="1"/>
    <w:pPr>
      <w:keepNext w:val="1"/>
      <w:jc w:val="center"/>
    </w:pPr>
  </w:style>
  <w:style w:type="paragraph" w:styleId="TtulodeQuadro" w:customStyle="1">
    <w:name w:val="Título de Quadro"/>
    <w:basedOn w:val="Normal"/>
    <w:qFormat w:val="1"/>
    <w:pPr>
      <w:keepNext w:val="1"/>
      <w:jc w:val="center"/>
    </w:pPr>
  </w:style>
  <w:style w:type="paragraph" w:styleId="TtulodeTabela0" w:customStyle="1">
    <w:name w:val="Título de Tabela"/>
    <w:basedOn w:val="Normal"/>
    <w:qFormat w:val="1"/>
    <w:pPr>
      <w:keepNext w:val="1"/>
      <w:jc w:val="center"/>
    </w:pPr>
  </w:style>
  <w:style w:type="paragraph" w:styleId="ABNT" w:customStyle="1">
    <w:name w:val="ABNT"/>
    <w:basedOn w:val="Normal"/>
    <w:qFormat w:val="1"/>
    <w:pPr>
      <w:spacing w:line="480" w:lineRule="auto"/>
      <w:ind w:firstLine="851"/>
    </w:pPr>
  </w:style>
  <w:style w:type="paragraph" w:styleId="ANNEAS" w:customStyle="1">
    <w:name w:val="ANÍNEAS"/>
    <w:basedOn w:val="Normal"/>
    <w:qFormat w:val="1"/>
    <w:pPr>
      <w:tabs>
        <w:tab w:val="left" w:pos="720"/>
      </w:tabs>
    </w:pPr>
    <w:rPr>
      <w:rFonts w:ascii="Times New Roman" w:cs="Times New Roman" w:hAnsi="Times New Roman"/>
    </w:rPr>
  </w:style>
  <w:style w:type="paragraph" w:styleId="Citao20" w:customStyle="1">
    <w:name w:val="Citação2"/>
    <w:basedOn w:val="Normal"/>
    <w:next w:val="Normal"/>
    <w:qFormat w:val="1"/>
    <w:pPr>
      <w:spacing w:after="360" w:before="360" w:line="240" w:lineRule="auto"/>
      <w:ind w:left="2268" w:firstLine="0"/>
    </w:pPr>
    <w:rPr>
      <w:rFonts w:ascii="Times New Roman" w:cs="Times New Roman" w:hAnsi="Times New Roman"/>
      <w:sz w:val="20"/>
    </w:rPr>
  </w:style>
  <w:style w:type="paragraph" w:styleId="Listaletrada" w:customStyle="1">
    <w:name w:val="Lista letrada"/>
    <w:basedOn w:val="Normal"/>
    <w:next w:val="Normal"/>
    <w:qFormat w:val="1"/>
    <w:pPr>
      <w:tabs>
        <w:tab w:val="left" w:pos="720"/>
      </w:tabs>
    </w:pPr>
    <w:rPr>
      <w:rFonts w:ascii="Times New Roman" w:cs="Times New Roman" w:hAnsi="Times New Roman"/>
    </w:rPr>
  </w:style>
  <w:style w:type="paragraph" w:styleId="Listanumerada" w:customStyle="1">
    <w:name w:val="Lista numerada"/>
    <w:basedOn w:val="Normal"/>
    <w:next w:val="Normal"/>
    <w:qFormat w:val="1"/>
    <w:pPr>
      <w:tabs>
        <w:tab w:val="left" w:pos="720"/>
      </w:tabs>
    </w:pPr>
    <w:rPr>
      <w:rFonts w:ascii="Times New Roman" w:cs="Times New Roman" w:hAnsi="Times New Roman"/>
    </w:rPr>
  </w:style>
  <w:style w:type="paragraph" w:styleId="TtuloCentralizado1" w:customStyle="1">
    <w:name w:val="Título Centralizado 1"/>
    <w:basedOn w:val="Normal"/>
    <w:next w:val="Normal"/>
    <w:qFormat w:val="1"/>
    <w:pPr>
      <w:spacing w:after="360"/>
      <w:jc w:val="center"/>
    </w:pPr>
    <w:rPr>
      <w:b w:val="1"/>
      <w:caps w:val="1"/>
    </w:rPr>
  </w:style>
  <w:style w:type="paragraph" w:styleId="TTULOCENTRALIZADO2" w:customStyle="1">
    <w:name w:val="TÍTULO CENTRALIZADO 2"/>
    <w:basedOn w:val="Normal"/>
    <w:next w:val="Normal"/>
    <w:qFormat w:val="1"/>
    <w:pPr>
      <w:spacing w:after="360"/>
      <w:jc w:val="center"/>
    </w:pPr>
    <w:rPr>
      <w:b w:val="1"/>
      <w:caps w:val="1"/>
    </w:rPr>
  </w:style>
  <w:style w:type="paragraph" w:styleId="ABNTnormal" w:customStyle="1">
    <w:name w:val="ABNT normal"/>
    <w:basedOn w:val="Normal"/>
    <w:qFormat w:val="1"/>
    <w:pPr>
      <w:spacing w:after="240" w:before="100"/>
      <w:ind w:firstLine="851"/>
    </w:pPr>
    <w:rPr>
      <w:rFonts w:cs="Arial"/>
    </w:rPr>
  </w:style>
  <w:style w:type="paragraph" w:styleId="TableContents" w:customStyle="1">
    <w:name w:val="Table Contents"/>
    <w:basedOn w:val="Normal"/>
    <w:qFormat w:val="1"/>
    <w:pPr>
      <w:widowControl w:val="0"/>
      <w:suppressLineNumbers w:val="1"/>
      <w:jc w:val="left"/>
    </w:pPr>
    <w:rPr>
      <w:rFonts w:cs="Arial"/>
    </w:rPr>
  </w:style>
  <w:style w:type="paragraph" w:styleId="TableHeading" w:customStyle="1">
    <w:name w:val="Table Heading"/>
    <w:basedOn w:val="TableContents"/>
    <w:qFormat w:val="1"/>
    <w:pPr>
      <w:jc w:val="center"/>
    </w:pPr>
    <w:rPr>
      <w:b w:val="1"/>
      <w:bCs w:val="1"/>
    </w:rPr>
  </w:style>
  <w:style w:type="paragraph" w:styleId="TTULODOCAPTULO" w:customStyle="1">
    <w:name w:val="TÍTULO DO CAPÍTULO"/>
    <w:basedOn w:val="Normal"/>
    <w:next w:val="Normal"/>
    <w:qFormat w:val="1"/>
    <w:pPr>
      <w:jc w:val="center"/>
    </w:pPr>
    <w:rPr>
      <w:rFonts w:ascii="Times New Roman" w:cs="Times New Roman" w:hAnsi="Times New Roman"/>
      <w:b w:val="1"/>
      <w:bCs w:val="1"/>
      <w:caps w:val="1"/>
      <w:sz w:val="36"/>
      <w:szCs w:val="36"/>
      <w:u w:val="single"/>
    </w:rPr>
  </w:style>
  <w:style w:type="paragraph" w:styleId="yiv200037665abntnormal" w:customStyle="1">
    <w:name w:val="yiv200037665abntnormal"/>
    <w:basedOn w:val="Normal"/>
    <w:qFormat w:val="1"/>
    <w:pPr>
      <w:spacing w:afterAutospacing="1" w:beforeAutospacing="1" w:line="240" w:lineRule="auto"/>
    </w:pPr>
    <w:rPr>
      <w:rFonts w:ascii="Times New Roman" w:cs="Times New Roman" w:hAnsi="Times New Roman"/>
    </w:rPr>
  </w:style>
  <w:style w:type="paragraph" w:styleId="Pa03" w:customStyle="1">
    <w:name w:val="Pa0+3"/>
    <w:basedOn w:val="Default"/>
    <w:next w:val="Default"/>
    <w:qFormat w:val="1"/>
    <w:pPr>
      <w:spacing w:line="141" w:lineRule="atLeast"/>
    </w:pPr>
    <w:rPr>
      <w:rFonts w:ascii="GillSans" w:hAnsi="GillSans"/>
      <w:color w:val="auto"/>
    </w:rPr>
  </w:style>
  <w:style w:type="paragraph" w:styleId="TTULOPS-TEXTUAL0" w:customStyle="1">
    <w:name w:val="TÍTULO PÓS-TEXTUAL"/>
    <w:basedOn w:val="Normal"/>
    <w:next w:val="Normal"/>
    <w:qFormat w:val="1"/>
    <w:pPr>
      <w:spacing w:after="360"/>
      <w:ind w:firstLine="0"/>
      <w:jc w:val="center"/>
    </w:pPr>
  </w:style>
  <w:style w:type="paragraph" w:styleId="TranscriptionDissertation" w:customStyle="1">
    <w:name w:val="Transcription Dissertation"/>
    <w:basedOn w:val="Normal"/>
    <w:qFormat w:val="1"/>
    <w:pPr>
      <w:tabs>
        <w:tab w:val="left" w:pos="1980"/>
      </w:tabs>
      <w:spacing w:line="240" w:lineRule="auto"/>
      <w:ind w:left="1980" w:hanging="1980"/>
    </w:pPr>
    <w:rPr>
      <w:rFonts w:ascii="Courier New" w:cs="Courier New" w:eastAsia="Times New Roman" w:hAnsi="Courier New"/>
    </w:rPr>
  </w:style>
  <w:style w:type="paragraph" w:styleId="p-biblio1" w:customStyle="1">
    <w:name w:val="p-biblio1"/>
    <w:basedOn w:val="Normal"/>
    <w:qFormat w:val="1"/>
    <w:pPr>
      <w:spacing w:after="120" w:line="240" w:lineRule="auto"/>
      <w:jc w:val="left"/>
    </w:pPr>
  </w:style>
  <w:style w:type="paragraph" w:styleId="textopadraoparagrafo" w:customStyle="1">
    <w:name w:val="texto_padrao_paragrafo"/>
    <w:basedOn w:val="Normal"/>
    <w:qFormat w:val="1"/>
    <w:pPr>
      <w:spacing w:afterAutospacing="1" w:beforeAutospacing="1" w:line="240" w:lineRule="auto"/>
      <w:jc w:val="left"/>
    </w:pPr>
  </w:style>
  <w:style w:type="paragraph" w:styleId="fr" w:customStyle="1">
    <w:name w:val="fr"/>
    <w:basedOn w:val="Normal"/>
    <w:qFormat w:val="1"/>
    <w:pPr>
      <w:spacing w:afterAutospacing="1" w:beforeAutospacing="1" w:line="240" w:lineRule="auto"/>
      <w:jc w:val="left"/>
    </w:pPr>
  </w:style>
  <w:style w:type="paragraph" w:styleId="Fundamentos" w:customStyle="1">
    <w:name w:val="Fundamentos"/>
    <w:basedOn w:val="Normal"/>
    <w:qFormat w:val="1"/>
    <w:pPr>
      <w:spacing w:after="120" w:before="120" w:line="240" w:lineRule="auto"/>
      <w:ind w:firstLine="1950"/>
    </w:pPr>
  </w:style>
  <w:style w:type="paragraph" w:styleId="1Texto" w:customStyle="1">
    <w:name w:val="1 Texto"/>
    <w:basedOn w:val="Normal"/>
    <w:qFormat w:val="1"/>
    <w:pPr>
      <w:ind w:firstLine="1134"/>
    </w:pPr>
    <w:rPr>
      <w:rFonts w:ascii="Times New Roman" w:hAnsi="Times New Roman"/>
    </w:rPr>
  </w:style>
  <w:style w:type="paragraph" w:styleId="3Alnea" w:customStyle="1">
    <w:name w:val="3 Alínea"/>
    <w:basedOn w:val="Normal"/>
    <w:qFormat w:val="1"/>
    <w:pPr>
      <w:tabs>
        <w:tab w:val="left" w:pos="720"/>
      </w:tabs>
    </w:pPr>
    <w:rPr>
      <w:rFonts w:ascii="Times New Roman" w:hAnsi="Times New Roman"/>
    </w:rPr>
  </w:style>
  <w:style w:type="paragraph" w:styleId="Alnea0" w:customStyle="1">
    <w:name w:val="Alínea"/>
    <w:basedOn w:val="Normal"/>
    <w:next w:val="Normal"/>
    <w:qFormat w:val="1"/>
    <w:pPr>
      <w:tabs>
        <w:tab w:val="left" w:pos="720"/>
        <w:tab w:val="left" w:pos="993"/>
      </w:tabs>
    </w:pPr>
    <w:rPr>
      <w:rFonts w:ascii="Times New Roman" w:eastAsia="Times New Roman" w:hAnsi="Times New Roman"/>
    </w:rPr>
  </w:style>
  <w:style w:type="paragraph" w:styleId="ListParagraph1" w:customStyle="1">
    <w:name w:val="List Paragraph1"/>
    <w:basedOn w:val="Normal"/>
    <w:qFormat w:val="1"/>
    <w:pPr>
      <w:ind w:left="720"/>
      <w:contextualSpacing w:val="1"/>
    </w:pPr>
  </w:style>
  <w:style w:type="paragraph" w:styleId="OmniPage1026" w:customStyle="1">
    <w:name w:val="OmniPage #1026"/>
    <w:qFormat w:val="1"/>
    <w:pPr>
      <w:tabs>
        <w:tab w:val="left" w:pos="483"/>
        <w:tab w:val="right" w:pos="8603"/>
      </w:tabs>
      <w:suppressAutoHyphens w:val="1"/>
      <w:spacing w:line="301" w:lineRule="atLeast"/>
      <w:ind w:left="-1"/>
      <w:jc w:val="both"/>
      <w:textAlignment w:val="top"/>
      <w:outlineLvl w:val="0"/>
    </w:pPr>
    <w:rPr>
      <w:sz w:val="24"/>
      <w:lang w:val="en-US"/>
    </w:rPr>
  </w:style>
  <w:style w:type="paragraph" w:styleId="PargrafodaLista2" w:customStyle="1">
    <w:name w:val="Parágrafo da Lista2"/>
    <w:basedOn w:val="Normal"/>
    <w:qFormat w:val="1"/>
    <w:pPr>
      <w:ind w:left="720"/>
      <w:contextualSpacing w:val="1"/>
    </w:pPr>
  </w:style>
  <w:style w:type="paragraph" w:styleId="RefernciaBibliogrfica0" w:customStyle="1">
    <w:name w:val="Referência Bibliográfica"/>
    <w:basedOn w:val="Normal"/>
    <w:qFormat w:val="1"/>
    <w:pPr>
      <w:tabs>
        <w:tab w:val="left" w:pos="0"/>
        <w:tab w:val="left" w:pos="426"/>
      </w:tabs>
      <w:spacing w:after="120" w:before="120" w:line="240" w:lineRule="auto"/>
    </w:pPr>
    <w:rPr>
      <w:rFonts w:ascii="Times New Roman" w:hAnsi="Times New Roman"/>
      <w:kern w:val="2"/>
      <w:lang w:val="pt-PT"/>
    </w:rPr>
  </w:style>
  <w:style w:type="paragraph" w:styleId="Body1" w:customStyle="1">
    <w:name w:val="Body 1"/>
    <w:qFormat w:val="1"/>
    <w:pPr>
      <w:suppressAutoHyphens w:val="1"/>
      <w:spacing w:line="1" w:lineRule="atLeast"/>
      <w:ind w:left="-1"/>
      <w:jc w:val="both"/>
      <w:textAlignment w:val="top"/>
      <w:outlineLvl w:val="0"/>
    </w:pPr>
    <w:rPr>
      <w:rFonts w:ascii="Helvetica" w:eastAsia="Arial Unicode MS" w:hAnsi="Helvetica"/>
      <w:color w:val="000000"/>
      <w:sz w:val="24"/>
    </w:rPr>
  </w:style>
  <w:style w:type="paragraph" w:styleId="FolhadeRosto" w:customStyle="1">
    <w:name w:val="Folha de Rosto"/>
    <w:basedOn w:val="Normal"/>
    <w:qFormat w:val="1"/>
    <w:rPr>
      <w:rFonts w:eastAsia="Calibri"/>
      <w:szCs w:val="20"/>
    </w:rPr>
  </w:style>
  <w:style w:type="paragraph" w:styleId="PARGRAFO0" w:customStyle="1">
    <w:name w:val="PARÁGRAFO"/>
    <w:basedOn w:val="Normal"/>
    <w:next w:val="Normal"/>
    <w:qFormat w:val="1"/>
    <w:rPr>
      <w:rFonts w:cs="Arial"/>
    </w:rPr>
  </w:style>
  <w:style w:type="paragraph" w:styleId="EstiloTCC-C5LatimArialExpandidopor06pt" w:customStyle="1">
    <w:name w:val="Estilo TCC-C5 + (Latim) Arial Expandido por  06 pt"/>
    <w:basedOn w:val="TCC-C5"/>
    <w:qFormat w:val="1"/>
    <w:pPr>
      <w:spacing w:after="0"/>
    </w:pPr>
    <w:rPr>
      <w:rFonts w:eastAsia="Calibri"/>
      <w:szCs w:val="20"/>
    </w:rPr>
  </w:style>
  <w:style w:type="paragraph" w:styleId="EstiloTCC-C5LatimArialExpandidopor06ptEspaamentoen" w:customStyle="1">
    <w:name w:val="Estilo TCC-C5 + (Latim) Arial Expandido por  06 pt Espaçamento en..."/>
    <w:basedOn w:val="TCC-C5"/>
    <w:qFormat w:val="1"/>
    <w:rPr>
      <w:szCs w:val="20"/>
    </w:rPr>
  </w:style>
  <w:style w:type="paragraph" w:styleId="EstiloTCC-C5LatimArialPrimeiralinha0cmExpandidopor" w:customStyle="1">
    <w:name w:val="Estilo TCC-C5 + (Latim) Arial Primeira linha:  0 cm Expandido por ..."/>
    <w:basedOn w:val="TCC-C5"/>
    <w:qFormat w:val="1"/>
    <w:pPr>
      <w:ind w:firstLine="0"/>
    </w:pPr>
    <w:rPr>
      <w:szCs w:val="20"/>
    </w:rPr>
  </w:style>
  <w:style w:type="paragraph" w:styleId="EstiloTCC-C5LatimArialPrimeiralinha127cmExpandidop" w:customStyle="1">
    <w:name w:val="Estilo TCC-C5 + (Latim) Arial Primeira linha:  127 cm Expandido p..."/>
    <w:basedOn w:val="TCC-C5"/>
    <w:qFormat w:val="1"/>
    <w:rPr>
      <w:szCs w:val="20"/>
    </w:rPr>
  </w:style>
  <w:style w:type="paragraph" w:styleId="g" w:customStyle="1">
    <w:name w:val="g"/>
    <w:basedOn w:val="Normal"/>
    <w:qFormat w:val="1"/>
    <w:pPr>
      <w:spacing w:after="240" w:before="240" w:line="240" w:lineRule="auto"/>
      <w:ind w:firstLine="0"/>
      <w:jc w:val="left"/>
    </w:pPr>
    <w:rPr>
      <w:rFonts w:ascii="Times New Roman" w:hAnsi="Times New Roman"/>
    </w:rPr>
  </w:style>
  <w:style w:type="paragraph" w:styleId="articleinfo" w:customStyle="1">
    <w:name w:val="articleinfo"/>
    <w:basedOn w:val="Normal"/>
    <w:qFormat w:val="1"/>
    <w:pPr>
      <w:spacing w:after="225" w:before="150" w:line="240" w:lineRule="auto"/>
      <w:ind w:firstLine="0"/>
      <w:jc w:val="left"/>
    </w:pPr>
    <w:rPr>
      <w:rFonts w:ascii="Times New Roman" w:hAnsi="Times New Roman"/>
      <w:kern w:val="2"/>
      <w:lang w:eastAsia="ar-SA"/>
    </w:rPr>
  </w:style>
  <w:style w:type="paragraph" w:styleId="ndicedefiguras" w:customStyle="1">
    <w:name w:val="Índice de figuras"/>
    <w:basedOn w:val="Normal"/>
    <w:next w:val="Normal"/>
    <w:qFormat w:val="1"/>
    <w:pPr>
      <w:tabs>
        <w:tab w:val="left" w:leader="dot" w:pos="7796"/>
      </w:tabs>
      <w:suppressAutoHyphens w:val="0"/>
      <w:ind w:firstLine="0"/>
      <w:jc w:val="left"/>
    </w:pPr>
    <w:rPr>
      <w:szCs w:val="20"/>
      <w:lang w:eastAsia="ar-SA"/>
    </w:rPr>
  </w:style>
  <w:style w:type="paragraph" w:styleId="Ttulo31" w:customStyle="1">
    <w:name w:val="Título3"/>
    <w:basedOn w:val="Normal"/>
    <w:next w:val="Normal"/>
    <w:qFormat w:val="1"/>
    <w:pPr>
      <w:keepNext w:val="1"/>
      <w:spacing w:after="120" w:before="240"/>
    </w:pPr>
    <w:rPr>
      <w:rFonts w:cs="Tahoma" w:eastAsia="MS Gothic"/>
      <w:sz w:val="28"/>
      <w:szCs w:val="28"/>
    </w:rPr>
  </w:style>
  <w:style w:type="paragraph" w:styleId="Ttulo40" w:customStyle="1">
    <w:name w:val="Título4"/>
    <w:basedOn w:val="Normal"/>
    <w:next w:val="Normal"/>
    <w:qFormat w:val="1"/>
    <w:pPr>
      <w:keepNext w:val="1"/>
      <w:spacing w:after="120" w:before="240"/>
    </w:pPr>
    <w:rPr>
      <w:rFonts w:cs="Tahoma" w:eastAsia="MS Gothic"/>
      <w:sz w:val="28"/>
      <w:szCs w:val="28"/>
    </w:rPr>
  </w:style>
  <w:style w:type="paragraph" w:styleId="Ttulops-textual1" w:customStyle="1">
    <w:name w:val="Título pós-textual"/>
    <w:basedOn w:val="Normal"/>
    <w:next w:val="Normal"/>
    <w:qFormat w:val="1"/>
    <w:pPr>
      <w:spacing w:after="360"/>
      <w:ind w:left="0"/>
      <w:jc w:val="center"/>
    </w:pPr>
    <w:rPr>
      <w:rFonts w:cs="Arial"/>
      <w:bCs w:val="1"/>
    </w:rPr>
  </w:style>
  <w:style w:type="paragraph" w:styleId="referencia" w:customStyle="1">
    <w:name w:val="referencia"/>
    <w:basedOn w:val="Normal"/>
    <w:next w:val="Normal"/>
    <w:qFormat w:val="1"/>
    <w:pPr>
      <w:spacing w:after="240" w:line="240" w:lineRule="auto"/>
      <w:ind w:firstLine="0"/>
      <w:jc w:val="left"/>
    </w:pPr>
  </w:style>
  <w:style w:type="paragraph" w:styleId="ALINEAS" w:customStyle="1">
    <w:name w:val="ALINEAS"/>
    <w:basedOn w:val="Normal"/>
    <w:qFormat w:val="1"/>
    <w:pPr>
      <w:tabs>
        <w:tab w:val="left" w:pos="720"/>
      </w:tabs>
    </w:pPr>
    <w:rPr>
      <w:rFonts w:eastAsia="Calibri"/>
      <w:szCs w:val="22"/>
      <w:lang w:eastAsia="en-US"/>
    </w:rPr>
  </w:style>
  <w:style w:type="paragraph" w:styleId="Corpodotexto" w:customStyle="1">
    <w:name w:val="Corpo do texto"/>
    <w:basedOn w:val="Normal"/>
    <w:qFormat w:val="1"/>
    <w:pPr>
      <w:suppressAutoHyphens w:val="0"/>
      <w:spacing w:line="240" w:lineRule="auto"/>
      <w:ind w:firstLine="0"/>
    </w:pPr>
    <w:rPr>
      <w:rFonts w:ascii="Times New Roman" w:hAnsi="Times New Roman"/>
    </w:rPr>
  </w:style>
  <w:style w:type="paragraph" w:styleId="ecxmsonormal1" w:customStyle="1">
    <w:name w:val="ecxmsonormal1"/>
    <w:basedOn w:val="Normal"/>
    <w:qFormat w:val="1"/>
    <w:pPr>
      <w:spacing w:line="240" w:lineRule="auto"/>
      <w:ind w:firstLine="0"/>
      <w:jc w:val="left"/>
    </w:pPr>
    <w:rPr>
      <w:rFonts w:eastAsia="Calibri"/>
      <w:szCs w:val="22"/>
    </w:rPr>
  </w:style>
  <w:style w:type="paragraph" w:styleId="Normal12pt" w:customStyle="1">
    <w:name w:val="Normal + 12pt"/>
    <w:basedOn w:val="Normal"/>
    <w:qFormat w:val="1"/>
    <w:pPr>
      <w:spacing w:before="240"/>
    </w:pPr>
    <w:rPr>
      <w:rFonts w:cs="Arial"/>
    </w:rPr>
  </w:style>
  <w:style w:type="paragraph" w:styleId="Normaltimesnewromanprimeiralinha125cmadireita017cm" w:customStyle="1">
    <w:name w:val="Normal + times new roman;primeira linha: 1;25 cm;a direita: 0;17 cm"/>
    <w:basedOn w:val="Normal"/>
    <w:qFormat w:val="1"/>
    <w:pPr>
      <w:spacing w:line="240" w:lineRule="auto"/>
      <w:ind w:firstLine="708"/>
    </w:pPr>
    <w:rPr>
      <w:szCs w:val="20"/>
    </w:rPr>
  </w:style>
  <w:style w:type="paragraph" w:styleId="pagina" w:customStyle="1">
    <w:name w:val="pagina"/>
    <w:basedOn w:val="Normal"/>
    <w:qFormat w:val="1"/>
    <w:pPr>
      <w:spacing w:afterAutospacing="1" w:beforeAutospacing="1" w:line="240" w:lineRule="auto"/>
    </w:pPr>
    <w:rPr>
      <w:rFonts w:ascii="Times New Roman" w:eastAsia="Calibri" w:hAnsi="Times New Roman"/>
    </w:rPr>
  </w:style>
  <w:style w:type="paragraph" w:styleId="ABNTFur-Textoagradec" w:customStyle="1">
    <w:name w:val="ABNT Fur - Texto agradec"/>
    <w:basedOn w:val="Normal"/>
    <w:qFormat w:val="1"/>
    <w:pPr>
      <w:widowControl w:val="0"/>
      <w:tabs>
        <w:tab w:val="left" w:leader="dot" w:pos="7796"/>
      </w:tabs>
      <w:suppressAutoHyphens w:val="0"/>
      <w:spacing w:after="720" w:line="240" w:lineRule="auto"/>
      <w:ind w:left="3686" w:firstLine="2977"/>
    </w:pPr>
    <w:rPr>
      <w:rFonts w:cs="Arial"/>
      <w:i w:val="1"/>
    </w:rPr>
  </w:style>
  <w:style w:type="paragraph" w:styleId="ecxmsonormal" w:customStyle="1">
    <w:name w:val="ecxmsonormal"/>
    <w:basedOn w:val="Normal"/>
    <w:qFormat w:val="1"/>
    <w:pPr>
      <w:spacing w:afterAutospacing="1" w:beforeAutospacing="1" w:line="240" w:lineRule="auto"/>
      <w:ind w:firstLine="0"/>
      <w:jc w:val="left"/>
    </w:pPr>
    <w:rPr>
      <w:rFonts w:ascii="Times New Roman" w:hAnsi="Times New Roman"/>
    </w:rPr>
  </w:style>
  <w:style w:type="paragraph" w:styleId="citaolonga3" w:customStyle="1">
    <w:name w:val="citação longa"/>
    <w:basedOn w:val="Normal"/>
    <w:next w:val="Normal"/>
    <w:qFormat w:val="1"/>
    <w:pPr>
      <w:spacing w:after="360" w:before="360" w:line="240" w:lineRule="auto"/>
      <w:ind w:left="2268" w:firstLine="0"/>
    </w:pPr>
    <w:rPr>
      <w:sz w:val="22"/>
    </w:rPr>
  </w:style>
  <w:style w:type="paragraph" w:styleId="EstiloTtulo1esquerda-032cmDeslocamento063cm" w:customStyle="1">
    <w:name w:val="Estilo Título 1 + À esquerda:  -032 cm Deslocamento:  063 cm"/>
    <w:basedOn w:val="Ttulo1"/>
    <w:qFormat w:val="1"/>
    <w:pPr>
      <w:ind w:left="176" w:hanging="357"/>
    </w:pPr>
    <w:rPr>
      <w:szCs w:val="20"/>
    </w:rPr>
  </w:style>
  <w:style w:type="paragraph" w:styleId="Arialtexto" w:customStyle="1">
    <w:name w:val="Arial texto"/>
    <w:basedOn w:val="Normal"/>
    <w:next w:val="Normal"/>
    <w:qFormat w:val="1"/>
    <w:pPr>
      <w:tabs>
        <w:tab w:val="left" w:pos="0"/>
      </w:tabs>
      <w:spacing w:after="200"/>
    </w:pPr>
  </w:style>
  <w:style w:type="paragraph" w:styleId="Entrevista0" w:customStyle="1">
    <w:name w:val="Entrevista"/>
    <w:basedOn w:val="Normal"/>
    <w:next w:val="Normal"/>
    <w:qFormat w:val="1"/>
    <w:pPr>
      <w:tabs>
        <w:tab w:val="left" w:leader="dot" w:pos="7796"/>
      </w:tabs>
      <w:spacing w:after="360" w:before="360" w:line="240" w:lineRule="auto"/>
      <w:ind w:left="1134" w:firstLine="0"/>
    </w:pPr>
    <w:rPr>
      <w:i w:val="1"/>
      <w:szCs w:val="20"/>
    </w:rPr>
  </w:style>
  <w:style w:type="paragraph" w:styleId="TitArial1" w:customStyle="1">
    <w:name w:val="Tit Arial1"/>
    <w:basedOn w:val="Normal"/>
    <w:next w:val="Normal"/>
    <w:qFormat w:val="1"/>
    <w:pPr>
      <w:spacing w:after="720" w:before="720"/>
    </w:pPr>
    <w:rPr>
      <w:b w:val="1"/>
      <w:caps w:val="1"/>
    </w:rPr>
  </w:style>
  <w:style w:type="paragraph" w:styleId="TitArial2" w:customStyle="1">
    <w:name w:val="Tit Arial2"/>
    <w:basedOn w:val="Normal"/>
    <w:next w:val="Normal"/>
    <w:qFormat w:val="1"/>
    <w:pPr>
      <w:spacing w:after="720" w:before="720"/>
    </w:pPr>
    <w:rPr>
      <w:caps w:val="1"/>
    </w:rPr>
  </w:style>
  <w:style w:type="paragraph" w:styleId="TitArial3" w:customStyle="1">
    <w:name w:val="Tit Arial3"/>
    <w:basedOn w:val="Normal"/>
    <w:next w:val="Normal"/>
    <w:qFormat w:val="1"/>
    <w:pPr>
      <w:spacing w:after="720" w:before="720"/>
    </w:pPr>
    <w:rPr>
      <w:rFonts w:cs="Arial"/>
      <w:b w:val="1"/>
      <w:bCs w:val="1"/>
    </w:rPr>
  </w:style>
  <w:style w:type="paragraph" w:styleId="EstiloCitaoLongaPrimeiralinha0cm" w:customStyle="1">
    <w:name w:val="Estilo Citação Longa + Primeira linha:  0 cm"/>
    <w:basedOn w:val="CitaoLonga0"/>
    <w:qFormat w:val="1"/>
    <w:pPr>
      <w:spacing w:line="360" w:lineRule="auto"/>
    </w:pPr>
    <w:rPr>
      <w:rFonts w:cs="Times New Roman"/>
    </w:rPr>
  </w:style>
  <w:style w:type="paragraph" w:styleId="EstiloArialJustificadoPrimeiralinha127cmEspaamentoent" w:customStyle="1">
    <w:name w:val="Estilo Arial Justificado Primeira linha:  127 cm Espaçamento ent..."/>
    <w:basedOn w:val="Normal"/>
    <w:qFormat w:val="1"/>
    <w:rPr>
      <w:szCs w:val="20"/>
    </w:rPr>
  </w:style>
  <w:style w:type="paragraph" w:styleId="paragrafo" w:customStyle="1">
    <w:name w:val="paragrafo"/>
    <w:basedOn w:val="Normal"/>
    <w:next w:val="Normal"/>
    <w:qFormat w:val="1"/>
  </w:style>
  <w:style w:type="paragraph" w:styleId="fr01" w:customStyle="1">
    <w:name w:val="fr01"/>
    <w:basedOn w:val="Normal"/>
    <w:qFormat w:val="1"/>
    <w:pPr>
      <w:spacing w:afterAutospacing="1" w:beforeAutospacing="1" w:line="240" w:lineRule="auto"/>
      <w:ind w:firstLine="0"/>
      <w:jc w:val="left"/>
    </w:pPr>
    <w:rPr>
      <w:rFonts w:cs="Arial"/>
      <w:color w:val="000000"/>
    </w:rPr>
  </w:style>
  <w:style w:type="paragraph" w:styleId="Transcrio" w:customStyle="1">
    <w:name w:val="Transcrição"/>
    <w:basedOn w:val="Normal"/>
    <w:qFormat w:val="1"/>
    <w:pPr>
      <w:spacing w:line="360" w:lineRule="atLeast"/>
      <w:ind w:left="2551" w:firstLine="567"/>
    </w:pPr>
    <w:rPr>
      <w:color w:val="000000"/>
    </w:rPr>
  </w:style>
  <w:style w:type="paragraph" w:styleId="Anexos0" w:customStyle="1">
    <w:name w:val="Anexos"/>
    <w:basedOn w:val="Normal"/>
    <w:next w:val="Normal"/>
    <w:qFormat w:val="1"/>
    <w:pPr>
      <w:spacing w:after="360" w:line="240" w:lineRule="auto"/>
      <w:ind w:firstLine="0"/>
      <w:jc w:val="center"/>
    </w:pPr>
  </w:style>
  <w:style w:type="paragraph" w:styleId="TtuloCentral1-Referncias" w:customStyle="1">
    <w:name w:val="Título Central 1 - Referências"/>
    <w:basedOn w:val="Normal"/>
    <w:next w:val="Normal"/>
    <w:qFormat w:val="1"/>
    <w:pPr>
      <w:spacing w:after="360"/>
      <w:ind w:firstLine="0"/>
      <w:jc w:val="center"/>
    </w:pPr>
    <w:rPr>
      <w:b w:val="1"/>
      <w:caps w:val="1"/>
    </w:rPr>
  </w:style>
  <w:style w:type="paragraph" w:styleId="TtuloPr-Textual1" w:customStyle="1">
    <w:name w:val="Título Pré-Textual"/>
    <w:basedOn w:val="Normal"/>
    <w:next w:val="Normal"/>
    <w:qFormat w:val="1"/>
    <w:pPr>
      <w:spacing w:after="360"/>
      <w:ind w:firstLine="0"/>
      <w:jc w:val="center"/>
    </w:pPr>
    <w:rPr>
      <w:rFonts w:cs="Arial"/>
      <w:b w:val="1"/>
      <w:caps w:val="1"/>
    </w:rPr>
  </w:style>
  <w:style w:type="paragraph" w:styleId="TituloCentral12" w:customStyle="1">
    <w:name w:val="Titulo Central 1"/>
    <w:basedOn w:val="Normal"/>
    <w:next w:val="Normal"/>
    <w:qFormat w:val="1"/>
    <w:pPr>
      <w:spacing w:after="360"/>
      <w:ind w:firstLine="0"/>
      <w:jc w:val="center"/>
    </w:pPr>
    <w:rPr>
      <w:b w:val="1"/>
      <w:caps w:val="1"/>
    </w:rPr>
  </w:style>
  <w:style w:type="paragraph" w:styleId="sumario" w:customStyle="1">
    <w:name w:val="sumario"/>
    <w:basedOn w:val="Normal"/>
    <w:qFormat w:val="1"/>
    <w:pPr>
      <w:spacing w:after="840" w:before="2280" w:line="480" w:lineRule="auto"/>
      <w:jc w:val="center"/>
    </w:pPr>
    <w:rPr>
      <w:b w:val="1"/>
      <w:sz w:val="28"/>
    </w:rPr>
  </w:style>
  <w:style w:type="paragraph" w:styleId="TTULOREFERNCIAS" w:customStyle="1">
    <w:name w:val="TÍTULO REFERÊNCIAS"/>
    <w:basedOn w:val="Normal"/>
    <w:next w:val="Normal"/>
    <w:qFormat w:val="1"/>
    <w:pPr>
      <w:spacing w:after="360"/>
      <w:ind w:firstLine="0"/>
      <w:jc w:val="center"/>
    </w:pPr>
    <w:rPr>
      <w:b w:val="1"/>
      <w:caps w:val="1"/>
    </w:rPr>
  </w:style>
  <w:style w:type="paragraph" w:styleId="prtextual" w:customStyle="1">
    <w:name w:val="pré textual"/>
    <w:basedOn w:val="Normal"/>
    <w:next w:val="Normal"/>
    <w:qFormat w:val="1"/>
    <w:pPr>
      <w:spacing w:after="360"/>
      <w:ind w:firstLine="0"/>
      <w:jc w:val="center"/>
    </w:pPr>
    <w:rPr>
      <w:rFonts w:cs="Arial"/>
      <w:b w:val="1"/>
      <w:caps w:val="1"/>
      <w:color w:val="000000"/>
      <w:spacing w:val="12"/>
    </w:rPr>
  </w:style>
  <w:style w:type="paragraph" w:styleId="article" w:customStyle="1">
    <w:name w:val="article"/>
    <w:basedOn w:val="Normal"/>
    <w:qFormat w:val="1"/>
    <w:pPr>
      <w:spacing w:afterAutospacing="1" w:beforeAutospacing="1" w:line="240" w:lineRule="auto"/>
    </w:pPr>
  </w:style>
  <w:style w:type="paragraph" w:styleId="style2" w:customStyle="1">
    <w:name w:val="style2"/>
    <w:basedOn w:val="Normal"/>
    <w:qFormat w:val="1"/>
    <w:pPr>
      <w:spacing w:afterAutospacing="1" w:beforeAutospacing="1" w:line="240" w:lineRule="auto"/>
    </w:pPr>
  </w:style>
  <w:style w:type="paragraph" w:styleId="seotexto2" w:customStyle="1">
    <w:name w:val="seotexto2"/>
    <w:basedOn w:val="Normal"/>
    <w:qFormat w:val="1"/>
    <w:pPr>
      <w:spacing w:afterAutospacing="1" w:beforeAutospacing="1"/>
    </w:pPr>
  </w:style>
  <w:style w:type="paragraph" w:styleId="Prtextual0" w:customStyle="1">
    <w:name w:val="Pré textual"/>
    <w:basedOn w:val="Normal"/>
    <w:next w:val="Normal"/>
    <w:qFormat w:val="1"/>
    <w:pPr>
      <w:spacing w:after="360"/>
      <w:ind w:firstLine="0"/>
      <w:jc w:val="center"/>
    </w:pPr>
    <w:rPr>
      <w:rFonts w:cs="Arial"/>
      <w:b w:val="1"/>
      <w:caps w:val="1"/>
    </w:rPr>
  </w:style>
  <w:style w:type="paragraph" w:styleId="referencias1" w:customStyle="1">
    <w:name w:val="referencias"/>
    <w:basedOn w:val="Normal"/>
    <w:next w:val="Normal"/>
    <w:qFormat w:val="1"/>
    <w:pPr>
      <w:spacing w:after="240" w:line="240" w:lineRule="auto"/>
      <w:ind w:firstLine="0"/>
    </w:pPr>
  </w:style>
  <w:style w:type="paragraph" w:styleId="Bibliografiaingls" w:customStyle="1">
    <w:name w:val="Bibliografia inglês"/>
    <w:basedOn w:val="Default"/>
    <w:next w:val="Default"/>
    <w:qFormat w:val="1"/>
    <w:rPr>
      <w:rFonts w:ascii="BLABDE+ArialNarrow" w:hAnsi="BLABDE+ArialNarrow"/>
      <w:color w:val="auto"/>
    </w:rPr>
  </w:style>
  <w:style w:type="paragraph" w:styleId="Citao-recuado" w:customStyle="1">
    <w:name w:val="Citação-recuado"/>
    <w:basedOn w:val="Normal"/>
    <w:qFormat w:val="1"/>
    <w:pPr>
      <w:spacing w:after="360" w:before="360" w:line="240" w:lineRule="auto"/>
      <w:ind w:left="2268" w:firstLine="0"/>
    </w:pPr>
    <w:rPr>
      <w:rFonts w:ascii="Times New Roman" w:hAnsi="Times New Roman"/>
      <w:sz w:val="20"/>
      <w:szCs w:val="28"/>
    </w:rPr>
  </w:style>
  <w:style w:type="paragraph" w:styleId="EstiloLegendaCentralizado" w:customStyle="1">
    <w:name w:val="Estilo Legenda + Centralizado"/>
    <w:basedOn w:val="LegendaLegendaQuadros"/>
    <w:qFormat w:val="1"/>
    <w:rPr>
      <w:rFonts w:ascii="Times New Roman" w:eastAsia="Calibri" w:hAnsi="Times New Roman"/>
    </w:rPr>
  </w:style>
  <w:style w:type="paragraph" w:styleId="EstiloLegendaCentralizado1" w:customStyle="1">
    <w:name w:val="Estilo Legenda + Centralizado1"/>
    <w:basedOn w:val="LegendaLegendaQuadros"/>
    <w:qFormat w:val="1"/>
    <w:rPr>
      <w:rFonts w:ascii="Times New Roman" w:eastAsia="Calibri" w:hAnsi="Times New Roman"/>
    </w:rPr>
  </w:style>
  <w:style w:type="paragraph" w:styleId="EstiloTRABDIPttuloapndiceAntes0pt" w:customStyle="1">
    <w:name w:val="Estilo TRAB_DIP: título apêndice + Antes:  0 pt"/>
    <w:basedOn w:val="Normal"/>
    <w:qFormat w:val="1"/>
    <w:pPr>
      <w:keepNext w:val="1"/>
      <w:spacing w:after="120"/>
      <w:jc w:val="center"/>
      <w:outlineLvl w:val="1"/>
    </w:pPr>
    <w:rPr>
      <w:rFonts w:eastAsia="Times New Roman"/>
      <w:bCs w:val="1"/>
      <w:szCs w:val="20"/>
    </w:rPr>
  </w:style>
  <w:style w:type="paragraph" w:styleId="Estilo20" w:customStyle="1">
    <w:name w:val="Estilo20"/>
    <w:basedOn w:val="Ttulo2"/>
    <w:qFormat w:val="1"/>
    <w:rPr>
      <w:rFonts w:ascii="Times New Roman" w:cs="Arial" w:eastAsia="Calibri" w:hAnsi="Times New Roman"/>
      <w:iCs w:val="0"/>
    </w:rPr>
  </w:style>
  <w:style w:type="paragraph" w:styleId="Item" w:customStyle="1">
    <w:name w:val="Item"/>
    <w:basedOn w:val="Normal"/>
    <w:qFormat w:val="1"/>
    <w:pPr>
      <w:tabs>
        <w:tab w:val="left" w:pos="720"/>
      </w:tabs>
    </w:pPr>
    <w:rPr>
      <w:rFonts w:ascii="Times New Roman" w:hAnsi="Times New Roman"/>
      <w:szCs w:val="28"/>
    </w:rPr>
  </w:style>
  <w:style w:type="paragraph" w:styleId="LegendaTabela" w:customStyle="1">
    <w:name w:val="Legenda Tabela"/>
    <w:basedOn w:val="LegendaLegendaQuadros"/>
    <w:qFormat w:val="1"/>
    <w:pPr>
      <w:keepNext w:val="1"/>
      <w:spacing w:after="60" w:before="240"/>
    </w:pPr>
  </w:style>
  <w:style w:type="paragraph" w:styleId="ParagFonte" w:customStyle="1">
    <w:name w:val="Parag_Fonte"/>
    <w:basedOn w:val="Normal"/>
    <w:qFormat w:val="1"/>
    <w:pPr>
      <w:spacing w:after="240"/>
      <w:jc w:val="center"/>
    </w:pPr>
    <w:rPr>
      <w:sz w:val="20"/>
    </w:rPr>
  </w:style>
  <w:style w:type="paragraph" w:styleId="PargItens" w:customStyle="1">
    <w:name w:val="Parág_Itens"/>
    <w:basedOn w:val="Normal"/>
    <w:qFormat w:val="1"/>
    <w:pPr>
      <w:ind w:firstLine="709"/>
    </w:pPr>
  </w:style>
  <w:style w:type="paragraph" w:styleId="PargrdeFigura" w:customStyle="1">
    <w:name w:val="Parágr de Figura"/>
    <w:basedOn w:val="Normal"/>
    <w:qFormat w:val="1"/>
    <w:pPr>
      <w:keepNext w:val="1"/>
      <w:spacing w:after="120" w:before="240"/>
      <w:jc w:val="center"/>
    </w:pPr>
    <w:rPr>
      <w:rFonts w:eastAsia="Calibri"/>
      <w:sz w:val="28"/>
    </w:rPr>
  </w:style>
  <w:style w:type="paragraph" w:styleId="PargrafoTexto" w:customStyle="1">
    <w:name w:val="Parágrafo Texto"/>
    <w:basedOn w:val="Normal"/>
    <w:qFormat w:val="1"/>
    <w:pPr>
      <w:ind w:firstLine="706"/>
    </w:pPr>
    <w:rPr>
      <w:rFonts w:cs="Times New Roman"/>
    </w:rPr>
  </w:style>
  <w:style w:type="paragraph" w:styleId="PPGECautorfichacatalogrfica" w:customStyle="1">
    <w:name w:val="PPGEC: autor ficha catalográfica"/>
    <w:basedOn w:val="PPGEClinhaembranco"/>
    <w:qFormat w:val="1"/>
    <w:pPr>
      <w:spacing w:before="480"/>
      <w:ind w:left="567" w:right="284" w:firstLine="0"/>
    </w:pPr>
  </w:style>
  <w:style w:type="paragraph" w:styleId="PPGECcdigofichacatalogrfica" w:customStyle="1">
    <w:name w:val="PPGEC: código ficha catalográfica"/>
    <w:basedOn w:val="PPGECdadosfichacatalogrfica"/>
    <w:qFormat w:val="1"/>
    <w:pPr>
      <w:spacing w:before="240"/>
      <w:ind w:left="4820"/>
      <w:jc w:val="both"/>
    </w:pPr>
  </w:style>
  <w:style w:type="paragraph" w:styleId="PPGECdadosfichacatalogrfica" w:customStyle="1">
    <w:name w:val="PPGEC: dados ficha catalográfica"/>
    <w:basedOn w:val="PPGEClinhaembranco"/>
    <w:qFormat w:val="1"/>
    <w:pPr>
      <w:spacing w:before="120"/>
      <w:ind w:left="1021" w:right="284" w:firstLine="0"/>
      <w:jc w:val="left"/>
    </w:pPr>
  </w:style>
  <w:style w:type="paragraph" w:styleId="PPGEClinhaembranco" w:customStyle="1">
    <w:name w:val="PPGEC: linha em branco"/>
    <w:basedOn w:val="Normal"/>
    <w:qFormat w:val="1"/>
    <w:rPr>
      <w:szCs w:val="20"/>
    </w:rPr>
  </w:style>
  <w:style w:type="paragraph" w:styleId="TextoTabela" w:customStyle="1">
    <w:name w:val="TextoTabela"/>
    <w:basedOn w:val="Normal"/>
    <w:qFormat w:val="1"/>
    <w:pPr>
      <w:keepNext w:val="1"/>
      <w:keepLines w:val="1"/>
      <w:jc w:val="center"/>
    </w:pPr>
    <w:rPr>
      <w:sz w:val="20"/>
      <w:szCs w:val="20"/>
    </w:rPr>
  </w:style>
  <w:style w:type="paragraph" w:styleId="TtuloApendAnexo" w:customStyle="1">
    <w:name w:val="TítuloApend_Anexo"/>
    <w:basedOn w:val="Normal"/>
    <w:qFormat w:val="1"/>
    <w:pPr>
      <w:spacing w:after="60" w:before="240"/>
      <w:jc w:val="center"/>
    </w:pPr>
    <w:rPr>
      <w:rFonts w:cs="Arial"/>
      <w:b w:val="1"/>
      <w:bCs w:val="1"/>
      <w:kern w:val="2"/>
      <w:sz w:val="32"/>
      <w:szCs w:val="32"/>
    </w:rPr>
  </w:style>
  <w:style w:type="paragraph" w:styleId="TRABDIPreferencia" w:customStyle="1">
    <w:name w:val="TRAB_DIP: referencia"/>
    <w:basedOn w:val="Normal"/>
    <w:qFormat w:val="1"/>
    <w:pPr>
      <w:tabs>
        <w:tab w:val="left" w:pos="8505"/>
      </w:tabs>
      <w:spacing w:after="240"/>
      <w:jc w:val="left"/>
    </w:pPr>
    <w:rPr>
      <w:szCs w:val="20"/>
    </w:rPr>
  </w:style>
  <w:style w:type="paragraph" w:styleId="ALINEA" w:customStyle="1">
    <w:name w:val="ALINEA"/>
    <w:basedOn w:val="Normal"/>
    <w:qFormat w:val="1"/>
    <w:pPr>
      <w:tabs>
        <w:tab w:val="left" w:pos="720"/>
      </w:tabs>
    </w:pPr>
  </w:style>
  <w:style w:type="paragraph" w:styleId="Ttuloreferncias0" w:customStyle="1">
    <w:name w:val="Título_referências"/>
    <w:basedOn w:val="Normal"/>
    <w:next w:val="Normal"/>
    <w:qFormat w:val="1"/>
    <w:pPr>
      <w:spacing w:after="360"/>
      <w:jc w:val="center"/>
    </w:pPr>
    <w:rPr>
      <w:b w:val="1"/>
      <w:caps w:val="1"/>
    </w:rPr>
  </w:style>
  <w:style w:type="paragraph" w:styleId="CITAO21" w:customStyle="1">
    <w:name w:val="CITAÇÃO2"/>
    <w:basedOn w:val="Normal"/>
    <w:qFormat w:val="1"/>
    <w:pPr>
      <w:keepNext w:val="1"/>
      <w:keepLines w:val="1"/>
      <w:spacing w:after="360" w:before="360"/>
      <w:ind w:left="2268"/>
    </w:pPr>
    <w:rPr>
      <w:rFonts w:cs="Arial"/>
      <w:color w:val="000000"/>
      <w:sz w:val="20"/>
    </w:rPr>
  </w:style>
  <w:style w:type="paragraph" w:styleId="NOTADERODAP1" w:customStyle="1">
    <w:name w:val="NOTA DE RODAPÉ"/>
    <w:basedOn w:val="Normal"/>
    <w:qFormat w:val="1"/>
    <w:pPr>
      <w:spacing w:before="120"/>
      <w:ind w:left="171" w:hanging="284"/>
    </w:pPr>
    <w:rPr>
      <w:rFonts w:cs="Arial"/>
    </w:rPr>
  </w:style>
  <w:style w:type="paragraph" w:styleId="NOTADERODAP2" w:customStyle="1">
    <w:name w:val="NOTA DE RODAPÉ2"/>
    <w:basedOn w:val="NOTADERODAP1"/>
    <w:qFormat w:val="1"/>
    <w:pPr>
      <w:keepNext w:val="1"/>
      <w:keepLines w:val="1"/>
      <w:spacing w:before="0"/>
      <w:ind w:left="170" w:hanging="170"/>
    </w:pPr>
    <w:rPr>
      <w:sz w:val="20"/>
      <w:szCs w:val="20"/>
    </w:rPr>
  </w:style>
  <w:style w:type="paragraph" w:styleId="EstiloTtulocentral1Justificado" w:customStyle="1">
    <w:name w:val="Estilo Título central 1 + Justificado"/>
    <w:basedOn w:val="Normal"/>
    <w:next w:val="Normal"/>
    <w:qFormat w:val="1"/>
    <w:pPr>
      <w:spacing w:after="360"/>
    </w:pPr>
    <w:rPr>
      <w:bCs w:val="1"/>
      <w:sz w:val="22"/>
      <w:szCs w:val="20"/>
    </w:rPr>
  </w:style>
  <w:style w:type="paragraph" w:styleId="TTULOAPNDICEEANEXO" w:customStyle="1">
    <w:name w:val="TÍTULO APÊNDICE E ANEXO"/>
    <w:basedOn w:val="Normal"/>
    <w:next w:val="Normal"/>
    <w:qFormat w:val="1"/>
    <w:pPr>
      <w:spacing w:after="360"/>
      <w:jc w:val="center"/>
    </w:pPr>
    <w:rPr>
      <w:rFonts w:cs="Arial"/>
    </w:rPr>
  </w:style>
  <w:style w:type="paragraph" w:styleId="referncia0" w:customStyle="1">
    <w:name w:val="referência"/>
    <w:basedOn w:val="Normal"/>
    <w:next w:val="Normal"/>
    <w:qFormat w:val="1"/>
    <w:pPr>
      <w:spacing w:after="240" w:line="240" w:lineRule="auto"/>
      <w:ind w:firstLine="0"/>
      <w:jc w:val="left"/>
    </w:pPr>
  </w:style>
  <w:style w:type="paragraph" w:styleId="citado" w:customStyle="1">
    <w:name w:val="citado"/>
    <w:basedOn w:val="Normal"/>
    <w:next w:val="Normal"/>
    <w:qFormat w:val="1"/>
    <w:pPr>
      <w:spacing w:after="360" w:before="360" w:line="240" w:lineRule="auto"/>
      <w:ind w:left="2268" w:firstLine="0"/>
    </w:pPr>
    <w:rPr>
      <w:rFonts w:ascii="Times New Roman" w:eastAsia="Calibri" w:hAnsi="Times New Roman"/>
      <w:sz w:val="20"/>
      <w:szCs w:val="20"/>
      <w:lang w:eastAsia="en-US"/>
    </w:rPr>
  </w:style>
  <w:style w:type="paragraph" w:styleId="EstiloPrimeiralinha125cm" w:customStyle="1">
    <w:name w:val="Estilo Primeira linha:  125 cm"/>
    <w:basedOn w:val="Normal"/>
    <w:next w:val="Normal"/>
    <w:qFormat w:val="1"/>
    <w:rPr>
      <w:rFonts w:ascii="Times New Roman" w:hAnsi="Times New Roman"/>
      <w:szCs w:val="20"/>
      <w:lang w:eastAsia="en-US"/>
    </w:rPr>
  </w:style>
  <w:style w:type="paragraph" w:styleId="sdfootnote-western" w:customStyle="1">
    <w:name w:val="sdfootnote-western"/>
    <w:basedOn w:val="Normal"/>
    <w:qFormat w:val="1"/>
    <w:pPr>
      <w:spacing w:before="280"/>
    </w:pPr>
    <w:rPr>
      <w:rFonts w:cs="Arial"/>
    </w:rPr>
  </w:style>
  <w:style w:type="paragraph" w:styleId="bibliografia0" w:customStyle="1">
    <w:name w:val="bibliografia"/>
    <w:basedOn w:val="Parag"/>
    <w:qFormat w:val="1"/>
    <w:pPr>
      <w:spacing w:after="360" w:line="240" w:lineRule="auto"/>
      <w:ind w:firstLine="0"/>
    </w:pPr>
  </w:style>
  <w:style w:type="paragraph" w:styleId="Daniel" w:customStyle="1">
    <w:name w:val="Daniel"/>
    <w:basedOn w:val="Normal"/>
    <w:qFormat w:val="1"/>
    <w:pPr>
      <w:jc w:val="center"/>
    </w:pPr>
    <w:rPr>
      <w:bCs w:val="1"/>
    </w:rPr>
  </w:style>
  <w:style w:type="paragraph" w:styleId="paragresumo0" w:customStyle="1">
    <w:name w:val="parag_resumo"/>
    <w:basedOn w:val="Normal"/>
    <w:qFormat w:val="1"/>
    <w:pPr>
      <w:spacing w:after="240"/>
      <w:ind w:firstLine="902"/>
    </w:pPr>
    <w:rPr>
      <w:rFonts w:cs="Arial"/>
    </w:rPr>
  </w:style>
  <w:style w:type="paragraph" w:styleId="Titulo5" w:customStyle="1">
    <w:name w:val="Titulo 5"/>
    <w:basedOn w:val="Parag"/>
    <w:qFormat w:val="1"/>
    <w:pPr>
      <w:spacing w:before="240"/>
      <w:ind w:firstLine="0"/>
      <w:jc w:val="left"/>
      <w:outlineLvl w:val="4"/>
    </w:pPr>
    <w:rPr>
      <w:i w:val="1"/>
    </w:rPr>
  </w:style>
  <w:style w:type="paragraph" w:styleId="Ttulocomnumero" w:customStyle="1">
    <w:name w:val="Título_comnumero"/>
    <w:basedOn w:val="Ttulo1"/>
    <w:qFormat w:val="1"/>
    <w:pPr>
      <w:spacing w:after="720" w:before="40"/>
    </w:pPr>
    <w:rPr>
      <w:caps w:val="0"/>
    </w:rPr>
  </w:style>
  <w:style w:type="paragraph" w:styleId="BasicParagraph" w:customStyle="1">
    <w:name w:val="[Basic Paragraph]"/>
    <w:basedOn w:val="Normal"/>
    <w:qFormat w:val="1"/>
    <w:pPr>
      <w:widowControl w:val="0"/>
      <w:spacing w:line="288" w:lineRule="auto"/>
      <w:textAlignment w:val="center"/>
    </w:pPr>
    <w:rPr>
      <w:rFonts w:ascii="MinionPro-Regular" w:cs="MinionPro-Regular" w:hAnsi="MinionPro-Regular"/>
      <w:color w:val="000000"/>
      <w:lang w:eastAsia="en-US" w:val="en-GB"/>
    </w:rPr>
  </w:style>
  <w:style w:type="paragraph" w:styleId="xl80" w:customStyle="1">
    <w:name w:val="xl80"/>
    <w:basedOn w:val="Normal"/>
    <w:qFormat w:val="1"/>
    <w:pPr>
      <w:pBdr>
        <w:bottom w:color="000000" w:space="0" w:sz="8" w:val="single"/>
        <w:right w:color="000000" w:space="0" w:sz="8" w:val="single"/>
      </w:pBdr>
      <w:suppressAutoHyphens w:val="0"/>
      <w:spacing w:after="280" w:before="280" w:line="240" w:lineRule="auto"/>
      <w:textAlignment w:val="center"/>
    </w:pPr>
    <w:rPr>
      <w:rFonts w:ascii="Times New Roman" w:eastAsia="Times New Roman" w:hAnsi="Times New Roman"/>
      <w:lang w:eastAsia="ar-SA"/>
    </w:rPr>
  </w:style>
  <w:style w:type="paragraph" w:styleId="EstiloJustificado" w:customStyle="1">
    <w:name w:val="Estilo Justificado"/>
    <w:basedOn w:val="Normal"/>
    <w:next w:val="Normal"/>
    <w:qFormat w:val="1"/>
    <w:rPr>
      <w:szCs w:val="20"/>
    </w:rPr>
  </w:style>
  <w:style w:type="paragraph" w:styleId="Normal1" w:customStyle="1">
    <w:name w:val="Normal 1"/>
    <w:basedOn w:val="Normal"/>
    <w:next w:val="Normal"/>
    <w:qFormat w:val="1"/>
    <w:rPr>
      <w:szCs w:val="20"/>
    </w:rPr>
  </w:style>
  <w:style w:type="paragraph" w:styleId="EstiloPrimeiralinha0cmAntes18ptDepoisde18pt" w:customStyle="1">
    <w:name w:val="Estilo Primeira linha:  0 cm Antes:  18 pt Depois de:  18 pt"/>
    <w:basedOn w:val="Normal"/>
    <w:qFormat w:val="1"/>
    <w:pPr>
      <w:spacing w:after="360" w:before="360"/>
      <w:ind w:firstLine="0"/>
    </w:pPr>
    <w:rPr>
      <w:szCs w:val="20"/>
    </w:rPr>
  </w:style>
  <w:style w:type="paragraph" w:styleId="EstiloCitaolonga10pt" w:customStyle="1">
    <w:name w:val="Estilo Citação longa + 10 pt"/>
    <w:basedOn w:val="Citaolonga"/>
    <w:qFormat w:val="1"/>
    <w:rPr>
      <w:rFonts w:ascii="Times New Roman" w:cs="Times New Roman" w:eastAsia="Calibri" w:hAnsi="Times New Roman"/>
      <w:szCs w:val="22"/>
      <w:lang w:eastAsia="en-US"/>
    </w:rPr>
  </w:style>
  <w:style w:type="paragraph" w:styleId="Destinatrio1" w:customStyle="1">
    <w:name w:val="Destinatário1"/>
    <w:basedOn w:val="Normal"/>
    <w:pPr>
      <w:suppressAutoHyphens w:val="0"/>
      <w:ind w:left="2835" w:firstLine="0"/>
      <w:jc w:val="left"/>
      <w:textAlignment w:val="baseline"/>
    </w:pPr>
    <w:rPr>
      <w:rFonts w:cs="Arial" w:eastAsia="Calibri"/>
      <w:kern w:val="2"/>
      <w:lang w:eastAsia="en-US"/>
    </w:rPr>
  </w:style>
  <w:style w:type="paragraph" w:styleId="CENTRAL2" w:customStyle="1">
    <w:name w:val="CENTRAL 2"/>
    <w:basedOn w:val="Normal"/>
    <w:qFormat w:val="1"/>
    <w:pPr>
      <w:suppressAutoHyphens w:val="0"/>
      <w:spacing w:after="360"/>
      <w:ind w:firstLine="0"/>
      <w:jc w:val="center"/>
      <w:textAlignment w:val="baseline"/>
    </w:pPr>
    <w:rPr>
      <w:rFonts w:cs="Arial" w:eastAsia="Calibri"/>
      <w:kern w:val="2"/>
      <w:lang w:eastAsia="en-US"/>
    </w:rPr>
  </w:style>
  <w:style w:type="paragraph" w:styleId="Ttulodendicedeautoridades1" w:customStyle="1">
    <w:name w:val="Título de índice de autoridades1"/>
    <w:basedOn w:val="Normal"/>
    <w:qFormat w:val="1"/>
    <w:pPr>
      <w:widowControl w:val="0"/>
      <w:suppressLineNumbers w:val="1"/>
      <w:spacing w:before="480" w:line="276" w:lineRule="auto"/>
      <w:textAlignment w:val="baseline"/>
    </w:pPr>
    <w:rPr>
      <w:rFonts w:ascii="Cambria" w:hAnsi="Cambria"/>
      <w:b w:val="1"/>
      <w:bCs w:val="1"/>
      <w:color w:val="365f91"/>
      <w:kern w:val="2"/>
      <w:sz w:val="28"/>
      <w:szCs w:val="28"/>
    </w:rPr>
  </w:style>
  <w:style w:type="paragraph" w:styleId="FrameContents" w:customStyle="1">
    <w:name w:val="Frame Contents"/>
    <w:basedOn w:val="Normal"/>
    <w:qFormat w:val="1"/>
    <w:pPr>
      <w:suppressAutoHyphens w:val="0"/>
      <w:spacing w:after="120"/>
      <w:ind w:firstLine="0"/>
      <w:jc w:val="left"/>
      <w:textAlignment w:val="baseline"/>
    </w:pPr>
    <w:rPr>
      <w:rFonts w:ascii="Calibri" w:eastAsia="Calibri" w:hAnsi="Calibri"/>
      <w:kern w:val="2"/>
      <w:sz w:val="22"/>
      <w:szCs w:val="22"/>
      <w:lang w:eastAsia="en-US"/>
    </w:rPr>
  </w:style>
  <w:style w:type="paragraph" w:styleId="Remetente1" w:customStyle="1">
    <w:name w:val="Remetente1"/>
    <w:basedOn w:val="Normal"/>
    <w:pPr>
      <w:ind w:firstLine="0"/>
      <w:jc w:val="left"/>
    </w:pPr>
    <w:rPr>
      <w:rFonts w:cs="Arial"/>
      <w:sz w:val="20"/>
      <w:szCs w:val="20"/>
    </w:rPr>
  </w:style>
  <w:style w:type="paragraph" w:styleId="Standard" w:customStyle="1">
    <w:name w:val="Standard"/>
    <w:qFormat w:val="1"/>
    <w:pPr>
      <w:ind w:left="-1"/>
      <w:jc w:val="both"/>
      <w:textAlignment w:val="baseline"/>
      <w:outlineLvl w:val="0"/>
    </w:pPr>
    <w:rPr>
      <w:rFonts w:ascii="Calibri" w:eastAsia="Calibri" w:hAnsi="Calibri"/>
      <w:kern w:val="2"/>
      <w:sz w:val="22"/>
      <w:szCs w:val="22"/>
    </w:rPr>
  </w:style>
  <w:style w:type="paragraph" w:styleId="Textbody" w:customStyle="1">
    <w:name w:val="Text body"/>
    <w:basedOn w:val="Standard"/>
    <w:qFormat w:val="1"/>
    <w:pPr>
      <w:spacing w:after="120"/>
    </w:pPr>
  </w:style>
  <w:style w:type="paragraph" w:styleId="Textbodyindent" w:customStyle="1">
    <w:name w:val="Text body indent"/>
    <w:basedOn w:val="Standard"/>
    <w:qFormat w:val="1"/>
    <w:pPr>
      <w:spacing w:after="120"/>
      <w:ind w:left="283"/>
    </w:pPr>
  </w:style>
  <w:style w:type="paragraph" w:styleId="abnt-ttulo" w:customStyle="1">
    <w:name w:val="abnt-título"/>
    <w:basedOn w:val="Cabealho"/>
    <w:qFormat w:val="1"/>
    <w:pPr>
      <w:spacing w:after="360" w:line="480" w:lineRule="auto"/>
      <w:textAlignment w:val="auto"/>
    </w:pPr>
    <w:rPr>
      <w:rFonts w:eastAsia="Times New Roman"/>
      <w:b w:val="1"/>
      <w:caps w:val="1"/>
      <w:szCs w:val="20"/>
    </w:rPr>
  </w:style>
  <w:style w:type="paragraph" w:styleId="legenda0" w:customStyle="1">
    <w:name w:val="legenda"/>
    <w:basedOn w:val="Normal"/>
    <w:next w:val="Normal"/>
    <w:qFormat w:val="1"/>
    <w:pPr>
      <w:spacing w:after="120" w:line="240" w:lineRule="auto"/>
      <w:ind w:firstLine="0"/>
      <w:jc w:val="center"/>
    </w:pPr>
    <w:rPr>
      <w:bCs w:val="1"/>
      <w:sz w:val="22"/>
    </w:rPr>
  </w:style>
  <w:style w:type="paragraph" w:styleId="apendices" w:customStyle="1">
    <w:name w:val="apendices"/>
    <w:basedOn w:val="Normal"/>
    <w:next w:val="Normal"/>
    <w:qFormat w:val="1"/>
    <w:pPr>
      <w:spacing w:after="360"/>
      <w:jc w:val="center"/>
    </w:pPr>
    <w:rPr>
      <w:rFonts w:ascii="Times New Roman" w:hAnsi="Times New Roman"/>
    </w:rPr>
  </w:style>
  <w:style w:type="paragraph" w:styleId="ALNEAS" w:customStyle="1">
    <w:name w:val="ALÍNEAS"/>
    <w:basedOn w:val="Normal"/>
    <w:qFormat w:val="1"/>
    <w:pPr>
      <w:tabs>
        <w:tab w:val="left" w:pos="1440"/>
      </w:tabs>
    </w:pPr>
    <w:rPr>
      <w:szCs w:val="20"/>
    </w:rPr>
  </w:style>
  <w:style w:type="paragraph" w:styleId="EstiloAnaltico2esquerda0cm" w:customStyle="1">
    <w:name w:val="Estilo Analítico 2 + À esquerda:  0 cm"/>
    <w:basedOn w:val="Sumrio21"/>
    <w:qFormat w:val="1"/>
    <w:pPr>
      <w:tabs>
        <w:tab w:val="right" w:leader="dot" w:pos="9044"/>
      </w:tabs>
      <w:spacing w:after="100" w:line="276" w:lineRule="auto"/>
    </w:pPr>
    <w:rPr>
      <w:rFonts w:ascii="Calibri" w:hAnsi="Calibri"/>
    </w:rPr>
  </w:style>
  <w:style w:type="paragraph" w:styleId="EstiloTtulo2NoNegrito" w:customStyle="1">
    <w:name w:val="Estilo Título 2 + Não Negrito"/>
    <w:basedOn w:val="Ttulo2"/>
    <w:qFormat w:val="1"/>
    <w:rPr>
      <w:bCs w:val="0"/>
      <w:iCs w:val="0"/>
    </w:rPr>
  </w:style>
  <w:style w:type="paragraph" w:styleId="ANEXOS1" w:customStyle="1">
    <w:name w:val="ANEXOS"/>
    <w:basedOn w:val="Normal"/>
    <w:next w:val="Normal"/>
    <w:qFormat w:val="1"/>
    <w:pPr>
      <w:spacing w:after="360"/>
      <w:ind w:firstLine="0"/>
      <w:jc w:val="center"/>
    </w:pPr>
    <w:rPr>
      <w:rFonts w:ascii="Times New Roman" w:hAnsi="Times New Roman"/>
      <w:szCs w:val="28"/>
    </w:rPr>
  </w:style>
  <w:style w:type="paragraph" w:styleId="EstiloLegendaesquerda" w:customStyle="1">
    <w:name w:val="Estilo Legenda + À esquerda"/>
    <w:basedOn w:val="LegendaLegendaQuadros"/>
    <w:qFormat w:val="1"/>
    <w:rPr>
      <w:rFonts w:eastAsia="Times New Roman"/>
      <w:szCs w:val="20"/>
    </w:rPr>
  </w:style>
  <w:style w:type="paragraph" w:styleId="ContedodaTabela0" w:customStyle="1">
    <w:name w:val="Conteúdo da Tabela"/>
    <w:basedOn w:val="Normal"/>
    <w:qFormat w:val="1"/>
    <w:pPr>
      <w:widowControl w:val="0"/>
      <w:suppressLineNumbers w:val="1"/>
      <w:suppressAutoHyphens w:val="0"/>
      <w:spacing w:after="120"/>
    </w:pPr>
    <w:rPr>
      <w:rFonts w:cs="Tahoma" w:eastAsia="Lucida Sans Unicode"/>
      <w:szCs w:val="20"/>
    </w:rPr>
  </w:style>
  <w:style w:type="paragraph" w:styleId="NormalTCC" w:customStyle="1">
    <w:name w:val="Normal TCC"/>
    <w:basedOn w:val="Normal"/>
    <w:qFormat w:val="1"/>
  </w:style>
  <w:style w:type="paragraph" w:styleId="pargrafo1" w:customStyle="1">
    <w:name w:val="parágrafo"/>
    <w:basedOn w:val="Normal"/>
    <w:qFormat w:val="1"/>
    <w:pPr>
      <w:spacing w:after="120"/>
      <w:ind w:left="1134"/>
    </w:pPr>
    <w:rPr>
      <w:sz w:val="22"/>
      <w:szCs w:val="20"/>
      <w:lang w:val="pt-PT"/>
    </w:rPr>
  </w:style>
  <w:style w:type="paragraph" w:styleId="TCCE1" w:customStyle="1">
    <w:name w:val="TCCE1"/>
    <w:basedOn w:val="Normal"/>
    <w:qFormat w:val="1"/>
    <w:rPr>
      <w:rFonts w:cs="Arial"/>
    </w:rPr>
  </w:style>
  <w:style w:type="paragraph" w:styleId="TCC-Titulop" w:customStyle="1">
    <w:name w:val="TCC-Titulop"/>
    <w:basedOn w:val="TCC-Capa"/>
    <w:qFormat w:val="1"/>
    <w:pPr>
      <w:tabs>
        <w:tab w:val="left" w:pos="7796"/>
      </w:tabs>
      <w:spacing w:after="720"/>
    </w:pPr>
    <w:rPr>
      <w:b w:val="1"/>
      <w:caps w:val="1"/>
    </w:rPr>
  </w:style>
  <w:style w:type="paragraph" w:styleId="ttulocentra2" w:customStyle="1">
    <w:name w:val="título centra 2"/>
    <w:basedOn w:val="Normal"/>
    <w:next w:val="Normal"/>
    <w:qFormat w:val="1"/>
    <w:pPr>
      <w:spacing w:after="720"/>
      <w:jc w:val="center"/>
    </w:pPr>
    <w:rPr>
      <w:b w:val="1"/>
      <w:caps w:val="1"/>
    </w:rPr>
  </w:style>
  <w:style w:type="paragraph" w:styleId="TtulodaTabela0" w:customStyle="1">
    <w:name w:val="Título da Tabela"/>
    <w:basedOn w:val="ContedodaTabela0"/>
    <w:qFormat w:val="1"/>
    <w:pPr>
      <w:jc w:val="center"/>
    </w:pPr>
    <w:rPr>
      <w:b w:val="1"/>
      <w:bCs w:val="1"/>
      <w:i w:val="1"/>
      <w:iCs w:val="1"/>
    </w:rPr>
  </w:style>
  <w:style w:type="paragraph" w:styleId="txthome" w:customStyle="1">
    <w:name w:val="txt_home"/>
    <w:basedOn w:val="Normal"/>
    <w:qFormat w:val="1"/>
    <w:pPr>
      <w:spacing w:afterAutospacing="1" w:beforeAutospacing="1"/>
    </w:pPr>
  </w:style>
  <w:style w:type="paragraph" w:styleId="WW-Corpodetexto2" w:customStyle="1">
    <w:name w:val="WW-Corpo de texto 2"/>
    <w:basedOn w:val="Normal"/>
    <w:qFormat w:val="1"/>
    <w:pPr>
      <w:suppressAutoHyphens w:val="0"/>
      <w:spacing w:after="240"/>
    </w:pPr>
    <w:rPr>
      <w:sz w:val="22"/>
      <w:szCs w:val="20"/>
      <w:lang w:eastAsia="ar-SA"/>
    </w:rPr>
  </w:style>
  <w:style w:type="paragraph" w:styleId="WW-NormalWeb" w:customStyle="1">
    <w:name w:val="WW-Normal (Web)"/>
    <w:basedOn w:val="Normal"/>
    <w:qFormat w:val="1"/>
    <w:pPr>
      <w:suppressAutoHyphens w:val="0"/>
      <w:spacing w:after="280" w:before="280"/>
    </w:pPr>
    <w:rPr>
      <w:rFonts w:cs="Arial"/>
      <w:sz w:val="16"/>
      <w:szCs w:val="16"/>
      <w:lang w:eastAsia="ar-SA" w:val="en-US"/>
    </w:rPr>
  </w:style>
  <w:style w:type="paragraph" w:styleId="X14sectionObjetivo" w:customStyle="1">
    <w:name w:val="X_14_section_Objetivo"/>
    <w:basedOn w:val="Normal"/>
    <w:qFormat w:val="1"/>
    <w:rPr>
      <w:b w:val="1"/>
      <w:lang w:eastAsia="es-ES" w:val="es-ES"/>
    </w:rPr>
  </w:style>
  <w:style w:type="paragraph" w:styleId="Erro1" w:customStyle="1">
    <w:name w:val="Erro_1"/>
    <w:basedOn w:val="JoaquimTexto"/>
    <w:qFormat w:val="1"/>
    <w:rPr>
      <w:i w:val="1"/>
      <w:iCs w:val="1"/>
    </w:rPr>
  </w:style>
  <w:style w:type="paragraph" w:styleId="Erro2" w:customStyle="1">
    <w:name w:val="Erro_2"/>
    <w:basedOn w:val="JoaquimTexto"/>
    <w:qFormat w:val="1"/>
  </w:style>
  <w:style w:type="paragraph" w:styleId="EstiloJoaquim2SubTtuloesquerda0cmPrimeiralinha0" w:customStyle="1">
    <w:name w:val="Estilo Joaquim_2ºSub.Título + À esquerda:  0 cm Primeira linha:  0 ..."/>
    <w:basedOn w:val="Joaquim2SubTtulo"/>
    <w:qFormat w:val="1"/>
    <w:pPr>
      <w:tabs>
        <w:tab w:val="left" w:pos="1440"/>
      </w:tabs>
    </w:pPr>
    <w:rPr>
      <w:b w:val="0"/>
      <w:bCs w:val="0"/>
      <w:i w:val="1"/>
      <w:iCs w:val="0"/>
      <w:szCs w:val="20"/>
    </w:rPr>
  </w:style>
  <w:style w:type="paragraph" w:styleId="JoaquimExcluirNotaExplicativa" w:customStyle="1">
    <w:name w:val="Joaquim(Excluir)_Nota Explicativa"/>
    <w:basedOn w:val="JoaquimTexto"/>
    <w:qFormat w:val="1"/>
    <w:pPr>
      <w:spacing w:afterAutospacing="1" w:beforeAutospacing="1"/>
    </w:pPr>
    <w:rPr>
      <w:sz w:val="20"/>
    </w:rPr>
  </w:style>
  <w:style w:type="paragraph" w:styleId="JoaquimExcluirNotaExplicativaII" w:customStyle="1">
    <w:name w:val="Joaquim(Excluir)_Nota Explicativa II"/>
    <w:basedOn w:val="JoaquimNotadeRodap-Padro"/>
    <w:qFormat w:val="1"/>
  </w:style>
  <w:style w:type="paragraph" w:styleId="Joaquim1SubTtulo" w:customStyle="1">
    <w:name w:val="Joaquim_1ºSub.Título"/>
    <w:basedOn w:val="Ttulo2"/>
    <w:qFormat w:val="1"/>
    <w:rPr>
      <w:b w:val="0"/>
      <w:i w:val="1"/>
    </w:rPr>
  </w:style>
  <w:style w:type="paragraph" w:styleId="Joaquim2SubTtulo" w:customStyle="1">
    <w:name w:val="Joaquim_2ºSub.Título"/>
    <w:basedOn w:val="Ttulo2"/>
    <w:qFormat w:val="1"/>
  </w:style>
  <w:style w:type="paragraph" w:styleId="JoaquimCapa" w:customStyle="1">
    <w:name w:val="Joaquim_Capa"/>
    <w:basedOn w:val="Estilo1"/>
    <w:qFormat w:val="1"/>
  </w:style>
  <w:style w:type="paragraph" w:styleId="JoaquimCapitulo" w:customStyle="1">
    <w:name w:val="Joaquim_Capitulo"/>
    <w:basedOn w:val="Ttulo1"/>
    <w:qFormat w:val="1"/>
    <w:rPr>
      <w:b w:val="0"/>
      <w:caps w:val="0"/>
    </w:rPr>
  </w:style>
  <w:style w:type="paragraph" w:styleId="JoaquimCitaoLonga" w:customStyle="1">
    <w:name w:val="Joaquim_Citação Longa"/>
    <w:basedOn w:val="Normal"/>
    <w:qFormat w:val="1"/>
    <w:pPr>
      <w:spacing w:line="240" w:lineRule="auto"/>
      <w:ind w:left="2268" w:firstLine="0"/>
    </w:pPr>
    <w:rPr>
      <w:b w:val="1"/>
      <w:sz w:val="22"/>
      <w:szCs w:val="22"/>
    </w:rPr>
  </w:style>
  <w:style w:type="paragraph" w:styleId="JoaquimListadeAbreviaturas" w:customStyle="1">
    <w:name w:val="Joaquim_Lista de Abreviaturas"/>
    <w:basedOn w:val="Lista"/>
    <w:qFormat w:val="1"/>
    <w:pPr>
      <w:spacing w:after="120" w:before="120"/>
    </w:pPr>
    <w:rPr>
      <w:b w:val="1"/>
    </w:rPr>
  </w:style>
  <w:style w:type="paragraph" w:styleId="JoaquimNotadeRodap-Padro" w:customStyle="1">
    <w:name w:val="Joaquim_Nota de Rodapé-Padrão"/>
    <w:basedOn w:val="Normal"/>
    <w:qFormat w:val="1"/>
  </w:style>
  <w:style w:type="paragraph" w:styleId="JoaquimNotaExplicativaNOVA" w:customStyle="1">
    <w:name w:val="Joaquim_Nota Explicativa NOVA"/>
    <w:basedOn w:val="JoaquimExcluirNotaExplicativaII"/>
    <w:qFormat w:val="1"/>
    <w:pPr>
      <w:ind w:left="284" w:hanging="284"/>
    </w:pPr>
    <w:rPr>
      <w:bCs w:val="1"/>
    </w:rPr>
  </w:style>
  <w:style w:type="paragraph" w:styleId="JoaquimReferncias" w:customStyle="1">
    <w:name w:val="Joaquim_Referências"/>
    <w:basedOn w:val="Ttulo10"/>
    <w:qFormat w:val="1"/>
    <w:pPr>
      <w:spacing w:after="720" w:before="0"/>
      <w:ind w:left="0" w:firstLine="0"/>
      <w:jc w:val="center"/>
    </w:pPr>
    <w:rPr>
      <w:caps w:val="1"/>
      <w:sz w:val="24"/>
    </w:rPr>
  </w:style>
  <w:style w:type="paragraph" w:styleId="JoaquimTexto" w:customStyle="1">
    <w:name w:val="Joaquim_Texto"/>
    <w:basedOn w:val="Normal"/>
    <w:qFormat w:val="1"/>
    <w:pPr>
      <w:ind w:firstLine="851"/>
    </w:pPr>
    <w:rPr>
      <w:b w:val="1"/>
    </w:rPr>
  </w:style>
  <w:style w:type="paragraph" w:styleId="JoaquimTexto-Resumo" w:customStyle="1">
    <w:name w:val="Joaquim_Texto-Resumo"/>
    <w:basedOn w:val="Normal"/>
    <w:qFormat w:val="1"/>
    <w:pPr>
      <w:spacing w:after="720" w:before="120" w:line="400" w:lineRule="atLeast"/>
    </w:pPr>
    <w:rPr>
      <w:b w:val="1"/>
    </w:rPr>
  </w:style>
  <w:style w:type="paragraph" w:styleId="JoaquimTtulo" w:customStyle="1">
    <w:name w:val="Joaquim_Título"/>
    <w:basedOn w:val="Ttulo10"/>
    <w:qFormat w:val="1"/>
    <w:pPr>
      <w:spacing w:after="720" w:before="0"/>
      <w:ind w:left="0" w:firstLine="0"/>
      <w:jc w:val="center"/>
    </w:pPr>
    <w:rPr>
      <w:bCs w:val="1"/>
      <w:kern w:val="2"/>
      <w:sz w:val="24"/>
      <w:szCs w:val="32"/>
    </w:rPr>
  </w:style>
  <w:style w:type="paragraph" w:styleId="Joaquim-Cabealho" w:customStyle="1">
    <w:name w:val="Joaquim-Cabeçalho"/>
    <w:basedOn w:val="Cabealho"/>
    <w:qFormat w:val="1"/>
    <w:pPr>
      <w:ind w:left="0" w:firstLine="0"/>
      <w:jc w:val="center"/>
    </w:pPr>
    <w:rPr>
      <w:caps w:val="1"/>
    </w:rPr>
  </w:style>
  <w:style w:type="paragraph" w:styleId="Joaquim-CapaRegistro" w:customStyle="1">
    <w:name w:val="Joaquim-Capa_Registro"/>
    <w:basedOn w:val="Normal"/>
    <w:qFormat w:val="1"/>
    <w:pPr>
      <w:spacing w:after="120" w:before="120"/>
      <w:ind w:firstLine="0"/>
      <w:jc w:val="right"/>
    </w:pPr>
    <w:rPr>
      <w:rFonts w:cs="Arial"/>
      <w:b w:val="1"/>
      <w:sz w:val="20"/>
    </w:rPr>
  </w:style>
  <w:style w:type="paragraph" w:styleId="Joaquim-ListadeReferncia" w:customStyle="1">
    <w:name w:val="Joaquim-Lista_de_Referência"/>
    <w:basedOn w:val="Normal"/>
    <w:qFormat w:val="1"/>
    <w:pPr>
      <w:ind w:firstLine="0"/>
    </w:pPr>
    <w:rPr>
      <w:b w:val="1"/>
    </w:rPr>
  </w:style>
  <w:style w:type="paragraph" w:styleId="Joaquim-RegistroCAPA" w:customStyle="1">
    <w:name w:val="Joaquim-Registro_CAPA"/>
    <w:basedOn w:val="Joaquim-CapaRegistro"/>
    <w:qFormat w:val="1"/>
    <w:rPr>
      <w:i w:val="1"/>
    </w:rPr>
  </w:style>
  <w:style w:type="paragraph" w:styleId="pargrafodalista0" w:customStyle="1">
    <w:name w:val="pargrafodalista"/>
    <w:basedOn w:val="Normal"/>
    <w:qFormat w:val="1"/>
    <w:pPr>
      <w:spacing w:afterAutospacing="1" w:beforeAutospacing="1" w:line="240" w:lineRule="auto"/>
      <w:ind w:firstLine="0"/>
    </w:pPr>
    <w:rPr>
      <w:rFonts w:ascii="Times New Roman" w:cs="Times New Roman" w:eastAsia="Calibri" w:hAnsi="Times New Roman"/>
      <w:b w:val="1"/>
    </w:rPr>
  </w:style>
  <w:style w:type="paragraph" w:styleId="Pragrafo" w:customStyle="1">
    <w:name w:val="Páragrafo"/>
    <w:basedOn w:val="Normal"/>
    <w:next w:val="Normal"/>
    <w:qFormat w:val="1"/>
  </w:style>
  <w:style w:type="paragraph" w:styleId="anexo0" w:customStyle="1">
    <w:name w:val="anexo"/>
    <w:basedOn w:val="Normal"/>
    <w:next w:val="Normal"/>
    <w:qFormat w:val="1"/>
    <w:pPr>
      <w:spacing w:after="360"/>
      <w:ind w:firstLine="0"/>
      <w:jc w:val="center"/>
    </w:pPr>
  </w:style>
  <w:style w:type="paragraph" w:styleId="falas" w:customStyle="1">
    <w:name w:val="falas"/>
    <w:basedOn w:val="Normal"/>
    <w:next w:val="Normal"/>
    <w:qFormat w:val="1"/>
    <w:pPr>
      <w:spacing w:after="240" w:before="240" w:line="240" w:lineRule="auto"/>
      <w:ind w:left="1134" w:firstLine="0"/>
    </w:pPr>
    <w:rPr>
      <w:rFonts w:cs="Arial"/>
      <w:i w:val="1"/>
      <w:sz w:val="22"/>
      <w:lang w:eastAsia="en-US"/>
    </w:rPr>
  </w:style>
  <w:style w:type="paragraph" w:styleId="EstiloCitaoLonga10pt0" w:customStyle="1">
    <w:name w:val="Estilo Citação Longa + 10 pt"/>
    <w:basedOn w:val="CitaoLonga0"/>
    <w:qFormat w:val="1"/>
    <w:rPr>
      <w:szCs w:val="20"/>
    </w:rPr>
  </w:style>
  <w:style w:type="paragraph" w:styleId="TRABDIPttuloapndice" w:customStyle="1">
    <w:name w:val="TRAB_DIP: título apêndice"/>
    <w:basedOn w:val="Normal"/>
    <w:qFormat w:val="1"/>
    <w:pPr>
      <w:keepNext w:val="1"/>
      <w:spacing w:after="120" w:before="4000"/>
      <w:jc w:val="center"/>
      <w:outlineLvl w:val="1"/>
    </w:pPr>
    <w:rPr>
      <w:b w:val="1"/>
      <w:sz w:val="28"/>
      <w:szCs w:val="20"/>
    </w:rPr>
  </w:style>
  <w:style w:type="paragraph" w:styleId="Ttulodosumrio" w:customStyle="1">
    <w:name w:val="Título do sumário"/>
    <w:basedOn w:val="Ttulo1"/>
    <w:qFormat w:val="1"/>
    <w:pPr>
      <w:keepLines w:val="1"/>
      <w:suppressLineNumbers w:val="1"/>
      <w:spacing w:before="480" w:line="276" w:lineRule="auto"/>
    </w:pPr>
    <w:rPr>
      <w:color w:val="365f91"/>
      <w:sz w:val="28"/>
      <w:szCs w:val="28"/>
    </w:rPr>
  </w:style>
  <w:style w:type="paragraph" w:styleId="msotitle3" w:customStyle="1">
    <w:name w:val="msotitle3"/>
    <w:basedOn w:val="Normal"/>
    <w:qFormat w:val="1"/>
    <w:pPr>
      <w:spacing w:line="271" w:lineRule="auto"/>
      <w:ind w:firstLine="0"/>
      <w:jc w:val="left"/>
    </w:pPr>
    <w:rPr>
      <w:rFonts w:ascii="Trebuchet MS" w:hAnsi="Trebuchet MS"/>
      <w:color w:val="000000"/>
      <w:sz w:val="56"/>
      <w:szCs w:val="56"/>
    </w:rPr>
  </w:style>
  <w:style w:type="paragraph" w:styleId="Pa26" w:customStyle="1">
    <w:name w:val="Pa26"/>
    <w:basedOn w:val="Default"/>
    <w:next w:val="Default"/>
    <w:qFormat w:val="1"/>
    <w:pPr>
      <w:spacing w:after="60" w:line="181" w:lineRule="atLeast"/>
    </w:pPr>
    <w:rPr>
      <w:rFonts w:ascii="Times New Roman" w:cs="Times New Roman" w:eastAsia="Times New Roman" w:hAnsi="Times New Roman"/>
      <w:color w:val="auto"/>
    </w:rPr>
  </w:style>
  <w:style w:type="paragraph" w:styleId="apendice" w:customStyle="1">
    <w:name w:val="apendice"/>
    <w:basedOn w:val="Normal"/>
    <w:next w:val="Normal"/>
    <w:qFormat w:val="1"/>
    <w:pPr>
      <w:tabs>
        <w:tab w:val="left" w:pos="1650"/>
      </w:tabs>
      <w:spacing w:after="360"/>
      <w:ind w:firstLine="0"/>
      <w:jc w:val="center"/>
    </w:pPr>
  </w:style>
  <w:style w:type="paragraph" w:styleId="CampoDados" w:customStyle="1">
    <w:name w:val="Campo_Dados"/>
    <w:basedOn w:val="Normal"/>
    <w:qFormat w:val="1"/>
    <w:pPr>
      <w:suppressAutoHyphens w:val="0"/>
      <w:spacing w:after="40" w:before="40" w:line="240" w:lineRule="auto"/>
      <w:ind w:left="57" w:right="57"/>
    </w:pPr>
    <w:rPr>
      <w:rFonts w:ascii="Times New Roman" w:eastAsia="Calibri" w:hAnsi="Times New Roman"/>
      <w:lang w:eastAsia="ar-SA"/>
    </w:rPr>
  </w:style>
  <w:style w:type="paragraph" w:styleId="REFERNCIA1" w:customStyle="1">
    <w:name w:val="REFERÊNCIA"/>
    <w:basedOn w:val="Normal"/>
    <w:next w:val="Normal"/>
    <w:qFormat w:val="1"/>
    <w:pPr>
      <w:spacing w:after="240"/>
    </w:pPr>
    <w:rPr>
      <w:rFonts w:cs="Arial"/>
    </w:rPr>
  </w:style>
  <w:style w:type="paragraph" w:styleId="JVTtulodecap" w:customStyle="1">
    <w:name w:val="JV Título de cap"/>
    <w:basedOn w:val="Normal"/>
    <w:qFormat w:val="1"/>
    <w:pPr>
      <w:ind w:left="708" w:firstLine="708"/>
      <w:jc w:val="left"/>
    </w:pPr>
    <w:rPr>
      <w:rFonts w:ascii="Times New Roman" w:eastAsia="Times New Roman" w:hAnsi="Times New Roman"/>
      <w:b w:val="1"/>
    </w:rPr>
  </w:style>
  <w:style w:type="paragraph" w:styleId="jvttulodecap0" w:customStyle="1">
    <w:name w:val="jvttulodecap"/>
    <w:basedOn w:val="Normal"/>
    <w:qFormat w:val="1"/>
    <w:pPr>
      <w:spacing w:afterAutospacing="1" w:beforeAutospacing="1" w:line="240" w:lineRule="auto"/>
      <w:ind w:firstLine="0"/>
      <w:jc w:val="left"/>
    </w:pPr>
    <w:rPr>
      <w:rFonts w:ascii="Times New Roman" w:eastAsia="Times New Roman" w:hAnsi="Times New Roman"/>
    </w:rPr>
  </w:style>
  <w:style w:type="paragraph" w:styleId="Apendice0" w:customStyle="1">
    <w:name w:val="Apendice"/>
    <w:basedOn w:val="Normal"/>
    <w:next w:val="Normal"/>
    <w:qFormat w:val="1"/>
    <w:pPr>
      <w:spacing w:after="360"/>
      <w:ind w:firstLine="0"/>
      <w:jc w:val="center"/>
    </w:pPr>
    <w:rPr>
      <w:rFonts w:ascii="Times New Roman" w:hAnsi="Times New Roman"/>
      <w:szCs w:val="20"/>
    </w:rPr>
  </w:style>
  <w:style w:type="paragraph" w:styleId="JUSTIFICADO" w:customStyle="1">
    <w:name w:val="JUSTIFICADO"/>
    <w:basedOn w:val="Normal"/>
    <w:qFormat w:val="1"/>
    <w:pPr>
      <w:jc w:val="center"/>
    </w:pPr>
    <w:rPr>
      <w:rFonts w:cs="Arial"/>
      <w:sz w:val="26"/>
      <w:szCs w:val="26"/>
    </w:rPr>
  </w:style>
  <w:style w:type="paragraph" w:styleId="Andrea" w:customStyle="1">
    <w:name w:val="Andrea"/>
    <w:basedOn w:val="Normal"/>
    <w:qFormat w:val="1"/>
    <w:pPr>
      <w:spacing w:after="120"/>
    </w:pPr>
    <w:rPr>
      <w:rFonts w:ascii="Times New Roman" w:hAnsi="Times New Roman"/>
    </w:rPr>
  </w:style>
  <w:style w:type="paragraph" w:styleId="EstiloLegendaDepoisde6pt" w:customStyle="1">
    <w:name w:val="Estilo Legenda + Depois de:  6 pt"/>
    <w:basedOn w:val="LegendaLegendaQuadros"/>
    <w:qFormat w:val="1"/>
    <w:rPr>
      <w:rFonts w:eastAsia="Times New Roman"/>
      <w:bCs w:val="1"/>
      <w:sz w:val="20"/>
      <w:szCs w:val="20"/>
    </w:rPr>
  </w:style>
  <w:style w:type="paragraph" w:styleId="EstiloLegendaNegrito" w:customStyle="1">
    <w:name w:val="Estilo Legenda + Negrito"/>
    <w:basedOn w:val="LegendaLegendaQuadros"/>
    <w:qFormat w:val="1"/>
  </w:style>
  <w:style w:type="paragraph" w:styleId="01a-CAPA1-Nome" w:customStyle="1">
    <w:name w:val="01a - CAPA 1 - Nome"/>
    <w:qFormat w:val="1"/>
    <w:pPr>
      <w:pageBreakBefore w:val="1"/>
      <w:suppressAutoHyphens w:val="1"/>
      <w:spacing w:after="360" w:line="1" w:lineRule="atLeast"/>
      <w:ind w:left="-1"/>
      <w:jc w:val="center"/>
      <w:textAlignment w:val="top"/>
      <w:outlineLvl w:val="0"/>
    </w:pPr>
    <w:rPr>
      <w:caps w:val="1"/>
      <w:spacing w:val="5"/>
      <w:sz w:val="24"/>
      <w:lang w:eastAsia="ar-SA"/>
    </w:rPr>
  </w:style>
  <w:style w:type="paragraph" w:styleId="01b-CAPA1-Ttulo" w:customStyle="1">
    <w:name w:val="01b - CAPA 1 - Título"/>
    <w:qFormat w:val="1"/>
    <w:pPr>
      <w:suppressAutoHyphens w:val="1"/>
      <w:spacing w:after="360" w:line="1" w:lineRule="atLeast"/>
      <w:ind w:left="-1"/>
      <w:jc w:val="center"/>
      <w:textAlignment w:val="top"/>
      <w:outlineLvl w:val="0"/>
    </w:pPr>
    <w:rPr>
      <w:b w:val="1"/>
      <w:caps w:val="1"/>
      <w:spacing w:val="5"/>
      <w:sz w:val="24"/>
    </w:rPr>
  </w:style>
  <w:style w:type="paragraph" w:styleId="01c-CAPA1-Ano" w:customStyle="1">
    <w:name w:val="01c - CAPA 1 - Ano"/>
    <w:qFormat w:val="1"/>
    <w:pPr>
      <w:suppressAutoHyphens w:val="1"/>
      <w:spacing w:line="1" w:lineRule="atLeast"/>
      <w:ind w:left="-1"/>
      <w:jc w:val="center"/>
      <w:textAlignment w:val="top"/>
      <w:outlineLvl w:val="0"/>
    </w:pPr>
    <w:rPr>
      <w:caps w:val="1"/>
      <w:spacing w:val="5"/>
      <w:sz w:val="24"/>
    </w:rPr>
  </w:style>
  <w:style w:type="paragraph" w:styleId="03a-CAPA3-1Linha" w:customStyle="1">
    <w:name w:val="03a - CAPA 3 - 1ª Linha"/>
    <w:qFormat w:val="1"/>
    <w:pPr>
      <w:pageBreakBefore w:val="1"/>
      <w:suppressAutoHyphens w:val="1"/>
      <w:spacing w:before="1080"/>
      <w:ind w:left="-1"/>
      <w:jc w:val="center"/>
      <w:textAlignment w:val="top"/>
      <w:outlineLvl w:val="0"/>
    </w:pPr>
    <w:rPr>
      <w:caps w:val="1"/>
      <w:spacing w:val="5"/>
      <w:sz w:val="24"/>
    </w:rPr>
  </w:style>
  <w:style w:type="paragraph" w:styleId="04b-FAPRO-Textonormal" w:customStyle="1">
    <w:name w:val="04b - F_APRO - Texto normal"/>
    <w:qFormat w:val="1"/>
    <w:pPr>
      <w:suppressAutoHyphens w:val="1"/>
      <w:ind w:left="-1"/>
      <w:jc w:val="center"/>
      <w:textAlignment w:val="top"/>
      <w:outlineLvl w:val="0"/>
    </w:pPr>
    <w:rPr>
      <w:caps w:val="1"/>
      <w:spacing w:val="5"/>
      <w:sz w:val="24"/>
    </w:rPr>
  </w:style>
  <w:style w:type="paragraph" w:styleId="04c-FAPRO-Textonegrito" w:customStyle="1">
    <w:name w:val="04c - F_APRO - Texto negrito"/>
    <w:qFormat w:val="1"/>
    <w:pPr>
      <w:suppressAutoHyphens w:val="1"/>
      <w:ind w:left="-1"/>
      <w:jc w:val="center"/>
      <w:textAlignment w:val="top"/>
      <w:outlineLvl w:val="0"/>
    </w:pPr>
    <w:rPr>
      <w:b w:val="1"/>
      <w:caps w:val="1"/>
      <w:spacing w:val="5"/>
      <w:sz w:val="24"/>
    </w:rPr>
  </w:style>
  <w:style w:type="paragraph" w:styleId="04d-FAPRO-Natureza" w:customStyle="1">
    <w:name w:val="04d - F_APRO - Natureza"/>
    <w:qFormat w:val="1"/>
    <w:pPr>
      <w:suppressAutoHyphens w:val="1"/>
      <w:spacing w:after="480" w:line="1" w:lineRule="atLeast"/>
      <w:ind w:left="3402"/>
      <w:jc w:val="both"/>
      <w:textAlignment w:val="top"/>
      <w:outlineLvl w:val="0"/>
    </w:pPr>
    <w:rPr>
      <w:spacing w:val="5"/>
      <w:sz w:val="24"/>
    </w:rPr>
  </w:style>
  <w:style w:type="paragraph" w:styleId="04e-FAPRO-Data" w:customStyle="1">
    <w:name w:val="04e - F_APRO - Data"/>
    <w:qFormat w:val="1"/>
    <w:pPr>
      <w:suppressAutoHyphens w:val="1"/>
      <w:spacing w:after="360"/>
      <w:ind w:left="-1"/>
      <w:jc w:val="both"/>
      <w:textAlignment w:val="top"/>
      <w:outlineLvl w:val="0"/>
    </w:pPr>
    <w:rPr>
      <w:spacing w:val="5"/>
      <w:sz w:val="24"/>
    </w:rPr>
  </w:style>
  <w:style w:type="paragraph" w:styleId="04f-FAPRO-Assinaturaslinha" w:customStyle="1">
    <w:name w:val="04f - F_APRO - Assinaturas linha"/>
    <w:qFormat w:val="1"/>
    <w:pPr>
      <w:suppressAutoHyphens w:val="1"/>
      <w:spacing w:line="1" w:lineRule="atLeast"/>
      <w:ind w:left="-1"/>
      <w:jc w:val="center"/>
      <w:textAlignment w:val="top"/>
      <w:outlineLvl w:val="0"/>
    </w:pPr>
    <w:rPr>
      <w:spacing w:val="5"/>
      <w:sz w:val="22"/>
      <w:u w:val="single"/>
    </w:rPr>
  </w:style>
  <w:style w:type="paragraph" w:styleId="04g-FAPRO-Assinaturanomes" w:customStyle="1">
    <w:name w:val="04g - F_APRO - Assinatura nomes"/>
    <w:qFormat w:val="1"/>
    <w:pPr>
      <w:suppressAutoHyphens w:val="1"/>
      <w:spacing w:line="1" w:lineRule="atLeast"/>
      <w:ind w:left="-1"/>
      <w:jc w:val="center"/>
      <w:textAlignment w:val="top"/>
      <w:outlineLvl w:val="0"/>
    </w:pPr>
    <w:rPr>
      <w:spacing w:val="5"/>
      <w:sz w:val="22"/>
    </w:rPr>
  </w:style>
  <w:style w:type="paragraph" w:styleId="05a-Dedicatria" w:customStyle="1">
    <w:name w:val="05a - Dedicatória"/>
    <w:qFormat w:val="1"/>
    <w:pPr>
      <w:suppressAutoHyphens w:val="1"/>
      <w:spacing w:after="120"/>
      <w:ind w:left="4253"/>
      <w:jc w:val="both"/>
      <w:textAlignment w:val="top"/>
      <w:outlineLvl w:val="0"/>
    </w:pPr>
    <w:rPr>
      <w:spacing w:val="5"/>
      <w:sz w:val="24"/>
    </w:rPr>
  </w:style>
  <w:style w:type="paragraph" w:styleId="07a-Epgrafe-Texto" w:customStyle="1">
    <w:name w:val="07a - Epígrafe - Texto"/>
    <w:qFormat w:val="1"/>
    <w:pPr>
      <w:suppressAutoHyphens w:val="1"/>
      <w:spacing w:after="240"/>
      <w:ind w:left="4253"/>
      <w:jc w:val="right"/>
      <w:textAlignment w:val="top"/>
      <w:outlineLvl w:val="0"/>
    </w:pPr>
    <w:rPr>
      <w:i w:val="1"/>
      <w:iCs w:val="1"/>
      <w:spacing w:val="5"/>
      <w:sz w:val="22"/>
      <w:szCs w:val="22"/>
    </w:rPr>
  </w:style>
  <w:style w:type="paragraph" w:styleId="07b-Epgrafe-Autor" w:customStyle="1">
    <w:name w:val="07b - Epígrafe - Autor"/>
    <w:qFormat w:val="1"/>
    <w:pPr>
      <w:suppressAutoHyphens w:val="1"/>
      <w:spacing w:line="1" w:lineRule="atLeast"/>
      <w:ind w:left="-1"/>
      <w:jc w:val="right"/>
      <w:textAlignment w:val="top"/>
      <w:outlineLvl w:val="0"/>
    </w:pPr>
    <w:rPr>
      <w:spacing w:val="5"/>
      <w:sz w:val="22"/>
      <w:szCs w:val="22"/>
    </w:rPr>
  </w:style>
  <w:style w:type="paragraph" w:styleId="CIT" w:customStyle="1">
    <w:name w:val="CIT"/>
    <w:basedOn w:val="Normal"/>
    <w:qFormat w:val="1"/>
    <w:pPr>
      <w:spacing w:after="360" w:before="360"/>
      <w:ind w:left="2268"/>
    </w:pPr>
    <w:rPr>
      <w:rFonts w:cs="Arial" w:eastAsia="Calibri"/>
      <w:lang w:eastAsia="en-US"/>
    </w:rPr>
  </w:style>
  <w:style w:type="paragraph" w:styleId="EstiloLatimArial12ptJustificadoPrimeiralinha15cmD" w:customStyle="1">
    <w:name w:val="Estilo (Latim) Arial 12 pt Justificado Primeira linha:  15 cm D..."/>
    <w:basedOn w:val="Normal"/>
    <w:qFormat w:val="1"/>
    <w:pPr>
      <w:spacing w:after="360"/>
      <w:ind w:firstLine="851"/>
    </w:pPr>
    <w:rPr>
      <w:lang w:eastAsia="en-US"/>
    </w:rPr>
  </w:style>
  <w:style w:type="paragraph" w:styleId="Style10" w:customStyle="1">
    <w:name w:val="Style1"/>
    <w:basedOn w:val="Normal"/>
    <w:qFormat w:val="1"/>
    <w:pPr>
      <w:spacing w:after="480"/>
    </w:pPr>
    <w:rPr>
      <w:rFonts w:cs="Arial" w:eastAsia="Calibri"/>
      <w:b w:val="1"/>
      <w:lang w:eastAsia="en-US"/>
    </w:rPr>
  </w:style>
  <w:style w:type="paragraph" w:styleId="Style20" w:customStyle="1">
    <w:name w:val="Style2"/>
    <w:basedOn w:val="Style10"/>
    <w:qFormat w:val="1"/>
  </w:style>
  <w:style w:type="paragraph" w:styleId="Style3" w:customStyle="1">
    <w:name w:val="Style3"/>
    <w:basedOn w:val="Subttulo"/>
    <w:qFormat w:val="1"/>
    <w:pPr>
      <w:spacing w:after="360"/>
    </w:pPr>
    <w:rPr>
      <w:rFonts w:ascii="Arial" w:cs="Times New Roman" w:hAnsi="Arial"/>
      <w:b w:val="1"/>
      <w:iCs w:val="1"/>
      <w:spacing w:val="15"/>
      <w:sz w:val="24"/>
      <w:szCs w:val="24"/>
      <w:lang w:eastAsia="en-US"/>
    </w:rPr>
  </w:style>
  <w:style w:type="paragraph" w:styleId="subdescricao" w:customStyle="1">
    <w:name w:val="subdescricao"/>
    <w:basedOn w:val="Normal"/>
    <w:qFormat w:val="1"/>
    <w:pPr>
      <w:spacing w:afterAutospacing="1" w:beforeAutospacing="1"/>
    </w:pPr>
  </w:style>
  <w:style w:type="paragraph" w:styleId="Ttulo1Kernem16pt" w:customStyle="1">
    <w:name w:val="Título 1 + Kern em 16 pt"/>
    <w:basedOn w:val="Normal"/>
    <w:qFormat w:val="1"/>
    <w:rPr>
      <w:rFonts w:cs="Arial"/>
      <w:b w:val="1"/>
    </w:rPr>
  </w:style>
  <w:style w:type="paragraph" w:styleId="Paragrafo0" w:customStyle="1">
    <w:name w:val="Paragrafo"/>
    <w:basedOn w:val="Normal"/>
    <w:next w:val="Normal"/>
    <w:qFormat w:val="1"/>
    <w:rPr>
      <w:rFonts w:eastAsia="Calibri"/>
      <w:lang w:eastAsia="en-US"/>
    </w:rPr>
  </w:style>
  <w:style w:type="paragraph" w:styleId="fonte0" w:customStyle="1">
    <w:name w:val="fonte"/>
    <w:basedOn w:val="Normal"/>
    <w:next w:val="Normal"/>
    <w:qFormat w:val="1"/>
    <w:pPr>
      <w:spacing w:before="120"/>
      <w:jc w:val="center"/>
    </w:pPr>
    <w:rPr>
      <w:sz w:val="22"/>
      <w:szCs w:val="22"/>
    </w:rPr>
  </w:style>
  <w:style w:type="paragraph" w:styleId="Autores" w:customStyle="1">
    <w:name w:val="Autores"/>
    <w:basedOn w:val="Normal"/>
    <w:qFormat w:val="1"/>
    <w:pPr>
      <w:jc w:val="center"/>
    </w:pPr>
    <w:rPr>
      <w:b w:val="1"/>
      <w:bCs w:val="1"/>
      <w:sz w:val="20"/>
    </w:rPr>
  </w:style>
  <w:style w:type="paragraph" w:styleId="AUTORES0" w:customStyle="1">
    <w:name w:val="AUTORES"/>
    <w:basedOn w:val="Normal"/>
    <w:next w:val="Normal"/>
    <w:qFormat w:val="1"/>
    <w:pPr>
      <w:tabs>
        <w:tab w:val="left" w:pos="1560"/>
      </w:tabs>
      <w:jc w:val="right"/>
    </w:pPr>
    <w:rPr>
      <w:rFonts w:eastAsia="Times New Roman"/>
      <w:b w:val="1"/>
      <w:spacing w:val="4"/>
      <w:lang w:eastAsia="pt-PT" w:val="it-IT"/>
    </w:rPr>
  </w:style>
  <w:style w:type="numbering" w:styleId="111111">
    <w:name w:val="Outline List 2"/>
    <w:qFormat w:val="1"/>
  </w:style>
  <w:style w:type="numbering" w:styleId="1ai">
    <w:name w:val="Outline List 1"/>
    <w:qFormat w:val="1"/>
  </w:style>
  <w:style w:type="numbering" w:styleId="Artigoseo">
    <w:name w:val="Outline List 3"/>
    <w:qFormat w:val="1"/>
  </w:style>
  <w:style w:type="numbering" w:styleId="ArticleSection" w:customStyle="1">
    <w:name w:val="Article / Section"/>
    <w:qFormat w:val="1"/>
  </w:style>
  <w:style w:type="numbering" w:styleId="Artigoseo1" w:customStyle="1">
    <w:name w:val="Artigo / seção1"/>
    <w:qFormat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elaclssica1">
    <w:name w:val="Table Classic 1"/>
    <w:basedOn w:val="Tabelanormal"/>
    <w:tblPr>
      <w:tblBorders>
        <w:top w:color="000000" w:space="0" w:sz="12" w:val="single"/>
        <w:bottom w:color="000000" w:space="0" w:sz="12" w:val="single"/>
      </w:tblBorders>
    </w:tblPr>
  </w:style>
  <w:style w:type="table" w:styleId="Tabelaclssica2">
    <w:name w:val="Table Classic 2"/>
    <w:basedOn w:val="Tabelanormal"/>
    <w:tblPr>
      <w:tblBorders>
        <w:top w:color="000000" w:space="0" w:sz="12" w:val="single"/>
        <w:bottom w:color="000000" w:space="0" w:sz="12" w:val="single"/>
      </w:tblBorders>
    </w:tblPr>
  </w:style>
  <w:style w:type="table" w:styleId="Tabelaclssica3">
    <w:name w:val="Table Classic 3"/>
    <w:basedOn w:val="Tabelanormal"/>
    <w:rPr>
      <w:color w:val="000080"/>
    </w:rPr>
    <w:tblPr>
      <w:tblBorders>
        <w:top w:color="000000" w:space="0" w:sz="12" w:val="single"/>
        <w:left w:color="000000" w:space="0" w:sz="12" w:val="single"/>
        <w:bottom w:color="000000" w:space="0" w:sz="12" w:val="single"/>
        <w:right w:color="000000" w:space="0" w:sz="12" w:val="single"/>
      </w:tblBorders>
    </w:tblPr>
  </w:style>
  <w:style w:type="table" w:styleId="Tabelaclssica4">
    <w:name w:val="Table Classic 4"/>
    <w:basedOn w:val="Tabelanormal"/>
    <w:tblPr>
      <w:tblBorders>
        <w:top w:color="000000" w:space="0" w:sz="12" w:val="single"/>
        <w:left w:color="000000" w:space="0" w:sz="6" w:val="single"/>
        <w:bottom w:color="000000" w:space="0" w:sz="12" w:val="single"/>
        <w:right w:color="000000" w:space="0" w:sz="6" w:val="single"/>
      </w:tblBorders>
    </w:tblPr>
  </w:style>
  <w:style w:type="table" w:styleId="Tabelacolorida1">
    <w:name w:val="Table Colorful 1"/>
    <w:basedOn w:val="Tabelanormal"/>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style>
  <w:style w:type="table" w:styleId="Tabelacolorida2">
    <w:name w:val="Table Colorful 2"/>
    <w:basedOn w:val="Tabelanormal"/>
    <w:tblPr>
      <w:tblBorders>
        <w:bottom w:color="000000" w:space="0" w:sz="12" w:val="single"/>
      </w:tblBorders>
    </w:tblPr>
  </w:style>
  <w:style w:type="table" w:styleId="Tabelacolorida3">
    <w:name w:val="Table Colorful 3"/>
    <w:basedOn w:val="Tabelanormal"/>
    <w:tblPr>
      <w:tblBorders>
        <w:top w:color="000000" w:space="0" w:sz="18" w:val="single"/>
        <w:left w:color="000000" w:space="0" w:sz="18" w:val="single"/>
        <w:bottom w:color="000000" w:space="0" w:sz="18" w:val="single"/>
        <w:right w:color="000000" w:space="0" w:sz="18" w:val="single"/>
        <w:insideH w:color="c0c0c0" w:space="0" w:sz="6" w:val="single"/>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mgrade1">
    <w:name w:val="Table Grid 1"/>
    <w:basedOn w:val="Tabelanormal"/>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elacomgrade2">
    <w:name w:val="Table Grid 2"/>
    <w:basedOn w:val="Tabelanormal"/>
    <w:tblPr>
      <w:tblBorders>
        <w:insideH w:color="000000" w:space="0" w:sz="6" w:val="single"/>
        <w:insideV w:color="000000" w:space="0" w:sz="6" w:val="single"/>
      </w:tblBorders>
    </w:tblPr>
  </w:style>
  <w:style w:type="table" w:styleId="Tabelacomgrade3">
    <w:name w:val="Table Grid 3"/>
    <w:basedOn w:val="Tabelanormal"/>
    <w:tblPr>
      <w:tblBorders>
        <w:top w:color="000000" w:space="0" w:sz="6" w:val="single"/>
        <w:left w:color="000000" w:space="0" w:sz="12" w:val="single"/>
        <w:bottom w:color="000000" w:space="0" w:sz="6" w:val="single"/>
        <w:right w:color="000000" w:space="0" w:sz="12" w:val="single"/>
        <w:insideV w:color="000000" w:space="0" w:sz="6" w:val="single"/>
      </w:tblBorders>
    </w:tblPr>
  </w:style>
  <w:style w:type="table" w:styleId="Tabelacomgrade4">
    <w:name w:val="Table Grid 4"/>
    <w:basedOn w:val="Tabelanormal"/>
    <w:tblPr>
      <w:tblBorders>
        <w:left w:color="000000" w:space="0" w:sz="12" w:val="single"/>
        <w:right w:color="000000" w:space="0" w:sz="12" w:val="single"/>
        <w:insideH w:color="000000" w:space="0" w:sz="6" w:val="single"/>
        <w:insideV w:color="000000" w:space="0" w:sz="6" w:val="single"/>
      </w:tblBorders>
    </w:tblPr>
  </w:style>
  <w:style w:type="table" w:styleId="Tabelacomgrade5">
    <w:name w:val="Table Grid 5"/>
    <w:basedOn w:val="Tabelanormal"/>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elacomgrade6">
    <w:name w:val="Table Grid 6"/>
    <w:basedOn w:val="Tabelanormal"/>
    <w:tblPr>
      <w:tblBorders>
        <w:top w:color="000000" w:space="0" w:sz="12" w:val="single"/>
        <w:left w:color="000000" w:space="0" w:sz="12" w:val="single"/>
        <w:bottom w:color="000000" w:space="0" w:sz="12" w:val="single"/>
        <w:right w:color="000000" w:space="0" w:sz="12" w:val="single"/>
        <w:insideV w:color="000000" w:space="0" w:sz="6" w:val="single"/>
      </w:tblBorders>
    </w:tblPr>
  </w:style>
  <w:style w:type="table" w:styleId="Tabelacomgrade7">
    <w:name w:val="Table Grid 7"/>
    <w:basedOn w:val="Tabelanormal"/>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elacomgrade8">
    <w:name w:val="Table Grid 8"/>
    <w:basedOn w:val="Tabelanormal"/>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style>
  <w:style w:type="table" w:styleId="Tabelacomtema">
    <w:name w:val="Table Theme"/>
    <w:basedOn w:val="Tabela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ntempornea">
    <w:name w:val="Table Contemporary"/>
    <w:basedOn w:val="Tabelanormal"/>
    <w:tblPr>
      <w:tblStyleRowBandSize w:val="1"/>
      <w:tblBorders>
        <w:insideH w:color="ffffff" w:space="0" w:sz="18" w:val="single"/>
        <w:insideV w:color="ffffff" w:space="0" w:sz="18" w:val="single"/>
      </w:tblBorders>
    </w:tblPr>
  </w:style>
  <w:style w:type="table" w:styleId="TabeladaWeb1">
    <w:name w:val="Table Web 1"/>
    <w:basedOn w:val="Tabelanormal"/>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style>
  <w:style w:type="table" w:styleId="TabeladaWeb2">
    <w:name w:val="Table Web 2"/>
    <w:basedOn w:val="Tabelanormal"/>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style>
  <w:style w:type="table" w:styleId="TabeladaWeb3">
    <w:name w:val="Table Web 3"/>
    <w:basedOn w:val="Tabelanormal"/>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style>
  <w:style w:type="table" w:styleId="Tabelaelegante">
    <w:name w:val="Table Elegant"/>
    <w:basedOn w:val="Tabelanormal"/>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style>
  <w:style w:type="table" w:styleId="Tabelaemcolunas1">
    <w:name w:val="Table Columns 1"/>
    <w:basedOn w:val="Tabelanormal"/>
    <w:rPr>
      <w:b w:val="1"/>
      <w:bCs w:val="1"/>
    </w:rPr>
    <w:tblPr>
      <w:tblStyleColBandSize w:val="1"/>
      <w:tblBorders>
        <w:top w:color="000000" w:space="0" w:sz="12" w:val="single"/>
        <w:left w:color="000000" w:space="0" w:sz="12" w:val="single"/>
        <w:bottom w:color="000000" w:space="0" w:sz="12" w:val="single"/>
        <w:right w:color="000000" w:space="0" w:sz="12" w:val="single"/>
      </w:tblBorders>
    </w:tblPr>
  </w:style>
  <w:style w:type="table" w:styleId="Tabelaemcolunas2">
    <w:name w:val="Table Columns 2"/>
    <w:basedOn w:val="Tabelanormal"/>
    <w:rPr>
      <w:b w:val="1"/>
      <w:bCs w:val="1"/>
    </w:rPr>
    <w:tblPr>
      <w:tblStyleColBandSize w:val="1"/>
    </w:tblPr>
  </w:style>
  <w:style w:type="table" w:styleId="Tabelaemcolunas3">
    <w:name w:val="Table Columns 3"/>
    <w:basedOn w:val="Tabelanormal"/>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style>
  <w:style w:type="table" w:styleId="Tabelaemlista1">
    <w:name w:val="Table List 1"/>
    <w:basedOn w:val="Tabelanormal"/>
    <w:tblPr>
      <w:tblStyleRowBandSize w:val="1"/>
      <w:tblBorders>
        <w:top w:color="008080" w:space="0" w:sz="12" w:val="single"/>
        <w:left w:color="008080" w:space="0" w:sz="6" w:val="single"/>
        <w:bottom w:color="008080" w:space="0" w:sz="12" w:val="single"/>
        <w:right w:color="008080" w:space="0" w:sz="6" w:val="single"/>
      </w:tblBorders>
    </w:tblPr>
  </w:style>
  <w:style w:type="table" w:styleId="Tabelaemlista2">
    <w:name w:val="Table List 2"/>
    <w:basedOn w:val="Tabelanormal"/>
    <w:tblPr>
      <w:tblStyleRowBandSize w:val="2"/>
      <w:tblBorders>
        <w:bottom w:color="808080" w:space="0" w:sz="12" w:val="single"/>
      </w:tblBorders>
    </w:tblPr>
  </w:style>
  <w:style w:type="table" w:styleId="Tabelaemlista3">
    <w:name w:val="Table List 3"/>
    <w:basedOn w:val="Tabelanormal"/>
    <w:tblPr>
      <w:tblBorders>
        <w:top w:color="000000" w:space="0" w:sz="12" w:val="single"/>
        <w:bottom w:color="000000" w:space="0" w:sz="12" w:val="single"/>
        <w:insideH w:color="000000" w:space="0" w:sz="6" w:val="single"/>
      </w:tblBorders>
    </w:tblPr>
  </w:style>
  <w:style w:type="table" w:styleId="Tabelaemlista4">
    <w:name w:val="Table List 4"/>
    <w:basedOn w:val="Tabelanormal"/>
    <w:tblPr>
      <w:tblBorders>
        <w:top w:color="000000" w:space="0" w:sz="12" w:val="single"/>
        <w:left w:color="000000" w:space="0" w:sz="12" w:val="single"/>
        <w:bottom w:color="000000" w:space="0" w:sz="12" w:val="single"/>
        <w:right w:color="000000" w:space="0" w:sz="12" w:val="single"/>
        <w:insideH w:color="000000" w:space="0" w:sz="6" w:val="single"/>
      </w:tblBorders>
    </w:tblPr>
  </w:style>
  <w:style w:type="table" w:styleId="Tabelaemlista5">
    <w:name w:val="Table List 5"/>
    <w:basedOn w:val="Tabelanormal"/>
    <w:tblPr>
      <w:tblBorders>
        <w:top w:color="000000" w:space="0" w:sz="6" w:val="single"/>
        <w:left w:color="000000" w:space="0" w:sz="6" w:val="single"/>
        <w:bottom w:color="000000" w:space="0" w:sz="6" w:val="single"/>
        <w:right w:color="000000" w:space="0" w:sz="6" w:val="single"/>
        <w:insideH w:color="000000" w:space="0" w:sz="6" w:val="single"/>
      </w:tblBorders>
    </w:tblPr>
  </w:style>
  <w:style w:type="table" w:styleId="Tabelaemlista6">
    <w:name w:val="Table List 6"/>
    <w:basedOn w:val="Tabelanormal"/>
    <w:tblPr>
      <w:tblStyleRowBandSize w:val="1"/>
      <w:tblBorders>
        <w:top w:color="000000" w:space="0" w:sz="6" w:val="single"/>
        <w:left w:color="000000" w:space="0" w:sz="6" w:val="single"/>
        <w:bottom w:color="000000" w:space="0" w:sz="6" w:val="single"/>
        <w:right w:color="000000" w:space="0" w:sz="6" w:val="single"/>
      </w:tblBorders>
    </w:tblPr>
  </w:style>
  <w:style w:type="table" w:styleId="Tabelaemlista7">
    <w:name w:val="Table List 7"/>
    <w:basedOn w:val="Tabelanormal"/>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style>
  <w:style w:type="table" w:styleId="Tabelaemlista8">
    <w:name w:val="Table List 8"/>
    <w:basedOn w:val="Tabelanormal"/>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style>
  <w:style w:type="table" w:styleId="Tabelaprofissional">
    <w:name w:val="Table Professional"/>
    <w:basedOn w:val="Tabelanormal"/>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elasimples1">
    <w:name w:val="Table Simple 1"/>
    <w:basedOn w:val="Tabelanormal"/>
    <w:tblPr>
      <w:tblBorders>
        <w:top w:color="008000" w:space="0" w:sz="12" w:val="single"/>
        <w:bottom w:color="008000" w:space="0" w:sz="12" w:val="single"/>
      </w:tblBorders>
    </w:tblPr>
  </w:style>
  <w:style w:type="table" w:styleId="Tabelasimples2">
    <w:name w:val="Table Simple 2"/>
    <w:basedOn w:val="Tabelanormal"/>
    <w:tblPr/>
  </w:style>
  <w:style w:type="table" w:styleId="Tabelasimples3">
    <w:name w:val="Table Simple 3"/>
    <w:basedOn w:val="Tabelanormal"/>
    <w:tblPr>
      <w:tblBorders>
        <w:top w:color="000000" w:space="0" w:sz="12" w:val="single"/>
        <w:left w:color="000000" w:space="0" w:sz="12" w:val="single"/>
        <w:bottom w:color="000000" w:space="0" w:sz="12" w:val="single"/>
        <w:right w:color="000000" w:space="0" w:sz="12" w:val="single"/>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color="000000" w:space="0" w:sz="6" w:val="single"/>
        <w:right w:color="000000" w:space="0" w:sz="6" w:val="single"/>
      </w:tblBorders>
    </w:tblPr>
  </w:style>
  <w:style w:type="table" w:styleId="GradeClara1" w:customStyle="1">
    <w:name w:val="Grade Clara1"/>
    <w:pPr>
      <w:spacing w:line="1" w:lineRule="atLeast"/>
    </w:pPr>
    <w:tblPr>
      <w:tblStyleRowBandSize w:val="1"/>
      <w:tblStyleColBandSize w:val="1"/>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CellMar>
        <w:top w:w="0.0" w:type="dxa"/>
        <w:left w:w="108.0" w:type="dxa"/>
        <w:bottom w:w="0.0" w:type="dxa"/>
        <w:right w:w="108.0" w:type="dxa"/>
      </w:tblCellMar>
    </w:tblPr>
  </w:style>
  <w:style w:type="table" w:styleId="ListaMdia11" w:customStyle="1">
    <w:name w:val="Lista Média 11"/>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Claro1" w:customStyle="1">
    <w:name w:val="Sombreamento Claro1"/>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Claro-nfase5">
    <w:name w:val="Light Shading Accent 5"/>
    <w:pPr>
      <w:spacing w:line="1" w:lineRule="atLeast"/>
    </w:pPr>
    <w:rPr>
      <w:color w:val="31849b"/>
    </w:rPr>
    <w:tblPr>
      <w:tblStyleRowBandSize w:val="1"/>
      <w:tblStyleColBandSize w:val="1"/>
      <w:tblBorders>
        <w:top w:color="4bacc6" w:space="0" w:sz="8" w:val="single"/>
        <w:bottom w:color="4bacc6" w:space="0" w:sz="8" w:val="single"/>
      </w:tblBorders>
      <w:tblCellMar>
        <w:top w:w="0.0" w:type="dxa"/>
        <w:left w:w="108.0" w:type="dxa"/>
        <w:bottom w:w="0.0" w:type="dxa"/>
        <w:right w:w="108.0" w:type="dxa"/>
      </w:tblCellMar>
    </w:tblPr>
  </w:style>
  <w:style w:type="table" w:styleId="ListaClara1" w:customStyle="1">
    <w:name w:val="Lista Clara1"/>
    <w:pPr>
      <w:spacing w:line="1" w:lineRule="atLeast"/>
    </w:pPr>
    <w:tblPr>
      <w:tblStyleRowBandSize w:val="1"/>
      <w:tblStyleColBandSize w:val="1"/>
      <w:tblInd w:w="0.0" w:type="dxa"/>
      <w:tblBorders>
        <w:top w:color="000000" w:space="0" w:sz="8" w:val="single"/>
        <w:left w:color="000000" w:space="0" w:sz="8" w:val="single"/>
        <w:bottom w:color="000000" w:space="0" w:sz="8" w:val="single"/>
        <w:right w:color="000000" w:space="0" w:sz="8" w:val="single"/>
      </w:tblBorders>
      <w:tblCellMar>
        <w:top w:w="0.0" w:type="dxa"/>
        <w:left w:w="108.0" w:type="dxa"/>
        <w:bottom w:w="0.0" w:type="dxa"/>
        <w:right w:w="108.0" w:type="dxa"/>
      </w:tblCellMar>
    </w:tblPr>
  </w:style>
  <w:style w:type="table" w:styleId="ListaMdia21" w:customStyle="1">
    <w:name w:val="Lista Média 21"/>
    <w:pPr>
      <w:spacing w:line="1" w:lineRule="atLeast"/>
    </w:pPr>
    <w:rPr>
      <w:color w:val="000000"/>
    </w:r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w="0.0" w:type="dxa"/>
        <w:left w:w="108.0" w:type="dxa"/>
        <w:bottom w:w="0.0" w:type="dxa"/>
        <w:right w:w="108.0" w:type="dxa"/>
      </w:tblCellMar>
    </w:tblPr>
  </w:style>
  <w:style w:type="table" w:styleId="SombreamentoClaro-nfase11" w:customStyle="1">
    <w:name w:val="Sombreamento Claro - Ênfase 11"/>
    <w:pPr>
      <w:spacing w:line="1" w:lineRule="atLeast"/>
    </w:pPr>
    <w:rPr>
      <w:color w:val="365f91"/>
    </w:rPr>
    <w:tblPr>
      <w:tblStyleRowBandSize w:val="1"/>
      <w:tblStyleColBandSize w:val="1"/>
      <w:tblBorders>
        <w:top w:color="4f81bd" w:space="0" w:sz="8" w:val="single"/>
        <w:bottom w:color="4f81bd" w:space="0" w:sz="8" w:val="single"/>
      </w:tblBorders>
      <w:tblCellMar>
        <w:top w:w="0.0" w:type="dxa"/>
        <w:left w:w="108.0" w:type="dxa"/>
        <w:bottom w:w="0.0" w:type="dxa"/>
        <w:right w:w="108.0" w:type="dxa"/>
      </w:tblCellMar>
    </w:tblPr>
  </w:style>
  <w:style w:type="table" w:styleId="SombreamentoClaro2" w:customStyle="1">
    <w:name w:val="Sombreamento Claro2"/>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Mdio11" w:customStyle="1">
    <w:name w:val="Sombreamento Médio 11"/>
    <w:pPr>
      <w:spacing w:line="1" w:lineRule="atLeast"/>
    </w:pPr>
    <w:tblPr>
      <w:tblStyleRowBandSize w:val="1"/>
      <w:tblStyleColBandSize w:val="1"/>
      <w:tblBorders>
        <w:top w:color="404040" w:space="0" w:sz="8" w:val="single"/>
        <w:left w:color="404040" w:space="0" w:sz="8" w:val="single"/>
        <w:bottom w:color="404040" w:space="0" w:sz="8" w:val="single"/>
        <w:right w:color="404040" w:space="0" w:sz="8" w:val="single"/>
        <w:insideH w:color="404040" w:space="0" w:sz="8" w:val="single"/>
      </w:tblBorders>
      <w:tblCellMar>
        <w:top w:w="0.0" w:type="dxa"/>
        <w:left w:w="108.0" w:type="dxa"/>
        <w:bottom w:w="0.0" w:type="dxa"/>
        <w:right w:w="108.0" w:type="dxa"/>
      </w:tblCellMar>
    </w:tblPr>
  </w:style>
  <w:style w:type="table" w:styleId="SombreamentoMdio1-nfase3">
    <w:name w:val="Medium Shading 1 Accent 3"/>
    <w:pPr>
      <w:spacing w:line="1" w:lineRule="atLeast"/>
    </w:pPr>
    <w:tblPr>
      <w:tblStyleRowBandSize w:val="1"/>
      <w:tblStyleColBandSize w:val="1"/>
      <w:tblInd w:w="0.0" w:type="dxa"/>
      <w:tblBorders>
        <w:top w:color="b3cc82" w:space="0" w:sz="8" w:val="single"/>
        <w:left w:color="b3cc82" w:space="0" w:sz="8" w:val="single"/>
        <w:bottom w:color="b3cc82" w:space="0" w:sz="8" w:val="single"/>
        <w:right w:color="b3cc82" w:space="0" w:sz="8" w:val="single"/>
        <w:insideH w:color="b3cc82" w:space="0" w:sz="8" w:val="single"/>
      </w:tblBorders>
      <w:tblCellMar>
        <w:top w:w="0.0" w:type="dxa"/>
        <w:left w:w="108.0" w:type="dxa"/>
        <w:bottom w:w="0.0" w:type="dxa"/>
        <w:right w:w="108.0" w:type="dxa"/>
      </w:tblCellMar>
    </w:tblPr>
  </w:style>
  <w:style w:type="table" w:styleId="GradeClara-nfase1">
    <w:name w:val="Light Grid Accent 1"/>
    <w:basedOn w:val="Tabelanormal"/>
    <w:pPr>
      <w:spacing w:line="1" w:lineRule="atLeast"/>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style>
  <w:style w:type="table" w:styleId="ListaClara">
    <w:name w:val="Light List"/>
    <w:basedOn w:val="Tabelanormal"/>
    <w:pPr>
      <w:spacing w:line="1" w:lineRule="atLeast"/>
    </w:pPr>
    <w:rPr>
      <w:sz w:val="22"/>
      <w:szCs w:val="22"/>
    </w:rPr>
    <w:tblPr>
      <w:tblStyleRowBandSize w:val="1"/>
      <w:tblStyleColBandSize w:val="1"/>
      <w:tblBorders>
        <w:top w:color="000000" w:space="0" w:sz="8" w:val="single"/>
        <w:left w:color="000000" w:space="0" w:sz="8" w:val="single"/>
        <w:bottom w:color="000000" w:space="0" w:sz="8" w:val="single"/>
        <w:right w:color="000000" w:space="0" w:sz="8" w:val="single"/>
      </w:tblBorders>
    </w:tblPr>
  </w:style>
  <w:style w:type="table" w:styleId="ListaClara-nfase1">
    <w:name w:val="Light List Accent 1"/>
    <w:basedOn w:val="Tabelanormal"/>
    <w:pPr>
      <w:spacing w:line="1" w:lineRule="atLeast"/>
    </w:pPr>
    <w:tblPr>
      <w:tblStyleRowBandSize w:val="1"/>
      <w:tblStyleColBandSize w:val="1"/>
      <w:tblBorders>
        <w:top w:color="4f81bd" w:space="0" w:sz="8" w:val="single"/>
        <w:left w:color="4f81bd" w:space="0" w:sz="8" w:val="single"/>
        <w:bottom w:color="4f81bd" w:space="0" w:sz="8" w:val="single"/>
        <w:right w:color="4f81bd" w:space="0" w:sz="8" w:val="single"/>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color="4f81bd" w:space="0" w:sz="8" w:val="single"/>
        <w:bottom w:color="4f81bd" w:space="0" w:sz="8" w:val="single"/>
      </w:tblBorders>
    </w:tblPr>
  </w:style>
  <w:style w:type="table" w:styleId="SombreamentoMdio1-nfase1">
    <w:name w:val="Medium Shading 1 Accent 1"/>
    <w:basedOn w:val="Tabelanormal"/>
    <w:pPr>
      <w:spacing w:line="1" w:lineRule="atLeast"/>
    </w:p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tblBorders>
    </w:tblPr>
  </w:style>
  <w:style w:type="table" w:styleId="SombreamentoMdio2-nfase1">
    <w:name w:val="Medium Shading 2 Accent 1"/>
    <w:basedOn w:val="Tabelanormal"/>
    <w:pPr>
      <w:spacing w:line="1" w:lineRule="atLeast"/>
    </w:pPr>
    <w:tblPr>
      <w:tblStyleRowBandSize w:val="1"/>
      <w:tblStyleColBandSize w:val="1"/>
      <w:tblBorders>
        <w:top w:color="auto" w:space="0" w:sz="18" w:val="single"/>
        <w:bottom w:color="auto" w:space="0" w:sz="18" w:val="single"/>
      </w:tblBorders>
    </w:tblPr>
  </w:style>
  <w:style w:type="table" w:styleId="Calendar1" w:customStyle="1">
    <w:name w:val="Calendar 1"/>
    <w:pPr>
      <w:spacing w:line="1" w:lineRule="atLeast"/>
    </w:pPr>
    <w:rPr>
      <w:sz w:val="22"/>
      <w:szCs w:val="22"/>
    </w:rPr>
    <w:tblPr>
      <w:tblStyleRowBandSize w:val="1"/>
      <w:tblStyleColBandSize w:val="1"/>
      <w:tblInd w:w="0.0" w:type="dxa"/>
      <w:tblCellMar>
        <w:top w:w="0.0" w:type="dxa"/>
        <w:left w:w="108.0" w:type="dxa"/>
        <w:bottom w:w="0.0" w:type="dxa"/>
        <w:right w:w="108.0" w:type="dxa"/>
      </w:tblCellMar>
    </w:tblPr>
  </w:style>
  <w:style w:type="table" w:styleId="GradeMdia11" w:customStyle="1">
    <w:name w:val="Grade Média 11"/>
    <w:pPr>
      <w:spacing w:line="1" w:lineRule="atLeast"/>
    </w:pPr>
    <w:tblPr>
      <w:tblStyleRowBandSize w:val="1"/>
      <w:tblStyleColBandSize w:val="1"/>
      <w:tblInd w:w="0.0" w:type="dxa"/>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CellMar>
        <w:top w:w="0.0" w:type="dxa"/>
        <w:left w:w="108.0" w:type="dxa"/>
        <w:bottom w:w="0.0" w:type="dxa"/>
        <w:right w:w="108.0" w:type="dxa"/>
      </w:tblCellMar>
    </w:tblPr>
  </w:style>
  <w:style w:type="table" w:styleId="Estilo10" w:customStyle="1">
    <w:name w:val="Estilo10"/>
    <w:basedOn w:val="Tabelacomgrade4"/>
    <w:tblPr/>
  </w:style>
  <w:style w:type="table" w:styleId="Estilo11" w:customStyle="1">
    <w:name w:val="Estilo11"/>
    <w:pPr>
      <w:spacing w:line="1" w:lineRule="atLeast"/>
    </w:pPr>
    <w:tblPr>
      <w:tblCellMar>
        <w:top w:w="0.0" w:type="dxa"/>
        <w:left w:w="108.0" w:type="dxa"/>
        <w:bottom w:w="0.0" w:type="dxa"/>
        <w:right w:w="108.0" w:type="dxa"/>
      </w:tblCellMar>
    </w:tblPr>
  </w:style>
  <w:style w:type="table" w:styleId="Estilo12" w:customStyle="1">
    <w:name w:val="Estilo12"/>
    <w:pPr>
      <w:spacing w:line="1" w:lineRule="atLeast"/>
    </w:pPr>
    <w:tblPr>
      <w:tblCellMar>
        <w:top w:w="0.0" w:type="dxa"/>
        <w:left w:w="108.0" w:type="dxa"/>
        <w:bottom w:w="0.0" w:type="dxa"/>
        <w:right w:w="108.0" w:type="dxa"/>
      </w:tblCellMar>
    </w:tblPr>
  </w:style>
  <w:style w:type="table" w:styleId="Estilo13" w:customStyle="1">
    <w:name w:val="Estilo13"/>
    <w:pPr>
      <w:spacing w:line="1" w:lineRule="atLeast"/>
    </w:pPr>
    <w:tblPr>
      <w:tblBorders>
        <w:top w:color="auto" w:space="0" w:sz="12" w:val="single"/>
        <w:left w:color="auto" w:space="0" w:sz="12" w:val="single"/>
        <w:bottom w:color="auto" w:space="0" w:sz="12" w:val="single"/>
        <w:right w:color="auto" w:space="0" w:sz="12" w:val="single"/>
      </w:tblBorders>
      <w:tblCellMar>
        <w:top w:w="0.0" w:type="dxa"/>
        <w:left w:w="108.0" w:type="dxa"/>
        <w:bottom w:w="0.0" w:type="dxa"/>
        <w:right w:w="108.0" w:type="dxa"/>
      </w:tblCellMar>
    </w:tblPr>
  </w:style>
  <w:style w:type="table" w:styleId="Estilo14" w:customStyle="1">
    <w:name w:val="Estilo14"/>
    <w:pPr>
      <w:spacing w:line="1" w:lineRule="atLeast"/>
    </w:pPr>
    <w:tblPr>
      <w:tblBorders>
        <w:insideH w:color="auto" w:space="0" w:sz="18" w:val="single"/>
        <w:insideV w:color="auto" w:space="0" w:sz="18" w:val="single"/>
      </w:tblBorders>
      <w:tblCellMar>
        <w:top w:w="0.0" w:type="dxa"/>
        <w:left w:w="108.0" w:type="dxa"/>
        <w:bottom w:w="0.0" w:type="dxa"/>
        <w:right w:w="108.0" w:type="dxa"/>
      </w:tblCellMar>
    </w:tblPr>
  </w:style>
  <w:style w:type="table" w:styleId="Estilo15" w:customStyle="1">
    <w:name w:val="Estilo15"/>
    <w:pPr>
      <w:spacing w:line="1" w:lineRule="atLeast"/>
    </w:pPr>
    <w:tblPr>
      <w:tblBorders>
        <w:insideH w:color="auto" w:space="0" w:sz="18" w:val="single"/>
      </w:tblBorders>
      <w:tblCellMar>
        <w:top w:w="0.0" w:type="dxa"/>
        <w:left w:w="108.0" w:type="dxa"/>
        <w:bottom w:w="0.0" w:type="dxa"/>
        <w:right w:w="108.0" w:type="dxa"/>
      </w:tblCellMar>
    </w:tblPr>
  </w:style>
  <w:style w:type="table" w:styleId="Estilo16" w:customStyle="1">
    <w:name w:val="Estilo16"/>
    <w:basedOn w:val="Estilo7"/>
    <w:tblPr/>
  </w:style>
  <w:style w:type="table" w:styleId="Estilo17" w:customStyle="1">
    <w:name w:val="Estilo17"/>
    <w:pPr>
      <w:jc w:val="center"/>
    </w:pPr>
    <w:rPr>
      <w:b w:val="1"/>
      <w:bCs w:val="1"/>
      <w:caps w:val="1"/>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CellMar>
        <w:top w:w="0.0" w:type="dxa"/>
        <w:left w:w="0.0" w:type="dxa"/>
        <w:bottom w:w="0.0" w:type="dxa"/>
        <w:right w:w="0.0" w:type="dxa"/>
      </w:tblCellMar>
    </w:tblPr>
  </w:style>
  <w:style w:type="table" w:styleId="Estilo18" w:customStyle="1">
    <w:name w:val="Estilo18"/>
    <w:basedOn w:val="Estilo17"/>
    <w:tblPr/>
  </w:style>
  <w:style w:type="table" w:styleId="Estilo19" w:customStyle="1">
    <w:name w:val="Estilo19"/>
    <w:basedOn w:val="Tabelaemlista5"/>
    <w:tblPr/>
  </w:style>
  <w:style w:type="table" w:styleId="Estilo6" w:customStyle="1">
    <w:name w:val="Estilo6"/>
    <w:basedOn w:val="Tabelaemcolunas5"/>
    <w:tblPr/>
  </w:style>
  <w:style w:type="table" w:styleId="Estilo7" w:customStyle="1">
    <w:name w:val="Estilo7"/>
    <w:basedOn w:val="Tabelaemlista4"/>
    <w:tblPr/>
  </w:style>
  <w:style w:type="table" w:styleId="Estilo8" w:customStyle="1">
    <w:name w:val="Estilo8"/>
    <w:basedOn w:val="Tabelaemlista5"/>
    <w:tblPr/>
  </w:style>
  <w:style w:type="table" w:styleId="Estilo9" w:customStyle="1">
    <w:name w:val="Estilo9"/>
    <w:basedOn w:val="Tabelaemcolunas5"/>
    <w:tblPr/>
  </w:style>
  <w:style w:type="table" w:styleId="ListaColorida-nfase41" w:customStyle="1">
    <w:name w:val="Lista Colorida - Ênfase 41"/>
    <w:pPr>
      <w:spacing w:line="1" w:lineRule="atLeast"/>
    </w:pPr>
    <w:rPr>
      <w:color w:val="000000"/>
    </w:rPr>
    <w:tblPr>
      <w:tblStyleRowBandSize w:val="1"/>
      <w:tblStyleColBandSize w:val="1"/>
      <w:tblCellMar>
        <w:top w:w="0.0" w:type="dxa"/>
        <w:left w:w="108.0" w:type="dxa"/>
        <w:bottom w:w="0.0" w:type="dxa"/>
        <w:right w:w="108.0" w:type="dxa"/>
      </w:tblCellMar>
    </w:tblPr>
  </w:style>
  <w:style w:type="table" w:styleId="SombreamentoClaro-nfase31" w:customStyle="1">
    <w:name w:val="Sombreamento Claro - Ênfase 31"/>
    <w:pPr>
      <w:spacing w:line="1" w:lineRule="atLeast"/>
    </w:pPr>
    <w:rPr>
      <w:color w:val="76923c"/>
    </w:rPr>
    <w:tblPr>
      <w:tblStyleRowBandSize w:val="1"/>
      <w:tblStyleColBandSize w:val="1"/>
      <w:tblBorders>
        <w:top w:color="9bbb59" w:space="0" w:sz="8" w:val="single"/>
        <w:bottom w:color="9bbb59" w:space="0" w:sz="8" w:val="single"/>
      </w:tblBorders>
      <w:tblCellMar>
        <w:top w:w="0.0" w:type="dxa"/>
        <w:left w:w="108.0" w:type="dxa"/>
        <w:bottom w:w="0.0" w:type="dxa"/>
        <w:right w:w="108.0" w:type="dxa"/>
      </w:tblCellMar>
    </w:tblPr>
  </w:style>
  <w:style w:type="table" w:styleId="SombreamentoClaro-nfase41" w:customStyle="1">
    <w:name w:val="Sombreamento Claro - Ênfase 41"/>
    <w:pPr>
      <w:spacing w:line="1" w:lineRule="atLeast"/>
    </w:pPr>
    <w:rPr>
      <w:color w:val="5f497a"/>
    </w:rPr>
    <w:tblPr>
      <w:tblStyleRowBandSize w:val="1"/>
      <w:tblStyleColBandSize w:val="1"/>
      <w:tblBorders>
        <w:top w:color="8064a2" w:space="0" w:sz="8" w:val="single"/>
        <w:bottom w:color="8064a2" w:space="0" w:sz="8"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eader" Target="header2.xml"/><Relationship Id="rId25" Type="http://schemas.openxmlformats.org/officeDocument/2006/relationships/image" Target="media/image2.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hyperlink" Target="https://en.wikipedia.org/wiki/Hydroxyl_group" TargetMode="External"/><Relationship Id="rId15" Type="http://schemas.openxmlformats.org/officeDocument/2006/relationships/hyperlink" Target="https://www.sciencedirect.com/topics/chemistry/phenylalanine" TargetMode="External"/><Relationship Id="rId14" Type="http://schemas.openxmlformats.org/officeDocument/2006/relationships/hyperlink" Target="https://www.sciencedirect.com/topics/chemistry/shikimate" TargetMode="External"/><Relationship Id="rId17" Type="http://schemas.openxmlformats.org/officeDocument/2006/relationships/hyperlink" Target="https://www.sciencedirect.com/topics/biochemistry-genetics-and-molecular-biology/anabolism" TargetMode="External"/><Relationship Id="rId16" Type="http://schemas.openxmlformats.org/officeDocument/2006/relationships/hyperlink" Target="https://www.sciencedirect.com/topics/biochemistry-genetics-and-molecular-biology/tyrosine" TargetMode="External"/><Relationship Id="rId19" Type="http://schemas.openxmlformats.org/officeDocument/2006/relationships/image" Target="media/image4.jp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0CCQmT/i/rM4nT5jxENJLbOgGQ==">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2020-01-29T01:12:00Z</dcterms:created>
  <dc:creator>Unisinos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