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0F5C63"/>
          <w:sz w:val="26"/>
          <w:szCs w:val="26"/>
        </w:rPr>
        <w:t xml:space="preserve">AI READINESS ASSESSMENT</w:t>
      </w:r>
    </w:p>
    <w:p>
      <w:pPr>
        <w:spacing w:after="300"/>
      </w:pPr>
      <w:r>
        <w:rPr>
          <w:b/>
          <w:bCs/>
          <w:sz w:val="48"/>
          <w:szCs w:val="48"/>
        </w:rPr>
        <w:t xml:space="preserve">Dental School Departments and Courses</w:t>
      </w:r>
    </w:p>
    <w:p>
      <w:pPr>
        <w:spacing w:after="120"/>
      </w:pPr>
      <w:r>
        <w:rPr>
          <w:sz w:val="28"/>
          <w:szCs w:val="28"/>
        </w:rPr>
        <w:t xml:space="preserve">Canada · United States · Brazil · China · India</w:t>
      </w:r>
    </w:p>
    <w:p>
      <w:pPr>
        <w:spacing w:after="120"/>
      </w:pPr>
      <w:r>
        <w:rPr>
          <w:color w:val="6B7672"/>
          <w:sz w:val="22"/>
          <w:szCs w:val="22"/>
        </w:rPr>
        <w:t xml:space="preserve">Department/course-specific questionnaire · version 1.0.0 · 2026-10-28</w:t>
      </w:r>
    </w:p>
    <w:p>
      <w:pPr>
        <w:spacing w:after="120" w:before="600"/>
      </w:pPr>
      <w:r>
        <w:rPr>
          <w:b/>
          <w:bCs/>
        </w:rPr>
        <w:t xml:space="preserve">Proposed article title</w:t>
      </w:r>
    </w:p>
    <w:p>
      <w:pPr>
        <w:spacing w:after="120"/>
      </w:pPr>
      <w:r>
        <w:rPr>
          <w:i/>
          <w:iCs/>
        </w:rPr>
        <w:t xml:space="preserve">Course-Level Mapping of Artificial Intelligence Readiness in Dental Education: A Multinational Assessment of Infrastructure, Human Resources, Curriculum Hours and Governance in Canada, the United States, Brazil, China and India</w:t>
      </w:r>
    </w:p>
    <w:p>
      <w:pPr>
        <w:spacing w:before="600"/>
      </w:pPr>
      <w:r>
        <w:rPr>
          <w:color w:val="6B7672"/>
          <w:sz w:val="20"/>
          <w:szCs w:val="20"/>
        </w:rPr>
        <w:t xml:space="preserve">Built on the PAHO/WHO–IDB AI Readiness Assessment Toolkit (2024), AI-GUARD (2026), Bias-free AI in Health (2026) and AI Prompt Design for Public Health (2025).</w:t>
      </w:r>
    </w:p>
    <w:p>
      <w:r>
        <w:br w:type="page"/>
      </w:r>
    </w:p>
    <w:sdt>
      <w:sdtPr>
        <w:alias w:val="Contents"/>
        <w:docPartObj>
          <w:docPartGallery w:val="Table of Contents"/>
          <w:docPartUnique/>
        </w:docPartObj>
      </w:sdtPr>
      <w:sdtContent>
        <w:p>
          <w:pPr>
            <w:pStyle w:val="TOC1"/>
            <w:tabs>
              <w:tab w:val="right" w:pos="10080" w:leader="dot"/>
            </w:tabs>
          </w:pPr>
          <w:r>
            <w:fldChar w:fldCharType="begin" w:dirty="true"/>
            <w:instrText xml:space="preserve">TOC \h \o "1-2"</w:instrText>
            <w:fldChar w:fldCharType="separate"/>
          </w:r>
          <w:hyperlink w:history="1" w:anchor="_Toc1">
            <w:r>
              <w:t xml:space="preserve">1. About the study</w:t>
            </w:r>
            <w:r>
              <w:tab/>
            </w:r>
            <w:r>
              <w:fldChar w:fldCharType="begin" w:dirty="true"/>
              <w:instrText xml:space="preserve">PAGEREF _Toc1 \h</w:instrText>
              <w:fldChar w:fldCharType="separate"/>
              <w:fldChar w:fldCharType="end"/>
            </w:r>
          </w:hyperlink>
        </w:p>
        <w:p>
          <w:pPr>
            <w:pStyle w:val="TOC2"/>
            <w:tabs>
              <w:tab w:val="right" w:pos="10080" w:leader="dot"/>
            </w:tabs>
          </w:pPr>
          <w:hyperlink w:history="1" w:anchor="_Toc2">
            <w:r>
              <w:t xml:space="preserve">Objectives</w:t>
            </w:r>
            <w:r>
              <w:tab/>
            </w:r>
            <w:r>
              <w:fldChar w:fldCharType="begin" w:dirty="true"/>
              <w:instrText xml:space="preserve">PAGEREF _Toc2 \h</w:instrText>
              <w:fldChar w:fldCharType="separate"/>
              <w:fldChar w:fldCharType="end"/>
            </w:r>
          </w:hyperlink>
        </w:p>
        <w:p>
          <w:pPr>
            <w:pStyle w:val="TOC2"/>
            <w:tabs>
              <w:tab w:val="right" w:pos="10080" w:leader="dot"/>
            </w:tabs>
          </w:pPr>
          <w:hyperlink w:history="1" w:anchor="_Toc3">
            <w:r>
              <w:t xml:space="preserve">How the questionnaire is applied</w:t>
            </w:r>
            <w:r>
              <w:tab/>
            </w:r>
            <w:r>
              <w:fldChar w:fldCharType="begin" w:dirty="true"/>
              <w:instrText xml:space="preserve">PAGEREF _Toc3 \h</w:instrText>
              <w:fldChar w:fldCharType="separate"/>
              <w:fldChar w:fldCharType="end"/>
            </w:r>
          </w:hyperlink>
        </w:p>
        <w:p>
          <w:pPr>
            <w:pStyle w:val="TOC2"/>
            <w:tabs>
              <w:tab w:val="right" w:pos="10080" w:leader="dot"/>
            </w:tabs>
          </w:pPr>
          <w:hyperlink w:history="1" w:anchor="_Toc4">
            <w:r>
              <w:t xml:space="preserve">Respondent instructions</w:t>
            </w:r>
            <w:r>
              <w:tab/>
            </w:r>
            <w:r>
              <w:fldChar w:fldCharType="begin" w:dirty="true"/>
              <w:instrText xml:space="preserve">PAGEREF _Toc4 \h</w:instrText>
              <w:fldChar w:fldCharType="separate"/>
              <w:fldChar w:fldCharType="end"/>
            </w:r>
          </w:hyperlink>
        </w:p>
        <w:p>
          <w:pPr>
            <w:pStyle w:val="TOC2"/>
            <w:tabs>
              <w:tab w:val="right" w:pos="10080" w:leader="dot"/>
            </w:tabs>
          </w:pPr>
          <w:hyperlink w:history="1" w:anchor="_Toc5">
            <w:r>
              <w:t xml:space="preserve">Country context</w:t>
            </w:r>
            <w:r>
              <w:tab/>
            </w:r>
            <w:r>
              <w:fldChar w:fldCharType="begin" w:dirty="true"/>
              <w:instrText xml:space="preserve">PAGEREF _Toc5 \h</w:instrText>
              <w:fldChar w:fldCharType="separate"/>
              <w:fldChar w:fldCharType="end"/>
            </w:r>
          </w:hyperlink>
        </w:p>
        <w:p>
          <w:pPr>
            <w:pStyle w:val="TOC2"/>
            <w:tabs>
              <w:tab w:val="right" w:pos="10080" w:leader="dot"/>
            </w:tabs>
          </w:pPr>
          <w:hyperlink w:history="1" w:anchor="_Toc6">
            <w:r>
              <w:t xml:space="preserve">Readiness domains and scale</w:t>
            </w:r>
            <w:r>
              <w:tab/>
            </w:r>
            <w:r>
              <w:fldChar w:fldCharType="begin" w:dirty="true"/>
              <w:instrText xml:space="preserve">PAGEREF _Toc6 \h</w:instrText>
              <w:fldChar w:fldCharType="separate"/>
              <w:fldChar w:fldCharType="end"/>
            </w:r>
          </w:hyperlink>
        </w:p>
        <w:p>
          <w:pPr>
            <w:pStyle w:val="TOC1"/>
            <w:tabs>
              <w:tab w:val="right" w:pos="10080" w:leader="dot"/>
            </w:tabs>
          </w:pPr>
          <w:hyperlink w:history="1" w:anchor="_Toc7">
            <w:r>
              <w:t xml:space="preserve">2. Questionnaire</w:t>
            </w:r>
            <w:r>
              <w:tab/>
            </w:r>
            <w:r>
              <w:fldChar w:fldCharType="begin" w:dirty="true"/>
              <w:instrText xml:space="preserve">PAGEREF _Toc7 \h</w:instrText>
              <w:fldChar w:fldCharType="separate"/>
              <w:fldChar w:fldCharType="end"/>
            </w:r>
          </w:hyperlink>
        </w:p>
        <w:p>
          <w:pPr>
            <w:pStyle w:val="TOC2"/>
            <w:tabs>
              <w:tab w:val="right" w:pos="10080" w:leader="dot"/>
            </w:tabs>
          </w:pPr>
          <w:hyperlink w:history="1" w:anchor="_Toc8">
            <w:r>
              <w:t xml:space="preserve">Part A. Named department/course profile (completed by the research team)</w:t>
            </w:r>
            <w:r>
              <w:tab/>
            </w:r>
            <w:r>
              <w:fldChar w:fldCharType="begin" w:dirty="true"/>
              <w:instrText xml:space="preserve">PAGEREF _Toc8 \h</w:instrText>
              <w:fldChar w:fldCharType="separate"/>
              <w:fldChar w:fldCharType="end"/>
            </w:r>
          </w:hyperlink>
        </w:p>
        <w:p>
          <w:pPr>
            <w:pStyle w:val="TOC2"/>
            <w:tabs>
              <w:tab w:val="right" w:pos="10080" w:leader="dot"/>
            </w:tabs>
          </w:pPr>
          <w:hyperlink w:history="1" w:anchor="_Toc9">
            <w:r>
              <w:t xml:space="preserve">Part B. Context of the named department/course</w:t>
            </w:r>
            <w:r>
              <w:tab/>
            </w:r>
            <w:r>
              <w:fldChar w:fldCharType="begin" w:dirty="true"/>
              <w:instrText xml:space="preserve">PAGEREF _Toc9 \h</w:instrText>
              <w:fldChar w:fldCharType="separate"/>
              <w:fldChar w:fldCharType="end"/>
            </w:r>
          </w:hyperlink>
        </w:p>
        <w:p>
          <w:pPr>
            <w:pStyle w:val="TOC2"/>
            <w:tabs>
              <w:tab w:val="right" w:pos="10080" w:leader="dot"/>
            </w:tabs>
          </w:pPr>
          <w:hyperlink w:history="1" w:anchor="_Toc10">
            <w:r>
              <w:t xml:space="preserve">Part C. Physical resources, infrastructure and data</w:t>
            </w:r>
            <w:r>
              <w:tab/>
            </w:r>
            <w:r>
              <w:fldChar w:fldCharType="begin" w:dirty="true"/>
              <w:instrText xml:space="preserve">PAGEREF _Toc10 \h</w:instrText>
              <w:fldChar w:fldCharType="separate"/>
              <w:fldChar w:fldCharType="end"/>
            </w:r>
          </w:hyperlink>
        </w:p>
        <w:p>
          <w:pPr>
            <w:pStyle w:val="TOC2"/>
            <w:tabs>
              <w:tab w:val="right" w:pos="10080" w:leader="dot"/>
            </w:tabs>
          </w:pPr>
          <w:hyperlink w:history="1" w:anchor="_Toc11">
            <w:r>
              <w:t xml:space="preserve">Part D. Human resources and expertise</w:t>
            </w:r>
            <w:r>
              <w:tab/>
            </w:r>
            <w:r>
              <w:fldChar w:fldCharType="begin" w:dirty="true"/>
              <w:instrText xml:space="preserve">PAGEREF _Toc11 \h</w:instrText>
              <w:fldChar w:fldCharType="separate"/>
              <w:fldChar w:fldCharType="end"/>
            </w:r>
          </w:hyperlink>
        </w:p>
        <w:p>
          <w:pPr>
            <w:pStyle w:val="TOC2"/>
            <w:tabs>
              <w:tab w:val="right" w:pos="10080" w:leader="dot"/>
            </w:tabs>
          </w:pPr>
          <w:hyperlink w:history="1" w:anchor="_Toc12">
            <w:r>
              <w:t xml:space="preserve">Part E. Curriculum and teaching initiatives</w:t>
            </w:r>
            <w:r>
              <w:tab/>
            </w:r>
            <w:r>
              <w:fldChar w:fldCharType="begin" w:dirty="true"/>
              <w:instrText xml:space="preserve">PAGEREF _Toc12 \h</w:instrText>
              <w:fldChar w:fldCharType="separate"/>
              <w:fldChar w:fldCharType="end"/>
            </w:r>
          </w:hyperlink>
        </w:p>
        <w:p>
          <w:pPr>
            <w:pStyle w:val="TOC2"/>
            <w:tabs>
              <w:tab w:val="right" w:pos="10080" w:leader="dot"/>
            </w:tabs>
          </w:pPr>
          <w:hyperlink w:history="1" w:anchor="_Toc13">
            <w:r>
              <w:t xml:space="preserve">Part F. Generative AI in teaching and learning</w:t>
            </w:r>
            <w:r>
              <w:tab/>
            </w:r>
            <w:r>
              <w:fldChar w:fldCharType="begin" w:dirty="true"/>
              <w:instrText xml:space="preserve">PAGEREF _Toc13 \h</w:instrText>
              <w:fldChar w:fldCharType="separate"/>
              <w:fldChar w:fldCharType="end"/>
            </w:r>
          </w:hyperlink>
        </w:p>
        <w:p>
          <w:pPr>
            <w:pStyle w:val="TOC2"/>
            <w:tabs>
              <w:tab w:val="right" w:pos="10080" w:leader="dot"/>
            </w:tabs>
          </w:pPr>
          <w:hyperlink w:history="1" w:anchor="_Toc14">
            <w:r>
              <w:t xml:space="preserve">Part G. Governance, ethics, bias and regulation</w:t>
            </w:r>
            <w:r>
              <w:tab/>
            </w:r>
            <w:r>
              <w:fldChar w:fldCharType="begin" w:dirty="true"/>
              <w:instrText xml:space="preserve">PAGEREF _Toc14 \h</w:instrText>
              <w:fldChar w:fldCharType="separate"/>
              <w:fldChar w:fldCharType="end"/>
            </w:r>
          </w:hyperlink>
        </w:p>
        <w:p>
          <w:pPr>
            <w:pStyle w:val="TOC2"/>
            <w:tabs>
              <w:tab w:val="right" w:pos="10080" w:leader="dot"/>
            </w:tabs>
          </w:pPr>
          <w:hyperlink w:history="1" w:anchor="_Toc15">
            <w:r>
              <w:t xml:space="preserve">Part H. Implementation, monitoring, evaluation and sustainability</w:t>
            </w:r>
            <w:r>
              <w:tab/>
            </w:r>
            <w:r>
              <w:fldChar w:fldCharType="begin" w:dirty="true"/>
              <w:instrText xml:space="preserve">PAGEREF _Toc15 \h</w:instrText>
              <w:fldChar w:fldCharType="separate"/>
              <w:fldChar w:fldCharType="end"/>
            </w:r>
          </w:hyperlink>
        </w:p>
        <w:p>
          <w:pPr>
            <w:pStyle w:val="TOC2"/>
            <w:tabs>
              <w:tab w:val="right" w:pos="10080" w:leader="dot"/>
            </w:tabs>
          </w:pPr>
          <w:hyperlink w:history="1" w:anchor="_Toc16">
            <w:r>
              <w:t xml:space="preserve">Part I. Self-assessment and open response</w:t>
            </w:r>
            <w:r>
              <w:tab/>
            </w:r>
            <w:r>
              <w:fldChar w:fldCharType="begin" w:dirty="true"/>
              <w:instrText xml:space="preserve">PAGEREF _Toc16 \h</w:instrText>
              <w:fldChar w:fldCharType="separate"/>
              <w:fldChar w:fldCharType="end"/>
            </w:r>
          </w:hyperlink>
        </w:p>
        <w:p>
          <w:pPr>
            <w:pStyle w:val="TOC1"/>
            <w:tabs>
              <w:tab w:val="right" w:pos="10080" w:leader="dot"/>
            </w:tabs>
          </w:pPr>
          <w:hyperlink w:history="1" w:anchor="_Toc17">
            <w:r>
              <w:t xml:space="preserve">3. Scoring and consolidation</w:t>
            </w:r>
            <w:r>
              <w:tab/>
            </w:r>
            <w:r>
              <w:fldChar w:fldCharType="begin" w:dirty="true"/>
              <w:instrText xml:space="preserve">PAGEREF _Toc17 \h</w:instrText>
              <w:fldChar w:fldCharType="separate"/>
              <w:fldChar w:fldCharType="end"/>
            </w:r>
          </w:hyperlink>
        </w:p>
        <w:p>
          <w:pPr>
            <w:pStyle w:val="TOC2"/>
            <w:tabs>
              <w:tab w:val="right" w:pos="10080" w:leader="dot"/>
            </w:tabs>
          </w:pPr>
          <w:hyperlink w:history="1" w:anchor="_Toc18">
            <w:r>
              <w:t xml:space="preserve">Data file</w:t>
            </w:r>
            <w:r>
              <w:tab/>
            </w:r>
            <w:r>
              <w:fldChar w:fldCharType="begin" w:dirty="true"/>
              <w:instrText xml:space="preserve">PAGEREF _Toc18 \h</w:instrText>
              <w:fldChar w:fldCharType="separate"/>
              <w:fldChar w:fldCharType="end"/>
            </w:r>
          </w:hyperlink>
        </w:p>
        <w:p>
          <w:pPr>
            <w:pStyle w:val="TOC2"/>
            <w:tabs>
              <w:tab w:val="right" w:pos="10080" w:leader="dot"/>
            </w:tabs>
          </w:pPr>
          <w:hyperlink w:history="1" w:anchor="_Toc19">
            <w:r>
              <w:t xml:space="preserve">Methodological recommendations</w:t>
            </w:r>
            <w:r>
              <w:tab/>
            </w:r>
            <w:r>
              <w:fldChar w:fldCharType="begin" w:dirty="true"/>
              <w:instrText xml:space="preserve">PAGEREF _Toc19 \h</w:instrText>
              <w:fldChar w:fldCharType="separate"/>
              <w:fldChar w:fldCharType="end"/>
            </w:r>
          </w:hyperlink>
        </w:p>
        <w:p>
          <w:pPr>
            <w:pStyle w:val="TOC1"/>
            <w:tabs>
              <w:tab w:val="right" w:pos="10080" w:leader="dot"/>
            </w:tabs>
          </w:pPr>
          <w:hyperlink w:history="1" w:anchor="_Toc20">
            <w:r>
              <w:t xml:space="preserve">4. Related studies</w:t>
            </w:r>
            <w:r>
              <w:tab/>
            </w:r>
            <w:r>
              <w:fldChar w:fldCharType="begin" w:dirty="true"/>
              <w:instrText xml:space="preserve">PAGEREF _Toc20 \h</w:instrText>
              <w:fldChar w:fldCharType="separate"/>
              <w:fldChar w:fldCharType="end"/>
            </w:r>
          </w:hyperlink>
        </w:p>
        <w:p>
          <w:pPr>
            <w:pStyle w:val="TOC2"/>
            <w:tabs>
              <w:tab w:val="right" w:pos="10080" w:leader="dot"/>
            </w:tabs>
          </w:pPr>
          <w:hyperlink w:history="1" w:anchor="_Toc21">
            <w:r>
              <w:t xml:space="preserve">Suggested article titles</w:t>
            </w:r>
            <w:r>
              <w:tab/>
            </w:r>
            <w:r>
              <w:fldChar w:fldCharType="begin" w:dirty="true"/>
              <w:instrText xml:space="preserve">PAGEREF _Toc21 \h</w:instrText>
              <w:fldChar w:fldCharType="separate"/>
              <w:fldChar w:fldCharType="end"/>
            </w:r>
          </w:hyperlink>
        </w:p>
        <w:p>
          <w:pPr>
            <w:pStyle w:val="TOC2"/>
            <w:tabs>
              <w:tab w:val="right" w:pos="10080" w:leader="dot"/>
            </w:tabs>
          </w:pPr>
          <w:hyperlink w:history="1" w:anchor="_Toc22">
            <w:r>
              <w:t xml:space="preserve">Candidate journals</w:t>
            </w:r>
            <w:r>
              <w:tab/>
            </w:r>
            <w:r>
              <w:fldChar w:fldCharType="begin" w:dirty="true"/>
              <w:instrText xml:space="preserve">PAGEREF _Toc22 \h</w:instrText>
              <w:fldChar w:fldCharType="separate"/>
              <w:fldChar w:fldCharType="end"/>
            </w:r>
          </w:hyperlink>
        </w:p>
        <w:p>
          <w:pPr>
            <w:pStyle w:val="TOC2"/>
            <w:tabs>
              <w:tab w:val="right" w:pos="10080" w:leader="dot"/>
            </w:tabs>
          </w:pPr>
          <w:hyperlink w:history="1" w:anchor="_Toc23">
            <w:r>
              <w:t xml:space="preserve">References</w:t>
            </w:r>
            <w:r>
              <w:tab/>
            </w:r>
            <w:r>
              <w:fldChar w:fldCharType="begin" w:dirty="true"/>
              <w:instrText xml:space="preserve">PAGEREF _Toc23 \h</w:instrText>
              <w:fldChar w:fldCharType="separate"/>
              <w:fldChar w:fldCharType="end"/>
            </w:r>
          </w:hyperlink>
        </w:p>
        <w:p>
          <w:r>
            <w:fldChar w:fldCharType="end"/>
          </w:r>
        </w:p>
      </w:sdtContent>
    </w:sdt>
    <w:p>
      <w:r>
        <w:br w:type="page"/>
      </w:r>
    </w:p>
    <w:p>
      <w:pPr>
        <w:pStyle w:val="Heading1"/>
      </w:pPr>
      <w:bookmarkStart w:name="_Toc1" w:id="1"/>
      <w:r>
        <w:t xml:space="preserve">1. About the study</w:t>
      </w:r>
      <w:bookmarkEnd w:id="1"/>
    </w:p>
    <w:p>
      <w:pPr>
        <w:spacing w:after="120"/>
      </w:pPr>
      <w:r>
        <w:t xml:space="preserve">This cross-sectional study maps how far artificial intelligence (AI) has been integrated into dental education, at the level of named departments and courses rather than whole schools. It covers five of the largest dental-education systems in the world: Canada, the United States, Brazil, China and India.</w:t>
      </w:r>
    </w:p>
    <w:p>
      <w:pPr>
        <w:spacing w:after="120"/>
      </w:pPr>
      <w:r>
        <w:t xml:space="preserve">Published work on AI in dental education is dominated by surveys of students' and educators' perceptions and by single-institution reports. Few studies measure what schools actually provide — computing resources, AI tools used by students, trained faculty, hours of AI instruction by topic (including programming and formal model development), governance and funding. This instrument measures those inputs, course by course, so results can be consolidated to the department, school and country level.</w:t>
      </w:r>
    </w:p>
    <w:p>
      <w:pPr>
        <w:spacing w:after="120"/>
      </w:pPr>
      <w:r>
        <w:t xml:space="preserve">The dimensions and 1–4 maturity scale are adapted from the PAHO/WHO–IDB AI in Public Health Readiness Assessment Toolkit. Governance items for AI tools follow the PAHO AI-GUARD tool (Yes / Partial / No). Bias items follow PAHO's Bias-free AI in Health guidance, and generative-AI items follow PAHO's AI Prompt Design for Public Health.</w:t>
      </w:r>
    </w:p>
    <w:p>
      <w:pPr>
        <w:pStyle w:val="Heading2"/>
      </w:pPr>
      <w:bookmarkStart w:name="_Toc2" w:id="2"/>
      <w:r>
        <w:t xml:space="preserve">Objectives</w:t>
      </w:r>
      <w:bookmarkEnd w:id="2"/>
    </w:p>
    <w:p>
      <w:pPr>
        <w:pStyle w:val="ListParagraph"/>
        <w:numPr>
          <w:ilvl w:val="0"/>
          <w:numId w:val="2"/>
        </w:numPr>
        <w:spacing w:after="60"/>
      </w:pPr>
      <w:r>
        <w:t xml:space="preserve">Describe the physical infrastructure (computing, AI-enabled equipment, software, data, connectivity) available to each named department/course.</w:t>
      </w:r>
    </w:p>
    <w:p>
      <w:pPr>
        <w:pStyle w:val="ListParagraph"/>
        <w:numPr>
          <w:ilvl w:val="0"/>
          <w:numId w:val="2"/>
        </w:numPr>
        <w:spacing w:after="60"/>
      </w:pPr>
      <w:r>
        <w:t xml:space="preserve">Describe human resources: faculty able to teach AI, AI-focused researchers, training received, technical staff and interdisciplinary partners.</w:t>
      </w:r>
    </w:p>
    <w:p>
      <w:pPr>
        <w:pStyle w:val="ListParagraph"/>
        <w:numPr>
          <w:ilvl w:val="0"/>
          <w:numId w:val="2"/>
        </w:numPr>
        <w:spacing w:after="60"/>
      </w:pPr>
      <w:r>
        <w:t xml:space="preserve">Quantify AI teaching: dedicated courses at undergraduate and graduate level, hours per term by format and by topic, programming and model-development hours, assessment methods and materials.</w:t>
      </w:r>
    </w:p>
    <w:p>
      <w:pPr>
        <w:pStyle w:val="ListParagraph"/>
        <w:numPr>
          <w:ilvl w:val="0"/>
          <w:numId w:val="2"/>
        </w:numPr>
        <w:spacing w:after="60"/>
      </w:pPr>
      <w:r>
        <w:t xml:space="preserve">Assess governance, ethics, bias, generative-AI policy and regulatory alignment, using country-specific references.</w:t>
      </w:r>
    </w:p>
    <w:p>
      <w:pPr>
        <w:pStyle w:val="ListParagraph"/>
        <w:numPr>
          <w:ilvl w:val="0"/>
          <w:numId w:val="2"/>
        </w:numPr>
        <w:spacing w:after="60"/>
      </w:pPr>
      <w:r>
        <w:t xml:space="preserve">Assess implementation, monitoring, evaluation and financial sustainability.</w:t>
      </w:r>
    </w:p>
    <w:p>
      <w:pPr>
        <w:pStyle w:val="ListParagraph"/>
        <w:numPr>
          <w:ilvl w:val="0"/>
          <w:numId w:val="2"/>
        </w:numPr>
        <w:spacing w:after="60"/>
      </w:pPr>
      <w:r>
        <w:t xml:space="preserve">Consolidate scores into a maturity index per department, school and country, and identify gaps and priorities.</w:t>
      </w:r>
    </w:p>
    <w:p>
      <w:pPr>
        <w:pStyle w:val="Heading2"/>
      </w:pPr>
      <w:bookmarkStart w:name="_Toc3" w:id="3"/>
      <w:r>
        <w:t xml:space="preserve">How the questionnaire is applied</w:t>
      </w:r>
      <w:bookmarkEnd w:id="3"/>
    </w:p>
    <w:p>
      <w:pPr>
        <w:pStyle w:val="ListParagraph"/>
        <w:numPr>
          <w:ilvl w:val="0"/>
          <w:numId w:val="2"/>
        </w:numPr>
        <w:spacing w:after="60"/>
      </w:pPr>
      <w:r>
        <w:rPr>
          <w:b/>
          <w:bCs/>
        </w:rPr>
        <w:t xml:space="preserve">Step 1. </w:t>
      </w:r>
      <w:r>
        <w:t xml:space="preserve">The research team contacts the department head or course director and completes Part A (profile and consent) with them. Saving Part A on the study website generates a unique 6-character access code (format XXX-XXX).</w:t>
      </w:r>
    </w:p>
    <w:p>
      <w:pPr>
        <w:pStyle w:val="ListParagraph"/>
        <w:numPr>
          <w:ilvl w:val="0"/>
          <w:numId w:val="2"/>
        </w:numPr>
        <w:spacing w:after="60"/>
      </w:pPr>
      <w:r>
        <w:rPr>
          <w:b/>
          <w:bCs/>
        </w:rPr>
        <w:t xml:space="preserve">Step 2. </w:t>
      </w:r>
      <w:r>
        <w:t xml:space="preserve">The team sends the code and the website address to the respondent.</w:t>
      </w:r>
    </w:p>
    <w:p>
      <w:pPr>
        <w:pStyle w:val="ListParagraph"/>
        <w:numPr>
          <w:ilvl w:val="0"/>
          <w:numId w:val="2"/>
        </w:numPr>
        <w:spacing w:after="60"/>
      </w:pPr>
      <w:r>
        <w:rPr>
          <w:b/>
          <w:bCs/>
        </w:rPr>
        <w:t xml:space="preserve">Step 3. </w:t>
      </w:r>
      <w:r>
        <w:t xml:space="preserve">The respondent enters the code on the website (the only field on the login page) and answers Parts B–I. Answers are saved at every section change, so the form can be completed in several sessions.</w:t>
      </w:r>
    </w:p>
    <w:p>
      <w:pPr>
        <w:pStyle w:val="ListParagraph"/>
        <w:numPr>
          <w:ilvl w:val="0"/>
          <w:numId w:val="2"/>
        </w:numPr>
        <w:spacing w:after="60"/>
      </w:pPr>
      <w:r>
        <w:rPr>
          <w:b/>
          <w:bCs/>
        </w:rPr>
        <w:t xml:space="preserve">Step 4. </w:t>
      </w:r>
      <w:r>
        <w:t xml:space="preserve">After submission the form is locked. Each form produces one row in the data file (responses.csv), one column per item, ready for statistical analysis.</w:t>
      </w:r>
    </w:p>
    <w:p>
      <w:pPr>
        <w:pStyle w:val="Heading2"/>
      </w:pPr>
      <w:bookmarkStart w:name="_Toc4" w:id="4"/>
      <w:r>
        <w:t xml:space="preserve">Respondent instructions</w:t>
      </w:r>
      <w:bookmarkEnd w:id="4"/>
    </w:p>
    <w:p>
      <w:pPr>
        <w:pStyle w:val="ListParagraph"/>
        <w:numPr>
          <w:ilvl w:val="0"/>
          <w:numId w:val="2"/>
        </w:numPr>
        <w:spacing w:after="60"/>
      </w:pPr>
      <w:r>
        <w:t xml:space="preserve">Answer every item only for the department/course named in Part A. Do not answer for the school as a whole unless an item says so.</w:t>
      </w:r>
    </w:p>
    <w:p>
      <w:pPr>
        <w:pStyle w:val="ListParagraph"/>
        <w:numPr>
          <w:ilvl w:val="0"/>
          <w:numId w:val="2"/>
        </w:numPr>
        <w:spacing w:after="60"/>
      </w:pPr>
      <w:r>
        <w:t xml:space="preserve">Where an item asks about a course, write the course code and title.</w:t>
      </w:r>
    </w:p>
    <w:p>
      <w:pPr>
        <w:pStyle w:val="ListParagraph"/>
        <w:numPr>
          <w:ilvl w:val="0"/>
          <w:numId w:val="2"/>
        </w:numPr>
        <w:spacing w:after="60"/>
      </w:pPr>
      <w:r>
        <w:t xml:space="preserve">If the same department runs more than one AI-related course, a separate form (and code) is issued for each named course.</w:t>
      </w:r>
    </w:p>
    <w:p>
      <w:pPr>
        <w:pStyle w:val="ListParagraph"/>
        <w:numPr>
          <w:ilvl w:val="0"/>
          <w:numId w:val="2"/>
        </w:numPr>
        <w:spacing w:after="60"/>
      </w:pPr>
      <w:r>
        <w:t xml:space="preserve">Use "Don't know / Not applicable" rather than guessing. Approximate numbers are acceptable.</w:t>
      </w:r>
    </w:p>
    <w:p>
      <w:pPr>
        <w:pStyle w:val="ListParagraph"/>
        <w:numPr>
          <w:ilvl w:val="0"/>
          <w:numId w:val="2"/>
        </w:numPr>
        <w:spacing w:after="60"/>
      </w:pPr>
      <w:r>
        <w:t xml:space="preserve">Hours are reported per academic term. Item B05 (terms per year) converts them into hours per year; programs with an annual system (e.g., BDS in India) enter 1 term per year.</w:t>
      </w:r>
    </w:p>
    <w:p>
      <w:pPr>
        <w:pStyle w:val="Heading2"/>
      </w:pPr>
      <w:bookmarkStart w:name="_Toc5" w:id="5"/>
      <w:r>
        <w:t xml:space="preserve">Country context</w:t>
      </w:r>
      <w:bookmarkEnd w:id="5"/>
    </w:p>
    <w:p>
      <w:pPr>
        <w:spacing w:after="120"/>
      </w:pPr>
      <w:r>
        <w:t xml:space="preserve">Items marked "Country adaptation" are read with the national references below. Option lists that are specific to a country are tagged with the country code (CA, US, BR, CN, 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676"/>
        <w:gridCol w:w="1676"/>
        <w:gridCol w:w="1676"/>
        <w:gridCol w:w="1676"/>
        <w:gridCol w:w="1676"/>
      </w:tblGrid>
      <w:tr>
        <w:trPr>
          <w:tblHeader/>
        </w:trPr>
        <w:tc>
          <w:tcPr>
            <w:tcW w:type="dxa" w:w="17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Canada</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United States</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Brazil</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China</w:t>
            </w:r>
          </w:p>
        </w:tc>
        <w:tc>
          <w:tcPr>
            <w:tcW w:type="dxa" w:w="1676"/>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India</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Degree</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DDS/DMD</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DDS/DMD</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Bacharelado em Odontologia (Cirurgião-Dentista)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Bachelor of Medicine in Stomatology (口腔医学, 5-year) or integrated 8-year program</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BDS (Bachelor of Dental Surgery)</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Curriculum / accreditation body</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CDAC (Commission on Dental Accreditation of Canada)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CODA (Commission on Dental Accreditation)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MEC/INEP (DCN Odontologia, Res. CNE/CES 3/2021) and CAPES for graduate programs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Ministry of Education (MOE) program accreditation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Dental Council of India (DCI) / National Dental Commission (NDC Act 2023), NAAC</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Professional and regulatory bodies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CDA, ACFD and provincial regulatory colleges (e.g., RCDSO, ODQ)</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ADA, ADEA and state dental boards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CFO and regional councils (CROs)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Chinese Stomatological Association (CSA) and National Health Commission (NHC)</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Indian Dental Association (IDA) and state dental councils</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Privacy law</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PIPEDA and provincial health-privacy laws (e.g., PHIPA, Quebec Law 25)</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HIPAA and FERPA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LGPD (Lei 13.709/2018)</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Personal Information Protection Law (PIPL, 2021) and Data Security Law (2021)</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Digital Personal Data Protection Act 2023 (DPDP) and its Rules</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device regulator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Health Canada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FDA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ANVISA</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NMPA (National Medical Products Administration)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CDSCO (Medical Devices Rules 2017)</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Academic calendar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Programs use semesters, trimesters or quarters.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Most programs use two semesters per year.</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BDS commonly follows an annual (yearly) examination system; enter 1 term per year in that case.</w:t>
            </w:r>
          </w:p>
        </w:tc>
      </w:tr>
      <w:tr>
        <w:tc>
          <w:tcPr>
            <w:tcW w:type="dxa" w:w="1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Languages</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 / French</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Portuguese</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Chinese (Mandarin)</w:t>
            </w:r>
          </w:p>
        </w:tc>
        <w:tc>
          <w:tcPr>
            <w:tcW w:type="dxa" w:w="1676"/>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English (plus regional languages)</w:t>
            </w:r>
          </w:p>
        </w:tc>
      </w:tr>
    </w:tbl>
    <w:p>
      <w:pPr>
        <w:spacing w:after="120"/>
      </w:pPr>
    </w:p>
    <w:p>
      <w:pPr>
        <w:pStyle w:val="Heading2"/>
      </w:pPr>
      <w:bookmarkStart w:name="_Toc6" w:id="6"/>
      <w:r>
        <w:t xml:space="preserve">Readiness domains and scale</w:t>
      </w:r>
      <w:bookmarkEnd w:id="6"/>
    </w:p>
    <w:p>
      <w:pPr>
        <w:spacing w:after="120"/>
      </w:pPr>
      <w:r>
        <w:t xml:space="preserve">Maturity items use a 1–4 anchored scale adapted from the PAHO/WHO toolkit (1 = absent, 2 = initial, 3 = developing, 4 = established), plus "Don't know / Not applicable" (coded −1 and treated as missing). Each 1–4 item belongs to one of seven domains:</w:t>
      </w:r>
    </w:p>
    <w:p>
      <w:pPr>
        <w:pStyle w:val="ListParagraph"/>
        <w:numPr>
          <w:ilvl w:val="0"/>
          <w:numId w:val="2"/>
        </w:numPr>
        <w:spacing w:after="60"/>
      </w:pPr>
      <w:r>
        <w:rPr>
          <w:b/>
          <w:bCs/>
        </w:rPr>
        <w:t xml:space="preserve">INF — </w:t>
      </w:r>
      <w:r>
        <w:t xml:space="preserve">Physical infrastructure and technology</w:t>
      </w:r>
    </w:p>
    <w:p>
      <w:pPr>
        <w:pStyle w:val="ListParagraph"/>
        <w:numPr>
          <w:ilvl w:val="0"/>
          <w:numId w:val="2"/>
        </w:numPr>
        <w:spacing w:after="60"/>
      </w:pPr>
      <w:r>
        <w:rPr>
          <w:b/>
          <w:bCs/>
        </w:rPr>
        <w:t xml:space="preserve">DAT — </w:t>
      </w:r>
      <w:r>
        <w:t xml:space="preserve">Data management, quality and privacy</w:t>
      </w:r>
    </w:p>
    <w:p>
      <w:pPr>
        <w:pStyle w:val="ListParagraph"/>
        <w:numPr>
          <w:ilvl w:val="0"/>
          <w:numId w:val="2"/>
        </w:numPr>
        <w:spacing w:after="60"/>
      </w:pPr>
      <w:r>
        <w:rPr>
          <w:b/>
          <w:bCs/>
        </w:rPr>
        <w:t xml:space="preserve">HUM — </w:t>
      </w:r>
      <w:r>
        <w:t xml:space="preserve">Human resources and expertise</w:t>
      </w:r>
    </w:p>
    <w:p>
      <w:pPr>
        <w:pStyle w:val="ListParagraph"/>
        <w:numPr>
          <w:ilvl w:val="0"/>
          <w:numId w:val="2"/>
        </w:numPr>
        <w:spacing w:after="60"/>
      </w:pPr>
      <w:r>
        <w:rPr>
          <w:b/>
          <w:bCs/>
        </w:rPr>
        <w:t xml:space="preserve">CUR — </w:t>
      </w:r>
      <w:r>
        <w:t xml:space="preserve">Curriculum and teaching</w:t>
      </w:r>
    </w:p>
    <w:p>
      <w:pPr>
        <w:pStyle w:val="ListParagraph"/>
        <w:numPr>
          <w:ilvl w:val="0"/>
          <w:numId w:val="2"/>
        </w:numPr>
        <w:spacing w:after="60"/>
      </w:pPr>
      <w:r>
        <w:rPr>
          <w:b/>
          <w:bCs/>
        </w:rPr>
        <w:t xml:space="preserve">GEN — </w:t>
      </w:r>
      <w:r>
        <w:t xml:space="preserve">Generative AI governance and literacy</w:t>
      </w:r>
    </w:p>
    <w:p>
      <w:pPr>
        <w:pStyle w:val="ListParagraph"/>
        <w:numPr>
          <w:ilvl w:val="0"/>
          <w:numId w:val="2"/>
        </w:numPr>
        <w:spacing w:after="60"/>
      </w:pPr>
      <w:r>
        <w:rPr>
          <w:b/>
          <w:bCs/>
        </w:rPr>
        <w:t xml:space="preserve">GOV — </w:t>
      </w:r>
      <w:r>
        <w:t xml:space="preserve">Governance, ethics and regulation</w:t>
      </w:r>
    </w:p>
    <w:p>
      <w:pPr>
        <w:pStyle w:val="ListParagraph"/>
        <w:numPr>
          <w:ilvl w:val="0"/>
          <w:numId w:val="2"/>
        </w:numPr>
        <w:spacing w:after="60"/>
      </w:pPr>
      <w:r>
        <w:rPr>
          <w:b/>
          <w:bCs/>
        </w:rPr>
        <w:t xml:space="preserve">IMP — </w:t>
      </w:r>
      <w:r>
        <w:t xml:space="preserve">Implementation, evaluation and sustainability</w:t>
      </w:r>
    </w:p>
    <w:p>
      <w:r>
        <w:br w:type="page"/>
      </w:r>
    </w:p>
    <w:p>
      <w:pPr>
        <w:pStyle w:val="Heading1"/>
      </w:pPr>
      <w:bookmarkStart w:name="_Toc7" w:id="7"/>
      <w:r>
        <w:t xml:space="preserve">2. Questionnaire</w:t>
      </w:r>
      <w:bookmarkEnd w:id="7"/>
    </w:p>
    <w:p>
      <w:pPr>
        <w:pStyle w:val="Heading2"/>
      </w:pPr>
      <w:bookmarkStart w:name="_Toc8" w:id="8"/>
      <w:r>
        <w:t xml:space="preserve">Part A. Named department/course profile (completed by the research team)</w:t>
      </w:r>
      <w:bookmarkEnd w:id="8"/>
    </w:p>
    <w:p>
      <w:pPr>
        <w:spacing w:after="120"/>
      </w:pPr>
      <w:r>
        <w:rPr>
          <w:i/>
          <w:iCs/>
        </w:rPr>
        <w:t xml:space="preserve">The research team completes this part with the department head or course director (by phone, video call or email). Saving it generates the XXX-XXX access code given to the respondent.</w:t>
      </w:r>
    </w:p>
    <w:p>
      <w:pPr>
        <w:keepNext/>
        <w:spacing w:after="80" w:before="200"/>
      </w:pPr>
      <w:r>
        <w:rPr>
          <w:b/>
          <w:bCs/>
          <w:color w:val="0F5C63"/>
        </w:rPr>
        <w:t xml:space="preserve">A01. </w:t>
      </w:r>
      <w:r>
        <w:rPr>
          <w:b/>
          <w:bCs/>
        </w:rPr>
        <w:t xml:space="preserve">Country. </w:t>
      </w:r>
      <w:r>
        <w:t xml:space="preserve">Country</w:t>
      </w:r>
      <w:r>
        <w:rPr>
          <w:i/>
          <w:iCs/>
          <w:color w:val="6B7672"/>
          <w:sz w:val="18"/>
          <w:szCs w:val="18"/>
        </w:rPr>
        <w:t xml:space="preserve">  [required]</w:t>
      </w:r>
    </w:p>
    <w:p>
      <w:pPr>
        <w:spacing w:after="40"/>
        <w:ind w:left="360"/>
      </w:pPr>
      <w:r>
        <w:rPr>
          <w:rFonts w:ascii="Segoe UI Symbol" w:cs="Segoe UI Symbol" w:eastAsia="Segoe UI Symbol" w:hAnsi="Segoe UI Symbol"/>
        </w:rPr>
        <w:t xml:space="preserve">☐  </w:t>
      </w:r>
      <w:r>
        <w:t xml:space="preserve">Canada</w:t>
      </w:r>
    </w:p>
    <w:p>
      <w:pPr>
        <w:spacing w:after="40"/>
        <w:ind w:left="360"/>
      </w:pPr>
      <w:r>
        <w:rPr>
          <w:rFonts w:ascii="Segoe UI Symbol" w:cs="Segoe UI Symbol" w:eastAsia="Segoe UI Symbol" w:hAnsi="Segoe UI Symbol"/>
        </w:rPr>
        <w:t xml:space="preserve">☐  </w:t>
      </w:r>
      <w:r>
        <w:t xml:space="preserve">United States</w:t>
      </w:r>
    </w:p>
    <w:p>
      <w:pPr>
        <w:spacing w:after="40"/>
        <w:ind w:left="360"/>
      </w:pPr>
      <w:r>
        <w:rPr>
          <w:rFonts w:ascii="Segoe UI Symbol" w:cs="Segoe UI Symbol" w:eastAsia="Segoe UI Symbol" w:hAnsi="Segoe UI Symbol"/>
        </w:rPr>
        <w:t xml:space="preserve">☐  </w:t>
      </w:r>
      <w:r>
        <w:t xml:space="preserve">Brazil</w:t>
      </w:r>
    </w:p>
    <w:p>
      <w:pPr>
        <w:spacing w:after="40"/>
        <w:ind w:left="360"/>
      </w:pPr>
      <w:r>
        <w:rPr>
          <w:rFonts w:ascii="Segoe UI Symbol" w:cs="Segoe UI Symbol" w:eastAsia="Segoe UI Symbol" w:hAnsi="Segoe UI Symbol"/>
        </w:rPr>
        <w:t xml:space="preserve">☐  </w:t>
      </w:r>
      <w:r>
        <w:t xml:space="preserve">China</w:t>
      </w:r>
    </w:p>
    <w:p>
      <w:pPr>
        <w:spacing w:after="40"/>
        <w:ind w:left="360"/>
      </w:pPr>
      <w:r>
        <w:rPr>
          <w:rFonts w:ascii="Segoe UI Symbol" w:cs="Segoe UI Symbol" w:eastAsia="Segoe UI Symbol" w:hAnsi="Segoe UI Symbol"/>
        </w:rPr>
        <w:t xml:space="preserve">☐  </w:t>
      </w:r>
      <w:r>
        <w:t xml:space="preserve">India</w:t>
      </w:r>
    </w:p>
    <w:p>
      <w:pPr>
        <w:keepNext/>
        <w:spacing w:after="80" w:before="200"/>
      </w:pPr>
      <w:r>
        <w:rPr>
          <w:b/>
          <w:bCs/>
          <w:color w:val="0F5C63"/>
        </w:rPr>
        <w:t xml:space="preserve">A02. </w:t>
      </w:r>
      <w:r>
        <w:rPr>
          <w:b/>
          <w:bCs/>
        </w:rPr>
        <w:t xml:space="preserve">Region. </w:t>
      </w:r>
      <w:r>
        <w:t xml:space="preserve">State / province / region</w:t>
      </w:r>
      <w:r>
        <w:rPr>
          <w:i/>
          <w:iCs/>
          <w:color w:val="6B7672"/>
          <w:sz w:val="18"/>
          <w:szCs w:val="18"/>
        </w:rPr>
        <w:t xml:space="preserve">  [required]</w:t>
      </w:r>
    </w:p>
    <w:p>
      <w:pPr>
        <w:spacing w:after="80"/>
        <w:ind w:left="360"/>
      </w:pPr>
      <w:r>
        <w:t xml:space="preserve">Answer:  ______________________________</w:t>
      </w:r>
    </w:p>
    <w:p>
      <w:pPr>
        <w:keepNext/>
        <w:spacing w:after="80" w:before="200"/>
      </w:pPr>
      <w:r>
        <w:rPr>
          <w:b/>
          <w:bCs/>
          <w:color w:val="0F5C63"/>
        </w:rPr>
        <w:t xml:space="preserve">A03. </w:t>
      </w:r>
      <w:r>
        <w:rPr>
          <w:b/>
          <w:bCs/>
        </w:rPr>
        <w:t xml:space="preserve">Institution. </w:t>
      </w:r>
      <w:r>
        <w:t xml:space="preserve">Name of dental school (institution)</w:t>
      </w:r>
      <w:r>
        <w:rPr>
          <w:i/>
          <w:iCs/>
          <w:color w:val="6B7672"/>
          <w:sz w:val="18"/>
          <w:szCs w:val="18"/>
        </w:rPr>
        <w:t xml:space="preserve">  [required]</w:t>
      </w:r>
    </w:p>
    <w:p>
      <w:pPr>
        <w:spacing w:after="80"/>
        <w:ind w:left="360"/>
      </w:pPr>
      <w:r>
        <w:t xml:space="preserve">Answer:  ______________________________</w:t>
      </w:r>
    </w:p>
    <w:p>
      <w:pPr>
        <w:keepNext/>
        <w:spacing w:after="80" w:before="200"/>
      </w:pPr>
      <w:r>
        <w:rPr>
          <w:b/>
          <w:bCs/>
          <w:color w:val="0F5C63"/>
        </w:rPr>
        <w:t xml:space="preserve">A04. </w:t>
      </w:r>
      <w:r>
        <w:rPr>
          <w:b/>
          <w:bCs/>
        </w:rPr>
        <w:t xml:space="preserve">Institution type. </w:t>
      </w:r>
      <w:r>
        <w:t xml:space="preserve">Type of institution</w:t>
      </w:r>
      <w:r>
        <w:rPr>
          <w:i/>
          <w:iCs/>
          <w:color w:val="6B7672"/>
          <w:sz w:val="18"/>
          <w:szCs w:val="18"/>
        </w:rPr>
        <w:t xml:space="preserve">  [required]</w:t>
      </w:r>
    </w:p>
    <w:p>
      <w:pPr>
        <w:spacing w:after="40"/>
        <w:ind w:left="360"/>
      </w:pPr>
      <w:r>
        <w:rPr>
          <w:rFonts w:ascii="Segoe UI Symbol" w:cs="Segoe UI Symbol" w:eastAsia="Segoe UI Symbol" w:hAnsi="Segoe UI Symbol"/>
        </w:rPr>
        <w:t xml:space="preserve">☐  </w:t>
      </w:r>
      <w:r>
        <w:t xml:space="preserve">Public (federal / national)</w:t>
      </w:r>
    </w:p>
    <w:p>
      <w:pPr>
        <w:spacing w:after="40"/>
        <w:ind w:left="360"/>
      </w:pPr>
      <w:r>
        <w:rPr>
          <w:rFonts w:ascii="Segoe UI Symbol" w:cs="Segoe UI Symbol" w:eastAsia="Segoe UI Symbol" w:hAnsi="Segoe UI Symbol"/>
        </w:rPr>
        <w:t xml:space="preserve">☐  </w:t>
      </w:r>
      <w:r>
        <w:t xml:space="preserve">Public (state / provincial / municipal)</w:t>
      </w:r>
    </w:p>
    <w:p>
      <w:pPr>
        <w:spacing w:after="40"/>
        <w:ind w:left="360"/>
      </w:pPr>
      <w:r>
        <w:rPr>
          <w:rFonts w:ascii="Segoe UI Symbol" w:cs="Segoe UI Symbol" w:eastAsia="Segoe UI Symbol" w:hAnsi="Segoe UI Symbol"/>
        </w:rPr>
        <w:t xml:space="preserve">☐  </w:t>
      </w:r>
      <w:r>
        <w:t xml:space="preserve">Private, non-profit</w:t>
      </w:r>
    </w:p>
    <w:p>
      <w:pPr>
        <w:spacing w:after="40"/>
        <w:ind w:left="360"/>
      </w:pPr>
      <w:r>
        <w:rPr>
          <w:rFonts w:ascii="Segoe UI Symbol" w:cs="Segoe UI Symbol" w:eastAsia="Segoe UI Symbol" w:hAnsi="Segoe UI Symbol"/>
        </w:rPr>
        <w:t xml:space="preserve">☐  </w:t>
      </w:r>
      <w:r>
        <w:t xml:space="preserve">Private, for-profit</w:t>
      </w:r>
    </w:p>
    <w:p>
      <w:pPr>
        <w:keepNext/>
        <w:spacing w:after="80" w:before="200"/>
      </w:pPr>
      <w:r>
        <w:rPr>
          <w:b/>
          <w:bCs/>
          <w:color w:val="0F5C63"/>
        </w:rPr>
        <w:t xml:space="preserve">A05. </w:t>
      </w:r>
      <w:r>
        <w:rPr>
          <w:b/>
          <w:bCs/>
        </w:rPr>
        <w:t xml:space="preserve">City. </w:t>
      </w:r>
      <w:r>
        <w:t xml:space="preserve">City</w:t>
      </w:r>
      <w:r>
        <w:rPr>
          <w:i/>
          <w:iCs/>
          <w:color w:val="6B7672"/>
          <w:sz w:val="18"/>
          <w:szCs w:val="18"/>
        </w:rPr>
        <w:t xml:space="preserve">  [required]</w:t>
      </w:r>
    </w:p>
    <w:p>
      <w:pPr>
        <w:spacing w:after="80"/>
        <w:ind w:left="360"/>
      </w:pPr>
      <w:r>
        <w:t xml:space="preserve">Answer:  ______________________________</w:t>
      </w:r>
    </w:p>
    <w:p>
      <w:pPr>
        <w:keepNext/>
        <w:spacing w:after="80" w:before="200"/>
      </w:pPr>
      <w:r>
        <w:rPr>
          <w:b/>
          <w:bCs/>
          <w:color w:val="0F5C63"/>
        </w:rPr>
        <w:t xml:space="preserve">A06. </w:t>
      </w:r>
      <w:r>
        <w:rPr>
          <w:b/>
          <w:bCs/>
        </w:rPr>
        <w:t xml:space="preserve">Department. </w:t>
      </w:r>
      <w:r>
        <w:t xml:space="preserve">Name of the department/course being reported (e.g., Department of Oral Radiology)</w:t>
      </w:r>
      <w:r>
        <w:rPr>
          <w:i/>
          <w:iCs/>
          <w:color w:val="6B7672"/>
          <w:sz w:val="18"/>
          <w:szCs w:val="18"/>
        </w:rPr>
        <w:t xml:space="preserve">  [required]</w:t>
      </w:r>
    </w:p>
    <w:p>
      <w:pPr>
        <w:spacing w:after="80"/>
        <w:ind w:left="360"/>
      </w:pPr>
      <w:r>
        <w:t xml:space="preserve">Answer:  ______________________________</w:t>
      </w:r>
    </w:p>
    <w:p>
      <w:pPr>
        <w:keepNext/>
        <w:spacing w:after="80" w:before="200"/>
      </w:pPr>
      <w:r>
        <w:rPr>
          <w:b/>
          <w:bCs/>
          <w:color w:val="0F5C63"/>
        </w:rPr>
        <w:t xml:space="preserve">A07. </w:t>
      </w:r>
      <w:r>
        <w:rPr>
          <w:b/>
          <w:bCs/>
        </w:rPr>
        <w:t xml:space="preserve">Course. </w:t>
      </w:r>
      <w:r>
        <w:t xml:space="preserve">Course code and title referenced in this form (e.g., "RAD-301 Oral Radiology II"). Write "Department-wide" if the form covers the whole department.</w:t>
      </w:r>
      <w:r>
        <w:rPr>
          <w:i/>
          <w:iCs/>
          <w:color w:val="6B7672"/>
          <w:sz w:val="18"/>
          <w:szCs w:val="18"/>
        </w:rPr>
        <w:t xml:space="preserve">  [required]</w:t>
      </w:r>
    </w:p>
    <w:p>
      <w:pPr>
        <w:spacing w:after="80"/>
        <w:ind w:left="360"/>
      </w:pPr>
      <w:r>
        <w:t xml:space="preserve">Answer:  ______________________________</w:t>
      </w:r>
    </w:p>
    <w:p>
      <w:pPr>
        <w:keepNext/>
        <w:spacing w:after="80" w:before="200"/>
      </w:pPr>
      <w:r>
        <w:rPr>
          <w:b/>
          <w:bCs/>
          <w:color w:val="0F5C63"/>
        </w:rPr>
        <w:t xml:space="preserve">A08. </w:t>
      </w:r>
      <w:r>
        <w:rPr>
          <w:b/>
          <w:bCs/>
        </w:rPr>
        <w:t xml:space="preserve">Level. </w:t>
      </w:r>
      <w:r>
        <w:t xml:space="preserve">Level of this named department/course</w:t>
      </w:r>
      <w:r>
        <w:rPr>
          <w:i/>
          <w:iCs/>
          <w:color w:val="6B7672"/>
          <w:sz w:val="18"/>
          <w:szCs w:val="18"/>
        </w:rPr>
        <w:t xml:space="preserve">  [required]</w:t>
      </w:r>
    </w:p>
    <w:p>
      <w:pPr>
        <w:spacing w:after="40"/>
        <w:ind w:left="360"/>
      </w:pPr>
      <w:r>
        <w:rPr>
          <w:rFonts w:ascii="Segoe UI Symbol" w:cs="Segoe UI Symbol" w:eastAsia="Segoe UI Symbol" w:hAnsi="Segoe UI Symbol"/>
        </w:rPr>
        <w:t xml:space="preserve">☐  </w:t>
      </w:r>
      <w:r>
        <w:t xml:space="preserve">Undergraduate first professional degree (DDS/DMD, BDS, Bacharelado em Odontologia, 口腔医学 Bachelor)</w:t>
      </w:r>
    </w:p>
    <w:p>
      <w:pPr>
        <w:spacing w:after="40"/>
        <w:ind w:left="360"/>
      </w:pPr>
      <w:r>
        <w:rPr>
          <w:rFonts w:ascii="Segoe UI Symbol" w:cs="Segoe UI Symbol" w:eastAsia="Segoe UI Symbol" w:hAnsi="Segoe UI Symbol"/>
        </w:rPr>
        <w:t xml:space="preserve">☐  </w:t>
      </w:r>
      <w:r>
        <w:t xml:space="preserve">Research master's (MSc/MS, Mestrado acadêmico, 学术型硕士)</w:t>
      </w:r>
    </w:p>
    <w:p>
      <w:pPr>
        <w:spacing w:after="40"/>
        <w:ind w:left="360"/>
      </w:pPr>
      <w:r>
        <w:rPr>
          <w:rFonts w:ascii="Segoe UI Symbol" w:cs="Segoe UI Symbol" w:eastAsia="Segoe UI Symbol" w:hAnsi="Segoe UI Symbol"/>
        </w:rPr>
        <w:t xml:space="preserve">☐  </w:t>
      </w:r>
      <w:r>
        <w:t xml:space="preserve">Professional/clinical master's or specialty degree (MDS in India, Mestrado profissional, 专业型硕士)</w:t>
      </w:r>
    </w:p>
    <w:p>
      <w:pPr>
        <w:spacing w:after="40"/>
        <w:ind w:left="360"/>
      </w:pPr>
      <w:r>
        <w:rPr>
          <w:rFonts w:ascii="Segoe UI Symbol" w:cs="Segoe UI Symbol" w:eastAsia="Segoe UI Symbol" w:hAnsi="Segoe UI Symbol"/>
        </w:rPr>
        <w:t xml:space="preserve">☐  </w:t>
      </w:r>
      <w:r>
        <w:t xml:space="preserve">Doctoral (PhD/DSc, Doutorado, 博士)</w:t>
      </w:r>
    </w:p>
    <w:p>
      <w:pPr>
        <w:spacing w:after="40"/>
        <w:ind w:left="360"/>
      </w:pPr>
      <w:r>
        <w:rPr>
          <w:rFonts w:ascii="Segoe UI Symbol" w:cs="Segoe UI Symbol" w:eastAsia="Segoe UI Symbol" w:hAnsi="Segoe UI Symbol"/>
        </w:rPr>
        <w:t xml:space="preserve">☐  </w:t>
      </w:r>
      <w:r>
        <w:t xml:space="preserve">Residency / specialty training (US/Canada residency, Brazil residência/especialização, China standardized residency training 规培)</w:t>
      </w:r>
    </w:p>
    <w:p>
      <w:pPr>
        <w:spacing w:after="40"/>
        <w:ind w:left="360"/>
      </w:pPr>
      <w:r>
        <w:rPr>
          <w:rFonts w:ascii="Segoe UI Symbol" w:cs="Segoe UI Symbol" w:eastAsia="Segoe UI Symbol" w:hAnsi="Segoe UI Symbol"/>
        </w:rPr>
        <w:t xml:space="preserve">☐  </w:t>
      </w:r>
      <w:r>
        <w:t xml:space="preserve">Integrated long-track program (e.g., China 8-year program, DDS-PhD)</w:t>
      </w:r>
    </w:p>
    <w:p>
      <w:pPr>
        <w:spacing w:after="40"/>
        <w:ind w:left="360"/>
      </w:pPr>
      <w:r>
        <w:rPr>
          <w:rFonts w:ascii="Segoe UI Symbol" w:cs="Segoe UI Symbol" w:eastAsia="Segoe UI Symbol" w:hAnsi="Segoe UI Symbol"/>
        </w:rPr>
        <w:t xml:space="preserve">☐  </w:t>
      </w:r>
      <w:r>
        <w:t xml:space="preserve">Continuing education / CPD</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A09. </w:t>
      </w:r>
      <w:r>
        <w:rPr>
          <w:b/>
          <w:bCs/>
        </w:rPr>
        <w:t xml:space="preserve">Respondent role. </w:t>
      </w:r>
      <w:r>
        <w:t xml:space="preserve">Role of the respondent in this named department/course</w:t>
      </w:r>
      <w:r>
        <w:rPr>
          <w:i/>
          <w:iCs/>
          <w:color w:val="6B7672"/>
          <w:sz w:val="18"/>
          <w:szCs w:val="18"/>
        </w:rPr>
        <w:t xml:space="preserve">  [required]</w:t>
      </w:r>
    </w:p>
    <w:p>
      <w:pPr>
        <w:spacing w:after="40"/>
        <w:ind w:left="360"/>
      </w:pPr>
      <w:r>
        <w:rPr>
          <w:rFonts w:ascii="Segoe UI Symbol" w:cs="Segoe UI Symbol" w:eastAsia="Segoe UI Symbol" w:hAnsi="Segoe UI Symbol"/>
        </w:rPr>
        <w:t xml:space="preserve">☐  </w:t>
      </w:r>
      <w:r>
        <w:t xml:space="preserve">Department head / chair</w:t>
      </w:r>
    </w:p>
    <w:p>
      <w:pPr>
        <w:spacing w:after="40"/>
        <w:ind w:left="360"/>
      </w:pPr>
      <w:r>
        <w:rPr>
          <w:rFonts w:ascii="Segoe UI Symbol" w:cs="Segoe UI Symbol" w:eastAsia="Segoe UI Symbol" w:hAnsi="Segoe UI Symbol"/>
        </w:rPr>
        <w:t xml:space="preserve">☐  </w:t>
      </w:r>
      <w:r>
        <w:t xml:space="preserve">Course director / coordinator</w:t>
      </w:r>
    </w:p>
    <w:p>
      <w:pPr>
        <w:spacing w:after="40"/>
        <w:ind w:left="360"/>
      </w:pPr>
      <w:r>
        <w:rPr>
          <w:rFonts w:ascii="Segoe UI Symbol" w:cs="Segoe UI Symbol" w:eastAsia="Segoe UI Symbol" w:hAnsi="Segoe UI Symbol"/>
        </w:rPr>
        <w:t xml:space="preserve">☐  </w:t>
      </w:r>
      <w:r>
        <w:t xml:space="preserve">Program director (graduate / residency)</w:t>
      </w:r>
    </w:p>
    <w:p>
      <w:pPr>
        <w:spacing w:after="40"/>
        <w:ind w:left="360"/>
      </w:pPr>
      <w:r>
        <w:rPr>
          <w:rFonts w:ascii="Segoe UI Symbol" w:cs="Segoe UI Symbol" w:eastAsia="Segoe UI Symbol" w:hAnsi="Segoe UI Symbol"/>
        </w:rPr>
        <w:t xml:space="preserve">☐  </w:t>
      </w:r>
      <w:r>
        <w:t xml:space="preserve">Curriculum committee member</w:t>
      </w:r>
    </w:p>
    <w:p>
      <w:pPr>
        <w:spacing w:after="40"/>
        <w:ind w:left="360"/>
      </w:pPr>
      <w:r>
        <w:rPr>
          <w:rFonts w:ascii="Segoe UI Symbol" w:cs="Segoe UI Symbol" w:eastAsia="Segoe UI Symbol" w:hAnsi="Segoe UI Symbol"/>
        </w:rPr>
        <w:t xml:space="preserve">☐  </w:t>
      </w:r>
      <w:r>
        <w:t xml:space="preserve">Faculty representative</w:t>
      </w:r>
    </w:p>
    <w:p>
      <w:pPr>
        <w:spacing w:after="40"/>
        <w:ind w:left="360"/>
      </w:pPr>
      <w:r>
        <w:rPr>
          <w:rFonts w:ascii="Segoe UI Symbol" w:cs="Segoe UI Symbol" w:eastAsia="Segoe UI Symbol" w:hAnsi="Segoe UI Symbol"/>
        </w:rPr>
        <w:t xml:space="preserve">☐  </w:t>
      </w:r>
      <w:r>
        <w:t xml:space="preserve">Dean / associate dean</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A10. </w:t>
      </w:r>
      <w:r>
        <w:rPr>
          <w:b/>
          <w:bCs/>
        </w:rPr>
        <w:t xml:space="preserve">Respondent name. </w:t>
      </w:r>
      <w:r>
        <w:t xml:space="preserve">Respondent full name</w:t>
      </w:r>
      <w:r>
        <w:rPr>
          <w:i/>
          <w:iCs/>
          <w:color w:val="6B7672"/>
          <w:sz w:val="18"/>
          <w:szCs w:val="18"/>
        </w:rPr>
        <w:t xml:space="preserve">  [personal data — stored separately]</w:t>
      </w:r>
    </w:p>
    <w:p>
      <w:pPr>
        <w:spacing w:after="80"/>
        <w:ind w:left="360"/>
      </w:pPr>
      <w:r>
        <w:t xml:space="preserve">Answer:  ______________________________</w:t>
      </w:r>
    </w:p>
    <w:p>
      <w:pPr>
        <w:keepNext/>
        <w:spacing w:after="80" w:before="200"/>
      </w:pPr>
      <w:r>
        <w:rPr>
          <w:b/>
          <w:bCs/>
          <w:color w:val="0F5C63"/>
        </w:rPr>
        <w:t xml:space="preserve">A11. </w:t>
      </w:r>
      <w:r>
        <w:rPr>
          <w:b/>
          <w:bCs/>
        </w:rPr>
        <w:t xml:space="preserve">Respondent email. </w:t>
      </w:r>
      <w:r>
        <w:t xml:space="preserve">Respondent email</w:t>
      </w:r>
      <w:r>
        <w:rPr>
          <w:i/>
          <w:iCs/>
          <w:color w:val="6B7672"/>
          <w:sz w:val="18"/>
          <w:szCs w:val="18"/>
        </w:rPr>
        <w:t xml:space="preserve">  [personal data — stored separately]</w:t>
      </w:r>
    </w:p>
    <w:p>
      <w:pPr>
        <w:spacing w:after="80"/>
        <w:ind w:left="360"/>
      </w:pPr>
      <w:r>
        <w:t xml:space="preserve">Answer:  ______________________________</w:t>
      </w:r>
    </w:p>
    <w:p>
      <w:pPr>
        <w:keepNext/>
        <w:spacing w:after="80" w:before="200"/>
      </w:pPr>
      <w:r>
        <w:rPr>
          <w:b/>
          <w:bCs/>
          <w:color w:val="0F5C63"/>
        </w:rPr>
        <w:t xml:space="preserve">A12. </w:t>
      </w:r>
      <w:r>
        <w:rPr>
          <w:b/>
          <w:bCs/>
        </w:rPr>
        <w:t xml:space="preserve">Interviewer. </w:t>
      </w:r>
      <w:r>
        <w:t xml:space="preserve">Research team member who completed Part A</w:t>
      </w:r>
      <w:r>
        <w:rPr>
          <w:i/>
          <w:iCs/>
          <w:color w:val="6B7672"/>
          <w:sz w:val="18"/>
          <w:szCs w:val="18"/>
        </w:rPr>
        <w:t xml:space="preserve">  [personal data — stored separately]</w:t>
      </w:r>
    </w:p>
    <w:p>
      <w:pPr>
        <w:spacing w:after="80"/>
        <w:ind w:left="360"/>
      </w:pPr>
      <w:r>
        <w:t xml:space="preserve">Answer:  ______________________________</w:t>
      </w:r>
    </w:p>
    <w:p>
      <w:pPr>
        <w:keepNext/>
        <w:spacing w:after="80" w:before="200"/>
      </w:pPr>
      <w:r>
        <w:rPr>
          <w:b/>
          <w:bCs/>
          <w:color w:val="0F5C63"/>
        </w:rPr>
        <w:t xml:space="preserve">A13. </w:t>
      </w:r>
      <w:r>
        <w:rPr>
          <w:b/>
          <w:bCs/>
        </w:rPr>
        <w:t xml:space="preserve">Language. </w:t>
      </w:r>
      <w:r>
        <w:t xml:space="preserve">Preferred language of the respondent</w:t>
      </w:r>
    </w:p>
    <w:p>
      <w:pPr>
        <w:spacing w:after="40"/>
        <w:ind w:left="360"/>
      </w:pPr>
      <w:r>
        <w:rPr>
          <w:rFonts w:ascii="Segoe UI Symbol" w:cs="Segoe UI Symbol" w:eastAsia="Segoe UI Symbol" w:hAnsi="Segoe UI Symbol"/>
        </w:rPr>
        <w:t xml:space="preserve">☐  </w:t>
      </w:r>
      <w:r>
        <w:t xml:space="preserve">English</w:t>
      </w:r>
    </w:p>
    <w:p>
      <w:pPr>
        <w:spacing w:after="40"/>
        <w:ind w:left="360"/>
      </w:pPr>
      <w:r>
        <w:rPr>
          <w:rFonts w:ascii="Segoe UI Symbol" w:cs="Segoe UI Symbol" w:eastAsia="Segoe UI Symbol" w:hAnsi="Segoe UI Symbol"/>
        </w:rPr>
        <w:t xml:space="preserve">☐  </w:t>
      </w:r>
      <w:r>
        <w:t xml:space="preserve">French</w:t>
      </w:r>
    </w:p>
    <w:p>
      <w:pPr>
        <w:spacing w:after="40"/>
        <w:ind w:left="360"/>
      </w:pPr>
      <w:r>
        <w:rPr>
          <w:rFonts w:ascii="Segoe UI Symbol" w:cs="Segoe UI Symbol" w:eastAsia="Segoe UI Symbol" w:hAnsi="Segoe UI Symbol"/>
        </w:rPr>
        <w:t xml:space="preserve">☐  </w:t>
      </w:r>
      <w:r>
        <w:t xml:space="preserve">Portuguese</w:t>
      </w:r>
    </w:p>
    <w:p>
      <w:pPr>
        <w:spacing w:after="40"/>
        <w:ind w:left="360"/>
      </w:pPr>
      <w:r>
        <w:rPr>
          <w:rFonts w:ascii="Segoe UI Symbol" w:cs="Segoe UI Symbol" w:eastAsia="Segoe UI Symbol" w:hAnsi="Segoe UI Symbol"/>
        </w:rPr>
        <w:t xml:space="preserve">☐  </w:t>
      </w:r>
      <w:r>
        <w:t xml:space="preserve">Chinese</w:t>
      </w:r>
    </w:p>
    <w:p>
      <w:pPr>
        <w:spacing w:after="40"/>
        <w:ind w:left="360"/>
      </w:pPr>
      <w:r>
        <w:rPr>
          <w:rFonts w:ascii="Segoe UI Symbol" w:cs="Segoe UI Symbol" w:eastAsia="Segoe UI Symbol" w:hAnsi="Segoe UI Symbol"/>
        </w:rPr>
        <w:t xml:space="preserve">☐  </w:t>
      </w:r>
      <w:r>
        <w:t xml:space="preserve">Hindi</w:t>
      </w:r>
    </w:p>
    <w:p>
      <w:pPr>
        <w:spacing w:after="40"/>
        <w:ind w:left="360"/>
      </w:pPr>
      <w:r>
        <w:rPr>
          <w:rFonts w:ascii="Segoe UI Symbol" w:cs="Segoe UI Symbol" w:eastAsia="Segoe UI Symbol" w:hAnsi="Segoe UI Symbol"/>
        </w:rPr>
        <w:t xml:space="preserve">☐  </w:t>
      </w:r>
      <w:r>
        <w:t xml:space="preserve">Spanish</w:t>
      </w:r>
    </w:p>
    <w:p>
      <w:pPr>
        <w:spacing w:after="40"/>
        <w:ind w:left="360"/>
      </w:pPr>
      <w:r>
        <w:rPr>
          <w:rFonts w:ascii="Segoe UI Symbol" w:cs="Segoe UI Symbol" w:eastAsia="Segoe UI Symbol" w:hAnsi="Segoe UI Symbol"/>
        </w:rPr>
        <w:t xml:space="preserve">☐  </w:t>
      </w:r>
      <w:r>
        <w:t xml:space="preserve">Other</w:t>
      </w:r>
    </w:p>
    <w:p>
      <w:pPr>
        <w:spacing w:after="80"/>
        <w:ind w:left="360"/>
      </w:pPr>
      <w:r>
        <w:t xml:space="preserve">Other, specify:  ______________________________</w:t>
      </w:r>
    </w:p>
    <w:p>
      <w:pPr>
        <w:keepNext/>
        <w:spacing w:after="80" w:before="200"/>
      </w:pPr>
      <w:r>
        <w:rPr>
          <w:b/>
          <w:bCs/>
          <w:color w:val="0F5C63"/>
        </w:rPr>
        <w:t xml:space="preserve">A14. </w:t>
      </w:r>
      <w:r>
        <w:rPr>
          <w:b/>
          <w:bCs/>
        </w:rPr>
        <w:t xml:space="preserve">Consent. </w:t>
      </w:r>
      <w:r>
        <w:t xml:space="preserve">Informed consent to participate was obtained</w:t>
      </w:r>
      <w:r>
        <w:rPr>
          <w:i/>
          <w:iCs/>
          <w:color w:val="6B7672"/>
          <w:sz w:val="18"/>
          <w:szCs w:val="18"/>
        </w:rPr>
        <w:t xml:space="preserve">  [required]</w:t>
      </w:r>
    </w:p>
    <w:p>
      <w:pPr>
        <w:spacing w:after="40"/>
        <w:ind w:left="360"/>
      </w:pPr>
      <w:r>
        <w:rPr>
          <w:rFonts w:ascii="Segoe UI Symbol" w:cs="Segoe UI Symbol" w:eastAsia="Segoe UI Symbol" w:hAnsi="Segoe UI Symbol"/>
        </w:rPr>
        <w:t xml:space="preserve">☐  </w:t>
      </w:r>
      <w:r>
        <w:t xml:space="preserve">Yes</w:t>
      </w:r>
    </w:p>
    <w:p>
      <w:pPr>
        <w:spacing w:after="40"/>
        <w:ind w:left="360"/>
      </w:pPr>
      <w:r>
        <w:rPr>
          <w:rFonts w:ascii="Segoe UI Symbol" w:cs="Segoe UI Symbol" w:eastAsia="Segoe UI Symbol" w:hAnsi="Segoe UI Symbol"/>
        </w:rPr>
        <w:t xml:space="preserve">☐  </w:t>
      </w:r>
      <w:r>
        <w:t xml:space="preserve">No</w:t>
      </w:r>
    </w:p>
    <w:p>
      <w:pPr>
        <w:pStyle w:val="Heading2"/>
      </w:pPr>
      <w:bookmarkStart w:name="_Toc9" w:id="9"/>
      <w:r>
        <w:t xml:space="preserve">Part B. Context of the named department/course</w:t>
      </w:r>
      <w:bookmarkEnd w:id="9"/>
    </w:p>
    <w:p>
      <w:pPr>
        <w:spacing w:after="120"/>
      </w:pPr>
      <w:r>
        <w:rPr>
          <w:i/>
          <w:iCs/>
        </w:rPr>
        <w:t xml:space="preserve">Answer every item only for the department/course named in Part A. Approximate numbers are acceptable.</w:t>
      </w:r>
    </w:p>
    <w:p>
      <w:pPr>
        <w:keepNext/>
        <w:spacing w:after="80" w:before="200"/>
      </w:pPr>
      <w:r>
        <w:rPr>
          <w:b/>
          <w:bCs/>
          <w:color w:val="0F5C63"/>
        </w:rPr>
        <w:t xml:space="preserve">B01. </w:t>
      </w:r>
      <w:r>
        <w:rPr>
          <w:b/>
          <w:bCs/>
        </w:rPr>
        <w:t xml:space="preserve">Enrollment. </w:t>
      </w:r>
      <w:r>
        <w:t xml:space="preserve">Approximate number of students enrolled in this department/course per year</w:t>
      </w:r>
    </w:p>
    <w:p>
      <w:pPr>
        <w:spacing w:after="80"/>
        <w:ind w:left="360"/>
      </w:pPr>
      <w:r>
        <w:t xml:space="preserve">Answer (students):  ______________________________</w:t>
      </w:r>
    </w:p>
    <w:p>
      <w:pPr>
        <w:keepNext/>
        <w:spacing w:after="80" w:before="200"/>
      </w:pPr>
      <w:r>
        <w:rPr>
          <w:b/>
          <w:bCs/>
          <w:color w:val="0F5C63"/>
        </w:rPr>
        <w:t xml:space="preserve">B02. </w:t>
      </w:r>
      <w:r>
        <w:rPr>
          <w:b/>
          <w:bCs/>
        </w:rPr>
        <w:t xml:space="preserve">Faculty headcount. </w:t>
      </w:r>
      <w:r>
        <w:t xml:space="preserve">Number of faculty members assigned to this department/course (headcount)</w:t>
      </w:r>
    </w:p>
    <w:p>
      <w:pPr>
        <w:spacing w:after="80"/>
        <w:ind w:left="360"/>
      </w:pPr>
      <w:r>
        <w:t xml:space="preserve">Answer (faculty):  ______________________________</w:t>
      </w:r>
    </w:p>
    <w:p>
      <w:pPr>
        <w:keepNext/>
        <w:spacing w:after="80" w:before="200"/>
      </w:pPr>
      <w:r>
        <w:rPr>
          <w:b/>
          <w:bCs/>
          <w:color w:val="0F5C63"/>
        </w:rPr>
        <w:t xml:space="preserve">B03. </w:t>
      </w:r>
      <w:r>
        <w:rPr>
          <w:b/>
          <w:bCs/>
        </w:rPr>
        <w:t xml:space="preserve">Faculty FTE. </w:t>
      </w:r>
      <w:r>
        <w:t xml:space="preserve">Full-time equivalent (FTE) of faculty assigned to this department/course</w:t>
      </w:r>
    </w:p>
    <w:p>
      <w:pPr>
        <w:spacing w:after="80"/>
        <w:ind w:left="360"/>
      </w:pPr>
      <w:r>
        <w:t xml:space="preserve">Answer (FTE):  ______________________________</w:t>
      </w:r>
    </w:p>
    <w:p>
      <w:pPr>
        <w:keepNext/>
        <w:spacing w:after="80" w:before="200"/>
      </w:pPr>
      <w:r>
        <w:rPr>
          <w:b/>
          <w:bCs/>
          <w:color w:val="0F5C63"/>
        </w:rPr>
        <w:t xml:space="preserve">B04. </w:t>
      </w:r>
      <w:r>
        <w:rPr>
          <w:b/>
          <w:bCs/>
        </w:rPr>
        <w:t xml:space="preserve">Academic calendar. </w:t>
      </w:r>
      <w:r>
        <w:t xml:space="preserve">Academic calendar used by this department/course</w:t>
      </w:r>
    </w:p>
    <w:p>
      <w:pPr>
        <w:spacing w:after="120"/>
        <w:ind w:left="360"/>
      </w:pPr>
      <w:r>
        <w:rPr>
          <w:i/>
          <w:iCs/>
          <w:color w:val="6B7672"/>
          <w:sz w:val="18"/>
          <w:szCs w:val="18"/>
        </w:rPr>
        <w:t xml:space="preserve">Country adaptation: see table "Country context", row "Academic calendar".</w:t>
      </w:r>
    </w:p>
    <w:p>
      <w:pPr>
        <w:spacing w:after="40"/>
        <w:ind w:left="360"/>
      </w:pPr>
      <w:r>
        <w:rPr>
          <w:rFonts w:ascii="Segoe UI Symbol" w:cs="Segoe UI Symbol" w:eastAsia="Segoe UI Symbol" w:hAnsi="Segoe UI Symbol"/>
        </w:rPr>
        <w:t xml:space="preserve">☐  </w:t>
      </w:r>
      <w:r>
        <w:t xml:space="preserve">Semester (2 terms per year)</w:t>
      </w:r>
    </w:p>
    <w:p>
      <w:pPr>
        <w:spacing w:after="40"/>
        <w:ind w:left="360"/>
      </w:pPr>
      <w:r>
        <w:rPr>
          <w:rFonts w:ascii="Segoe UI Symbol" w:cs="Segoe UI Symbol" w:eastAsia="Segoe UI Symbol" w:hAnsi="Segoe UI Symbol"/>
        </w:rPr>
        <w:t xml:space="preserve">☐  </w:t>
      </w:r>
      <w:r>
        <w:t xml:space="preserve">Trimester (3 terms per year)</w:t>
      </w:r>
    </w:p>
    <w:p>
      <w:pPr>
        <w:spacing w:after="40"/>
        <w:ind w:left="360"/>
      </w:pPr>
      <w:r>
        <w:rPr>
          <w:rFonts w:ascii="Segoe UI Symbol" w:cs="Segoe UI Symbol" w:eastAsia="Segoe UI Symbol" w:hAnsi="Segoe UI Symbol"/>
        </w:rPr>
        <w:t xml:space="preserve">☐  </w:t>
      </w:r>
      <w:r>
        <w:t xml:space="preserve">Quarter (4 terms per year)</w:t>
      </w:r>
    </w:p>
    <w:p>
      <w:pPr>
        <w:spacing w:after="40"/>
        <w:ind w:left="360"/>
      </w:pPr>
      <w:r>
        <w:rPr>
          <w:rFonts w:ascii="Segoe UI Symbol" w:cs="Segoe UI Symbol" w:eastAsia="Segoe UI Symbol" w:hAnsi="Segoe UI Symbol"/>
        </w:rPr>
        <w:t xml:space="preserve">☐  </w:t>
      </w:r>
      <w:r>
        <w:t xml:space="preserve">Annual system (1 term per year)</w:t>
      </w:r>
    </w:p>
    <w:p>
      <w:pPr>
        <w:spacing w:after="40"/>
        <w:ind w:left="360"/>
      </w:pPr>
      <w:r>
        <w:rPr>
          <w:rFonts w:ascii="Segoe UI Symbol" w:cs="Segoe UI Symbol" w:eastAsia="Segoe UI Symbol" w:hAnsi="Segoe UI Symbol"/>
        </w:rPr>
        <w:t xml:space="preserve">☐  </w:t>
      </w:r>
      <w:r>
        <w:t xml:space="preserve">Modular / block system</w:t>
      </w:r>
    </w:p>
    <w:p>
      <w:pPr>
        <w:keepNext/>
        <w:spacing w:after="80" w:before="200"/>
      </w:pPr>
      <w:r>
        <w:rPr>
          <w:b/>
          <w:bCs/>
          <w:color w:val="0F5C63"/>
        </w:rPr>
        <w:t xml:space="preserve">B05. </w:t>
      </w:r>
      <w:r>
        <w:rPr>
          <w:b/>
          <w:bCs/>
        </w:rPr>
        <w:t xml:space="preserve">Terms per year. </w:t>
      </w:r>
      <w:r>
        <w:t xml:space="preserve">Number of academic terms per year (used to convert hours per term into hours per year)</w:t>
      </w:r>
    </w:p>
    <w:p>
      <w:pPr>
        <w:spacing w:after="80"/>
        <w:ind w:left="360"/>
      </w:pPr>
      <w:r>
        <w:t xml:space="preserve">Answer (terms):  ______________________________</w:t>
      </w:r>
    </w:p>
    <w:p>
      <w:pPr>
        <w:keepNext/>
        <w:spacing w:after="80" w:before="200"/>
      </w:pPr>
      <w:r>
        <w:rPr>
          <w:b/>
          <w:bCs/>
          <w:color w:val="0F5C63"/>
        </w:rPr>
        <w:t xml:space="preserve">B06. </w:t>
      </w:r>
      <w:r>
        <w:rPr>
          <w:b/>
          <w:bCs/>
        </w:rPr>
        <w:t xml:space="preserve">Course hours. </w:t>
      </w:r>
      <w:r>
        <w:t xml:space="preserve">Total contact hours of this course per term (all topics, not only AI)</w:t>
      </w:r>
    </w:p>
    <w:p>
      <w:pPr>
        <w:spacing w:after="80"/>
        <w:ind w:left="360"/>
      </w:pPr>
      <w:r>
        <w:t xml:space="preserve">Answer (hours per term):  ______________________________</w:t>
      </w:r>
    </w:p>
    <w:p>
      <w:pPr>
        <w:keepNext/>
        <w:spacing w:after="80" w:before="200"/>
      </w:pPr>
      <w:r>
        <w:rPr>
          <w:b/>
          <w:bCs/>
          <w:color w:val="0F5C63"/>
        </w:rPr>
        <w:t xml:space="preserve">B07. </w:t>
      </w:r>
      <w:r>
        <w:rPr>
          <w:b/>
          <w:bCs/>
        </w:rPr>
        <w:t xml:space="preserve">Program years. </w:t>
      </w:r>
      <w:r>
        <w:t xml:space="preserve">In which program year(s) is this course taught?</w:t>
      </w:r>
    </w:p>
    <w:p>
      <w:pPr>
        <w:spacing w:after="40"/>
        <w:ind w:left="360"/>
      </w:pPr>
      <w:r>
        <w:rPr>
          <w:rFonts w:ascii="Segoe UI Symbol" w:cs="Segoe UI Symbol" w:eastAsia="Segoe UI Symbol" w:hAnsi="Segoe UI Symbol"/>
        </w:rPr>
        <w:t xml:space="preserve">☐  </w:t>
      </w:r>
      <w:r>
        <w:t xml:space="preserve">Year 1</w:t>
      </w:r>
    </w:p>
    <w:p>
      <w:pPr>
        <w:spacing w:after="40"/>
        <w:ind w:left="360"/>
      </w:pPr>
      <w:r>
        <w:rPr>
          <w:rFonts w:ascii="Segoe UI Symbol" w:cs="Segoe UI Symbol" w:eastAsia="Segoe UI Symbol" w:hAnsi="Segoe UI Symbol"/>
        </w:rPr>
        <w:t xml:space="preserve">☐  </w:t>
      </w:r>
      <w:r>
        <w:t xml:space="preserve">Year 2</w:t>
      </w:r>
    </w:p>
    <w:p>
      <w:pPr>
        <w:spacing w:after="40"/>
        <w:ind w:left="360"/>
      </w:pPr>
      <w:r>
        <w:rPr>
          <w:rFonts w:ascii="Segoe UI Symbol" w:cs="Segoe UI Symbol" w:eastAsia="Segoe UI Symbol" w:hAnsi="Segoe UI Symbol"/>
        </w:rPr>
        <w:t xml:space="preserve">☐  </w:t>
      </w:r>
      <w:r>
        <w:t xml:space="preserve">Year 3</w:t>
      </w:r>
    </w:p>
    <w:p>
      <w:pPr>
        <w:spacing w:after="40"/>
        <w:ind w:left="360"/>
      </w:pPr>
      <w:r>
        <w:rPr>
          <w:rFonts w:ascii="Segoe UI Symbol" w:cs="Segoe UI Symbol" w:eastAsia="Segoe UI Symbol" w:hAnsi="Segoe UI Symbol"/>
        </w:rPr>
        <w:t xml:space="preserve">☐  </w:t>
      </w:r>
      <w:r>
        <w:t xml:space="preserve">Year 4</w:t>
      </w:r>
    </w:p>
    <w:p>
      <w:pPr>
        <w:spacing w:after="40"/>
        <w:ind w:left="360"/>
      </w:pPr>
      <w:r>
        <w:rPr>
          <w:rFonts w:ascii="Segoe UI Symbol" w:cs="Segoe UI Symbol" w:eastAsia="Segoe UI Symbol" w:hAnsi="Segoe UI Symbol"/>
        </w:rPr>
        <w:t xml:space="preserve">☐  </w:t>
      </w:r>
      <w:r>
        <w:t xml:space="preserve">Year 5</w:t>
      </w:r>
    </w:p>
    <w:p>
      <w:pPr>
        <w:spacing w:after="40"/>
        <w:ind w:left="360"/>
      </w:pPr>
      <w:r>
        <w:rPr>
          <w:rFonts w:ascii="Segoe UI Symbol" w:cs="Segoe UI Symbol" w:eastAsia="Segoe UI Symbol" w:hAnsi="Segoe UI Symbol"/>
        </w:rPr>
        <w:t xml:space="preserve">☐  </w:t>
      </w:r>
      <w:r>
        <w:t xml:space="preserve">Year 6 or later / internship</w:t>
      </w:r>
    </w:p>
    <w:p>
      <w:pPr>
        <w:spacing w:after="40"/>
        <w:ind w:left="360"/>
      </w:pPr>
      <w:r>
        <w:rPr>
          <w:rFonts w:ascii="Segoe UI Symbol" w:cs="Segoe UI Symbol" w:eastAsia="Segoe UI Symbol" w:hAnsi="Segoe UI Symbol"/>
        </w:rPr>
        <w:t xml:space="preserve">☐  </w:t>
      </w:r>
      <w:r>
        <w:t xml:space="preserve">Graduate / residency year</w:t>
      </w:r>
    </w:p>
    <w:p>
      <w:pPr>
        <w:keepNext/>
        <w:spacing w:after="80" w:before="200"/>
      </w:pPr>
      <w:r>
        <w:rPr>
          <w:b/>
          <w:bCs/>
          <w:color w:val="0F5C63"/>
        </w:rPr>
        <w:t xml:space="preserve">B08. </w:t>
      </w:r>
      <w:r>
        <w:rPr>
          <w:b/>
          <w:bCs/>
        </w:rPr>
        <w:t xml:space="preserve">Course format. </w:t>
      </w:r>
      <w:r>
        <w:t xml:space="preserve">Main format of this course</w:t>
      </w:r>
    </w:p>
    <w:p>
      <w:pPr>
        <w:spacing w:after="40"/>
        <w:ind w:left="360"/>
      </w:pPr>
      <w:r>
        <w:rPr>
          <w:rFonts w:ascii="Segoe UI Symbol" w:cs="Segoe UI Symbol" w:eastAsia="Segoe UI Symbol" w:hAnsi="Segoe UI Symbol"/>
        </w:rPr>
        <w:t xml:space="preserve">☐  </w:t>
      </w:r>
      <w:r>
        <w:t xml:space="preserve">Didactic (lectures/seminars)</w:t>
      </w:r>
    </w:p>
    <w:p>
      <w:pPr>
        <w:spacing w:after="40"/>
        <w:ind w:left="360"/>
      </w:pPr>
      <w:r>
        <w:rPr>
          <w:rFonts w:ascii="Segoe UI Symbol" w:cs="Segoe UI Symbol" w:eastAsia="Segoe UI Symbol" w:hAnsi="Segoe UI Symbol"/>
        </w:rPr>
        <w:t xml:space="preserve">☐  </w:t>
      </w:r>
      <w:r>
        <w:t xml:space="preserve">Preclinical / laboratory</w:t>
      </w:r>
    </w:p>
    <w:p>
      <w:pPr>
        <w:spacing w:after="40"/>
        <w:ind w:left="360"/>
      </w:pPr>
      <w:r>
        <w:rPr>
          <w:rFonts w:ascii="Segoe UI Symbol" w:cs="Segoe UI Symbol" w:eastAsia="Segoe UI Symbol" w:hAnsi="Segoe UI Symbol"/>
        </w:rPr>
        <w:t xml:space="preserve">☐  </w:t>
      </w:r>
      <w:r>
        <w:t xml:space="preserve">Clinical</w:t>
      </w:r>
    </w:p>
    <w:p>
      <w:pPr>
        <w:spacing w:after="40"/>
        <w:ind w:left="360"/>
      </w:pPr>
      <w:r>
        <w:rPr>
          <w:rFonts w:ascii="Segoe UI Symbol" w:cs="Segoe UI Symbol" w:eastAsia="Segoe UI Symbol" w:hAnsi="Segoe UI Symbol"/>
        </w:rPr>
        <w:t xml:space="preserve">☐  </w:t>
      </w:r>
      <w:r>
        <w:t xml:space="preserve">Mixed</w:t>
      </w:r>
    </w:p>
    <w:p>
      <w:pPr>
        <w:spacing w:after="40"/>
        <w:ind w:left="360"/>
      </w:pPr>
      <w:r>
        <w:rPr>
          <w:rFonts w:ascii="Segoe UI Symbol" w:cs="Segoe UI Symbol" w:eastAsia="Segoe UI Symbol" w:hAnsi="Segoe UI Symbol"/>
        </w:rPr>
        <w:t xml:space="preserve">☐  </w:t>
      </w:r>
      <w:r>
        <w:t xml:space="preserve">Research</w:t>
      </w:r>
    </w:p>
    <w:p>
      <w:pPr>
        <w:keepNext/>
        <w:spacing w:after="80" w:before="200"/>
      </w:pPr>
      <w:r>
        <w:rPr>
          <w:b/>
          <w:bCs/>
          <w:color w:val="0F5C63"/>
        </w:rPr>
        <w:t xml:space="preserve">B09. </w:t>
      </w:r>
      <w:r>
        <w:rPr>
          <w:b/>
          <w:bCs/>
        </w:rPr>
        <w:t xml:space="preserve">AI courses in department. </w:t>
      </w:r>
      <w:r>
        <w:t xml:space="preserve">How many courses in this department include any AI content?</w:t>
      </w:r>
    </w:p>
    <w:p>
      <w:pPr>
        <w:spacing w:after="80"/>
        <w:ind w:left="360"/>
      </w:pPr>
      <w:r>
        <w:t xml:space="preserve">Answer (courses):  ______________________________</w:t>
      </w:r>
    </w:p>
    <w:p>
      <w:pPr>
        <w:keepNext/>
        <w:spacing w:after="80" w:before="200"/>
      </w:pPr>
      <w:r>
        <w:rPr>
          <w:b/>
          <w:bCs/>
          <w:color w:val="0F5C63"/>
        </w:rPr>
        <w:t xml:space="preserve">B10. </w:t>
      </w:r>
      <w:r>
        <w:rPr>
          <w:b/>
          <w:bCs/>
        </w:rPr>
        <w:t xml:space="preserve">Respondent AI experience. </w:t>
      </w:r>
      <w:r>
        <w:t xml:space="preserve">Your own experience with AI in teaching, research or practice</w:t>
      </w:r>
    </w:p>
    <w:p>
      <w:pPr>
        <w:spacing w:after="40"/>
        <w:ind w:left="360"/>
      </w:pPr>
      <w:r>
        <w:rPr>
          <w:rFonts w:ascii="Segoe UI Symbol" w:cs="Segoe UI Symbol" w:eastAsia="Segoe UI Symbol" w:hAnsi="Segoe UI Symbol"/>
        </w:rPr>
        <w:t xml:space="preserve">☐  </w:t>
      </w:r>
      <w:r>
        <w:t xml:space="preserve">None</w:t>
      </w:r>
    </w:p>
    <w:p>
      <w:pPr>
        <w:spacing w:after="40"/>
        <w:ind w:left="360"/>
      </w:pPr>
      <w:r>
        <w:rPr>
          <w:rFonts w:ascii="Segoe UI Symbol" w:cs="Segoe UI Symbol" w:eastAsia="Segoe UI Symbol" w:hAnsi="Segoe UI Symbol"/>
        </w:rPr>
        <w:t xml:space="preserve">☐  </w:t>
      </w:r>
      <w:r>
        <w:t xml:space="preserve">Less than 1 year</w:t>
      </w:r>
    </w:p>
    <w:p>
      <w:pPr>
        <w:spacing w:after="40"/>
        <w:ind w:left="360"/>
      </w:pPr>
      <w:r>
        <w:rPr>
          <w:rFonts w:ascii="Segoe UI Symbol" w:cs="Segoe UI Symbol" w:eastAsia="Segoe UI Symbol" w:hAnsi="Segoe UI Symbol"/>
        </w:rPr>
        <w:t xml:space="preserve">☐  </w:t>
      </w:r>
      <w:r>
        <w:t xml:space="preserve">1–3 years</w:t>
      </w:r>
    </w:p>
    <w:p>
      <w:pPr>
        <w:spacing w:after="40"/>
        <w:ind w:left="360"/>
      </w:pPr>
      <w:r>
        <w:rPr>
          <w:rFonts w:ascii="Segoe UI Symbol" w:cs="Segoe UI Symbol" w:eastAsia="Segoe UI Symbol" w:hAnsi="Segoe UI Symbol"/>
        </w:rPr>
        <w:t xml:space="preserve">☐  </w:t>
      </w:r>
      <w:r>
        <w:t xml:space="preserve">More than 3 years</w:t>
      </w:r>
    </w:p>
    <w:p>
      <w:pPr>
        <w:keepNext/>
        <w:spacing w:after="80" w:before="200"/>
      </w:pPr>
      <w:r>
        <w:rPr>
          <w:b/>
          <w:bCs/>
          <w:color w:val="0F5C63"/>
        </w:rPr>
        <w:t xml:space="preserve">B11. </w:t>
      </w:r>
      <w:r>
        <w:rPr>
          <w:b/>
          <w:bCs/>
        </w:rPr>
        <w:t xml:space="preserve">Respondent AI literacy. </w:t>
      </w:r>
      <w:r>
        <w:t xml:space="preserve">How would you rate your own AI literacy?</w:t>
      </w:r>
    </w:p>
    <w:p>
      <w:pPr>
        <w:spacing w:after="40"/>
        <w:ind w:left="360"/>
      </w:pPr>
      <w:r>
        <w:rPr>
          <w:rFonts w:ascii="Segoe UI Symbol" w:cs="Segoe UI Symbol" w:eastAsia="Segoe UI Symbol" w:hAnsi="Segoe UI Symbol"/>
        </w:rPr>
        <w:t xml:space="preserve">☐  </w:t>
      </w:r>
      <w:r>
        <w:t xml:space="preserve">(1) Basic: I know general concepts only</w:t>
      </w:r>
    </w:p>
    <w:p>
      <w:pPr>
        <w:spacing w:after="40"/>
        <w:ind w:left="360"/>
      </w:pPr>
      <w:r>
        <w:rPr>
          <w:rFonts w:ascii="Segoe UI Symbol" w:cs="Segoe UI Symbol" w:eastAsia="Segoe UI Symbol" w:hAnsi="Segoe UI Symbol"/>
        </w:rPr>
        <w:t xml:space="preserve">☐  </w:t>
      </w:r>
      <w:r>
        <w:t xml:space="preserve">(2) Intermediate: I can interpret AI outputs and their limitations</w:t>
      </w:r>
    </w:p>
    <w:p>
      <w:pPr>
        <w:spacing w:after="40"/>
        <w:ind w:left="360"/>
      </w:pPr>
      <w:r>
        <w:rPr>
          <w:rFonts w:ascii="Segoe UI Symbol" w:cs="Segoe UI Symbol" w:eastAsia="Segoe UI Symbol" w:hAnsi="Segoe UI Symbol"/>
        </w:rPr>
        <w:t xml:space="preserve">☐  </w:t>
      </w:r>
      <w:r>
        <w:t xml:space="preserve">(3) Advanced: I can critically appraise AI studies and select tools</w:t>
      </w:r>
    </w:p>
    <w:p>
      <w:pPr>
        <w:spacing w:after="40"/>
        <w:ind w:left="360"/>
      </w:pPr>
      <w:r>
        <w:rPr>
          <w:rFonts w:ascii="Segoe UI Symbol" w:cs="Segoe UI Symbol" w:eastAsia="Segoe UI Symbol" w:hAnsi="Segoe UI Symbol"/>
        </w:rPr>
        <w:t xml:space="preserve">☐  </w:t>
      </w:r>
      <w:r>
        <w:t xml:space="preserve">(4) Expert: I develop, train or validate AI models</w:t>
      </w:r>
    </w:p>
    <w:p>
      <w:pPr>
        <w:pStyle w:val="Heading2"/>
      </w:pPr>
      <w:bookmarkStart w:name="_Toc10" w:id="10"/>
      <w:r>
        <w:t xml:space="preserve">Part C. Physical resources, infrastructure and data</w:t>
      </w:r>
      <w:bookmarkEnd w:id="10"/>
    </w:p>
    <w:p>
      <w:pPr>
        <w:spacing w:after="120"/>
      </w:pPr>
      <w:r>
        <w:rPr>
          <w:i/>
          <w:iCs/>
        </w:rPr>
        <w:t xml:space="preserve">Facilities, equipment, software, data and technical support available to the named department/course.</w:t>
      </w:r>
    </w:p>
    <w:p>
      <w:pPr>
        <w:keepNext/>
        <w:spacing w:after="80" w:before="200"/>
      </w:pPr>
      <w:r>
        <w:rPr>
          <w:b/>
          <w:bCs/>
          <w:color w:val="0F5C63"/>
        </w:rPr>
        <w:t xml:space="preserve">C01. </w:t>
      </w:r>
      <w:r>
        <w:rPr>
          <w:b/>
          <w:bCs/>
        </w:rPr>
        <w:t xml:space="preserve">Computing hardware. </w:t>
      </w:r>
      <w:r>
        <w:t xml:space="preserve">Is there hardware designated for AI-related teaching or research (GPU workstations, high-performance computing, cloud credits) in this department/course?</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Only individual faculty members' personal equipment</w:t>
      </w:r>
    </w:p>
    <w:p>
      <w:pPr>
        <w:spacing w:after="40"/>
        <w:ind w:left="360"/>
      </w:pPr>
      <w:r>
        <w:rPr>
          <w:rFonts w:ascii="Segoe UI Symbol" w:cs="Segoe UI Symbol" w:eastAsia="Segoe UI Symbol" w:hAnsi="Segoe UI Symbol"/>
        </w:rPr>
        <w:t xml:space="preserve">☐  </w:t>
      </w:r>
      <w:r>
        <w:t xml:space="preserve">(3) Shared equipment, insufficient for demand</w:t>
      </w:r>
    </w:p>
    <w:p>
      <w:pPr>
        <w:spacing w:after="40"/>
        <w:ind w:left="360"/>
      </w:pPr>
      <w:r>
        <w:rPr>
          <w:rFonts w:ascii="Segoe UI Symbol" w:cs="Segoe UI Symbol" w:eastAsia="Segoe UI Symbol" w:hAnsi="Segoe UI Symbol"/>
        </w:rPr>
        <w:t xml:space="preserve">☐  </w:t>
      </w:r>
      <w:r>
        <w:t xml:space="preserve">(4) Dedicated high-performance computing, regularly updated and accessible to students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C02. </w:t>
      </w:r>
      <w:r>
        <w:rPr>
          <w:b/>
          <w:bCs/>
        </w:rPr>
        <w:t xml:space="preserve">GPU workstations. </w:t>
      </w:r>
      <w:r>
        <w:t xml:space="preserve">Number of GPU-equipped workstations or servers available to this department/course</w:t>
      </w:r>
    </w:p>
    <w:p>
      <w:pPr>
        <w:spacing w:after="80"/>
        <w:ind w:left="360"/>
      </w:pPr>
      <w:r>
        <w:t xml:space="preserve">Answer (units):  ______________________________</w:t>
      </w:r>
    </w:p>
    <w:p>
      <w:pPr>
        <w:keepNext/>
        <w:spacing w:after="80" w:before="200"/>
      </w:pPr>
      <w:r>
        <w:rPr>
          <w:b/>
          <w:bCs/>
          <w:color w:val="0F5C63"/>
        </w:rPr>
        <w:t xml:space="preserve">C03. </w:t>
      </w:r>
      <w:r>
        <w:rPr>
          <w:b/>
          <w:bCs/>
        </w:rPr>
        <w:t xml:space="preserve">Cloud computing. </w:t>
      </w:r>
      <w:r>
        <w:t xml:space="preserve">Access to cloud computing for AI (institutional cloud accounts, research credits, university HPC cluster)</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 access</w:t>
      </w:r>
    </w:p>
    <w:p>
      <w:pPr>
        <w:spacing w:after="40"/>
        <w:ind w:left="360"/>
      </w:pPr>
      <w:r>
        <w:rPr>
          <w:rFonts w:ascii="Segoe UI Symbol" w:cs="Segoe UI Symbol" w:eastAsia="Segoe UI Symbol" w:hAnsi="Segoe UI Symbol"/>
        </w:rPr>
        <w:t xml:space="preserve">☐  </w:t>
      </w:r>
      <w:r>
        <w:t xml:space="preserve">(2) Individual/ad hoc access paid by faculty</w:t>
      </w:r>
    </w:p>
    <w:p>
      <w:pPr>
        <w:spacing w:after="40"/>
        <w:ind w:left="360"/>
      </w:pPr>
      <w:r>
        <w:rPr>
          <w:rFonts w:ascii="Segoe UI Symbol" w:cs="Segoe UI Symbol" w:eastAsia="Segoe UI Symbol" w:hAnsi="Segoe UI Symbol"/>
        </w:rPr>
        <w:t xml:space="preserve">☐  </w:t>
      </w:r>
      <w:r>
        <w:t xml:space="preserve">(3) Institutional access on request, limited quota</w:t>
      </w:r>
    </w:p>
    <w:p>
      <w:pPr>
        <w:spacing w:after="40"/>
        <w:ind w:left="360"/>
      </w:pPr>
      <w:r>
        <w:rPr>
          <w:rFonts w:ascii="Segoe UI Symbol" w:cs="Segoe UI Symbol" w:eastAsia="Segoe UI Symbol" w:hAnsi="Segoe UI Symbol"/>
        </w:rPr>
        <w:t xml:space="preserve">☐  </w:t>
      </w:r>
      <w:r>
        <w:t xml:space="preserve">(4) Routine institutional access with support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C04. </w:t>
      </w:r>
      <w:r>
        <w:rPr>
          <w:b/>
          <w:bCs/>
        </w:rPr>
        <w:t xml:space="preserve">Student devices ratio. </w:t>
      </w:r>
      <w:r>
        <w:t xml:space="preserve">Number of students per institutionally provided computer during hands-on AI or digital sessions (e.g., 1 = one computer per student)</w:t>
      </w:r>
    </w:p>
    <w:p>
      <w:pPr>
        <w:spacing w:after="80"/>
        <w:ind w:left="360"/>
      </w:pPr>
      <w:r>
        <w:t xml:space="preserve">Answer (students per computer):  ______________________________</w:t>
      </w:r>
    </w:p>
    <w:p>
      <w:pPr>
        <w:keepNext/>
        <w:spacing w:after="80" w:before="200"/>
      </w:pPr>
      <w:r>
        <w:rPr>
          <w:b/>
          <w:bCs/>
          <w:color w:val="0F5C63"/>
        </w:rPr>
        <w:t xml:space="preserve">C05. </w:t>
      </w:r>
      <w:r>
        <w:rPr>
          <w:b/>
          <w:bCs/>
        </w:rPr>
        <w:t xml:space="preserve">Dedicated digital/AI space. </w:t>
      </w:r>
      <w:r>
        <w:t xml:space="preserve">Is there a dedicated physical space for digital dentistry or AI teaching/research (lab, innovation hub)?</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Shared general computer room</w:t>
      </w:r>
    </w:p>
    <w:p>
      <w:pPr>
        <w:spacing w:after="40"/>
        <w:ind w:left="360"/>
      </w:pPr>
      <w:r>
        <w:rPr>
          <w:rFonts w:ascii="Segoe UI Symbol" w:cs="Segoe UI Symbol" w:eastAsia="Segoe UI Symbol" w:hAnsi="Segoe UI Symbol"/>
        </w:rPr>
        <w:t xml:space="preserve">☐  </w:t>
      </w:r>
      <w:r>
        <w:t xml:space="preserve">(3) Dedicated digital dentistry lab without AI focus</w:t>
      </w:r>
    </w:p>
    <w:p>
      <w:pPr>
        <w:spacing w:after="40"/>
        <w:ind w:left="360"/>
      </w:pPr>
      <w:r>
        <w:rPr>
          <w:rFonts w:ascii="Segoe UI Symbol" w:cs="Segoe UI Symbol" w:eastAsia="Segoe UI Symbol" w:hAnsi="Segoe UI Symbol"/>
        </w:rPr>
        <w:t xml:space="preserve">☐  </w:t>
      </w:r>
      <w:r>
        <w:t xml:space="preserve">(4) Dedicated AI/digital dentistry lab with staff and scheduled student access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C06. </w:t>
      </w:r>
      <w:r>
        <w:rPr>
          <w:b/>
          <w:bCs/>
        </w:rPr>
        <w:t xml:space="preserve">Software licences. </w:t>
      </w:r>
      <w:r>
        <w:t xml:space="preserve">Which AI/data-science software is available to students and faculty of this department/course?</w:t>
      </w:r>
    </w:p>
    <w:p>
      <w:pPr>
        <w:spacing w:after="40"/>
        <w:ind w:left="360"/>
      </w:pPr>
      <w:r>
        <w:rPr>
          <w:rFonts w:ascii="Segoe UI Symbol" w:cs="Segoe UI Symbol" w:eastAsia="Segoe UI Symbol" w:hAnsi="Segoe UI Symbol"/>
        </w:rPr>
        <w:t xml:space="preserve">☐  </w:t>
      </w:r>
      <w:r>
        <w:t xml:space="preserve">Python / Jupyter / Google Colab</w:t>
      </w:r>
    </w:p>
    <w:p>
      <w:pPr>
        <w:spacing w:after="40"/>
        <w:ind w:left="360"/>
      </w:pPr>
      <w:r>
        <w:rPr>
          <w:rFonts w:ascii="Segoe UI Symbol" w:cs="Segoe UI Symbol" w:eastAsia="Segoe UI Symbol" w:hAnsi="Segoe UI Symbol"/>
        </w:rPr>
        <w:t xml:space="preserve">☐  </w:t>
      </w:r>
      <w:r>
        <w:t xml:space="preserve">R / RStudio</w:t>
      </w:r>
    </w:p>
    <w:p>
      <w:pPr>
        <w:spacing w:after="40"/>
        <w:ind w:left="360"/>
      </w:pPr>
      <w:r>
        <w:rPr>
          <w:rFonts w:ascii="Segoe UI Symbol" w:cs="Segoe UI Symbol" w:eastAsia="Segoe UI Symbol" w:hAnsi="Segoe UI Symbol"/>
        </w:rPr>
        <w:t xml:space="preserve">☐  </w:t>
      </w:r>
      <w:r>
        <w:t xml:space="preserve">MATLAB</w:t>
      </w:r>
    </w:p>
    <w:p>
      <w:pPr>
        <w:spacing w:after="40"/>
        <w:ind w:left="360"/>
      </w:pPr>
      <w:r>
        <w:rPr>
          <w:rFonts w:ascii="Segoe UI Symbol" w:cs="Segoe UI Symbol" w:eastAsia="Segoe UI Symbol" w:hAnsi="Segoe UI Symbol"/>
        </w:rPr>
        <w:t xml:space="preserve">☐  </w:t>
      </w:r>
      <w:r>
        <w:t xml:space="preserve">No-code machine learning (e.g., Orange, KNIME, Teachable Machine)</w:t>
      </w:r>
    </w:p>
    <w:p>
      <w:pPr>
        <w:spacing w:after="40"/>
        <w:ind w:left="360"/>
      </w:pPr>
      <w:r>
        <w:rPr>
          <w:rFonts w:ascii="Segoe UI Symbol" w:cs="Segoe UI Symbol" w:eastAsia="Segoe UI Symbol" w:hAnsi="Segoe UI Symbol"/>
        </w:rPr>
        <w:t xml:space="preserve">☐  </w:t>
      </w:r>
      <w:r>
        <w:t xml:space="preserve">Image annotation tools (e.g., CVAT, Label Studio, 3D Slicer)</w:t>
      </w:r>
    </w:p>
    <w:p>
      <w:pPr>
        <w:spacing w:after="40"/>
        <w:ind w:left="360"/>
      </w:pPr>
      <w:r>
        <w:rPr>
          <w:rFonts w:ascii="Segoe UI Symbol" w:cs="Segoe UI Symbol" w:eastAsia="Segoe UI Symbol" w:hAnsi="Segoe UI Symbol"/>
        </w:rPr>
        <w:t xml:space="preserve">☐  </w:t>
      </w:r>
      <w:r>
        <w:t xml:space="preserve">Statistical packages (SPSS, Stata, SAS)</w:t>
      </w:r>
    </w:p>
    <w:p>
      <w:pPr>
        <w:spacing w:after="40"/>
        <w:ind w:left="360"/>
      </w:pPr>
      <w:r>
        <w:rPr>
          <w:rFonts w:ascii="Segoe UI Symbol" w:cs="Segoe UI Symbol" w:eastAsia="Segoe UI Symbol" w:hAnsi="Segoe UI Symbol"/>
        </w:rPr>
        <w:t xml:space="preserve">☐  </w:t>
      </w:r>
      <w:r>
        <w:t xml:space="preserve">Commercial dental AI platforms</w:t>
      </w:r>
    </w:p>
    <w:p>
      <w:pPr>
        <w:spacing w:after="40"/>
        <w:ind w:left="360"/>
      </w:pPr>
      <w:r>
        <w:rPr>
          <w:rFonts w:ascii="Segoe UI Symbol" w:cs="Segoe UI Symbol" w:eastAsia="Segoe UI Symbol" w:hAnsi="Segoe UI Symbol"/>
        </w:rPr>
        <w:t xml:space="preserve">☐  </w:t>
      </w:r>
      <w:r>
        <w:t xml:space="preserve">Institutionally licensed generative AI (e.g., Copilot, ChatGPT Edu, Gemini)</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C07. </w:t>
      </w:r>
      <w:r>
        <w:rPr>
          <w:b/>
          <w:bCs/>
        </w:rPr>
        <w:t xml:space="preserve">AI-enabled equipment. </w:t>
      </w:r>
      <w:r>
        <w:t xml:space="preserve">Which AI-enabled equipment or systems are in use in this department/course?</w:t>
      </w:r>
    </w:p>
    <w:p>
      <w:pPr>
        <w:spacing w:after="40"/>
        <w:ind w:left="360"/>
      </w:pPr>
      <w:r>
        <w:rPr>
          <w:rFonts w:ascii="Segoe UI Symbol" w:cs="Segoe UI Symbol" w:eastAsia="Segoe UI Symbol" w:hAnsi="Segoe UI Symbol"/>
        </w:rPr>
        <w:t xml:space="preserve">☐  </w:t>
      </w:r>
      <w:r>
        <w:t xml:space="preserve">Digital radiography with AI analysis</w:t>
      </w:r>
    </w:p>
    <w:p>
      <w:pPr>
        <w:spacing w:after="40"/>
        <w:ind w:left="360"/>
      </w:pPr>
      <w:r>
        <w:rPr>
          <w:rFonts w:ascii="Segoe UI Symbol" w:cs="Segoe UI Symbol" w:eastAsia="Segoe UI Symbol" w:hAnsi="Segoe UI Symbol"/>
        </w:rPr>
        <w:t xml:space="preserve">☐  </w:t>
      </w:r>
      <w:r>
        <w:t xml:space="preserve">CBCT with AI segmentation</w:t>
      </w:r>
    </w:p>
    <w:p>
      <w:pPr>
        <w:spacing w:after="40"/>
        <w:ind w:left="360"/>
      </w:pPr>
      <w:r>
        <w:rPr>
          <w:rFonts w:ascii="Segoe UI Symbol" w:cs="Segoe UI Symbol" w:eastAsia="Segoe UI Symbol" w:hAnsi="Segoe UI Symbol"/>
        </w:rPr>
        <w:t xml:space="preserve">☐  </w:t>
      </w:r>
      <w:r>
        <w:t xml:space="preserve">Intraoral scanners with AI features</w:t>
      </w:r>
    </w:p>
    <w:p>
      <w:pPr>
        <w:spacing w:after="40"/>
        <w:ind w:left="360"/>
      </w:pPr>
      <w:r>
        <w:rPr>
          <w:rFonts w:ascii="Segoe UI Symbol" w:cs="Segoe UI Symbol" w:eastAsia="Segoe UI Symbol" w:hAnsi="Segoe UI Symbol"/>
        </w:rPr>
        <w:t xml:space="preserve">☐  </w:t>
      </w:r>
      <w:r>
        <w:t xml:space="preserve">CAD/CAM or 3D printing with AI design</w:t>
      </w:r>
    </w:p>
    <w:p>
      <w:pPr>
        <w:spacing w:after="40"/>
        <w:ind w:left="360"/>
      </w:pPr>
      <w:r>
        <w:rPr>
          <w:rFonts w:ascii="Segoe UI Symbol" w:cs="Segoe UI Symbol" w:eastAsia="Segoe UI Symbol" w:hAnsi="Segoe UI Symbol"/>
        </w:rPr>
        <w:t xml:space="preserve">☐  </w:t>
      </w:r>
      <w:r>
        <w:t xml:space="preserve">Haptic / simulation units with AI feedback</w:t>
      </w:r>
    </w:p>
    <w:p>
      <w:pPr>
        <w:spacing w:after="40"/>
        <w:ind w:left="360"/>
      </w:pPr>
      <w:r>
        <w:rPr>
          <w:rFonts w:ascii="Segoe UI Symbol" w:cs="Segoe UI Symbol" w:eastAsia="Segoe UI Symbol" w:hAnsi="Segoe UI Symbol"/>
        </w:rPr>
        <w:t xml:space="preserve">☐  </w:t>
      </w:r>
      <w:r>
        <w:t xml:space="preserve">Electronic health record with AI modules</w:t>
      </w:r>
    </w:p>
    <w:p>
      <w:pPr>
        <w:spacing w:after="40"/>
        <w:ind w:left="360"/>
      </w:pPr>
      <w:r>
        <w:rPr>
          <w:rFonts w:ascii="Segoe UI Symbol" w:cs="Segoe UI Symbol" w:eastAsia="Segoe UI Symbol" w:hAnsi="Segoe UI Symbol"/>
        </w:rPr>
        <w:t xml:space="preserve">☐  </w:t>
      </w:r>
      <w:r>
        <w:t xml:space="preserve">Learning management system with AI features</w:t>
      </w:r>
    </w:p>
    <w:p>
      <w:pPr>
        <w:spacing w:after="40"/>
        <w:ind w:left="360"/>
      </w:pPr>
      <w:r>
        <w:rPr>
          <w:rFonts w:ascii="Segoe UI Symbol" w:cs="Segoe UI Symbol" w:eastAsia="Segoe UI Symbol" w:hAnsi="Segoe UI Symbol"/>
        </w:rPr>
        <w:t xml:space="preserve">☐  </w:t>
      </w:r>
      <w:r>
        <w:t xml:space="preserve">AI tutor / chatbot for students</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C08. </w:t>
      </w:r>
      <w:r>
        <w:rPr>
          <w:b/>
          <w:bCs/>
        </w:rPr>
        <w:t xml:space="preserve">Clinical/educational AI tools. </w:t>
      </w:r>
      <w:r>
        <w:t xml:space="preserve">List each AI tool students actually use in this department/course. Leave rows empty if not applicable.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30"/>
        <w:gridCol w:w="1575"/>
        <w:gridCol w:w="1575"/>
        <w:gridCol w:w="1575"/>
        <w:gridCol w:w="1575"/>
        <w:gridCol w:w="1575"/>
        <w:gridCol w:w="1575"/>
      </w:tblGrid>
      <w:tr>
        <w:trPr>
          <w:tblHeader/>
        </w:trPr>
        <w:tc>
          <w:tcPr>
            <w:tcW w:type="dxa" w:w="63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Tool / product name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Main task</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Regulatory status</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Student use</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 of graded work?</w:t>
            </w:r>
          </w:p>
        </w:tc>
        <w:tc>
          <w:tcPr>
            <w:tcW w:type="dxa" w:w="1575"/>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Year introduced</w:t>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4</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5</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63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6</w:t>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1575"/>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Main task codes: </w:t>
      </w:r>
      <w:r>
        <w:rPr>
          <w:sz w:val="18"/>
          <w:szCs w:val="18"/>
        </w:rPr>
        <w:t xml:space="preserve">caries = Caries detection on radiographs; perio = Periodontal bone-loss assessment; periapical = Periapical lesion detection; cbct = CBCT segmentation / 3D analysis; ceph = Cephalometric landmarking / orthodontic analysis; implant = Implant planning / guided surgery; cad = CAD/CAM restoration design; ios = Intraoral-scan analysis / smile design; lesion = Oral mucosal lesion / oral cancer screening; charting = Charting, clinical notes, ambient scribe; patient = Patient communication / education; admin = Scheduling, billing, administration; sim = Preclinical simulation feedback / preparation grading; llm = General-purpose LLM / chatbot; other = Other</w:t>
      </w:r>
    </w:p>
    <w:p>
      <w:pPr>
        <w:spacing w:after="60" w:before="80"/>
      </w:pPr>
      <w:r>
        <w:rPr>
          <w:b/>
          <w:bCs/>
          <w:sz w:val="18"/>
          <w:szCs w:val="18"/>
        </w:rPr>
        <w:t xml:space="preserve">Regulatory status codes: </w:t>
      </w:r>
      <w:r>
        <w:rPr>
          <w:sz w:val="18"/>
          <w:szCs w:val="18"/>
        </w:rPr>
        <w:t xml:space="preserve">1 = Cleared/approved by the national regulator for this use; 2 = Foreign approval only (e.g., CE, FDA) ; 3 = Commercial, not cleared; 4 = Research / in-house prototype; -1 = Don't know</w:t>
      </w:r>
    </w:p>
    <w:p>
      <w:pPr>
        <w:spacing w:after="60" w:before="80"/>
      </w:pPr>
      <w:r>
        <w:rPr>
          <w:b/>
          <w:bCs/>
          <w:sz w:val="18"/>
          <w:szCs w:val="18"/>
        </w:rPr>
        <w:t xml:space="preserve">Student use codes: </w:t>
      </w:r>
      <w:r>
        <w:rPr>
          <w:sz w:val="18"/>
          <w:szCs w:val="18"/>
        </w:rPr>
        <w:t xml:space="preserve">1 = Students observe faculty use; 2 = Preclinical / simulation only; 3 = Students operate under supervision on patients; 4 = Students operate independently in patient care</w:t>
      </w:r>
    </w:p>
    <w:p>
      <w:pPr>
        <w:spacing w:after="60" w:before="80"/>
      </w:pPr>
      <w:r>
        <w:rPr>
          <w:b/>
          <w:bCs/>
          <w:sz w:val="18"/>
          <w:szCs w:val="18"/>
        </w:rPr>
        <w:t xml:space="preserve">Part of graded work? codes: </w:t>
      </w:r>
      <w:r>
        <w:rPr>
          <w:sz w:val="18"/>
          <w:szCs w:val="18"/>
        </w:rPr>
        <w:t xml:space="preserve">1 = Yes; 0 = No</w:t>
      </w:r>
    </w:p>
    <w:p>
      <w:pPr>
        <w:spacing w:after="120"/>
      </w:pPr>
    </w:p>
    <w:p>
      <w:pPr>
        <w:keepNext/>
        <w:spacing w:after="80" w:before="200"/>
      </w:pPr>
      <w:r>
        <w:rPr>
          <w:b/>
          <w:bCs/>
          <w:color w:val="0F5C63"/>
        </w:rPr>
        <w:t xml:space="preserve">C09. </w:t>
      </w:r>
      <w:r>
        <w:rPr>
          <w:b/>
          <w:bCs/>
        </w:rPr>
        <w:t xml:space="preserve">Number of AI tools. </w:t>
      </w:r>
      <w:r>
        <w:t xml:space="preserve">Overall use of AI tools by students in this department/course</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 AI tool is used</w:t>
      </w:r>
    </w:p>
    <w:p>
      <w:pPr>
        <w:spacing w:after="40"/>
        <w:ind w:left="360"/>
      </w:pPr>
      <w:r>
        <w:rPr>
          <w:rFonts w:ascii="Segoe UI Symbol" w:cs="Segoe UI Symbol" w:eastAsia="Segoe UI Symbol" w:hAnsi="Segoe UI Symbol"/>
        </w:rPr>
        <w:t xml:space="preserve">☐  </w:t>
      </w:r>
      <w:r>
        <w:t xml:space="preserve">(2) 1 AI tool used</w:t>
      </w:r>
    </w:p>
    <w:p>
      <w:pPr>
        <w:spacing w:after="40"/>
        <w:ind w:left="360"/>
      </w:pPr>
      <w:r>
        <w:rPr>
          <w:rFonts w:ascii="Segoe UI Symbol" w:cs="Segoe UI Symbol" w:eastAsia="Segoe UI Symbol" w:hAnsi="Segoe UI Symbol"/>
        </w:rPr>
        <w:t xml:space="preserve">☐  </w:t>
      </w:r>
      <w:r>
        <w:t xml:space="preserve">(3) 2–3 AI tools used</w:t>
      </w:r>
    </w:p>
    <w:p>
      <w:pPr>
        <w:spacing w:after="40"/>
        <w:ind w:left="360"/>
      </w:pPr>
      <w:r>
        <w:rPr>
          <w:rFonts w:ascii="Segoe UI Symbol" w:cs="Segoe UI Symbol" w:eastAsia="Segoe UI Symbol" w:hAnsi="Segoe UI Symbol"/>
        </w:rPr>
        <w:t xml:space="preserve">☐  </w:t>
      </w:r>
      <w:r>
        <w:t xml:space="preserve">(4) 4 or more AI tools used and integrated into graded coursework</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C10. </w:t>
      </w:r>
      <w:r>
        <w:rPr>
          <w:b/>
          <w:bCs/>
        </w:rPr>
        <w:t xml:space="preserve">EHR / imaging systems. </w:t>
      </w:r>
      <w:r>
        <w:t xml:space="preserve">Name the electronic health record and imaging (PACS) systems used in this department/course (e.g., axiUm, Dentrix, MiPACS)</w:t>
      </w:r>
    </w:p>
    <w:p>
      <w:pPr>
        <w:spacing w:after="80"/>
        <w:ind w:left="360"/>
      </w:pPr>
      <w:r>
        <w:t xml:space="preserve">Answer:  ______________________________</w:t>
      </w:r>
    </w:p>
    <w:p>
      <w:pPr>
        <w:keepNext/>
        <w:spacing w:after="80" w:before="200"/>
      </w:pPr>
      <w:r>
        <w:rPr>
          <w:b/>
          <w:bCs/>
          <w:color w:val="0F5C63"/>
        </w:rPr>
        <w:t xml:space="preserve">C11. </w:t>
      </w:r>
      <w:r>
        <w:rPr>
          <w:b/>
          <w:bCs/>
        </w:rPr>
        <w:t xml:space="preserve">De-identified dataset. </w:t>
      </w:r>
      <w:r>
        <w:t xml:space="preserve">Is there a standardized, de-identified oral-health dataset (radiographs, intraoral scans, treatment records) that students or faculty of this department/course can access for AI training or research?</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No dataset accessible</w:t>
      </w:r>
    </w:p>
    <w:p>
      <w:pPr>
        <w:spacing w:after="40"/>
        <w:ind w:left="360"/>
      </w:pPr>
      <w:r>
        <w:rPr>
          <w:rFonts w:ascii="Segoe UI Symbol" w:cs="Segoe UI Symbol" w:eastAsia="Segoe UI Symbol" w:hAnsi="Segoe UI Symbol"/>
        </w:rPr>
        <w:t xml:space="preserve">☐  </w:t>
      </w:r>
      <w:r>
        <w:t xml:space="preserve">(2) Dataset in planning or pilot stage</w:t>
      </w:r>
    </w:p>
    <w:p>
      <w:pPr>
        <w:spacing w:after="40"/>
        <w:ind w:left="360"/>
      </w:pPr>
      <w:r>
        <w:rPr>
          <w:rFonts w:ascii="Segoe UI Symbol" w:cs="Segoe UI Symbol" w:eastAsia="Segoe UI Symbol" w:hAnsi="Segoe UI Symbol"/>
        </w:rPr>
        <w:t xml:space="preserve">☐  </w:t>
      </w:r>
      <w:r>
        <w:t xml:space="preserve">(3) Dataset exists but access is restricted and scale is limited</w:t>
      </w:r>
    </w:p>
    <w:p>
      <w:pPr>
        <w:spacing w:after="40"/>
        <w:ind w:left="360"/>
      </w:pPr>
      <w:r>
        <w:rPr>
          <w:rFonts w:ascii="Segoe UI Symbol" w:cs="Segoe UI Symbol" w:eastAsia="Segoe UI Symbol" w:hAnsi="Segoe UI Symbol"/>
        </w:rPr>
        <w:t xml:space="preserve">☐  </w:t>
      </w:r>
      <w:r>
        <w:t xml:space="preserve">(4) Dataset exists with clear access protocols and is used in the 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C12. </w:t>
      </w:r>
      <w:r>
        <w:rPr>
          <w:b/>
          <w:bCs/>
        </w:rPr>
        <w:t xml:space="preserve">Dataset modalities. </w:t>
      </w:r>
      <w:r>
        <w:t xml:space="preserve">Which data modalities are available in that dataset?</w:t>
      </w:r>
    </w:p>
    <w:p>
      <w:pPr>
        <w:spacing w:after="40"/>
        <w:ind w:left="360"/>
      </w:pPr>
      <w:r>
        <w:rPr>
          <w:rFonts w:ascii="Segoe UI Symbol" w:cs="Segoe UI Symbol" w:eastAsia="Segoe UI Symbol" w:hAnsi="Segoe UI Symbol"/>
        </w:rPr>
        <w:t xml:space="preserve">☐  </w:t>
      </w:r>
      <w:r>
        <w:t xml:space="preserve">Periapical / bitewing radiographs</w:t>
      </w:r>
    </w:p>
    <w:p>
      <w:pPr>
        <w:spacing w:after="40"/>
        <w:ind w:left="360"/>
      </w:pPr>
      <w:r>
        <w:rPr>
          <w:rFonts w:ascii="Segoe UI Symbol" w:cs="Segoe UI Symbol" w:eastAsia="Segoe UI Symbol" w:hAnsi="Segoe UI Symbol"/>
        </w:rPr>
        <w:t xml:space="preserve">☐  </w:t>
      </w:r>
      <w:r>
        <w:t xml:space="preserve">Panoramic radiographs</w:t>
      </w:r>
    </w:p>
    <w:p>
      <w:pPr>
        <w:spacing w:after="40"/>
        <w:ind w:left="360"/>
      </w:pPr>
      <w:r>
        <w:rPr>
          <w:rFonts w:ascii="Segoe UI Symbol" w:cs="Segoe UI Symbol" w:eastAsia="Segoe UI Symbol" w:hAnsi="Segoe UI Symbol"/>
        </w:rPr>
        <w:t xml:space="preserve">☐  </w:t>
      </w:r>
      <w:r>
        <w:t xml:space="preserve">Cephalometric radiographs</w:t>
      </w:r>
    </w:p>
    <w:p>
      <w:pPr>
        <w:spacing w:after="40"/>
        <w:ind w:left="360"/>
      </w:pPr>
      <w:r>
        <w:rPr>
          <w:rFonts w:ascii="Segoe UI Symbol" w:cs="Segoe UI Symbol" w:eastAsia="Segoe UI Symbol" w:hAnsi="Segoe UI Symbol"/>
        </w:rPr>
        <w:t xml:space="preserve">☐  </w:t>
      </w:r>
      <w:r>
        <w:t xml:space="preserve">CBCT</w:t>
      </w:r>
    </w:p>
    <w:p>
      <w:pPr>
        <w:spacing w:after="40"/>
        <w:ind w:left="360"/>
      </w:pPr>
      <w:r>
        <w:rPr>
          <w:rFonts w:ascii="Segoe UI Symbol" w:cs="Segoe UI Symbol" w:eastAsia="Segoe UI Symbol" w:hAnsi="Segoe UI Symbol"/>
        </w:rPr>
        <w:t xml:space="preserve">☐  </w:t>
      </w:r>
      <w:r>
        <w:t xml:space="preserve">Intraoral scans (3D)</w:t>
      </w:r>
    </w:p>
    <w:p>
      <w:pPr>
        <w:spacing w:after="40"/>
        <w:ind w:left="360"/>
      </w:pPr>
      <w:r>
        <w:rPr>
          <w:rFonts w:ascii="Segoe UI Symbol" w:cs="Segoe UI Symbol" w:eastAsia="Segoe UI Symbol" w:hAnsi="Segoe UI Symbol"/>
        </w:rPr>
        <w:t xml:space="preserve">☐  </w:t>
      </w:r>
      <w:r>
        <w:t xml:space="preserve">Clinical photographs</w:t>
      </w:r>
    </w:p>
    <w:p>
      <w:pPr>
        <w:spacing w:after="40"/>
        <w:ind w:left="360"/>
      </w:pPr>
      <w:r>
        <w:rPr>
          <w:rFonts w:ascii="Segoe UI Symbol" w:cs="Segoe UI Symbol" w:eastAsia="Segoe UI Symbol" w:hAnsi="Segoe UI Symbol"/>
        </w:rPr>
        <w:t xml:space="preserve">☐  </w:t>
      </w:r>
      <w:r>
        <w:t xml:space="preserve">Histopathology images</w:t>
      </w:r>
    </w:p>
    <w:p>
      <w:pPr>
        <w:spacing w:after="40"/>
        <w:ind w:left="360"/>
      </w:pPr>
      <w:r>
        <w:rPr>
          <w:rFonts w:ascii="Segoe UI Symbol" w:cs="Segoe UI Symbol" w:eastAsia="Segoe UI Symbol" w:hAnsi="Segoe UI Symbol"/>
        </w:rPr>
        <w:t xml:space="preserve">☐  </w:t>
      </w:r>
      <w:r>
        <w:t xml:space="preserve">Structured treatment / EHR records</w:t>
      </w:r>
    </w:p>
    <w:p>
      <w:pPr>
        <w:spacing w:after="40"/>
        <w:ind w:left="360"/>
      </w:pPr>
      <w:r>
        <w:rPr>
          <w:rFonts w:ascii="Segoe UI Symbol" w:cs="Segoe UI Symbol" w:eastAsia="Segoe UI Symbol" w:hAnsi="Segoe UI Symbol"/>
        </w:rPr>
        <w:t xml:space="preserve">☐  </w:t>
      </w:r>
      <w:r>
        <w:t xml:space="preserve">Free-text clinical notes</w:t>
      </w:r>
    </w:p>
    <w:p>
      <w:pPr>
        <w:spacing w:after="40"/>
        <w:ind w:left="360"/>
      </w:pPr>
      <w:r>
        <w:rPr>
          <w:rFonts w:ascii="Segoe UI Symbol" w:cs="Segoe UI Symbol" w:eastAsia="Segoe UI Symbol" w:hAnsi="Segoe UI Symbol"/>
        </w:rPr>
        <w:t xml:space="preserve">☐  </w:t>
      </w:r>
      <w:r>
        <w:t xml:space="preserve">No dataset</w:t>
      </w:r>
    </w:p>
    <w:p>
      <w:pPr>
        <w:keepNext/>
        <w:spacing w:after="80" w:before="200"/>
      </w:pPr>
      <w:r>
        <w:rPr>
          <w:b/>
          <w:bCs/>
          <w:color w:val="0F5C63"/>
        </w:rPr>
        <w:t xml:space="preserve">C13. </w:t>
      </w:r>
      <w:r>
        <w:rPr>
          <w:b/>
          <w:bCs/>
        </w:rPr>
        <w:t xml:space="preserve">Dataset size. </w:t>
      </w:r>
      <w:r>
        <w:t xml:space="preserve">Approximate number of de-identified images or records in that dataset (enter 0 if none)</w:t>
      </w:r>
    </w:p>
    <w:p>
      <w:pPr>
        <w:spacing w:after="80"/>
        <w:ind w:left="360"/>
      </w:pPr>
      <w:r>
        <w:t xml:space="preserve">Answer (images/records):  ______________________________</w:t>
      </w:r>
    </w:p>
    <w:p>
      <w:pPr>
        <w:keepNext/>
        <w:spacing w:after="80" w:before="200"/>
      </w:pPr>
      <w:r>
        <w:rPr>
          <w:b/>
          <w:bCs/>
          <w:color w:val="0F5C63"/>
        </w:rPr>
        <w:t xml:space="preserve">C14. </w:t>
      </w:r>
      <w:r>
        <w:rPr>
          <w:b/>
          <w:bCs/>
        </w:rPr>
        <w:t xml:space="preserve">Annotation capacity. </w:t>
      </w:r>
      <w:r>
        <w:t xml:space="preserve">Capacity to label/annotate data for AI (calibrated annotators, annotation protocol, inter-rater agreement)</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No capacity</w:t>
      </w:r>
    </w:p>
    <w:p>
      <w:pPr>
        <w:spacing w:after="40"/>
        <w:ind w:left="360"/>
      </w:pPr>
      <w:r>
        <w:rPr>
          <w:rFonts w:ascii="Segoe UI Symbol" w:cs="Segoe UI Symbol" w:eastAsia="Segoe UI Symbol" w:hAnsi="Segoe UI Symbol"/>
        </w:rPr>
        <w:t xml:space="preserve">☐  </w:t>
      </w:r>
      <w:r>
        <w:t xml:space="preserve">(2) Ad hoc annotation by individual researchers</w:t>
      </w:r>
    </w:p>
    <w:p>
      <w:pPr>
        <w:spacing w:after="40"/>
        <w:ind w:left="360"/>
      </w:pPr>
      <w:r>
        <w:rPr>
          <w:rFonts w:ascii="Segoe UI Symbol" w:cs="Segoe UI Symbol" w:eastAsia="Segoe UI Symbol" w:hAnsi="Segoe UI Symbol"/>
        </w:rPr>
        <w:t xml:space="preserve">☐  </w:t>
      </w:r>
      <w:r>
        <w:t xml:space="preserve">(3) Annotation protocol exists, limited calibration</w:t>
      </w:r>
    </w:p>
    <w:p>
      <w:pPr>
        <w:spacing w:after="40"/>
        <w:ind w:left="360"/>
      </w:pPr>
      <w:r>
        <w:rPr>
          <w:rFonts w:ascii="Segoe UI Symbol" w:cs="Segoe UI Symbol" w:eastAsia="Segoe UI Symbol" w:hAnsi="Segoe UI Symbol"/>
        </w:rPr>
        <w:t xml:space="preserve">☐  </w:t>
      </w:r>
      <w:r>
        <w:t xml:space="preserve">(4) Calibrated annotators with documented protocol and agreement statistics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C15. </w:t>
      </w:r>
      <w:r>
        <w:rPr>
          <w:b/>
          <w:bCs/>
        </w:rPr>
        <w:t xml:space="preserve">Data quality. </w:t>
      </w:r>
      <w:r>
        <w:t xml:space="preserve">What measures ensure the accuracy, completeness and timeliness of data used in this department/course?</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No measures applied</w:t>
      </w:r>
    </w:p>
    <w:p>
      <w:pPr>
        <w:spacing w:after="40"/>
        <w:ind w:left="360"/>
      </w:pPr>
      <w:r>
        <w:rPr>
          <w:rFonts w:ascii="Segoe UI Symbol" w:cs="Segoe UI Symbol" w:eastAsia="Segoe UI Symbol" w:hAnsi="Segoe UI Symbol"/>
        </w:rPr>
        <w:t xml:space="preserve">☐  </w:t>
      </w:r>
      <w:r>
        <w:t xml:space="preserve">(2) Ad hoc checks only</w:t>
      </w:r>
    </w:p>
    <w:p>
      <w:pPr>
        <w:spacing w:after="40"/>
        <w:ind w:left="360"/>
      </w:pPr>
      <w:r>
        <w:rPr>
          <w:rFonts w:ascii="Segoe UI Symbol" w:cs="Segoe UI Symbol" w:eastAsia="Segoe UI Symbol" w:hAnsi="Segoe UI Symbol"/>
        </w:rPr>
        <w:t xml:space="preserve">☐  </w:t>
      </w:r>
      <w:r>
        <w:t xml:space="preserve">(3) Some measures exist but are not comprehensive</w:t>
      </w:r>
    </w:p>
    <w:p>
      <w:pPr>
        <w:spacing w:after="40"/>
        <w:ind w:left="360"/>
      </w:pPr>
      <w:r>
        <w:rPr>
          <w:rFonts w:ascii="Segoe UI Symbol" w:cs="Segoe UI Symbol" w:eastAsia="Segoe UI Symbol" w:hAnsi="Segoe UI Symbol"/>
        </w:rPr>
        <w:t xml:space="preserve">☐  </w:t>
      </w:r>
      <w:r>
        <w:t xml:space="preserve">(4) Systematic quality assurance with documented protocols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C16. </w:t>
      </w:r>
      <w:r>
        <w:rPr>
          <w:b/>
          <w:bCs/>
        </w:rPr>
        <w:t xml:space="preserve">Data representativeness. </w:t>
      </w:r>
      <w:r>
        <w:t xml:space="preserve">Is the representativeness of the data assessed (age, sex, ethnicity, socioeconomic group, rural/urban, device type)?</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Never assessed</w:t>
      </w:r>
    </w:p>
    <w:p>
      <w:pPr>
        <w:spacing w:after="40"/>
        <w:ind w:left="360"/>
      </w:pPr>
      <w:r>
        <w:rPr>
          <w:rFonts w:ascii="Segoe UI Symbol" w:cs="Segoe UI Symbol" w:eastAsia="Segoe UI Symbol" w:hAnsi="Segoe UI Symbol"/>
        </w:rPr>
        <w:t xml:space="preserve">☐  </w:t>
      </w:r>
      <w:r>
        <w:t xml:space="preserve">(2) Discussed informally</w:t>
      </w:r>
    </w:p>
    <w:p>
      <w:pPr>
        <w:spacing w:after="40"/>
        <w:ind w:left="360"/>
      </w:pPr>
      <w:r>
        <w:rPr>
          <w:rFonts w:ascii="Segoe UI Symbol" w:cs="Segoe UI Symbol" w:eastAsia="Segoe UI Symbol" w:hAnsi="Segoe UI Symbol"/>
        </w:rPr>
        <w:t xml:space="preserve">☐  </w:t>
      </w:r>
      <w:r>
        <w:t xml:space="preserve">(3) Assessed for some projects</w:t>
      </w:r>
    </w:p>
    <w:p>
      <w:pPr>
        <w:spacing w:after="40"/>
        <w:ind w:left="360"/>
      </w:pPr>
      <w:r>
        <w:rPr>
          <w:rFonts w:ascii="Segoe UI Symbol" w:cs="Segoe UI Symbol" w:eastAsia="Segoe UI Symbol" w:hAnsi="Segoe UI Symbol"/>
        </w:rPr>
        <w:t xml:space="preserve">☐  </w:t>
      </w:r>
      <w:r>
        <w:t xml:space="preserve">(4) Systematically assessed and reported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C17. </w:t>
      </w:r>
      <w:r>
        <w:rPr>
          <w:b/>
          <w:bCs/>
        </w:rPr>
        <w:t xml:space="preserve">Privacy and security. </w:t>
      </w:r>
      <w:r>
        <w:t xml:space="preserve">What privacy and security systems protect patient data used in this department/course?</w:t>
      </w:r>
      <w:r>
        <w:rPr>
          <w:i/>
          <w:iCs/>
          <w:color w:val="6B7672"/>
          <w:sz w:val="18"/>
          <w:szCs w:val="18"/>
        </w:rPr>
        <w:t xml:space="preserve">  [domain DAT]</w:t>
      </w:r>
    </w:p>
    <w:p>
      <w:pPr>
        <w:spacing w:after="120"/>
        <w:ind w:left="360"/>
      </w:pPr>
      <w:r>
        <w:rPr>
          <w:i/>
          <w:iCs/>
          <w:color w:val="6B7672"/>
          <w:sz w:val="18"/>
          <w:szCs w:val="18"/>
        </w:rPr>
        <w:t xml:space="preserve">Country adaptation: see table "Country context", row "Privacy law".</w:t>
      </w:r>
    </w:p>
    <w:p>
      <w:pPr>
        <w:spacing w:after="40"/>
        <w:ind w:left="360"/>
      </w:pPr>
      <w:r>
        <w:rPr>
          <w:rFonts w:ascii="Segoe UI Symbol" w:cs="Segoe UI Symbol" w:eastAsia="Segoe UI Symbol" w:hAnsi="Segoe UI Symbol"/>
        </w:rPr>
        <w:t xml:space="preserve">☐  </w:t>
      </w:r>
      <w:r>
        <w:t xml:space="preserve">(1) No systems</w:t>
      </w:r>
    </w:p>
    <w:p>
      <w:pPr>
        <w:spacing w:after="40"/>
        <w:ind w:left="360"/>
      </w:pPr>
      <w:r>
        <w:rPr>
          <w:rFonts w:ascii="Segoe UI Symbol" w:cs="Segoe UI Symbol" w:eastAsia="Segoe UI Symbol" w:hAnsi="Segoe UI Symbol"/>
        </w:rPr>
        <w:t xml:space="preserve">☐  </w:t>
      </w:r>
      <w:r>
        <w:t xml:space="preserve">(2) Basic password protection only</w:t>
      </w:r>
    </w:p>
    <w:p>
      <w:pPr>
        <w:spacing w:after="40"/>
        <w:ind w:left="360"/>
      </w:pPr>
      <w:r>
        <w:rPr>
          <w:rFonts w:ascii="Segoe UI Symbol" w:cs="Segoe UI Symbol" w:eastAsia="Segoe UI Symbol" w:hAnsi="Segoe UI Symbol"/>
        </w:rPr>
        <w:t xml:space="preserve">☐  </w:t>
      </w:r>
      <w:r>
        <w:t xml:space="preserve">(3) Systems exist but are inconsistent</w:t>
      </w:r>
    </w:p>
    <w:p>
      <w:pPr>
        <w:spacing w:after="40"/>
        <w:ind w:left="360"/>
      </w:pPr>
      <w:r>
        <w:rPr>
          <w:rFonts w:ascii="Segoe UI Symbol" w:cs="Segoe UI Symbol" w:eastAsia="Segoe UI Symbol" w:hAnsi="Segoe UI Symbol"/>
        </w:rPr>
        <w:t xml:space="preserve">☐  </w:t>
      </w:r>
      <w:r>
        <w:t xml:space="preserve">(4) Comprehensive systems with encryption, audit trails and a named person responsible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C18. </w:t>
      </w:r>
      <w:r>
        <w:rPr>
          <w:b/>
          <w:bCs/>
        </w:rPr>
        <w:t xml:space="preserve">De-identification. </w:t>
      </w:r>
      <w:r>
        <w:t xml:space="preserve">Are there documented procedures for anonymization / de-identification of patient data before use in teaching or AI research?</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No procedures</w:t>
      </w:r>
    </w:p>
    <w:p>
      <w:pPr>
        <w:spacing w:after="40"/>
        <w:ind w:left="360"/>
      </w:pPr>
      <w:r>
        <w:rPr>
          <w:rFonts w:ascii="Segoe UI Symbol" w:cs="Segoe UI Symbol" w:eastAsia="Segoe UI Symbol" w:hAnsi="Segoe UI Symbol"/>
        </w:rPr>
        <w:t xml:space="preserve">☐  </w:t>
      </w:r>
      <w:r>
        <w:t xml:space="preserve">(2) Informal practice only</w:t>
      </w:r>
    </w:p>
    <w:p>
      <w:pPr>
        <w:spacing w:after="40"/>
        <w:ind w:left="360"/>
      </w:pPr>
      <w:r>
        <w:rPr>
          <w:rFonts w:ascii="Segoe UI Symbol" w:cs="Segoe UI Symbol" w:eastAsia="Segoe UI Symbol" w:hAnsi="Segoe UI Symbol"/>
        </w:rPr>
        <w:t xml:space="preserve">☐  </w:t>
      </w:r>
      <w:r>
        <w:t xml:space="preserve">(3) Written procedures, inconsistently applied</w:t>
      </w:r>
    </w:p>
    <w:p>
      <w:pPr>
        <w:spacing w:after="40"/>
        <w:ind w:left="360"/>
      </w:pPr>
      <w:r>
        <w:rPr>
          <w:rFonts w:ascii="Segoe UI Symbol" w:cs="Segoe UI Symbol" w:eastAsia="Segoe UI Symbol" w:hAnsi="Segoe UI Symbol"/>
        </w:rPr>
        <w:t xml:space="preserve">☐  </w:t>
      </w:r>
      <w:r>
        <w:t xml:space="preserve">(4) Written procedures, routinely applied and audited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C19. </w:t>
      </w:r>
      <w:r>
        <w:rPr>
          <w:b/>
          <w:bCs/>
        </w:rPr>
        <w:t xml:space="preserve">Secure research environment. </w:t>
      </w:r>
      <w:r>
        <w:t xml:space="preserve">Is a secure environment available for working with identifiable or sensitive data (trusted research environment, approved server, data enclave)?</w:t>
      </w:r>
      <w:r>
        <w:rPr>
          <w:i/>
          <w:iCs/>
          <w:color w:val="6B7672"/>
          <w:sz w:val="18"/>
          <w:szCs w:val="18"/>
        </w:rPr>
        <w:t xml:space="preserve">  [domain DAT]</w:t>
      </w:r>
    </w:p>
    <w:p>
      <w:pPr>
        <w:spacing w:after="40"/>
        <w:ind w:left="360"/>
      </w:pPr>
      <w:r>
        <w:rPr>
          <w:rFonts w:ascii="Segoe UI Symbol" w:cs="Segoe UI Symbol" w:eastAsia="Segoe UI Symbol" w:hAnsi="Segoe UI Symbol"/>
        </w:rPr>
        <w:t xml:space="preserve">☐  </w:t>
      </w:r>
      <w:r>
        <w:t xml:space="preserve">(1) Not available</w:t>
      </w:r>
    </w:p>
    <w:p>
      <w:pPr>
        <w:spacing w:after="40"/>
        <w:ind w:left="360"/>
      </w:pPr>
      <w:r>
        <w:rPr>
          <w:rFonts w:ascii="Segoe UI Symbol" w:cs="Segoe UI Symbol" w:eastAsia="Segoe UI Symbol" w:hAnsi="Segoe UI Symbol"/>
        </w:rPr>
        <w:t xml:space="preserve">☐  </w:t>
      </w:r>
      <w:r>
        <w:t xml:space="preserve">(2) Planned</w:t>
      </w:r>
    </w:p>
    <w:p>
      <w:pPr>
        <w:spacing w:after="40"/>
        <w:ind w:left="360"/>
      </w:pPr>
      <w:r>
        <w:rPr>
          <w:rFonts w:ascii="Segoe UI Symbol" w:cs="Segoe UI Symbol" w:eastAsia="Segoe UI Symbol" w:hAnsi="Segoe UI Symbol"/>
        </w:rPr>
        <w:t xml:space="preserve">☐  </w:t>
      </w:r>
      <w:r>
        <w:t xml:space="preserve">(3) Available on request with delays</w:t>
      </w:r>
    </w:p>
    <w:p>
      <w:pPr>
        <w:spacing w:after="40"/>
        <w:ind w:left="360"/>
      </w:pPr>
      <w:r>
        <w:rPr>
          <w:rFonts w:ascii="Segoe UI Symbol" w:cs="Segoe UI Symbol" w:eastAsia="Segoe UI Symbol" w:hAnsi="Segoe UI Symbol"/>
        </w:rPr>
        <w:t xml:space="preserve">☐  </w:t>
      </w:r>
      <w:r>
        <w:t xml:space="preserve">(4) Available and routinely used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C20. </w:t>
      </w:r>
      <w:r>
        <w:rPr>
          <w:b/>
          <w:bCs/>
        </w:rPr>
        <w:t xml:space="preserve">Connectivity and IT support. </w:t>
      </w:r>
      <w:r>
        <w:t xml:space="preserve">Does this department/course have reliable broadband and technical support for the AI tools it uses?</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Neither reliable connectivity nor AI-specific support</w:t>
      </w:r>
    </w:p>
    <w:p>
      <w:pPr>
        <w:spacing w:after="40"/>
        <w:ind w:left="360"/>
      </w:pPr>
      <w:r>
        <w:rPr>
          <w:rFonts w:ascii="Segoe UI Symbol" w:cs="Segoe UI Symbol" w:eastAsia="Segoe UI Symbol" w:hAnsi="Segoe UI Symbol"/>
        </w:rPr>
        <w:t xml:space="preserve">☐  </w:t>
      </w:r>
      <w:r>
        <w:t xml:space="preserve">(2) Basic IT support exists but does not cover AI tools</w:t>
      </w:r>
    </w:p>
    <w:p>
      <w:pPr>
        <w:spacing w:after="40"/>
        <w:ind w:left="360"/>
      </w:pPr>
      <w:r>
        <w:rPr>
          <w:rFonts w:ascii="Segoe UI Symbol" w:cs="Segoe UI Symbol" w:eastAsia="Segoe UI Symbol" w:hAnsi="Segoe UI Symbol"/>
        </w:rPr>
        <w:t xml:space="preserve">☐  </w:t>
      </w:r>
      <w:r>
        <w:t xml:space="preserve">(3) Partial support (software installation only)</w:t>
      </w:r>
    </w:p>
    <w:p>
      <w:pPr>
        <w:spacing w:after="40"/>
        <w:ind w:left="360"/>
      </w:pPr>
      <w:r>
        <w:rPr>
          <w:rFonts w:ascii="Segoe UI Symbol" w:cs="Segoe UI Symbol" w:eastAsia="Segoe UI Symbol" w:hAnsi="Segoe UI Symbol"/>
        </w:rPr>
        <w:t xml:space="preserve">☐  </w:t>
      </w:r>
      <w:r>
        <w:t xml:space="preserve">(4) Dedicated AI / educational-technology support assigned to the department/course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C21. </w:t>
      </w:r>
      <w:r>
        <w:rPr>
          <w:b/>
          <w:bCs/>
        </w:rPr>
        <w:t xml:space="preserve">Interoperability. </w:t>
      </w:r>
      <w:r>
        <w:t xml:space="preserve">Can the AI tools used exchange data with existing systems (EHR, imaging/PACS, learning management system) using standards such as DICOM, HL7 FHIR or LTI?</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 interoperability</w:t>
      </w:r>
    </w:p>
    <w:p>
      <w:pPr>
        <w:spacing w:after="40"/>
        <w:ind w:left="360"/>
      </w:pPr>
      <w:r>
        <w:rPr>
          <w:rFonts w:ascii="Segoe UI Symbol" w:cs="Segoe UI Symbol" w:eastAsia="Segoe UI Symbol" w:hAnsi="Segoe UI Symbol"/>
        </w:rPr>
        <w:t xml:space="preserve">☐  </w:t>
      </w:r>
      <w:r>
        <w:t xml:space="preserve">(2) Some standards under development</w:t>
      </w:r>
    </w:p>
    <w:p>
      <w:pPr>
        <w:spacing w:after="40"/>
        <w:ind w:left="360"/>
      </w:pPr>
      <w:r>
        <w:rPr>
          <w:rFonts w:ascii="Segoe UI Symbol" w:cs="Segoe UI Symbol" w:eastAsia="Segoe UI Symbol" w:hAnsi="Segoe UI Symbol"/>
        </w:rPr>
        <w:t xml:space="preserve">☐  </w:t>
      </w:r>
      <w:r>
        <w:t xml:space="preserve">(3) Standards exist but implementation is inconsistent</w:t>
      </w:r>
    </w:p>
    <w:p>
      <w:pPr>
        <w:spacing w:after="40"/>
        <w:ind w:left="360"/>
      </w:pPr>
      <w:r>
        <w:rPr>
          <w:rFonts w:ascii="Segoe UI Symbol" w:cs="Segoe UI Symbol" w:eastAsia="Segoe UI Symbol" w:hAnsi="Segoe UI Symbol"/>
        </w:rPr>
        <w:t xml:space="preserve">☐  </w:t>
      </w:r>
      <w:r>
        <w:t xml:space="preserve">(4) Well-established standards enabling seamless integration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C22. </w:t>
      </w:r>
      <w:r>
        <w:rPr>
          <w:b/>
          <w:bCs/>
        </w:rPr>
        <w:t xml:space="preserve">Cybersecurity. </w:t>
      </w:r>
      <w:r>
        <w:t xml:space="preserve">Are cybersecurity measures applied to AI tools and data (risk assessment, access control, vendor security review)?</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Basic institutional measures only</w:t>
      </w:r>
    </w:p>
    <w:p>
      <w:pPr>
        <w:spacing w:after="40"/>
        <w:ind w:left="360"/>
      </w:pPr>
      <w:r>
        <w:rPr>
          <w:rFonts w:ascii="Segoe UI Symbol" w:cs="Segoe UI Symbol" w:eastAsia="Segoe UI Symbol" w:hAnsi="Segoe UI Symbol"/>
        </w:rPr>
        <w:t xml:space="preserve">☐  </w:t>
      </w:r>
      <w:r>
        <w:t xml:space="preserve">(3) Measures exist but not specific to AI tools</w:t>
      </w:r>
    </w:p>
    <w:p>
      <w:pPr>
        <w:spacing w:after="40"/>
        <w:ind w:left="360"/>
      </w:pPr>
      <w:r>
        <w:rPr>
          <w:rFonts w:ascii="Segoe UI Symbol" w:cs="Segoe UI Symbol" w:eastAsia="Segoe UI Symbol" w:hAnsi="Segoe UI Symbol"/>
        </w:rPr>
        <w:t xml:space="preserve">☐  </w:t>
      </w:r>
      <w:r>
        <w:t xml:space="preserve">(4) AI-specific security review before adoption and periodic audit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C23. </w:t>
      </w:r>
      <w:r>
        <w:rPr>
          <w:b/>
          <w:bCs/>
        </w:rPr>
        <w:t xml:space="preserve">Equitable student access. </w:t>
      </w:r>
      <w:r>
        <w:t xml:space="preserve">Do all students in this course have equal access to the AI tools and computing needed (including outside class hours)?</w:t>
      </w:r>
      <w:r>
        <w:rPr>
          <w:i/>
          <w:iCs/>
          <w:color w:val="6B7672"/>
          <w:sz w:val="18"/>
          <w:szCs w:val="18"/>
        </w:rPr>
        <w:t xml:space="preserve">  [domain INF]</w:t>
      </w:r>
    </w:p>
    <w:p>
      <w:pPr>
        <w:spacing w:after="40"/>
        <w:ind w:left="360"/>
      </w:pPr>
      <w:r>
        <w:rPr>
          <w:rFonts w:ascii="Segoe UI Symbol" w:cs="Segoe UI Symbol" w:eastAsia="Segoe UI Symbol" w:hAnsi="Segoe UI Symbol"/>
        </w:rPr>
        <w:t xml:space="preserve">☐  </w:t>
      </w:r>
      <w:r>
        <w:t xml:space="preserve">(1) No — access depends on personal devices/subscriptions</w:t>
      </w:r>
    </w:p>
    <w:p>
      <w:pPr>
        <w:spacing w:after="40"/>
        <w:ind w:left="360"/>
      </w:pPr>
      <w:r>
        <w:rPr>
          <w:rFonts w:ascii="Segoe UI Symbol" w:cs="Segoe UI Symbol" w:eastAsia="Segoe UI Symbol" w:hAnsi="Segoe UI Symbol"/>
        </w:rPr>
        <w:t xml:space="preserve">☐  </w:t>
      </w:r>
      <w:r>
        <w:t xml:space="preserve">(2) Limited institutional access</w:t>
      </w:r>
    </w:p>
    <w:p>
      <w:pPr>
        <w:spacing w:after="40"/>
        <w:ind w:left="360"/>
      </w:pPr>
      <w:r>
        <w:rPr>
          <w:rFonts w:ascii="Segoe UI Symbol" w:cs="Segoe UI Symbol" w:eastAsia="Segoe UI Symbol" w:hAnsi="Segoe UI Symbol"/>
        </w:rPr>
        <w:t xml:space="preserve">☐  </w:t>
      </w:r>
      <w:r>
        <w:t xml:space="preserve">(3) Access during scheduled sessions only</w:t>
      </w:r>
    </w:p>
    <w:p>
      <w:pPr>
        <w:spacing w:after="40"/>
        <w:ind w:left="360"/>
      </w:pPr>
      <w:r>
        <w:rPr>
          <w:rFonts w:ascii="Segoe UI Symbol" w:cs="Segoe UI Symbol" w:eastAsia="Segoe UI Symbol" w:hAnsi="Segoe UI Symbol"/>
        </w:rPr>
        <w:t xml:space="preserve">☐  </w:t>
      </w:r>
      <w:r>
        <w:t xml:space="preserve">(4) Equal access during and outside class hours</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1" w:id="11"/>
      <w:r>
        <w:t xml:space="preserve">Part D. Human resources and expertise</w:t>
      </w:r>
      <w:bookmarkEnd w:id="11"/>
    </w:p>
    <w:p>
      <w:pPr>
        <w:spacing w:after="120"/>
      </w:pPr>
      <w:r>
        <w:rPr>
          <w:i/>
          <w:iCs/>
        </w:rPr>
        <w:t xml:space="preserve">Faculty and staff assigned to the named department/course.</w:t>
      </w:r>
    </w:p>
    <w:p>
      <w:pPr>
        <w:keepNext/>
        <w:spacing w:after="80" w:before="200"/>
      </w:pPr>
      <w:r>
        <w:rPr>
          <w:b/>
          <w:bCs/>
          <w:color w:val="0F5C63"/>
        </w:rPr>
        <w:t xml:space="preserve">D01. </w:t>
      </w:r>
      <w:r>
        <w:rPr>
          <w:b/>
          <w:bCs/>
        </w:rPr>
        <w:t xml:space="preserve">Faculty able to teach AI. </w:t>
      </w:r>
      <w:r>
        <w:t xml:space="preserve">What proportion of faculty can independently teach AI content (machine-learning principles, interpreting AI outputs, critical appraisal of AI literature)?</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0%</w:t>
      </w:r>
    </w:p>
    <w:p>
      <w:pPr>
        <w:spacing w:after="40"/>
        <w:ind w:left="360"/>
      </w:pPr>
      <w:r>
        <w:rPr>
          <w:rFonts w:ascii="Segoe UI Symbol" w:cs="Segoe UI Symbol" w:eastAsia="Segoe UI Symbol" w:hAnsi="Segoe UI Symbol"/>
        </w:rPr>
        <w:t xml:space="preserve">☐  </w:t>
      </w:r>
      <w:r>
        <w:t xml:space="preserve">(2) 1–10%</w:t>
      </w:r>
    </w:p>
    <w:p>
      <w:pPr>
        <w:spacing w:after="40"/>
        <w:ind w:left="360"/>
      </w:pPr>
      <w:r>
        <w:rPr>
          <w:rFonts w:ascii="Segoe UI Symbol" w:cs="Segoe UI Symbol" w:eastAsia="Segoe UI Symbol" w:hAnsi="Segoe UI Symbol"/>
        </w:rPr>
        <w:t xml:space="preserve">☐  </w:t>
      </w:r>
      <w:r>
        <w:t xml:space="preserve">(3) 11–25%</w:t>
      </w:r>
    </w:p>
    <w:p>
      <w:pPr>
        <w:spacing w:after="40"/>
        <w:ind w:left="360"/>
      </w:pPr>
      <w:r>
        <w:rPr>
          <w:rFonts w:ascii="Segoe UI Symbol" w:cs="Segoe UI Symbol" w:eastAsia="Segoe UI Symbol" w:hAnsi="Segoe UI Symbol"/>
        </w:rPr>
        <w:t xml:space="preserve">☐  </w:t>
      </w:r>
      <w:r>
        <w:t xml:space="preserve">(4) More than 25%</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D02. </w:t>
      </w:r>
      <w:r>
        <w:rPr>
          <w:b/>
          <w:bCs/>
        </w:rPr>
        <w:t xml:space="preserve">Faculty teaching AI (n). </w:t>
      </w:r>
      <w:r>
        <w:t xml:space="preserve">Number of faculty who currently teach any AI content in this department/course</w:t>
      </w:r>
    </w:p>
    <w:p>
      <w:pPr>
        <w:spacing w:after="80"/>
        <w:ind w:left="360"/>
      </w:pPr>
      <w:r>
        <w:t xml:space="preserve">Answer (faculty):  ______________________________</w:t>
      </w:r>
    </w:p>
    <w:p>
      <w:pPr>
        <w:keepNext/>
        <w:spacing w:after="80" w:before="200"/>
      </w:pPr>
      <w:r>
        <w:rPr>
          <w:b/>
          <w:bCs/>
          <w:color w:val="0F5C63"/>
        </w:rPr>
        <w:t xml:space="preserve">D03. </w:t>
      </w:r>
      <w:r>
        <w:rPr>
          <w:b/>
          <w:bCs/>
        </w:rPr>
        <w:t xml:space="preserve">Faculty with formal AI degree. </w:t>
      </w:r>
      <w:r>
        <w:t xml:space="preserve">Number of faculty with a formal qualification in AI, computer science, data science or biomedical informatics (degree or university certificate)</w:t>
      </w:r>
    </w:p>
    <w:p>
      <w:pPr>
        <w:spacing w:after="80"/>
        <w:ind w:left="360"/>
      </w:pPr>
      <w:r>
        <w:t xml:space="preserve">Answer (faculty):  ______________________________</w:t>
      </w:r>
    </w:p>
    <w:p>
      <w:pPr>
        <w:keepNext/>
        <w:spacing w:after="80" w:before="200"/>
      </w:pPr>
      <w:r>
        <w:rPr>
          <w:b/>
          <w:bCs/>
          <w:color w:val="0F5C63"/>
        </w:rPr>
        <w:t xml:space="preserve">D04. </w:t>
      </w:r>
      <w:r>
        <w:rPr>
          <w:b/>
          <w:bCs/>
        </w:rPr>
        <w:t xml:space="preserve">AI-primary researchers. </w:t>
      </w:r>
      <w:r>
        <w:t xml:space="preserve">How many faculty have AI in dentistry or dental education as their primary research area?</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1</w:t>
      </w:r>
    </w:p>
    <w:p>
      <w:pPr>
        <w:spacing w:after="40"/>
        <w:ind w:left="360"/>
      </w:pPr>
      <w:r>
        <w:rPr>
          <w:rFonts w:ascii="Segoe UI Symbol" w:cs="Segoe UI Symbol" w:eastAsia="Segoe UI Symbol" w:hAnsi="Segoe UI Symbol"/>
        </w:rPr>
        <w:t xml:space="preserve">☐  </w:t>
      </w:r>
      <w:r>
        <w:t xml:space="preserve">(3) 2–3</w:t>
      </w:r>
    </w:p>
    <w:p>
      <w:pPr>
        <w:spacing w:after="40"/>
        <w:ind w:left="360"/>
      </w:pPr>
      <w:r>
        <w:rPr>
          <w:rFonts w:ascii="Segoe UI Symbol" w:cs="Segoe UI Symbol" w:eastAsia="Segoe UI Symbol" w:hAnsi="Segoe UI Symbol"/>
        </w:rPr>
        <w:t xml:space="preserve">☐  </w:t>
      </w:r>
      <w:r>
        <w:t xml:space="preserve">(4) 4 or more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D05. </w:t>
      </w:r>
      <w:r>
        <w:rPr>
          <w:b/>
          <w:bCs/>
        </w:rPr>
        <w:t xml:space="preserve">AI publications (3 y). </w:t>
      </w:r>
      <w:r>
        <w:t xml:space="preserve">Number of peer-reviewed AI-related publications by faculty of this department/course in the past 3 years</w:t>
      </w:r>
    </w:p>
    <w:p>
      <w:pPr>
        <w:spacing w:after="80"/>
        <w:ind w:left="360"/>
      </w:pPr>
      <w:r>
        <w:t xml:space="preserve">Answer (publications):  ______________________________</w:t>
      </w:r>
    </w:p>
    <w:p>
      <w:pPr>
        <w:keepNext/>
        <w:spacing w:after="80" w:before="200"/>
      </w:pPr>
      <w:r>
        <w:rPr>
          <w:b/>
          <w:bCs/>
          <w:color w:val="0F5C63"/>
        </w:rPr>
        <w:t xml:space="preserve">D06. </w:t>
      </w:r>
      <w:r>
        <w:rPr>
          <w:b/>
          <w:bCs/>
        </w:rPr>
        <w:t xml:space="preserve">AI graduate trainees. </w:t>
      </w:r>
      <w:r>
        <w:t xml:space="preserve">Number of graduate students, residents or postdocs currently working on AI projects in this department/course</w:t>
      </w:r>
    </w:p>
    <w:p>
      <w:pPr>
        <w:spacing w:after="80"/>
        <w:ind w:left="360"/>
      </w:pPr>
      <w:r>
        <w:t xml:space="preserve">Answer (trainees):  ______________________________</w:t>
      </w:r>
    </w:p>
    <w:p>
      <w:pPr>
        <w:keepNext/>
        <w:spacing w:after="80" w:before="200"/>
      </w:pPr>
      <w:r>
        <w:rPr>
          <w:b/>
          <w:bCs/>
          <w:color w:val="0F5C63"/>
        </w:rPr>
        <w:t xml:space="preserve">D07. </w:t>
      </w:r>
      <w:r>
        <w:rPr>
          <w:b/>
          <w:bCs/>
        </w:rPr>
        <w:t xml:space="preserve">Faculty AI training. </w:t>
      </w:r>
      <w:r>
        <w:t xml:space="preserve">What formal AI training have faculty received in the past 24 months?</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No training received</w:t>
      </w:r>
    </w:p>
    <w:p>
      <w:pPr>
        <w:spacing w:after="40"/>
        <w:ind w:left="360"/>
      </w:pPr>
      <w:r>
        <w:rPr>
          <w:rFonts w:ascii="Segoe UI Symbol" w:cs="Segoe UI Symbol" w:eastAsia="Segoe UI Symbol" w:hAnsi="Segoe UI Symbol"/>
        </w:rPr>
        <w:t xml:space="preserve">☐  </w:t>
      </w:r>
      <w:r>
        <w:t xml:space="preserve">(2) Voluntary, sporadic sessions only</w:t>
      </w:r>
    </w:p>
    <w:p>
      <w:pPr>
        <w:spacing w:after="40"/>
        <w:ind w:left="360"/>
      </w:pPr>
      <w:r>
        <w:rPr>
          <w:rFonts w:ascii="Segoe UI Symbol" w:cs="Segoe UI Symbol" w:eastAsia="Segoe UI Symbol" w:hAnsi="Segoe UI Symbol"/>
        </w:rPr>
        <w:t xml:space="preserve">☐  </w:t>
      </w:r>
      <w:r>
        <w:t xml:space="preserve">(3) Organized training, but low or inconsistent attendance</w:t>
      </w:r>
    </w:p>
    <w:p>
      <w:pPr>
        <w:spacing w:after="40"/>
        <w:ind w:left="360"/>
      </w:pPr>
      <w:r>
        <w:rPr>
          <w:rFonts w:ascii="Segoe UI Symbol" w:cs="Segoe UI Symbol" w:eastAsia="Segoe UI Symbol" w:hAnsi="Segoe UI Symbol"/>
        </w:rPr>
        <w:t xml:space="preserve">☐  </w:t>
      </w:r>
      <w:r>
        <w:t xml:space="preserve">(4) Systematic training with institutional incentives and tracking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D08. </w:t>
      </w:r>
      <w:r>
        <w:rPr>
          <w:b/>
          <w:bCs/>
        </w:rPr>
        <w:t xml:space="preserve">Training hours per faculty. </w:t>
      </w:r>
      <w:r>
        <w:t xml:space="preserve">Average hours of AI training per faculty member in the past 12 months</w:t>
      </w:r>
    </w:p>
    <w:p>
      <w:pPr>
        <w:spacing w:after="80"/>
        <w:ind w:left="360"/>
      </w:pPr>
      <w:r>
        <w:t xml:space="preserve">Answer (hours):  ______________________________</w:t>
      </w:r>
    </w:p>
    <w:p>
      <w:pPr>
        <w:keepNext/>
        <w:spacing w:after="80" w:before="200"/>
      </w:pPr>
      <w:r>
        <w:rPr>
          <w:b/>
          <w:bCs/>
          <w:color w:val="0F5C63"/>
        </w:rPr>
        <w:t xml:space="preserve">D09. </w:t>
      </w:r>
      <w:r>
        <w:rPr>
          <w:b/>
          <w:bCs/>
        </w:rPr>
        <w:t xml:space="preserve">Training formats. </w:t>
      </w:r>
      <w:r>
        <w:t xml:space="preserve">Formats of AI training available to faculty</w:t>
      </w:r>
    </w:p>
    <w:p>
      <w:pPr>
        <w:spacing w:after="40"/>
        <w:ind w:left="360"/>
      </w:pPr>
      <w:r>
        <w:rPr>
          <w:rFonts w:ascii="Segoe UI Symbol" w:cs="Segoe UI Symbol" w:eastAsia="Segoe UI Symbol" w:hAnsi="Segoe UI Symbol"/>
        </w:rPr>
        <w:t xml:space="preserve">☐  </w:t>
      </w:r>
      <w:r>
        <w:t xml:space="preserve">Institutional workshops / seminars</w:t>
      </w:r>
    </w:p>
    <w:p>
      <w:pPr>
        <w:spacing w:after="40"/>
        <w:ind w:left="360"/>
      </w:pPr>
      <w:r>
        <w:rPr>
          <w:rFonts w:ascii="Segoe UI Symbol" w:cs="Segoe UI Symbol" w:eastAsia="Segoe UI Symbol" w:hAnsi="Segoe UI Symbol"/>
        </w:rPr>
        <w:t xml:space="preserve">☐  </w:t>
      </w:r>
      <w:r>
        <w:t xml:space="preserve">Online courses (MOOCs, e.g., Coursera, edX)</w:t>
      </w:r>
    </w:p>
    <w:p>
      <w:pPr>
        <w:spacing w:after="40"/>
        <w:ind w:left="360"/>
      </w:pPr>
      <w:r>
        <w:rPr>
          <w:rFonts w:ascii="Segoe UI Symbol" w:cs="Segoe UI Symbol" w:eastAsia="Segoe UI Symbol" w:hAnsi="Segoe UI Symbol"/>
        </w:rPr>
        <w:t xml:space="preserve">☐  </w:t>
      </w:r>
      <w:r>
        <w:t xml:space="preserve">University certificate programs</w:t>
      </w:r>
    </w:p>
    <w:p>
      <w:pPr>
        <w:spacing w:after="40"/>
        <w:ind w:left="360"/>
      </w:pPr>
      <w:r>
        <w:rPr>
          <w:rFonts w:ascii="Segoe UI Symbol" w:cs="Segoe UI Symbol" w:eastAsia="Segoe UI Symbol" w:hAnsi="Segoe UI Symbol"/>
        </w:rPr>
        <w:t xml:space="preserve">☐  </w:t>
      </w:r>
      <w:r>
        <w:t xml:space="preserve">Conference sessions (IADR, ADEA, ADEE, SBPqO, IDA, CSA)</w:t>
      </w:r>
    </w:p>
    <w:p>
      <w:pPr>
        <w:spacing w:after="40"/>
        <w:ind w:left="360"/>
      </w:pPr>
      <w:r>
        <w:rPr>
          <w:rFonts w:ascii="Segoe UI Symbol" w:cs="Segoe UI Symbol" w:eastAsia="Segoe UI Symbol" w:hAnsi="Segoe UI Symbol"/>
        </w:rPr>
        <w:t xml:space="preserve">☐  </w:t>
      </w:r>
      <w:r>
        <w:t xml:space="preserve">Peer mentoring / communities of practice</w:t>
      </w:r>
    </w:p>
    <w:p>
      <w:pPr>
        <w:spacing w:after="40"/>
        <w:ind w:left="360"/>
      </w:pPr>
      <w:r>
        <w:rPr>
          <w:rFonts w:ascii="Segoe UI Symbol" w:cs="Segoe UI Symbol" w:eastAsia="Segoe UI Symbol" w:hAnsi="Segoe UI Symbol"/>
        </w:rPr>
        <w:t xml:space="preserve">☐  </w:t>
      </w:r>
      <w:r>
        <w:t xml:space="preserve">Vendor training</w:t>
      </w:r>
    </w:p>
    <w:p>
      <w:pPr>
        <w:spacing w:after="40"/>
        <w:ind w:left="360"/>
      </w:pPr>
      <w:r>
        <w:rPr>
          <w:rFonts w:ascii="Segoe UI Symbol" w:cs="Segoe UI Symbol" w:eastAsia="Segoe UI Symbol" w:hAnsi="Segoe UI Symbol"/>
        </w:rPr>
        <w:t xml:space="preserve">☐  </w:t>
      </w:r>
      <w:r>
        <w:t xml:space="preserve">Sponsored degree programs</w:t>
      </w:r>
    </w:p>
    <w:p>
      <w:pPr>
        <w:spacing w:after="40"/>
        <w:ind w:left="360"/>
      </w:pPr>
      <w:r>
        <w:rPr>
          <w:rFonts w:ascii="Segoe UI Symbol" w:cs="Segoe UI Symbol" w:eastAsia="Segoe UI Symbol" w:hAnsi="Segoe UI Symbol"/>
        </w:rPr>
        <w:t xml:space="preserve">☐  </w:t>
      </w:r>
      <w:r>
        <w:t xml:space="preserve">None</w:t>
      </w:r>
    </w:p>
    <w:p>
      <w:pPr>
        <w:spacing w:after="80"/>
        <w:ind w:left="360"/>
      </w:pPr>
      <w:r>
        <w:t xml:space="preserve">Other, specify:  ______________________________</w:t>
      </w:r>
    </w:p>
    <w:p>
      <w:pPr>
        <w:keepNext/>
        <w:spacing w:after="80" w:before="200"/>
      </w:pPr>
      <w:r>
        <w:rPr>
          <w:b/>
          <w:bCs/>
          <w:color w:val="0F5C63"/>
        </w:rPr>
        <w:t xml:space="preserve">D10. </w:t>
      </w:r>
      <w:r>
        <w:rPr>
          <w:b/>
          <w:bCs/>
        </w:rPr>
        <w:t xml:space="preserve">Interdisciplinary partners. </w:t>
      </w:r>
      <w:r>
        <w:t xml:space="preserve">Name each external unit this department/course collaborates with on AI teaching or research (e.g., Department of Computer Science, Faculty of Engineering, a company).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Partner unit</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Type</w:t>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Type codes: </w:t>
      </w:r>
      <w:r>
        <w:rPr>
          <w:sz w:val="18"/>
          <w:szCs w:val="18"/>
        </w:rPr>
        <w:t xml:space="preserve">1 = Same university — computer science / engineering; 2 = Same university — medicine / public health / other; 3 = Other university (national); 4 = Other university (international); 5 = Industry / company; 6 = Government / hospital / other</w:t>
      </w:r>
    </w:p>
    <w:p>
      <w:pPr>
        <w:spacing w:after="120"/>
      </w:pPr>
    </w:p>
    <w:p>
      <w:pPr>
        <w:keepNext/>
        <w:spacing w:after="80" w:before="200"/>
      </w:pPr>
      <w:r>
        <w:rPr>
          <w:b/>
          <w:bCs/>
          <w:color w:val="0F5C63"/>
        </w:rPr>
        <w:t xml:space="preserve">D11. </w:t>
      </w:r>
      <w:r>
        <w:rPr>
          <w:b/>
          <w:bCs/>
        </w:rPr>
        <w:t xml:space="preserve">Partnership depth. </w:t>
      </w:r>
      <w:r>
        <w:t xml:space="preserve">Depth of interdisciplinary collaboration on AI</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No partners</w:t>
      </w:r>
    </w:p>
    <w:p>
      <w:pPr>
        <w:spacing w:after="40"/>
        <w:ind w:left="360"/>
      </w:pPr>
      <w:r>
        <w:rPr>
          <w:rFonts w:ascii="Segoe UI Symbol" w:cs="Segoe UI Symbol" w:eastAsia="Segoe UI Symbol" w:hAnsi="Segoe UI Symbol"/>
        </w:rPr>
        <w:t xml:space="preserve">☐  </w:t>
      </w:r>
      <w:r>
        <w:t xml:space="preserve">(2) Informal individual collaboration only</w:t>
      </w:r>
    </w:p>
    <w:p>
      <w:pPr>
        <w:spacing w:after="40"/>
        <w:ind w:left="360"/>
      </w:pPr>
      <w:r>
        <w:rPr>
          <w:rFonts w:ascii="Segoe UI Symbol" w:cs="Segoe UI Symbol" w:eastAsia="Segoe UI Symbol" w:hAnsi="Segoe UI Symbol"/>
        </w:rPr>
        <w:t xml:space="preserve">☐  </w:t>
      </w:r>
      <w:r>
        <w:t xml:space="preserve">(3) Formal project-based collaboration</w:t>
      </w:r>
    </w:p>
    <w:p>
      <w:pPr>
        <w:spacing w:after="40"/>
        <w:ind w:left="360"/>
      </w:pPr>
      <w:r>
        <w:rPr>
          <w:rFonts w:ascii="Segoe UI Symbol" w:cs="Segoe UI Symbol" w:eastAsia="Segoe UI Symbol" w:hAnsi="Segoe UI Symbol"/>
        </w:rPr>
        <w:t xml:space="preserve">☐  </w:t>
      </w:r>
      <w:r>
        <w:t xml:space="preserve">(4) Long-term institutional partnership with joint funding or appointments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D12. </w:t>
      </w:r>
      <w:r>
        <w:rPr>
          <w:b/>
          <w:bCs/>
        </w:rPr>
        <w:t xml:space="preserve">Technical staff. </w:t>
      </w:r>
      <w:r>
        <w:t xml:space="preserve">Access to dedicated technical personnel (data scientists, AI engineers, statisticians, research software engineers)</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No access</w:t>
      </w:r>
    </w:p>
    <w:p>
      <w:pPr>
        <w:spacing w:after="40"/>
        <w:ind w:left="360"/>
      </w:pPr>
      <w:r>
        <w:rPr>
          <w:rFonts w:ascii="Segoe UI Symbol" w:cs="Segoe UI Symbol" w:eastAsia="Segoe UI Symbol" w:hAnsi="Segoe UI Symbol"/>
        </w:rPr>
        <w:t xml:space="preserve">☐  </w:t>
      </w:r>
      <w:r>
        <w:t xml:space="preserve">(2) Shared across the school, high demand</w:t>
      </w:r>
    </w:p>
    <w:p>
      <w:pPr>
        <w:spacing w:after="40"/>
        <w:ind w:left="360"/>
      </w:pPr>
      <w:r>
        <w:rPr>
          <w:rFonts w:ascii="Segoe UI Symbol" w:cs="Segoe UI Symbol" w:eastAsia="Segoe UI Symbol" w:hAnsi="Segoe UI Symbol"/>
        </w:rPr>
        <w:t xml:space="preserve">☐  </w:t>
      </w:r>
      <w:r>
        <w:t xml:space="preserve">(3) Adequate access for most needs</w:t>
      </w:r>
    </w:p>
    <w:p>
      <w:pPr>
        <w:spacing w:after="40"/>
        <w:ind w:left="360"/>
      </w:pPr>
      <w:r>
        <w:rPr>
          <w:rFonts w:ascii="Segoe UI Symbol" w:cs="Segoe UI Symbol" w:eastAsia="Segoe UI Symbol" w:hAnsi="Segoe UI Symbol"/>
        </w:rPr>
        <w:t xml:space="preserve">☐  </w:t>
      </w:r>
      <w:r>
        <w:t xml:space="preserve">(4) Dedicated technical staff embedded in the department/course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D13. </w:t>
      </w:r>
      <w:r>
        <w:rPr>
          <w:b/>
          <w:bCs/>
        </w:rPr>
        <w:t xml:space="preserve">Technical staff FTE. </w:t>
      </w:r>
      <w:r>
        <w:t xml:space="preserve">Full-time equivalent of technical AI/data staff available to this department/course</w:t>
      </w:r>
    </w:p>
    <w:p>
      <w:pPr>
        <w:spacing w:after="80"/>
        <w:ind w:left="360"/>
      </w:pPr>
      <w:r>
        <w:t xml:space="preserve">Answer (FTE):  ______________________________</w:t>
      </w:r>
    </w:p>
    <w:p>
      <w:pPr>
        <w:keepNext/>
        <w:spacing w:after="80" w:before="200"/>
      </w:pPr>
      <w:r>
        <w:rPr>
          <w:b/>
          <w:bCs/>
          <w:color w:val="0F5C63"/>
        </w:rPr>
        <w:t xml:space="preserve">D14. </w:t>
      </w:r>
      <w:r>
        <w:rPr>
          <w:b/>
          <w:bCs/>
        </w:rPr>
        <w:t xml:space="preserve">AI hiring. </w:t>
      </w:r>
      <w:r>
        <w:t xml:space="preserve">Is recruitment of faculty or staff with AI expertise planned?</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Not planned</w:t>
      </w:r>
    </w:p>
    <w:p>
      <w:pPr>
        <w:spacing w:after="40"/>
        <w:ind w:left="360"/>
      </w:pPr>
      <w:r>
        <w:rPr>
          <w:rFonts w:ascii="Segoe UI Symbol" w:cs="Segoe UI Symbol" w:eastAsia="Segoe UI Symbol" w:hAnsi="Segoe UI Symbol"/>
        </w:rPr>
        <w:t xml:space="preserve">☐  </w:t>
      </w:r>
      <w:r>
        <w:t xml:space="preserve">(2) Discussed, no approved position</w:t>
      </w:r>
    </w:p>
    <w:p>
      <w:pPr>
        <w:spacing w:after="40"/>
        <w:ind w:left="360"/>
      </w:pPr>
      <w:r>
        <w:rPr>
          <w:rFonts w:ascii="Segoe UI Symbol" w:cs="Segoe UI Symbol" w:eastAsia="Segoe UI Symbol" w:hAnsi="Segoe UI Symbol"/>
        </w:rPr>
        <w:t xml:space="preserve">☐  </w:t>
      </w:r>
      <w:r>
        <w:t xml:space="preserve">(3) Position approved or recruitment underway</w:t>
      </w:r>
    </w:p>
    <w:p>
      <w:pPr>
        <w:spacing w:after="40"/>
        <w:ind w:left="360"/>
      </w:pPr>
      <w:r>
        <w:rPr>
          <w:rFonts w:ascii="Segoe UI Symbol" w:cs="Segoe UI Symbol" w:eastAsia="Segoe UI Symbol" w:hAnsi="Segoe UI Symbol"/>
        </w:rPr>
        <w:t xml:space="preserve">☐  </w:t>
      </w:r>
      <w:r>
        <w:t xml:space="preserve">(4) AI expertise already recruited and further positions planned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D15. </w:t>
      </w:r>
      <w:r>
        <w:rPr>
          <w:b/>
          <w:bCs/>
        </w:rPr>
        <w:t xml:space="preserve">Faculty openness. </w:t>
      </w:r>
      <w:r>
        <w:t xml:space="preserve">Overall attitude of faculty in this department/course toward integrating AI</w:t>
      </w:r>
      <w:r>
        <w:rPr>
          <w:i/>
          <w:iCs/>
          <w:color w:val="6B7672"/>
          <w:sz w:val="18"/>
          <w:szCs w:val="18"/>
        </w:rPr>
        <w:t xml:space="preserve">  [domain HUM]</w:t>
      </w:r>
    </w:p>
    <w:p>
      <w:pPr>
        <w:spacing w:after="40"/>
        <w:ind w:left="360"/>
      </w:pPr>
      <w:r>
        <w:rPr>
          <w:rFonts w:ascii="Segoe UI Symbol" w:cs="Segoe UI Symbol" w:eastAsia="Segoe UI Symbol" w:hAnsi="Segoe UI Symbol"/>
        </w:rPr>
        <w:t xml:space="preserve">☐  </w:t>
      </w:r>
      <w:r>
        <w:t xml:space="preserve">(1) Mostly resistant</w:t>
      </w:r>
    </w:p>
    <w:p>
      <w:pPr>
        <w:spacing w:after="40"/>
        <w:ind w:left="360"/>
      </w:pPr>
      <w:r>
        <w:rPr>
          <w:rFonts w:ascii="Segoe UI Symbol" w:cs="Segoe UI Symbol" w:eastAsia="Segoe UI Symbol" w:hAnsi="Segoe UI Symbol"/>
        </w:rPr>
        <w:t xml:space="preserve">☐  </w:t>
      </w:r>
      <w:r>
        <w:t xml:space="preserve">(2) Mixed / indifferent</w:t>
      </w:r>
    </w:p>
    <w:p>
      <w:pPr>
        <w:spacing w:after="40"/>
        <w:ind w:left="360"/>
      </w:pPr>
      <w:r>
        <w:rPr>
          <w:rFonts w:ascii="Segoe UI Symbol" w:cs="Segoe UI Symbol" w:eastAsia="Segoe UI Symbol" w:hAnsi="Segoe UI Symbol"/>
        </w:rPr>
        <w:t xml:space="preserve">☐  </w:t>
      </w:r>
      <w:r>
        <w:t xml:space="preserve">(3) Mostly supportive</w:t>
      </w:r>
    </w:p>
    <w:p>
      <w:pPr>
        <w:spacing w:after="40"/>
        <w:ind w:left="360"/>
      </w:pPr>
      <w:r>
        <w:rPr>
          <w:rFonts w:ascii="Segoe UI Symbol" w:cs="Segoe UI Symbol" w:eastAsia="Segoe UI Symbol" w:hAnsi="Segoe UI Symbol"/>
        </w:rPr>
        <w:t xml:space="preserve">☐  </w:t>
      </w:r>
      <w:r>
        <w:t xml:space="preserve">(4) Strongly supportive with active champions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D16. </w:t>
      </w:r>
      <w:r>
        <w:rPr>
          <w:b/>
          <w:bCs/>
        </w:rPr>
        <w:t xml:space="preserve">Faculty competency barriers. </w:t>
      </w:r>
      <w:r>
        <w:t xml:space="preserve">Most significant barriers to faculty AI competency (select up to two)</w:t>
      </w:r>
    </w:p>
    <w:p>
      <w:pPr>
        <w:spacing w:after="120"/>
        <w:ind w:left="360"/>
      </w:pPr>
      <w:r>
        <w:rPr>
          <w:i/>
          <w:iCs/>
          <w:sz w:val="18"/>
          <w:szCs w:val="18"/>
        </w:rPr>
        <w:t xml:space="preserve">Select up to 2.</w:t>
      </w:r>
    </w:p>
    <w:p>
      <w:pPr>
        <w:spacing w:after="40"/>
        <w:ind w:left="360"/>
      </w:pPr>
      <w:r>
        <w:rPr>
          <w:rFonts w:ascii="Segoe UI Symbol" w:cs="Segoe UI Symbol" w:eastAsia="Segoe UI Symbol" w:hAnsi="Segoe UI Symbol"/>
        </w:rPr>
        <w:t xml:space="preserve">☐  </w:t>
      </w:r>
      <w:r>
        <w:t xml:space="preserve">Lack of faculty time</w:t>
      </w:r>
    </w:p>
    <w:p>
      <w:pPr>
        <w:spacing w:after="40"/>
        <w:ind w:left="360"/>
      </w:pPr>
      <w:r>
        <w:rPr>
          <w:rFonts w:ascii="Segoe UI Symbol" w:cs="Segoe UI Symbol" w:eastAsia="Segoe UI Symbol" w:hAnsi="Segoe UI Symbol"/>
        </w:rPr>
        <w:t xml:space="preserve">☐  </w:t>
      </w:r>
      <w:r>
        <w:t xml:space="preserve">Lack of funding for training</w:t>
      </w:r>
    </w:p>
    <w:p>
      <w:pPr>
        <w:spacing w:after="40"/>
        <w:ind w:left="360"/>
      </w:pPr>
      <w:r>
        <w:rPr>
          <w:rFonts w:ascii="Segoe UI Symbol" w:cs="Segoe UI Symbol" w:eastAsia="Segoe UI Symbol" w:hAnsi="Segoe UI Symbol"/>
        </w:rPr>
        <w:t xml:space="preserve">☐  </w:t>
      </w:r>
      <w:r>
        <w:t xml:space="preserve">Lack of faculty interest</w:t>
      </w:r>
    </w:p>
    <w:p>
      <w:pPr>
        <w:spacing w:after="40"/>
        <w:ind w:left="360"/>
      </w:pPr>
      <w:r>
        <w:rPr>
          <w:rFonts w:ascii="Segoe UI Symbol" w:cs="Segoe UI Symbol" w:eastAsia="Segoe UI Symbol" w:hAnsi="Segoe UI Symbol"/>
        </w:rPr>
        <w:t xml:space="preserve">☐  </w:t>
      </w:r>
      <w:r>
        <w:t xml:space="preserve">Lack of qualified trainers</w:t>
      </w:r>
    </w:p>
    <w:p>
      <w:pPr>
        <w:spacing w:after="40"/>
        <w:ind w:left="360"/>
      </w:pPr>
      <w:r>
        <w:rPr>
          <w:rFonts w:ascii="Segoe UI Symbol" w:cs="Segoe UI Symbol" w:eastAsia="Segoe UI Symbol" w:hAnsi="Segoe UI Symbol"/>
        </w:rPr>
        <w:t xml:space="preserve">☐  </w:t>
      </w:r>
      <w:r>
        <w:t xml:space="preserve">Competing curricular priorities</w:t>
      </w:r>
    </w:p>
    <w:p>
      <w:pPr>
        <w:spacing w:after="40"/>
        <w:ind w:left="360"/>
      </w:pPr>
      <w:r>
        <w:rPr>
          <w:rFonts w:ascii="Segoe UI Symbol" w:cs="Segoe UI Symbol" w:eastAsia="Segoe UI Symbol" w:hAnsi="Segoe UI Symbol"/>
        </w:rPr>
        <w:t xml:space="preserve">☐  </w:t>
      </w:r>
      <w:r>
        <w:t xml:space="preserve">No recognition in promotion/tenure</w:t>
      </w:r>
    </w:p>
    <w:p>
      <w:pPr>
        <w:spacing w:after="40"/>
        <w:ind w:left="360"/>
      </w:pPr>
      <w:r>
        <w:rPr>
          <w:rFonts w:ascii="Segoe UI Symbol" w:cs="Segoe UI Symbol" w:eastAsia="Segoe UI Symbol" w:hAnsi="Segoe UI Symbol"/>
        </w:rPr>
        <w:t xml:space="preserve">☐  </w:t>
      </w:r>
      <w:r>
        <w:t xml:space="preserve">Training not available in local language</w:t>
      </w:r>
    </w:p>
    <w:p>
      <w:pPr>
        <w:spacing w:after="80"/>
        <w:ind w:left="360"/>
      </w:pPr>
      <w:r>
        <w:t xml:space="preserve">Other, specify:  ______________________________</w:t>
      </w:r>
    </w:p>
    <w:p>
      <w:pPr>
        <w:pStyle w:val="Heading2"/>
      </w:pPr>
      <w:bookmarkStart w:name="_Toc12" w:id="12"/>
      <w:r>
        <w:t xml:space="preserve">Part E. Curriculum and teaching initiatives</w:t>
      </w:r>
      <w:bookmarkEnd w:id="12"/>
    </w:p>
    <w:p>
      <w:pPr>
        <w:spacing w:after="120"/>
      </w:pPr>
      <w:r>
        <w:rPr>
          <w:i/>
          <w:iCs/>
        </w:rPr>
        <w:t xml:space="preserve">Refers exclusively to the named course (Part A, item A07). Hours: include lectures, hands-on sessions and assignments; exclude generic literature searching and routine use of clinical software.</w:t>
      </w:r>
    </w:p>
    <w:p>
      <w:pPr>
        <w:keepNext/>
        <w:spacing w:after="80" w:before="200"/>
      </w:pPr>
      <w:r>
        <w:rPr>
          <w:b/>
          <w:bCs/>
          <w:color w:val="0F5C63"/>
        </w:rPr>
        <w:t xml:space="preserve">E01. </w:t>
      </w:r>
      <w:r>
        <w:rPr>
          <w:b/>
          <w:bCs/>
        </w:rPr>
        <w:t xml:space="preserve">Dedicated AI instruction. </w:t>
      </w:r>
      <w:r>
        <w:t xml:space="preserve">Does the course include dedicated AI instruction (not a passing mention)?</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Mentioned in 1–2 lectures only</w:t>
      </w:r>
    </w:p>
    <w:p>
      <w:pPr>
        <w:spacing w:after="40"/>
        <w:ind w:left="360"/>
      </w:pPr>
      <w:r>
        <w:rPr>
          <w:rFonts w:ascii="Segoe UI Symbol" w:cs="Segoe UI Symbol" w:eastAsia="Segoe UI Symbol" w:hAnsi="Segoe UI Symbol"/>
        </w:rPr>
        <w:t xml:space="preserve">☐  </w:t>
      </w:r>
      <w:r>
        <w:t xml:space="preserve">(3) 1 dedicated module or class session (≤4 hours)</w:t>
      </w:r>
    </w:p>
    <w:p>
      <w:pPr>
        <w:spacing w:after="40"/>
        <w:ind w:left="360"/>
      </w:pPr>
      <w:r>
        <w:rPr>
          <w:rFonts w:ascii="Segoe UI Symbol" w:cs="Segoe UI Symbol" w:eastAsia="Segoe UI Symbol" w:hAnsi="Segoe UI Symbol"/>
        </w:rPr>
        <w:t xml:space="preserve">☐  </w:t>
      </w:r>
      <w:r>
        <w:t xml:space="preserve">(4) 1 or more dedicated AI courses, or systematic integration across sessions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E02. </w:t>
      </w:r>
      <w:r>
        <w:rPr>
          <w:b/>
          <w:bCs/>
        </w:rPr>
        <w:t xml:space="preserve">AI hours by format. </w:t>
      </w:r>
      <w:r>
        <w:t xml:space="preserve">Hours of AI-specific instruction a student receives in this course per term, by format (enter 0 if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Lectures / seminars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Hands-on / computer lab</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Clinical / preclinical use with supervision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Assignments / guided self-study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E03. </w:t>
      </w:r>
      <w:r>
        <w:rPr>
          <w:b/>
          <w:bCs/>
        </w:rPr>
        <w:t xml:space="preserve">AI hours by topic. </w:t>
      </w:r>
      <w:r>
        <w:t xml:space="preserve">Hours per term devoted to each AI topic in this course (enter 0 if not covered; a session may count toward more than one topic)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880"/>
        <w:gridCol w:w="2200"/>
      </w:tblGrid>
      <w:tr>
        <w:trPr>
          <w:tblHeader/>
        </w:trPr>
        <w:tc>
          <w:tcPr>
            <w:tcW w:type="dxa" w:w="7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Topic / format</w:t>
            </w:r>
          </w:p>
        </w:tc>
        <w:tc>
          <w:tcPr>
            <w:tcW w:type="dxa" w:w="2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Hours (hours per term)</w:t>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fundamentals and terminology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Machine learning / deep learning principles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Data science and statistics for AI</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Programming (Python, R)</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Model development and training</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Model validation and performance metrics (sensitivity, AUC, calibration)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Bias, fairness and subgroup performance</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Explainability / interpretability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Clinical interpretation of AI outputs and AI errors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in dental imaging (radiographs, CBCT)</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in treatment planning, CAD/CAM, orthodontics, implants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Generative AI, large language models and prompt design</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Ethics, privacy, informed consent, accountability</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Regulation, standards and approval of AI devices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Critical appraisal of AI literature and reporting guidelines</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7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as a research tool (literature, analysis, writing)</w:t>
            </w:r>
          </w:p>
        </w:tc>
        <w:tc>
          <w:tcPr>
            <w:tcW w:type="dxa" w:w="2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E04. </w:t>
      </w:r>
      <w:r>
        <w:rPr>
          <w:b/>
          <w:bCs/>
        </w:rPr>
        <w:t xml:space="preserve">Required or elective. </w:t>
      </w:r>
      <w:r>
        <w:t xml:space="preserve">Is the AI content of this course required or elective?</w:t>
      </w:r>
    </w:p>
    <w:p>
      <w:pPr>
        <w:spacing w:after="40"/>
        <w:ind w:left="360"/>
      </w:pPr>
      <w:r>
        <w:rPr>
          <w:rFonts w:ascii="Segoe UI Symbol" w:cs="Segoe UI Symbol" w:eastAsia="Segoe UI Symbol" w:hAnsi="Segoe UI Symbol"/>
        </w:rPr>
        <w:t xml:space="preserve">☐  </w:t>
      </w:r>
      <w:r>
        <w:t xml:space="preserve">No AI content</w:t>
      </w:r>
    </w:p>
    <w:p>
      <w:pPr>
        <w:spacing w:after="40"/>
        <w:ind w:left="360"/>
      </w:pPr>
      <w:r>
        <w:rPr>
          <w:rFonts w:ascii="Segoe UI Symbol" w:cs="Segoe UI Symbol" w:eastAsia="Segoe UI Symbol" w:hAnsi="Segoe UI Symbol"/>
        </w:rPr>
        <w:t xml:space="preserve">☐  </w:t>
      </w:r>
      <w:r>
        <w:t xml:space="preserve">Elective / optional</w:t>
      </w:r>
    </w:p>
    <w:p>
      <w:pPr>
        <w:spacing w:after="40"/>
        <w:ind w:left="360"/>
      </w:pPr>
      <w:r>
        <w:rPr>
          <w:rFonts w:ascii="Segoe UI Symbol" w:cs="Segoe UI Symbol" w:eastAsia="Segoe UI Symbol" w:hAnsi="Segoe UI Symbol"/>
        </w:rPr>
        <w:t xml:space="preserve">☐  </w:t>
      </w:r>
      <w:r>
        <w:t xml:space="preserve">Required for some students / tracks</w:t>
      </w:r>
    </w:p>
    <w:p>
      <w:pPr>
        <w:spacing w:after="40"/>
        <w:ind w:left="360"/>
      </w:pPr>
      <w:r>
        <w:rPr>
          <w:rFonts w:ascii="Segoe UI Symbol" w:cs="Segoe UI Symbol" w:eastAsia="Segoe UI Symbol" w:hAnsi="Segoe UI Symbol"/>
        </w:rPr>
        <w:t xml:space="preserve">☐  </w:t>
      </w:r>
      <w:r>
        <w:t xml:space="preserve">Required for all students</w:t>
      </w:r>
    </w:p>
    <w:p>
      <w:pPr>
        <w:keepNext/>
        <w:spacing w:after="80" w:before="200"/>
      </w:pPr>
      <w:r>
        <w:rPr>
          <w:b/>
          <w:bCs/>
          <w:color w:val="0F5C63"/>
        </w:rPr>
        <w:t xml:space="preserve">E05. </w:t>
      </w:r>
      <w:r>
        <w:rPr>
          <w:b/>
          <w:bCs/>
        </w:rPr>
        <w:t xml:space="preserve">AI credits. </w:t>
      </w:r>
      <w:r>
        <w:t xml:space="preserve">Academic credits awarded for AI content (local credit units; 0 if none)</w:t>
      </w:r>
    </w:p>
    <w:p>
      <w:pPr>
        <w:spacing w:after="80"/>
        <w:ind w:left="360"/>
      </w:pPr>
      <w:r>
        <w:t xml:space="preserve">Answer (credits):  ______________________________</w:t>
      </w:r>
    </w:p>
    <w:p>
      <w:pPr>
        <w:keepNext/>
        <w:spacing w:after="80" w:before="200"/>
      </w:pPr>
      <w:r>
        <w:rPr>
          <w:b/>
          <w:bCs/>
          <w:color w:val="0F5C63"/>
        </w:rPr>
        <w:t xml:space="preserve">E06. </w:t>
      </w:r>
      <w:r>
        <w:rPr>
          <w:b/>
          <w:bCs/>
        </w:rPr>
        <w:t xml:space="preserve">Technical depth. </w:t>
      </w:r>
      <w:r>
        <w:t xml:space="preserve">Which best describes the technical depth of AI instruction?</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Conceptual awareness only</w:t>
      </w:r>
    </w:p>
    <w:p>
      <w:pPr>
        <w:spacing w:after="40"/>
        <w:ind w:left="360"/>
      </w:pPr>
      <w:r>
        <w:rPr>
          <w:rFonts w:ascii="Segoe UI Symbol" w:cs="Segoe UI Symbol" w:eastAsia="Segoe UI Symbol" w:hAnsi="Segoe UI Symbol"/>
        </w:rPr>
        <w:t xml:space="preserve">☐  </w:t>
      </w:r>
      <w:r>
        <w:t xml:space="preserve">(2) Clinical interpretation of AI outputs</w:t>
      </w:r>
    </w:p>
    <w:p>
      <w:pPr>
        <w:spacing w:after="40"/>
        <w:ind w:left="360"/>
      </w:pPr>
      <w:r>
        <w:rPr>
          <w:rFonts w:ascii="Segoe UI Symbol" w:cs="Segoe UI Symbol" w:eastAsia="Segoe UI Symbol" w:hAnsi="Segoe UI Symbol"/>
        </w:rPr>
        <w:t xml:space="preserve">☐  </w:t>
      </w:r>
      <w:r>
        <w:t xml:space="preserve">(3) Hands-on operation of existing AI tools under guidance</w:t>
      </w:r>
    </w:p>
    <w:p>
      <w:pPr>
        <w:spacing w:after="40"/>
        <w:ind w:left="360"/>
      </w:pPr>
      <w:r>
        <w:rPr>
          <w:rFonts w:ascii="Segoe UI Symbol" w:cs="Segoe UI Symbol" w:eastAsia="Segoe UI Symbol" w:hAnsi="Segoe UI Symbol"/>
        </w:rPr>
        <w:t xml:space="preserve">☐  </w:t>
      </w:r>
      <w:r>
        <w:t xml:space="preserve">(4) Includes programming or formal AI development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E07. </w:t>
      </w:r>
      <w:r>
        <w:rPr>
          <w:b/>
          <w:bCs/>
        </w:rPr>
        <w:t xml:space="preserve">Programming / AI development. </w:t>
      </w:r>
      <w:r>
        <w:t xml:space="preserve">Does the course cover programming (Python/R) or formal AI development (model training, validation, bias assessment)?</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Instructor demonstration only</w:t>
      </w:r>
    </w:p>
    <w:p>
      <w:pPr>
        <w:spacing w:after="40"/>
        <w:ind w:left="360"/>
      </w:pPr>
      <w:r>
        <w:rPr>
          <w:rFonts w:ascii="Segoe UI Symbol" w:cs="Segoe UI Symbol" w:eastAsia="Segoe UI Symbol" w:hAnsi="Segoe UI Symbol"/>
        </w:rPr>
        <w:t xml:space="preserve">☐  </w:t>
      </w:r>
      <w:r>
        <w:t xml:space="preserve">(3) Hands-on exercises under guidance</w:t>
      </w:r>
    </w:p>
    <w:p>
      <w:pPr>
        <w:spacing w:after="40"/>
        <w:ind w:left="360"/>
      </w:pPr>
      <w:r>
        <w:rPr>
          <w:rFonts w:ascii="Segoe UI Symbol" w:cs="Segoe UI Symbol" w:eastAsia="Segoe UI Symbol" w:hAnsi="Segoe UI Symbol"/>
        </w:rPr>
        <w:t xml:space="preserve">☐  </w:t>
      </w:r>
      <w:r>
        <w:t xml:space="preserve">(4) Students independently complete a small AI project (e.g., train and validate a classifier)</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E08. </w:t>
      </w:r>
      <w:r>
        <w:rPr>
          <w:b/>
          <w:bCs/>
        </w:rPr>
        <w:t xml:space="preserve">Development platforms. </w:t>
      </w:r>
      <w:r>
        <w:t xml:space="preserve">Platforms used for programming or model development</w:t>
      </w:r>
    </w:p>
    <w:p>
      <w:pPr>
        <w:spacing w:after="40"/>
        <w:ind w:left="360"/>
      </w:pPr>
      <w:r>
        <w:rPr>
          <w:rFonts w:ascii="Segoe UI Symbol" w:cs="Segoe UI Symbol" w:eastAsia="Segoe UI Symbol" w:hAnsi="Segoe UI Symbol"/>
        </w:rPr>
        <w:t xml:space="preserve">☐  </w:t>
      </w:r>
      <w:r>
        <w:t xml:space="preserve">Python / Jupyter / Colab</w:t>
      </w:r>
    </w:p>
    <w:p>
      <w:pPr>
        <w:spacing w:after="40"/>
        <w:ind w:left="360"/>
      </w:pPr>
      <w:r>
        <w:rPr>
          <w:rFonts w:ascii="Segoe UI Symbol" w:cs="Segoe UI Symbol" w:eastAsia="Segoe UI Symbol" w:hAnsi="Segoe UI Symbol"/>
        </w:rPr>
        <w:t xml:space="preserve">☐  </w:t>
      </w:r>
      <w:r>
        <w:t xml:space="preserve">R</w:t>
      </w:r>
    </w:p>
    <w:p>
      <w:pPr>
        <w:spacing w:after="40"/>
        <w:ind w:left="360"/>
      </w:pPr>
      <w:r>
        <w:rPr>
          <w:rFonts w:ascii="Segoe UI Symbol" w:cs="Segoe UI Symbol" w:eastAsia="Segoe UI Symbol" w:hAnsi="Segoe UI Symbol"/>
        </w:rPr>
        <w:t xml:space="preserve">☐  </w:t>
      </w:r>
      <w:r>
        <w:t xml:space="preserve">No-code tool (Orange, KNIME, Teachable Machine)</w:t>
      </w:r>
    </w:p>
    <w:p>
      <w:pPr>
        <w:spacing w:after="40"/>
        <w:ind w:left="360"/>
      </w:pPr>
      <w:r>
        <w:rPr>
          <w:rFonts w:ascii="Segoe UI Symbol" w:cs="Segoe UI Symbol" w:eastAsia="Segoe UI Symbol" w:hAnsi="Segoe UI Symbol"/>
        </w:rPr>
        <w:t xml:space="preserve">☐  </w:t>
      </w:r>
      <w:r>
        <w:t xml:space="preserve">Cloud AutoML (Google, Azure, AWS)</w:t>
      </w:r>
    </w:p>
    <w:p>
      <w:pPr>
        <w:spacing w:after="40"/>
        <w:ind w:left="360"/>
      </w:pPr>
      <w:r>
        <w:rPr>
          <w:rFonts w:ascii="Segoe UI Symbol" w:cs="Segoe UI Symbol" w:eastAsia="Segoe UI Symbol" w:hAnsi="Segoe UI Symbol"/>
        </w:rPr>
        <w:t xml:space="preserve">☐  </w:t>
      </w:r>
      <w:r>
        <w:t xml:space="preserve">Vendor research platform</w:t>
      </w:r>
    </w:p>
    <w:p>
      <w:pPr>
        <w:spacing w:after="40"/>
        <w:ind w:left="360"/>
      </w:pPr>
      <w:r>
        <w:rPr>
          <w:rFonts w:ascii="Segoe UI Symbol" w:cs="Segoe UI Symbol" w:eastAsia="Segoe UI Symbol" w:hAnsi="Segoe UI Symbol"/>
        </w:rPr>
        <w:t xml:space="preserve">☐  </w:t>
      </w:r>
      <w:r>
        <w:t xml:space="preserve">Not applicable</w:t>
      </w:r>
    </w:p>
    <w:p>
      <w:pPr>
        <w:spacing w:after="80"/>
        <w:ind w:left="360"/>
      </w:pPr>
      <w:r>
        <w:t xml:space="preserve">Other, specify:  ______________________________</w:t>
      </w:r>
    </w:p>
    <w:p>
      <w:pPr>
        <w:keepNext/>
        <w:spacing w:after="80" w:before="200"/>
      </w:pPr>
      <w:r>
        <w:rPr>
          <w:b/>
          <w:bCs/>
          <w:color w:val="0F5C63"/>
        </w:rPr>
        <w:t xml:space="preserve">E09. </w:t>
      </w:r>
      <w:r>
        <w:rPr>
          <w:b/>
          <w:bCs/>
        </w:rPr>
        <w:t xml:space="preserve">Programming hours. </w:t>
      </w:r>
      <w:r>
        <w:t xml:space="preserve">Hours per term devoted to programming or model development</w:t>
      </w:r>
    </w:p>
    <w:p>
      <w:pPr>
        <w:spacing w:after="80"/>
        <w:ind w:left="360"/>
      </w:pPr>
      <w:r>
        <w:t xml:space="preserve">Answer (hours per term):  ______________________________</w:t>
      </w:r>
    </w:p>
    <w:p>
      <w:pPr>
        <w:keepNext/>
        <w:spacing w:after="80" w:before="200"/>
      </w:pPr>
      <w:r>
        <w:rPr>
          <w:b/>
          <w:bCs/>
          <w:color w:val="0F5C63"/>
        </w:rPr>
        <w:t xml:space="preserve">E10. </w:t>
      </w:r>
      <w:r>
        <w:rPr>
          <w:b/>
          <w:bCs/>
        </w:rPr>
        <w:t xml:space="preserve">Student AI projects. </w:t>
      </w:r>
      <w:r>
        <w:t xml:space="preserve">Number of student AI projects (coursework, theses, capstones) completed in the past academic year</w:t>
      </w:r>
    </w:p>
    <w:p>
      <w:pPr>
        <w:spacing w:after="80"/>
        <w:ind w:left="360"/>
      </w:pPr>
      <w:r>
        <w:t xml:space="preserve">Answer (projects):  ______________________________</w:t>
      </w:r>
    </w:p>
    <w:p>
      <w:pPr>
        <w:keepNext/>
        <w:spacing w:after="80" w:before="200"/>
      </w:pPr>
      <w:r>
        <w:rPr>
          <w:b/>
          <w:bCs/>
          <w:color w:val="0F5C63"/>
        </w:rPr>
        <w:t xml:space="preserve">E11. </w:t>
      </w:r>
      <w:r>
        <w:rPr>
          <w:b/>
          <w:bCs/>
        </w:rPr>
        <w:t xml:space="preserve">Undergraduate AI courses. </w:t>
      </w:r>
      <w:r>
        <w:t xml:space="preserve">Name the undergraduate course(s) in this department that are dedicated to AI or contain a dedicated AI module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8"/>
        <w:gridCol w:w="2964"/>
        <w:gridCol w:w="2964"/>
        <w:gridCol w:w="2964"/>
      </w:tblGrid>
      <w:tr>
        <w:trPr>
          <w:tblHeader/>
        </w:trPr>
        <w:tc>
          <w:tcPr>
            <w:tcW w:type="dxa" w:w="1188"/>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Course code and title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AI hours per term</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Status</w:t>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Status codes: </w:t>
      </w:r>
      <w:r>
        <w:rPr>
          <w:sz w:val="18"/>
          <w:szCs w:val="18"/>
        </w:rPr>
        <w:t xml:space="preserve">1 = Elective; 2 = Required</w:t>
      </w:r>
    </w:p>
    <w:p>
      <w:pPr>
        <w:spacing w:after="120"/>
      </w:pPr>
    </w:p>
    <w:p>
      <w:pPr>
        <w:keepNext/>
        <w:spacing w:after="80" w:before="200"/>
      </w:pPr>
      <w:r>
        <w:rPr>
          <w:b/>
          <w:bCs/>
          <w:color w:val="0F5C63"/>
        </w:rPr>
        <w:t xml:space="preserve">E12. </w:t>
      </w:r>
      <w:r>
        <w:rPr>
          <w:b/>
          <w:bCs/>
        </w:rPr>
        <w:t xml:space="preserve">Graduate / residency AI courses. </w:t>
      </w:r>
      <w:r>
        <w:t xml:space="preserve">Name the graduate or residency course(s) in this department that include AI content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88"/>
        <w:gridCol w:w="2964"/>
        <w:gridCol w:w="2964"/>
        <w:gridCol w:w="2964"/>
      </w:tblGrid>
      <w:tr>
        <w:trPr>
          <w:tblHeader/>
        </w:trPr>
        <w:tc>
          <w:tcPr>
            <w:tcW w:type="dxa" w:w="1188"/>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Course code and title</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AI hours per term</w:t>
            </w:r>
          </w:p>
        </w:tc>
        <w:tc>
          <w:tcPr>
            <w:tcW w:type="dxa" w:w="2964"/>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Status</w:t>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188"/>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2964"/>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Status codes: </w:t>
      </w:r>
      <w:r>
        <w:rPr>
          <w:sz w:val="18"/>
          <w:szCs w:val="18"/>
        </w:rPr>
        <w:t xml:space="preserve">1 = Elective; 2 = Required</w:t>
      </w:r>
    </w:p>
    <w:p>
      <w:pPr>
        <w:spacing w:after="120"/>
      </w:pPr>
    </w:p>
    <w:p>
      <w:pPr>
        <w:keepNext/>
        <w:spacing w:after="80" w:before="200"/>
      </w:pPr>
      <w:r>
        <w:rPr>
          <w:b/>
          <w:bCs/>
          <w:color w:val="0F5C63"/>
        </w:rPr>
        <w:t xml:space="preserve">E13. </w:t>
      </w:r>
      <w:r>
        <w:rPr>
          <w:b/>
          <w:bCs/>
        </w:rPr>
        <w:t xml:space="preserve">Graduate AI offering. </w:t>
      </w:r>
      <w:r>
        <w:t xml:space="preserve">Graduate-level AI offering in this department</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 graduate AI course</w:t>
      </w:r>
    </w:p>
    <w:p>
      <w:pPr>
        <w:spacing w:after="40"/>
        <w:ind w:left="360"/>
      </w:pPr>
      <w:r>
        <w:rPr>
          <w:rFonts w:ascii="Segoe UI Symbol" w:cs="Segoe UI Symbol" w:eastAsia="Segoe UI Symbol" w:hAnsi="Segoe UI Symbol"/>
        </w:rPr>
        <w:t xml:space="preserve">☐  </w:t>
      </w:r>
      <w:r>
        <w:t xml:space="preserve">(2) Elective only</w:t>
      </w:r>
    </w:p>
    <w:p>
      <w:pPr>
        <w:spacing w:after="40"/>
        <w:ind w:left="360"/>
      </w:pPr>
      <w:r>
        <w:rPr>
          <w:rFonts w:ascii="Segoe UI Symbol" w:cs="Segoe UI Symbol" w:eastAsia="Segoe UI Symbol" w:hAnsi="Segoe UI Symbol"/>
        </w:rPr>
        <w:t xml:space="preserve">☐  </w:t>
      </w:r>
      <w:r>
        <w:t xml:space="preserve">(3) Required course exists</w:t>
      </w:r>
    </w:p>
    <w:p>
      <w:pPr>
        <w:spacing w:after="40"/>
        <w:ind w:left="360"/>
      </w:pPr>
      <w:r>
        <w:rPr>
          <w:rFonts w:ascii="Segoe UI Symbol" w:cs="Segoe UI Symbol" w:eastAsia="Segoe UI Symbol" w:hAnsi="Segoe UI Symbol"/>
        </w:rPr>
        <w:t xml:space="preserve">☐  </w:t>
      </w:r>
      <w:r>
        <w:t xml:space="preserve">(4) Required course plus a formal AI research project requirement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E14. </w:t>
      </w:r>
      <w:r>
        <w:rPr>
          <w:b/>
          <w:bCs/>
        </w:rPr>
        <w:t xml:space="preserve">AI theses (3 y). </w:t>
      </w:r>
      <w:r>
        <w:t xml:space="preserve">Number of master's/doctoral theses or residency projects on AI defended in this department in the past 3 years</w:t>
      </w:r>
    </w:p>
    <w:p>
      <w:pPr>
        <w:spacing w:after="80"/>
        <w:ind w:left="360"/>
      </w:pPr>
      <w:r>
        <w:t xml:space="preserve">Answer (theses):  ______________________________</w:t>
      </w:r>
    </w:p>
    <w:p>
      <w:pPr>
        <w:keepNext/>
        <w:spacing w:after="80" w:before="200"/>
      </w:pPr>
      <w:r>
        <w:rPr>
          <w:b/>
          <w:bCs/>
          <w:color w:val="0F5C63"/>
        </w:rPr>
        <w:t xml:space="preserve">E15. </w:t>
      </w:r>
      <w:r>
        <w:rPr>
          <w:b/>
          <w:bCs/>
        </w:rPr>
        <w:t xml:space="preserve">Clinical AI training. </w:t>
      </w:r>
      <w:r>
        <w:t xml:space="preserve">Are students trained in clinical application and critical interpretation of AI outputs (reading AI-assisted reports, identifying AI errors, understanding limitations)?</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discussion only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into clinical rotations with formal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E16. </w:t>
      </w:r>
      <w:r>
        <w:rPr>
          <w:b/>
          <w:bCs/>
        </w:rPr>
        <w:t xml:space="preserve">Assessment of AI competency. </w:t>
      </w:r>
      <w:r>
        <w:t xml:space="preserve">How is student AI competency assessed?</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Not assessed</w:t>
      </w:r>
    </w:p>
    <w:p>
      <w:pPr>
        <w:spacing w:after="40"/>
        <w:ind w:left="360"/>
      </w:pPr>
      <w:r>
        <w:rPr>
          <w:rFonts w:ascii="Segoe UI Symbol" w:cs="Segoe UI Symbol" w:eastAsia="Segoe UI Symbol" w:hAnsi="Segoe UI Symbol"/>
        </w:rPr>
        <w:t xml:space="preserve">☐  </w:t>
      </w:r>
      <w:r>
        <w:t xml:space="preserve">(2) Written exam only</w:t>
      </w:r>
    </w:p>
    <w:p>
      <w:pPr>
        <w:spacing w:after="40"/>
        <w:ind w:left="360"/>
      </w:pPr>
      <w:r>
        <w:rPr>
          <w:rFonts w:ascii="Segoe UI Symbol" w:cs="Segoe UI Symbol" w:eastAsia="Segoe UI Symbol" w:hAnsi="Segoe UI Symbol"/>
        </w:rPr>
        <w:t xml:space="preserve">☐  </w:t>
      </w:r>
      <w:r>
        <w:t xml:space="preserve">(3) Separate AI assignment or project</w:t>
      </w:r>
    </w:p>
    <w:p>
      <w:pPr>
        <w:spacing w:after="40"/>
        <w:ind w:left="360"/>
      </w:pPr>
      <w:r>
        <w:rPr>
          <w:rFonts w:ascii="Segoe UI Symbol" w:cs="Segoe UI Symbol" w:eastAsia="Segoe UI Symbol" w:hAnsi="Segoe UI Symbol"/>
        </w:rPr>
        <w:t xml:space="preserve">☐  </w:t>
      </w:r>
      <w:r>
        <w:t xml:space="preserve">(4) Competency-based assessment (OSCE station, portfolio, practical demonstration)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E17. </w:t>
      </w:r>
      <w:r>
        <w:rPr>
          <w:b/>
          <w:bCs/>
        </w:rPr>
        <w:t xml:space="preserve">Teaching methods. </w:t>
      </w:r>
      <w:r>
        <w:t xml:space="preserve">Teaching methods used for AI content</w:t>
      </w:r>
    </w:p>
    <w:p>
      <w:pPr>
        <w:spacing w:after="40"/>
        <w:ind w:left="360"/>
      </w:pPr>
      <w:r>
        <w:rPr>
          <w:rFonts w:ascii="Segoe UI Symbol" w:cs="Segoe UI Symbol" w:eastAsia="Segoe UI Symbol" w:hAnsi="Segoe UI Symbol"/>
        </w:rPr>
        <w:t xml:space="preserve">☐  </w:t>
      </w:r>
      <w:r>
        <w:t xml:space="preserve">Lectures</w:t>
      </w:r>
    </w:p>
    <w:p>
      <w:pPr>
        <w:spacing w:after="40"/>
        <w:ind w:left="360"/>
      </w:pPr>
      <w:r>
        <w:rPr>
          <w:rFonts w:ascii="Segoe UI Symbol" w:cs="Segoe UI Symbol" w:eastAsia="Segoe UI Symbol" w:hAnsi="Segoe UI Symbol"/>
        </w:rPr>
        <w:t xml:space="preserve">☐  </w:t>
      </w:r>
      <w:r>
        <w:t xml:space="preserve">Flipped classroom</w:t>
      </w:r>
    </w:p>
    <w:p>
      <w:pPr>
        <w:spacing w:after="40"/>
        <w:ind w:left="360"/>
      </w:pPr>
      <w:r>
        <w:rPr>
          <w:rFonts w:ascii="Segoe UI Symbol" w:cs="Segoe UI Symbol" w:eastAsia="Segoe UI Symbol" w:hAnsi="Segoe UI Symbol"/>
        </w:rPr>
        <w:t xml:space="preserve">☐  </w:t>
      </w:r>
      <w:r>
        <w:t xml:space="preserve">Case-based learning</w:t>
      </w:r>
    </w:p>
    <w:p>
      <w:pPr>
        <w:spacing w:after="40"/>
        <w:ind w:left="360"/>
      </w:pPr>
      <w:r>
        <w:rPr>
          <w:rFonts w:ascii="Segoe UI Symbol" w:cs="Segoe UI Symbol" w:eastAsia="Segoe UI Symbol" w:hAnsi="Segoe UI Symbol"/>
        </w:rPr>
        <w:t xml:space="preserve">☐  </w:t>
      </w:r>
      <w:r>
        <w:t xml:space="preserve">Problem-based learning</w:t>
      </w:r>
    </w:p>
    <w:p>
      <w:pPr>
        <w:spacing w:after="40"/>
        <w:ind w:left="360"/>
      </w:pPr>
      <w:r>
        <w:rPr>
          <w:rFonts w:ascii="Segoe UI Symbol" w:cs="Segoe UI Symbol" w:eastAsia="Segoe UI Symbol" w:hAnsi="Segoe UI Symbol"/>
        </w:rPr>
        <w:t xml:space="preserve">☐  </w:t>
      </w:r>
      <w:r>
        <w:t xml:space="preserve">Journal club / critical appraisal</w:t>
      </w:r>
    </w:p>
    <w:p>
      <w:pPr>
        <w:spacing w:after="40"/>
        <w:ind w:left="360"/>
      </w:pPr>
      <w:r>
        <w:rPr>
          <w:rFonts w:ascii="Segoe UI Symbol" w:cs="Segoe UI Symbol" w:eastAsia="Segoe UI Symbol" w:hAnsi="Segoe UI Symbol"/>
        </w:rPr>
        <w:t xml:space="preserve">☐  </w:t>
      </w:r>
      <w:r>
        <w:t xml:space="preserve">Computer lab / coding exercises</w:t>
      </w:r>
    </w:p>
    <w:p>
      <w:pPr>
        <w:spacing w:after="40"/>
        <w:ind w:left="360"/>
      </w:pPr>
      <w:r>
        <w:rPr>
          <w:rFonts w:ascii="Segoe UI Symbol" w:cs="Segoe UI Symbol" w:eastAsia="Segoe UI Symbol" w:hAnsi="Segoe UI Symbol"/>
        </w:rPr>
        <w:t xml:space="preserve">☐  </w:t>
      </w:r>
      <w:r>
        <w:t xml:space="preserve">Hackathon / competition</w:t>
      </w:r>
    </w:p>
    <w:p>
      <w:pPr>
        <w:spacing w:after="40"/>
        <w:ind w:left="360"/>
      </w:pPr>
      <w:r>
        <w:rPr>
          <w:rFonts w:ascii="Segoe UI Symbol" w:cs="Segoe UI Symbol" w:eastAsia="Segoe UI Symbol" w:hAnsi="Segoe UI Symbol"/>
        </w:rPr>
        <w:t xml:space="preserve">☐  </w:t>
      </w:r>
      <w:r>
        <w:t xml:space="preserve">Supervised clinical use of AI tools</w:t>
      </w:r>
    </w:p>
    <w:p>
      <w:pPr>
        <w:spacing w:after="40"/>
        <w:ind w:left="360"/>
      </w:pPr>
      <w:r>
        <w:rPr>
          <w:rFonts w:ascii="Segoe UI Symbol" w:cs="Segoe UI Symbol" w:eastAsia="Segoe UI Symbol" w:hAnsi="Segoe UI Symbol"/>
        </w:rPr>
        <w:t xml:space="preserve">☐  </w:t>
      </w:r>
      <w:r>
        <w:t xml:space="preserve">Simulation with AI feedback</w:t>
      </w:r>
    </w:p>
    <w:p>
      <w:pPr>
        <w:spacing w:after="40"/>
        <w:ind w:left="360"/>
      </w:pPr>
      <w:r>
        <w:rPr>
          <w:rFonts w:ascii="Segoe UI Symbol" w:cs="Segoe UI Symbol" w:eastAsia="Segoe UI Symbol" w:hAnsi="Segoe UI Symbol"/>
        </w:rPr>
        <w:t xml:space="preserve">☐  </w:t>
      </w:r>
      <w:r>
        <w:t xml:space="preserve">AI tutor / chatbot-assisted learning</w:t>
      </w:r>
    </w:p>
    <w:p>
      <w:pPr>
        <w:spacing w:after="80"/>
        <w:ind w:left="360"/>
      </w:pPr>
      <w:r>
        <w:t xml:space="preserve">Other, specify:  ______________________________</w:t>
      </w:r>
    </w:p>
    <w:p>
      <w:pPr>
        <w:keepNext/>
        <w:spacing w:after="80" w:before="200"/>
      </w:pPr>
      <w:r>
        <w:rPr>
          <w:b/>
          <w:bCs/>
          <w:color w:val="0F5C63"/>
        </w:rPr>
        <w:t xml:space="preserve">E18. </w:t>
      </w:r>
      <w:r>
        <w:rPr>
          <w:b/>
          <w:bCs/>
        </w:rPr>
        <w:t xml:space="preserve">Educational materials. </w:t>
      </w:r>
      <w:r>
        <w:t xml:space="preserve">Dedicated AI educational materials (textbooks, online modules, case libraries)</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None used</w:t>
      </w:r>
    </w:p>
    <w:p>
      <w:pPr>
        <w:spacing w:after="40"/>
        <w:ind w:left="360"/>
      </w:pPr>
      <w:r>
        <w:rPr>
          <w:rFonts w:ascii="Segoe UI Symbol" w:cs="Segoe UI Symbol" w:eastAsia="Segoe UI Symbol" w:hAnsi="Segoe UI Symbol"/>
        </w:rPr>
        <w:t xml:space="preserve">☐  </w:t>
      </w:r>
      <w:r>
        <w:t xml:space="preserve">(2) Scattered resources, not formally organized</w:t>
      </w:r>
    </w:p>
    <w:p>
      <w:pPr>
        <w:spacing w:after="40"/>
        <w:ind w:left="360"/>
      </w:pPr>
      <w:r>
        <w:rPr>
          <w:rFonts w:ascii="Segoe UI Symbol" w:cs="Segoe UI Symbol" w:eastAsia="Segoe UI Symbol" w:hAnsi="Segoe UI Symbol"/>
        </w:rPr>
        <w:t xml:space="preserve">☐  </w:t>
      </w:r>
      <w:r>
        <w:t xml:space="preserve">(3) Some dedicated materials used</w:t>
      </w:r>
    </w:p>
    <w:p>
      <w:pPr>
        <w:spacing w:after="40"/>
        <w:ind w:left="360"/>
      </w:pPr>
      <w:r>
        <w:rPr>
          <w:rFonts w:ascii="Segoe UI Symbol" w:cs="Segoe UI Symbol" w:eastAsia="Segoe UI Symbol" w:hAnsi="Segoe UI Symbol"/>
        </w:rPr>
        <w:t xml:space="preserve">☐  </w:t>
      </w:r>
      <w:r>
        <w:t xml:space="preserve">(4) Comprehensive, curated collection integrated into the course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E19. </w:t>
      </w:r>
      <w:r>
        <w:rPr>
          <w:b/>
          <w:bCs/>
        </w:rPr>
        <w:t xml:space="preserve">Materials used. </w:t>
      </w:r>
      <w:r>
        <w:t xml:space="preserve">Name the main AI educational materials used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80"/>
        <w:gridCol w:w="7200"/>
      </w:tblGrid>
      <w:tr>
        <w:trPr>
          <w:tblHeader/>
        </w:trPr>
        <w:tc>
          <w:tcPr>
            <w:tcW w:type="dxa" w:w="28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7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Material (title / URL)</w:t>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28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7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120"/>
      </w:pPr>
    </w:p>
    <w:p>
      <w:pPr>
        <w:keepNext/>
        <w:spacing w:after="80" w:before="200"/>
      </w:pPr>
      <w:r>
        <w:rPr>
          <w:b/>
          <w:bCs/>
          <w:color w:val="0F5C63"/>
        </w:rPr>
        <w:t xml:space="preserve">E20. </w:t>
      </w:r>
      <w:r>
        <w:rPr>
          <w:b/>
          <w:bCs/>
        </w:rPr>
        <w:t xml:space="preserve">Competency framework. </w:t>
      </w:r>
      <w:r>
        <w:t xml:space="preserve">Is AI teaching aligned with a competency framework (e.g., IADR/ITU-WHO core curriculum for dental AI, national curriculum guidelines)?</w:t>
      </w:r>
      <w:r>
        <w:rPr>
          <w:i/>
          <w:iCs/>
          <w:color w:val="6B7672"/>
          <w:sz w:val="18"/>
          <w:szCs w:val="18"/>
        </w:rPr>
        <w:t xml:space="preserve">  [domain CUR]</w:t>
      </w:r>
    </w:p>
    <w:p>
      <w:pPr>
        <w:spacing w:after="120"/>
        <w:ind w:left="360"/>
      </w:pPr>
      <w:r>
        <w:rPr>
          <w:i/>
          <w:iCs/>
          <w:color w:val="6B7672"/>
          <w:sz w:val="18"/>
          <w:szCs w:val="18"/>
        </w:rPr>
        <w:t xml:space="preserve">Country adaptation: see table "Country context", row "Curriculum / accreditation body".</w:t>
      </w:r>
    </w:p>
    <w:p>
      <w:pPr>
        <w:spacing w:after="40"/>
        <w:ind w:left="360"/>
      </w:pPr>
      <w:r>
        <w:rPr>
          <w:rFonts w:ascii="Segoe UI Symbol" w:cs="Segoe UI Symbol" w:eastAsia="Segoe UI Symbol" w:hAnsi="Segoe UI Symbol"/>
        </w:rPr>
        <w:t xml:space="preserve">☐  </w:t>
      </w:r>
      <w:r>
        <w:t xml:space="preserve">(1) No framework</w:t>
      </w:r>
    </w:p>
    <w:p>
      <w:pPr>
        <w:spacing w:after="40"/>
        <w:ind w:left="360"/>
      </w:pPr>
      <w:r>
        <w:rPr>
          <w:rFonts w:ascii="Segoe UI Symbol" w:cs="Segoe UI Symbol" w:eastAsia="Segoe UI Symbol" w:hAnsi="Segoe UI Symbol"/>
        </w:rPr>
        <w:t xml:space="preserve">☐  </w:t>
      </w:r>
      <w:r>
        <w:t xml:space="preserve">(2) Aware of frameworks, not used</w:t>
      </w:r>
    </w:p>
    <w:p>
      <w:pPr>
        <w:spacing w:after="40"/>
        <w:ind w:left="360"/>
      </w:pPr>
      <w:r>
        <w:rPr>
          <w:rFonts w:ascii="Segoe UI Symbol" w:cs="Segoe UI Symbol" w:eastAsia="Segoe UI Symbol" w:hAnsi="Segoe UI Symbol"/>
        </w:rPr>
        <w:t xml:space="preserve">☐  </w:t>
      </w:r>
      <w:r>
        <w:t xml:space="preserve">(3) Partially aligned</w:t>
      </w:r>
    </w:p>
    <w:p>
      <w:pPr>
        <w:spacing w:after="40"/>
        <w:ind w:left="360"/>
      </w:pPr>
      <w:r>
        <w:rPr>
          <w:rFonts w:ascii="Segoe UI Symbol" w:cs="Segoe UI Symbol" w:eastAsia="Segoe UI Symbol" w:hAnsi="Segoe UI Symbol"/>
        </w:rPr>
        <w:t xml:space="preserve">☐  </w:t>
      </w:r>
      <w:r>
        <w:t xml:space="preserve">(4) Explicitly mapped to a framework with defined learning outcomes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E21. </w:t>
      </w:r>
      <w:r>
        <w:rPr>
          <w:b/>
          <w:bCs/>
        </w:rPr>
        <w:t xml:space="preserve">AI as a teaching tool. </w:t>
      </w:r>
      <w:r>
        <w:t xml:space="preserve">Is AI used as a tool to deliver teaching (adaptive learning, automated feedback on preparations, AI-generated cases, virtual patients)?</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Not used</w:t>
      </w:r>
    </w:p>
    <w:p>
      <w:pPr>
        <w:spacing w:after="40"/>
        <w:ind w:left="360"/>
      </w:pPr>
      <w:r>
        <w:rPr>
          <w:rFonts w:ascii="Segoe UI Symbol" w:cs="Segoe UI Symbol" w:eastAsia="Segoe UI Symbol" w:hAnsi="Segoe UI Symbol"/>
        </w:rPr>
        <w:t xml:space="preserve">☐  </w:t>
      </w:r>
      <w:r>
        <w:t xml:space="preserve">(2) Experimented by individual faculty</w:t>
      </w:r>
    </w:p>
    <w:p>
      <w:pPr>
        <w:spacing w:after="40"/>
        <w:ind w:left="360"/>
      </w:pPr>
      <w:r>
        <w:rPr>
          <w:rFonts w:ascii="Segoe UI Symbol" w:cs="Segoe UI Symbol" w:eastAsia="Segoe UI Symbol" w:hAnsi="Segoe UI Symbol"/>
        </w:rPr>
        <w:t xml:space="preserve">☐  </w:t>
      </w:r>
      <w:r>
        <w:t xml:space="preserve">(3) Used regularly in some activities</w:t>
      </w:r>
    </w:p>
    <w:p>
      <w:pPr>
        <w:spacing w:after="40"/>
        <w:ind w:left="360"/>
      </w:pPr>
      <w:r>
        <w:rPr>
          <w:rFonts w:ascii="Segoe UI Symbol" w:cs="Segoe UI Symbol" w:eastAsia="Segoe UI Symbol" w:hAnsi="Segoe UI Symbol"/>
        </w:rPr>
        <w:t xml:space="preserve">☐  </w:t>
      </w:r>
      <w:r>
        <w:t xml:space="preserve">(4) Systematically used and evaluated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E22. </w:t>
      </w:r>
      <w:r>
        <w:rPr>
          <w:b/>
          <w:bCs/>
        </w:rPr>
        <w:t xml:space="preserve">CPD AI offerings. </w:t>
      </w:r>
      <w:r>
        <w:t xml:space="preserve">Number of continuing-education (CPD) activities on AI offered by this department in the past 12 months</w:t>
      </w:r>
    </w:p>
    <w:p>
      <w:pPr>
        <w:spacing w:after="80"/>
        <w:ind w:left="360"/>
      </w:pPr>
      <w:r>
        <w:t xml:space="preserve">Answer (activities):  ______________________________</w:t>
      </w:r>
    </w:p>
    <w:p>
      <w:pPr>
        <w:keepNext/>
        <w:spacing w:after="80" w:before="200"/>
      </w:pPr>
      <w:r>
        <w:rPr>
          <w:b/>
          <w:bCs/>
          <w:color w:val="0F5C63"/>
        </w:rPr>
        <w:t xml:space="preserve">E23. </w:t>
      </w:r>
      <w:r>
        <w:rPr>
          <w:b/>
          <w:bCs/>
        </w:rPr>
        <w:t xml:space="preserve">Student preparedness. </w:t>
      </w:r>
      <w:r>
        <w:t xml:space="preserve">How prepared and interested in AI are students in this course?</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Low interest and preparedness</w:t>
      </w:r>
    </w:p>
    <w:p>
      <w:pPr>
        <w:spacing w:after="40"/>
        <w:ind w:left="360"/>
      </w:pPr>
      <w:r>
        <w:rPr>
          <w:rFonts w:ascii="Segoe UI Symbol" w:cs="Segoe UI Symbol" w:eastAsia="Segoe UI Symbol" w:hAnsi="Segoe UI Symbol"/>
        </w:rPr>
        <w:t xml:space="preserve">☐  </w:t>
      </w:r>
      <w:r>
        <w:t xml:space="preserve">(2) Interest but low preparedness</w:t>
      </w:r>
    </w:p>
    <w:p>
      <w:pPr>
        <w:spacing w:after="40"/>
        <w:ind w:left="360"/>
      </w:pPr>
      <w:r>
        <w:rPr>
          <w:rFonts w:ascii="Segoe UI Symbol" w:cs="Segoe UI Symbol" w:eastAsia="Segoe UI Symbol" w:hAnsi="Segoe UI Symbol"/>
        </w:rPr>
        <w:t xml:space="preserve">☐  </w:t>
      </w:r>
      <w:r>
        <w:t xml:space="preserve">(3) Interest and moderate preparedness</w:t>
      </w:r>
    </w:p>
    <w:p>
      <w:pPr>
        <w:spacing w:after="40"/>
        <w:ind w:left="360"/>
      </w:pPr>
      <w:r>
        <w:rPr>
          <w:rFonts w:ascii="Segoe UI Symbol" w:cs="Segoe UI Symbol" w:eastAsia="Segoe UI Symbol" w:hAnsi="Segoe UI Symbol"/>
        </w:rPr>
        <w:t xml:space="preserve">☐  </w:t>
      </w:r>
      <w:r>
        <w:t xml:space="preserve">(4) High interest and preparedness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E24. </w:t>
      </w:r>
      <w:r>
        <w:rPr>
          <w:b/>
          <w:bCs/>
        </w:rPr>
        <w:t xml:space="preserve">Planned curriculum change. </w:t>
      </w:r>
      <w:r>
        <w:t xml:space="preserve">Is an increase of AI content planned for the next 2 years?</w:t>
      </w:r>
      <w:r>
        <w:rPr>
          <w:i/>
          <w:iCs/>
          <w:color w:val="6B7672"/>
          <w:sz w:val="18"/>
          <w:szCs w:val="18"/>
        </w:rPr>
        <w:t xml:space="preserve">  [domain CUR]</w:t>
      </w:r>
    </w:p>
    <w:p>
      <w:pPr>
        <w:spacing w:after="40"/>
        <w:ind w:left="360"/>
      </w:pPr>
      <w:r>
        <w:rPr>
          <w:rFonts w:ascii="Segoe UI Symbol" w:cs="Segoe UI Symbol" w:eastAsia="Segoe UI Symbol" w:hAnsi="Segoe UI Symbol"/>
        </w:rPr>
        <w:t xml:space="preserve">☐  </w:t>
      </w:r>
      <w:r>
        <w:t xml:space="preserve">(1) No plans</w:t>
      </w:r>
    </w:p>
    <w:p>
      <w:pPr>
        <w:spacing w:after="40"/>
        <w:ind w:left="360"/>
      </w:pPr>
      <w:r>
        <w:rPr>
          <w:rFonts w:ascii="Segoe UI Symbol" w:cs="Segoe UI Symbol" w:eastAsia="Segoe UI Symbol" w:hAnsi="Segoe UI Symbol"/>
        </w:rPr>
        <w:t xml:space="preserve">☐  </w:t>
      </w:r>
      <w:r>
        <w:t xml:space="preserve">(2) Under informal discussion</w:t>
      </w:r>
    </w:p>
    <w:p>
      <w:pPr>
        <w:spacing w:after="40"/>
        <w:ind w:left="360"/>
      </w:pPr>
      <w:r>
        <w:rPr>
          <w:rFonts w:ascii="Segoe UI Symbol" w:cs="Segoe UI Symbol" w:eastAsia="Segoe UI Symbol" w:hAnsi="Segoe UI Symbol"/>
        </w:rPr>
        <w:t xml:space="preserve">☐  </w:t>
      </w:r>
      <w:r>
        <w:t xml:space="preserve">(3) Approved, not yet implemented</w:t>
      </w:r>
    </w:p>
    <w:p>
      <w:pPr>
        <w:spacing w:after="40"/>
        <w:ind w:left="360"/>
      </w:pPr>
      <w:r>
        <w:rPr>
          <w:rFonts w:ascii="Segoe UI Symbol" w:cs="Segoe UI Symbol" w:eastAsia="Segoe UI Symbol" w:hAnsi="Segoe UI Symbol"/>
        </w:rPr>
        <w:t xml:space="preserve">☐  </w:t>
      </w:r>
      <w:r>
        <w:t xml:space="preserve">(4) Being implemented now</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3" w:id="13"/>
      <w:r>
        <w:t xml:space="preserve">Part F. Generative AI in teaching and learning</w:t>
      </w:r>
      <w:bookmarkEnd w:id="13"/>
    </w:p>
    <w:p>
      <w:pPr>
        <w:spacing w:after="120"/>
      </w:pPr>
      <w:r>
        <w:rPr>
          <w:i/>
          <w:iCs/>
        </w:rPr>
        <w:t xml:space="preserve">Generative AI includes chatbots and large language models such as ChatGPT, Gemini, Copilot, DeepSeek, Qwen or Ernie Bot.</w:t>
      </w:r>
    </w:p>
    <w:p>
      <w:pPr>
        <w:keepNext/>
        <w:spacing w:after="80" w:before="200"/>
      </w:pPr>
      <w:r>
        <w:rPr>
          <w:b/>
          <w:bCs/>
          <w:color w:val="0F5C63"/>
        </w:rPr>
        <w:t xml:space="preserve">F01. </w:t>
      </w:r>
      <w:r>
        <w:rPr>
          <w:b/>
          <w:bCs/>
        </w:rPr>
        <w:t xml:space="preserve">Generative AI policy. </w:t>
      </w:r>
      <w:r>
        <w:t xml:space="preserve">Which policy governs student and faculty use of generative AI in this department/course?</w:t>
      </w:r>
      <w:r>
        <w:rPr>
          <w:i/>
          <w:iCs/>
          <w:color w:val="6B7672"/>
          <w:sz w:val="18"/>
          <w:szCs w:val="18"/>
        </w:rPr>
        <w:t xml:space="preserve">  [domain GEN]</w:t>
      </w:r>
    </w:p>
    <w:p>
      <w:pPr>
        <w:spacing w:after="40"/>
        <w:ind w:left="360"/>
      </w:pPr>
      <w:r>
        <w:rPr>
          <w:rFonts w:ascii="Segoe UI Symbol" w:cs="Segoe UI Symbol" w:eastAsia="Segoe UI Symbol" w:hAnsi="Segoe UI Symbol"/>
        </w:rPr>
        <w:t xml:space="preserve">☐  </w:t>
      </w:r>
      <w:r>
        <w:t xml:space="preserve">(1) No policy</w:t>
      </w:r>
    </w:p>
    <w:p>
      <w:pPr>
        <w:spacing w:after="40"/>
        <w:ind w:left="360"/>
      </w:pPr>
      <w:r>
        <w:rPr>
          <w:rFonts w:ascii="Segoe UI Symbol" w:cs="Segoe UI Symbol" w:eastAsia="Segoe UI Symbol" w:hAnsi="Segoe UI Symbol"/>
        </w:rPr>
        <w:t xml:space="preserve">☐  </w:t>
      </w:r>
      <w:r>
        <w:t xml:space="preserve">(2) General academic-integrity policy only, not AI-specific</w:t>
      </w:r>
    </w:p>
    <w:p>
      <w:pPr>
        <w:spacing w:after="40"/>
        <w:ind w:left="360"/>
      </w:pPr>
      <w:r>
        <w:rPr>
          <w:rFonts w:ascii="Segoe UI Symbol" w:cs="Segoe UI Symbol" w:eastAsia="Segoe UI Symbol" w:hAnsi="Segoe UI Symbol"/>
        </w:rPr>
        <w:t xml:space="preserve">☐  </w:t>
      </w:r>
      <w:r>
        <w:t xml:space="preserve">(3) Interim guidance issued</w:t>
      </w:r>
    </w:p>
    <w:p>
      <w:pPr>
        <w:spacing w:after="40"/>
        <w:ind w:left="360"/>
      </w:pPr>
      <w:r>
        <w:rPr>
          <w:rFonts w:ascii="Segoe UI Symbol" w:cs="Segoe UI Symbol" w:eastAsia="Segoe UI Symbol" w:hAnsi="Segoe UI Symbol"/>
        </w:rPr>
        <w:t xml:space="preserve">☐  </w:t>
      </w:r>
      <w:r>
        <w:t xml:space="preserve">(4) Formal, regularly updated policy with training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F02. </w:t>
      </w:r>
      <w:r>
        <w:rPr>
          <w:b/>
          <w:bCs/>
        </w:rPr>
        <w:t xml:space="preserve">Policy name. </w:t>
      </w:r>
      <w:r>
        <w:t xml:space="preserve">Name of the policy document (and level: university / school / department / course)</w:t>
      </w:r>
    </w:p>
    <w:p>
      <w:pPr>
        <w:spacing w:after="80"/>
        <w:ind w:left="360"/>
      </w:pPr>
      <w:r>
        <w:t xml:space="preserve">Answer:  ______________________________</w:t>
      </w:r>
    </w:p>
    <w:p>
      <w:pPr>
        <w:keepNext/>
        <w:spacing w:after="80" w:before="200"/>
      </w:pPr>
      <w:r>
        <w:rPr>
          <w:b/>
          <w:bCs/>
          <w:color w:val="0F5C63"/>
        </w:rPr>
        <w:t xml:space="preserve">F03. </w:t>
      </w:r>
      <w:r>
        <w:rPr>
          <w:b/>
          <w:bCs/>
        </w:rPr>
        <w:t xml:space="preserve">Permitted student uses. </w:t>
      </w:r>
      <w:r>
        <w:t xml:space="preserve">Which student uses of generative AI are permitted in this course?</w:t>
      </w:r>
    </w:p>
    <w:p>
      <w:pPr>
        <w:spacing w:after="40"/>
        <w:ind w:left="360"/>
      </w:pPr>
      <w:r>
        <w:rPr>
          <w:rFonts w:ascii="Segoe UI Symbol" w:cs="Segoe UI Symbol" w:eastAsia="Segoe UI Symbol" w:hAnsi="Segoe UI Symbol"/>
        </w:rPr>
        <w:t xml:space="preserve">☐  </w:t>
      </w:r>
      <w:r>
        <w:t xml:space="preserve">Studying / explanations</w:t>
      </w:r>
    </w:p>
    <w:p>
      <w:pPr>
        <w:spacing w:after="40"/>
        <w:ind w:left="360"/>
      </w:pPr>
      <w:r>
        <w:rPr>
          <w:rFonts w:ascii="Segoe UI Symbol" w:cs="Segoe UI Symbol" w:eastAsia="Segoe UI Symbol" w:hAnsi="Segoe UI Symbol"/>
        </w:rPr>
        <w:t xml:space="preserve">☐  </w:t>
      </w:r>
      <w:r>
        <w:t xml:space="preserve">Writing support with disclosure</w:t>
      </w:r>
    </w:p>
    <w:p>
      <w:pPr>
        <w:spacing w:after="40"/>
        <w:ind w:left="360"/>
      </w:pPr>
      <w:r>
        <w:rPr>
          <w:rFonts w:ascii="Segoe UI Symbol" w:cs="Segoe UI Symbol" w:eastAsia="Segoe UI Symbol" w:hAnsi="Segoe UI Symbol"/>
        </w:rPr>
        <w:t xml:space="preserve">☐  </w:t>
      </w:r>
      <w:r>
        <w:t xml:space="preserve">Practising clinical cases</w:t>
      </w:r>
    </w:p>
    <w:p>
      <w:pPr>
        <w:spacing w:after="40"/>
        <w:ind w:left="360"/>
      </w:pPr>
      <w:r>
        <w:rPr>
          <w:rFonts w:ascii="Segoe UI Symbol" w:cs="Segoe UI Symbol" w:eastAsia="Segoe UI Symbol" w:hAnsi="Segoe UI Symbol"/>
        </w:rPr>
        <w:t xml:space="preserve">☐  </w:t>
      </w:r>
      <w:r>
        <w:t xml:space="preserve">Coding assistance</w:t>
      </w:r>
    </w:p>
    <w:p>
      <w:pPr>
        <w:spacing w:after="40"/>
        <w:ind w:left="360"/>
      </w:pPr>
      <w:r>
        <w:rPr>
          <w:rFonts w:ascii="Segoe UI Symbol" w:cs="Segoe UI Symbol" w:eastAsia="Segoe UI Symbol" w:hAnsi="Segoe UI Symbol"/>
        </w:rPr>
        <w:t xml:space="preserve">☐  </w:t>
      </w:r>
      <w:r>
        <w:t xml:space="preserve">Literature search / research support</w:t>
      </w:r>
    </w:p>
    <w:p>
      <w:pPr>
        <w:spacing w:after="40"/>
        <w:ind w:left="360"/>
      </w:pPr>
      <w:r>
        <w:rPr>
          <w:rFonts w:ascii="Segoe UI Symbol" w:cs="Segoe UI Symbol" w:eastAsia="Segoe UI Symbol" w:hAnsi="Segoe UI Symbol"/>
        </w:rPr>
        <w:t xml:space="preserve">☐  </w:t>
      </w:r>
      <w:r>
        <w:t xml:space="preserve">Use during assessments</w:t>
      </w:r>
    </w:p>
    <w:p>
      <w:pPr>
        <w:spacing w:after="40"/>
        <w:ind w:left="360"/>
      </w:pPr>
      <w:r>
        <w:rPr>
          <w:rFonts w:ascii="Segoe UI Symbol" w:cs="Segoe UI Symbol" w:eastAsia="Segoe UI Symbol" w:hAnsi="Segoe UI Symbol"/>
        </w:rPr>
        <w:t xml:space="preserve">☐  </w:t>
      </w:r>
      <w:r>
        <w:t xml:space="preserve">All use is prohibited</w:t>
      </w:r>
    </w:p>
    <w:p>
      <w:pPr>
        <w:spacing w:after="40"/>
        <w:ind w:left="360"/>
      </w:pPr>
      <w:r>
        <w:rPr>
          <w:rFonts w:ascii="Segoe UI Symbol" w:cs="Segoe UI Symbol" w:eastAsia="Segoe UI Symbol" w:hAnsi="Segoe UI Symbol"/>
        </w:rPr>
        <w:t xml:space="preserve">☐  </w:t>
      </w:r>
      <w:r>
        <w:t xml:space="preserve">Not defined</w:t>
      </w:r>
    </w:p>
    <w:p>
      <w:pPr>
        <w:spacing w:after="80"/>
        <w:ind w:left="360"/>
      </w:pPr>
      <w:r>
        <w:t xml:space="preserve">Other, specify:  ______________________________</w:t>
      </w:r>
    </w:p>
    <w:p>
      <w:pPr>
        <w:keepNext/>
        <w:spacing w:after="80" w:before="200"/>
      </w:pPr>
      <w:r>
        <w:rPr>
          <w:b/>
          <w:bCs/>
          <w:color w:val="0F5C63"/>
        </w:rPr>
        <w:t xml:space="preserve">F04. </w:t>
      </w:r>
      <w:r>
        <w:rPr>
          <w:b/>
          <w:bCs/>
        </w:rPr>
        <w:t xml:space="preserve">Prompt design teaching. </w:t>
      </w:r>
      <w:r>
        <w:t xml:space="preserve">Are students taught how to design effective prompts (context, task, format, audience, constraints)?</w:t>
      </w:r>
      <w:r>
        <w:rPr>
          <w:i/>
          <w:iCs/>
          <w:color w:val="6B7672"/>
          <w:sz w:val="18"/>
          <w:szCs w:val="18"/>
        </w:rPr>
        <w:t xml:space="preserve">  [domain GEN]</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practice with feedback</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F05. </w:t>
      </w:r>
      <w:r>
        <w:rPr>
          <w:b/>
          <w:bCs/>
        </w:rPr>
        <w:t xml:space="preserve">Verification of outputs. </w:t>
      </w:r>
      <w:r>
        <w:t xml:space="preserve">Are students taught to verify generative-AI outputs (hallucinations, fabricated references, outdated guidance)?</w:t>
      </w:r>
      <w:r>
        <w:rPr>
          <w:i/>
          <w:iCs/>
          <w:color w:val="6B7672"/>
          <w:sz w:val="18"/>
          <w:szCs w:val="18"/>
        </w:rPr>
        <w:t xml:space="preserve">  [domain GEN]</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Integrated practice with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F06. </w:t>
      </w:r>
      <w:r>
        <w:rPr>
          <w:b/>
          <w:bCs/>
        </w:rPr>
        <w:t xml:space="preserve">Generative AI safeguards. </w:t>
      </w:r>
      <w:r>
        <w:t xml:space="preserve">Which safeguards are in place for generative AI use in this department/course? (adapted from PAHO AI-GUARD, Tier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1000"/>
        <w:gridCol w:w="1000"/>
        <w:gridCol w:w="1000"/>
        <w:gridCol w:w="1000"/>
      </w:tblGrid>
      <w:tr>
        <w:trPr>
          <w:tblHeader/>
        </w:trPr>
        <w:tc>
          <w:tcPr>
            <w:tcW w:type="dxa" w:w="60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Item</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Yes</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Partial</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No</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Don't know</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Rule that no identifiable patient data is entered into public AI tools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An institutionally licensed, privacy-protected generative AI tool is available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must disclose AI use in assignments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Human verification required before AI output is used in patient care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Process to report misuse or AI errors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Staff and students trained on limitations and bias of generative AI</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bl>
    <w:p>
      <w:pPr>
        <w:spacing w:after="120"/>
      </w:pPr>
      <w:r>
        <w:rPr>
          <w:i/>
          <w:iCs/>
          <w:sz w:val="18"/>
          <w:szCs w:val="18"/>
        </w:rPr>
        <w:t xml:space="preserve">Scoring: Yes = 2, Partial = 1, No = 0.</w:t>
      </w:r>
    </w:p>
    <w:p>
      <w:pPr>
        <w:keepNext/>
        <w:spacing w:after="80" w:before="200"/>
      </w:pPr>
      <w:r>
        <w:rPr>
          <w:b/>
          <w:bCs/>
          <w:color w:val="0F5C63"/>
        </w:rPr>
        <w:t xml:space="preserve">F07. </w:t>
      </w:r>
      <w:r>
        <w:rPr>
          <w:b/>
          <w:bCs/>
        </w:rPr>
        <w:t xml:space="preserve">Faculty GenAI use. </w:t>
      </w:r>
      <w:r>
        <w:t xml:space="preserve">How often do faculty use generative AI to prepare teaching materials or assessments?</w:t>
      </w:r>
    </w:p>
    <w:p>
      <w:pPr>
        <w:spacing w:after="40"/>
        <w:ind w:left="360"/>
      </w:pPr>
      <w:r>
        <w:rPr>
          <w:rFonts w:ascii="Segoe UI Symbol" w:cs="Segoe UI Symbol" w:eastAsia="Segoe UI Symbol" w:hAnsi="Segoe UI Symbol"/>
        </w:rPr>
        <w:t xml:space="preserve">☐  </w:t>
      </w:r>
      <w:r>
        <w:t xml:space="preserve">Never</w:t>
      </w:r>
    </w:p>
    <w:p>
      <w:pPr>
        <w:spacing w:after="40"/>
        <w:ind w:left="360"/>
      </w:pPr>
      <w:r>
        <w:rPr>
          <w:rFonts w:ascii="Segoe UI Symbol" w:cs="Segoe UI Symbol" w:eastAsia="Segoe UI Symbol" w:hAnsi="Segoe UI Symbol"/>
        </w:rPr>
        <w:t xml:space="preserve">☐  </w:t>
      </w:r>
      <w:r>
        <w:t xml:space="preserve">Occasionally</w:t>
      </w:r>
    </w:p>
    <w:p>
      <w:pPr>
        <w:spacing w:after="40"/>
        <w:ind w:left="360"/>
      </w:pPr>
      <w:r>
        <w:rPr>
          <w:rFonts w:ascii="Segoe UI Symbol" w:cs="Segoe UI Symbol" w:eastAsia="Segoe UI Symbol" w:hAnsi="Segoe UI Symbol"/>
        </w:rPr>
        <w:t xml:space="preserve">☐  </w:t>
      </w:r>
      <w:r>
        <w:t xml:space="preserve">Monthly</w:t>
      </w:r>
    </w:p>
    <w:p>
      <w:pPr>
        <w:spacing w:after="40"/>
        <w:ind w:left="360"/>
      </w:pPr>
      <w:r>
        <w:rPr>
          <w:rFonts w:ascii="Segoe UI Symbol" w:cs="Segoe UI Symbol" w:eastAsia="Segoe UI Symbol" w:hAnsi="Segoe UI Symbol"/>
        </w:rPr>
        <w:t xml:space="preserve">☐  </w:t>
      </w:r>
      <w:r>
        <w:t xml:space="preserve">Weekly or more</w:t>
      </w:r>
    </w:p>
    <w:p>
      <w:pPr>
        <w:spacing w:after="40"/>
        <w:ind w:left="360"/>
      </w:pPr>
      <w:r>
        <w:rPr>
          <w:rFonts w:ascii="Segoe UI Symbol" w:cs="Segoe UI Symbol" w:eastAsia="Segoe UI Symbol" w:hAnsi="Segoe UI Symbol"/>
        </w:rPr>
        <w:t xml:space="preserve">☐  </w:t>
      </w:r>
      <w:r>
        <w:t xml:space="preserve">Don't know</w:t>
      </w:r>
    </w:p>
    <w:p>
      <w:pPr>
        <w:keepNext/>
        <w:spacing w:after="80" w:before="200"/>
      </w:pPr>
      <w:r>
        <w:rPr>
          <w:b/>
          <w:bCs/>
          <w:color w:val="0F5C63"/>
        </w:rPr>
        <w:t xml:space="preserve">F08. </w:t>
      </w:r>
      <w:r>
        <w:rPr>
          <w:b/>
          <w:bCs/>
        </w:rPr>
        <w:t xml:space="preserve">AI-detection software. </w:t>
      </w:r>
      <w:r>
        <w:t xml:space="preserve">Is AI-text detection software used to assess student work?</w:t>
      </w:r>
    </w:p>
    <w:p>
      <w:pPr>
        <w:spacing w:after="40"/>
        <w:ind w:left="360"/>
      </w:pPr>
      <w:r>
        <w:rPr>
          <w:rFonts w:ascii="Segoe UI Symbol" w:cs="Segoe UI Symbol" w:eastAsia="Segoe UI Symbol" w:hAnsi="Segoe UI Symbol"/>
        </w:rPr>
        <w:t xml:space="preserve">☐  </w:t>
      </w:r>
      <w:r>
        <w:t xml:space="preserve">Yes, routinely</w:t>
      </w:r>
    </w:p>
    <w:p>
      <w:pPr>
        <w:spacing w:after="40"/>
        <w:ind w:left="360"/>
      </w:pPr>
      <w:r>
        <w:rPr>
          <w:rFonts w:ascii="Segoe UI Symbol" w:cs="Segoe UI Symbol" w:eastAsia="Segoe UI Symbol" w:hAnsi="Segoe UI Symbol"/>
        </w:rPr>
        <w:t xml:space="preserve">☐  </w:t>
      </w:r>
      <w:r>
        <w:t xml:space="preserve">Yes, occasionally</w:t>
      </w:r>
    </w:p>
    <w:p>
      <w:pPr>
        <w:spacing w:after="40"/>
        <w:ind w:left="360"/>
      </w:pPr>
      <w:r>
        <w:rPr>
          <w:rFonts w:ascii="Segoe UI Symbol" w:cs="Segoe UI Symbol" w:eastAsia="Segoe UI Symbol" w:hAnsi="Segoe UI Symbol"/>
        </w:rPr>
        <w:t xml:space="preserve">☐  </w:t>
      </w:r>
      <w:r>
        <w:t xml:space="preserve">No</w:t>
      </w:r>
    </w:p>
    <w:p>
      <w:pPr>
        <w:spacing w:after="40"/>
        <w:ind w:left="360"/>
      </w:pPr>
      <w:r>
        <w:rPr>
          <w:rFonts w:ascii="Segoe UI Symbol" w:cs="Segoe UI Symbol" w:eastAsia="Segoe UI Symbol" w:hAnsi="Segoe UI Symbol"/>
        </w:rPr>
        <w:t xml:space="preserve">☐  </w:t>
      </w:r>
      <w:r>
        <w:t xml:space="preserve">Don't know</w:t>
      </w:r>
    </w:p>
    <w:p>
      <w:pPr>
        <w:pStyle w:val="Heading2"/>
      </w:pPr>
      <w:bookmarkStart w:name="_Toc14" w:id="14"/>
      <w:r>
        <w:t xml:space="preserve">Part G. Governance, ethics, bias and regulation</w:t>
      </w:r>
      <w:bookmarkEnd w:id="14"/>
    </w:p>
    <w:p>
      <w:pPr>
        <w:spacing w:after="120"/>
      </w:pPr>
      <w:r>
        <w:rPr>
          <w:i/>
          <w:iCs/>
        </w:rPr>
        <w:t xml:space="preserve">Items G01–G07 refer to the named department/course; G08–G12 refer to the policies and procedures that govern it.</w:t>
      </w:r>
    </w:p>
    <w:p>
      <w:pPr>
        <w:keepNext/>
        <w:spacing w:after="80" w:before="200"/>
      </w:pPr>
      <w:r>
        <w:rPr>
          <w:b/>
          <w:bCs/>
          <w:color w:val="0F5C63"/>
        </w:rPr>
        <w:t xml:space="preserve">G01. </w:t>
      </w:r>
      <w:r>
        <w:rPr>
          <w:b/>
          <w:bCs/>
        </w:rPr>
        <w:t xml:space="preserve">Written AI plan. </w:t>
      </w:r>
      <w:r>
        <w:t xml:space="preserve">Does this department/course have a written plan or formal strategic direction for AI integration in teaching?</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consensus, not documented</w:t>
      </w:r>
    </w:p>
    <w:p>
      <w:pPr>
        <w:spacing w:after="40"/>
        <w:ind w:left="360"/>
      </w:pPr>
      <w:r>
        <w:rPr>
          <w:rFonts w:ascii="Segoe UI Symbol" w:cs="Segoe UI Symbol" w:eastAsia="Segoe UI Symbol" w:hAnsi="Segoe UI Symbol"/>
        </w:rPr>
        <w:t xml:space="preserve">☐  </w:t>
      </w:r>
      <w:r>
        <w:t xml:space="preserve">(3) Draft document under discussion</w:t>
      </w:r>
    </w:p>
    <w:p>
      <w:pPr>
        <w:spacing w:after="40"/>
        <w:ind w:left="360"/>
      </w:pPr>
      <w:r>
        <w:rPr>
          <w:rFonts w:ascii="Segoe UI Symbol" w:cs="Segoe UI Symbol" w:eastAsia="Segoe UI Symbol" w:hAnsi="Segoe UI Symbol"/>
        </w:rPr>
        <w:t xml:space="preserve">☐  </w:t>
      </w:r>
      <w:r>
        <w:t xml:space="preserve">(4) Formal strategic plan, regularly reviewed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G02. </w:t>
      </w:r>
      <w:r>
        <w:rPr>
          <w:b/>
          <w:bCs/>
        </w:rPr>
        <w:t xml:space="preserve">Leadership commitment. </w:t>
      </w:r>
      <w:r>
        <w:t xml:space="preserve">How committed is the leadership of this department (head, division chief) to advancing AI initiatives?</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 commitment shown</w:t>
      </w:r>
    </w:p>
    <w:p>
      <w:pPr>
        <w:spacing w:after="40"/>
        <w:ind w:left="360"/>
      </w:pPr>
      <w:r>
        <w:rPr>
          <w:rFonts w:ascii="Segoe UI Symbol" w:cs="Segoe UI Symbol" w:eastAsia="Segoe UI Symbol" w:hAnsi="Segoe UI Symbol"/>
        </w:rPr>
        <w:t xml:space="preserve">☐  </w:t>
      </w:r>
      <w:r>
        <w:t xml:space="preserve">(2) Initial interest, no concrete actions</w:t>
      </w:r>
    </w:p>
    <w:p>
      <w:pPr>
        <w:spacing w:after="40"/>
        <w:ind w:left="360"/>
      </w:pPr>
      <w:r>
        <w:rPr>
          <w:rFonts w:ascii="Segoe UI Symbol" w:cs="Segoe UI Symbol" w:eastAsia="Segoe UI Symbol" w:hAnsi="Segoe UI Symbol"/>
        </w:rPr>
        <w:t xml:space="preserve">☐  </w:t>
      </w:r>
      <w:r>
        <w:t xml:space="preserve">(3) Some commitment, inconsistent or limited in scope</w:t>
      </w:r>
    </w:p>
    <w:p>
      <w:pPr>
        <w:spacing w:after="40"/>
        <w:ind w:left="360"/>
      </w:pPr>
      <w:r>
        <w:rPr>
          <w:rFonts w:ascii="Segoe UI Symbol" w:cs="Segoe UI Symbol" w:eastAsia="Segoe UI Symbol" w:hAnsi="Segoe UI Symbol"/>
        </w:rPr>
        <w:t xml:space="preserve">☐  </w:t>
      </w:r>
      <w:r>
        <w:t xml:space="preserve">(4) Strong commitment with ongoing initiatives and resources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G03. </w:t>
      </w:r>
      <w:r>
        <w:rPr>
          <w:b/>
          <w:bCs/>
        </w:rPr>
        <w:t xml:space="preserve">Oversight structure. </w:t>
      </w:r>
      <w:r>
        <w:t xml:space="preserve">Is there an AI committee or a named person accountable for AI in teaching and clinics?</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responsibility</w:t>
      </w:r>
    </w:p>
    <w:p>
      <w:pPr>
        <w:spacing w:after="40"/>
        <w:ind w:left="360"/>
      </w:pPr>
      <w:r>
        <w:rPr>
          <w:rFonts w:ascii="Segoe UI Symbol" w:cs="Segoe UI Symbol" w:eastAsia="Segoe UI Symbol" w:hAnsi="Segoe UI Symbol"/>
        </w:rPr>
        <w:t xml:space="preserve">☐  </w:t>
      </w:r>
      <w:r>
        <w:t xml:space="preserve">(3) Committee or person named, limited mandate</w:t>
      </w:r>
    </w:p>
    <w:p>
      <w:pPr>
        <w:spacing w:after="40"/>
        <w:ind w:left="360"/>
      </w:pPr>
      <w:r>
        <w:rPr>
          <w:rFonts w:ascii="Segoe UI Symbol" w:cs="Segoe UI Symbol" w:eastAsia="Segoe UI Symbol" w:hAnsi="Segoe UI Symbol"/>
        </w:rPr>
        <w:t xml:space="preserve">☐  </w:t>
      </w:r>
      <w:r>
        <w:t xml:space="preserve">(4) Formal committee with mandate, reporting line and regular meetings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G04. </w:t>
      </w:r>
      <w:r>
        <w:rPr>
          <w:b/>
          <w:bCs/>
        </w:rPr>
        <w:t xml:space="preserve">AI ethics teaching. </w:t>
      </w:r>
      <w:r>
        <w:t xml:space="preserve">Does this course teach AI ethics (bias, privacy, informed consent, accountability, equity)?</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Brief mention only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Systematic integration with case-based discussion and assessment</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G05. </w:t>
      </w:r>
      <w:r>
        <w:rPr>
          <w:b/>
          <w:bCs/>
        </w:rPr>
        <w:t xml:space="preserve">Ethics topics. </w:t>
      </w:r>
      <w:r>
        <w:t xml:space="preserve">Which AI ethics topics are covered?</w:t>
      </w:r>
    </w:p>
    <w:p>
      <w:pPr>
        <w:spacing w:after="40"/>
        <w:ind w:left="360"/>
      </w:pPr>
      <w:r>
        <w:rPr>
          <w:rFonts w:ascii="Segoe UI Symbol" w:cs="Segoe UI Symbol" w:eastAsia="Segoe UI Symbol" w:hAnsi="Segoe UI Symbol"/>
        </w:rPr>
        <w:t xml:space="preserve">☐  </w:t>
      </w:r>
      <w:r>
        <w:t xml:space="preserve">Algorithmic bias and equity</w:t>
      </w:r>
    </w:p>
    <w:p>
      <w:pPr>
        <w:spacing w:after="40"/>
        <w:ind w:left="360"/>
      </w:pPr>
      <w:r>
        <w:rPr>
          <w:rFonts w:ascii="Segoe UI Symbol" w:cs="Segoe UI Symbol" w:eastAsia="Segoe UI Symbol" w:hAnsi="Segoe UI Symbol"/>
        </w:rPr>
        <w:t xml:space="preserve">☐  </w:t>
      </w:r>
      <w:r>
        <w:t xml:space="preserve">Privacy and data protection</w:t>
      </w:r>
    </w:p>
    <w:p>
      <w:pPr>
        <w:spacing w:after="40"/>
        <w:ind w:left="360"/>
      </w:pPr>
      <w:r>
        <w:rPr>
          <w:rFonts w:ascii="Segoe UI Symbol" w:cs="Segoe UI Symbol" w:eastAsia="Segoe UI Symbol" w:hAnsi="Segoe UI Symbol"/>
        </w:rPr>
        <w:t xml:space="preserve">☐  </w:t>
      </w:r>
      <w:r>
        <w:t xml:space="preserve">Informed consent for AI use with patients</w:t>
      </w:r>
    </w:p>
    <w:p>
      <w:pPr>
        <w:spacing w:after="40"/>
        <w:ind w:left="360"/>
      </w:pPr>
      <w:r>
        <w:rPr>
          <w:rFonts w:ascii="Segoe UI Symbol" w:cs="Segoe UI Symbol" w:eastAsia="Segoe UI Symbol" w:hAnsi="Segoe UI Symbol"/>
        </w:rPr>
        <w:t xml:space="preserve">☐  </w:t>
      </w:r>
      <w:r>
        <w:t xml:space="preserve">Professional accountability / liability</w:t>
      </w:r>
    </w:p>
    <w:p>
      <w:pPr>
        <w:spacing w:after="40"/>
        <w:ind w:left="360"/>
      </w:pPr>
      <w:r>
        <w:rPr>
          <w:rFonts w:ascii="Segoe UI Symbol" w:cs="Segoe UI Symbol" w:eastAsia="Segoe UI Symbol" w:hAnsi="Segoe UI Symbol"/>
        </w:rPr>
        <w:t xml:space="preserve">☐  </w:t>
      </w:r>
      <w:r>
        <w:t xml:space="preserve">Transparency and explainability</w:t>
      </w:r>
    </w:p>
    <w:p>
      <w:pPr>
        <w:spacing w:after="40"/>
        <w:ind w:left="360"/>
      </w:pPr>
      <w:r>
        <w:rPr>
          <w:rFonts w:ascii="Segoe UI Symbol" w:cs="Segoe UI Symbol" w:eastAsia="Segoe UI Symbol" w:hAnsi="Segoe UI Symbol"/>
        </w:rPr>
        <w:t xml:space="preserve">☐  </w:t>
      </w:r>
      <w:r>
        <w:t xml:space="preserve">Automation bias / over-reliance</w:t>
      </w:r>
    </w:p>
    <w:p>
      <w:pPr>
        <w:spacing w:after="40"/>
        <w:ind w:left="360"/>
      </w:pPr>
      <w:r>
        <w:rPr>
          <w:rFonts w:ascii="Segoe UI Symbol" w:cs="Segoe UI Symbol" w:eastAsia="Segoe UI Symbol" w:hAnsi="Segoe UI Symbol"/>
        </w:rPr>
        <w:t xml:space="preserve">☐  </w:t>
      </w:r>
      <w:r>
        <w:t xml:space="preserve">Intellectual property and authorship</w:t>
      </w:r>
    </w:p>
    <w:p>
      <w:pPr>
        <w:spacing w:after="40"/>
        <w:ind w:left="360"/>
      </w:pPr>
      <w:r>
        <w:rPr>
          <w:rFonts w:ascii="Segoe UI Symbol" w:cs="Segoe UI Symbol" w:eastAsia="Segoe UI Symbol" w:hAnsi="Segoe UI Symbol"/>
        </w:rPr>
        <w:t xml:space="preserve">☐  </w:t>
      </w:r>
      <w:r>
        <w:t xml:space="preserve">Environmental impact of AI</w:t>
      </w:r>
    </w:p>
    <w:p>
      <w:pPr>
        <w:spacing w:after="40"/>
        <w:ind w:left="360"/>
      </w:pPr>
      <w:r>
        <w:rPr>
          <w:rFonts w:ascii="Segoe UI Symbol" w:cs="Segoe UI Symbol" w:eastAsia="Segoe UI Symbol" w:hAnsi="Segoe UI Symbol"/>
        </w:rPr>
        <w:t xml:space="preserve">☐  </w:t>
      </w:r>
      <w:r>
        <w:t xml:space="preserve">Academic integrity</w:t>
      </w:r>
    </w:p>
    <w:p>
      <w:pPr>
        <w:spacing w:after="40"/>
        <w:ind w:left="360"/>
      </w:pPr>
      <w:r>
        <w:rPr>
          <w:rFonts w:ascii="Segoe UI Symbol" w:cs="Segoe UI Symbol" w:eastAsia="Segoe UI Symbol" w:hAnsi="Segoe UI Symbol"/>
        </w:rPr>
        <w:t xml:space="preserve">☐  </w:t>
      </w:r>
      <w:r>
        <w:t xml:space="preserve">None</w:t>
      </w:r>
    </w:p>
    <w:p>
      <w:pPr>
        <w:keepNext/>
        <w:spacing w:after="80" w:before="200"/>
      </w:pPr>
      <w:r>
        <w:rPr>
          <w:b/>
          <w:bCs/>
          <w:color w:val="0F5C63"/>
        </w:rPr>
        <w:t xml:space="preserve">G06. </w:t>
      </w:r>
      <w:r>
        <w:rPr>
          <w:b/>
          <w:bCs/>
        </w:rPr>
        <w:t xml:space="preserve">Bias teaching. </w:t>
      </w:r>
      <w:r>
        <w:t xml:space="preserve">Are students taught to check AI performance across patient subgroups and to recognize biased training data (PAHO Bias-free AI)?</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Not taught</w:t>
      </w:r>
    </w:p>
    <w:p>
      <w:pPr>
        <w:spacing w:after="40"/>
        <w:ind w:left="360"/>
      </w:pPr>
      <w:r>
        <w:rPr>
          <w:rFonts w:ascii="Segoe UI Symbol" w:cs="Segoe UI Symbol" w:eastAsia="Segoe UI Symbol" w:hAnsi="Segoe UI Symbol"/>
        </w:rPr>
        <w:t xml:space="preserve">☐  </w:t>
      </w:r>
      <w:r>
        <w:t xml:space="preserve">(2) Mentioned informally</w:t>
      </w:r>
    </w:p>
    <w:p>
      <w:pPr>
        <w:spacing w:after="40"/>
        <w:ind w:left="360"/>
      </w:pPr>
      <w:r>
        <w:rPr>
          <w:rFonts w:ascii="Segoe UI Symbol" w:cs="Segoe UI Symbol" w:eastAsia="Segoe UI Symbol" w:hAnsi="Segoe UI Symbol"/>
        </w:rPr>
        <w:t xml:space="preserve">☐  </w:t>
      </w:r>
      <w:r>
        <w:t xml:space="preserve">(3) 1 dedicated session</w:t>
      </w:r>
    </w:p>
    <w:p>
      <w:pPr>
        <w:spacing w:after="40"/>
        <w:ind w:left="360"/>
      </w:pPr>
      <w:r>
        <w:rPr>
          <w:rFonts w:ascii="Segoe UI Symbol" w:cs="Segoe UI Symbol" w:eastAsia="Segoe UI Symbol" w:hAnsi="Segoe UI Symbol"/>
        </w:rPr>
        <w:t xml:space="preserve">☐  </w:t>
      </w:r>
      <w:r>
        <w:t xml:space="preserve">(4) Hands-on exercises with real or simulated subgroup analyses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G07. </w:t>
      </w:r>
      <w:r>
        <w:rPr>
          <w:b/>
          <w:bCs/>
        </w:rPr>
        <w:t xml:space="preserve">Ethical guidelines available. </w:t>
      </w:r>
      <w:r>
        <w:t xml:space="preserve">Are established ethical guidelines or white papers on AI in dental education or practice available to faculty and students?</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None available</w:t>
      </w:r>
    </w:p>
    <w:p>
      <w:pPr>
        <w:spacing w:after="40"/>
        <w:ind w:left="360"/>
      </w:pPr>
      <w:r>
        <w:rPr>
          <w:rFonts w:ascii="Segoe UI Symbol" w:cs="Segoe UI Symbol" w:eastAsia="Segoe UI Symbol" w:hAnsi="Segoe UI Symbol"/>
        </w:rPr>
        <w:t xml:space="preserve">☐  </w:t>
      </w:r>
      <w:r>
        <w:t xml:space="preserve">(2) Some documents exist but are incomplete</w:t>
      </w:r>
    </w:p>
    <w:p>
      <w:pPr>
        <w:spacing w:after="40"/>
        <w:ind w:left="360"/>
      </w:pPr>
      <w:r>
        <w:rPr>
          <w:rFonts w:ascii="Segoe UI Symbol" w:cs="Segoe UI Symbol" w:eastAsia="Segoe UI Symbol" w:hAnsi="Segoe UI Symbol"/>
        </w:rPr>
        <w:t xml:space="preserve">☐  </w:t>
      </w:r>
      <w:r>
        <w:t xml:space="preserve">(3) Guidelines exist but need dissemination</w:t>
      </w:r>
    </w:p>
    <w:p>
      <w:pPr>
        <w:spacing w:after="40"/>
        <w:ind w:left="360"/>
      </w:pPr>
      <w:r>
        <w:rPr>
          <w:rFonts w:ascii="Segoe UI Symbol" w:cs="Segoe UI Symbol" w:eastAsia="Segoe UI Symbol" w:hAnsi="Segoe UI Symbol"/>
        </w:rPr>
        <w:t xml:space="preserve">☐  </w:t>
      </w:r>
      <w:r>
        <w:t xml:space="preserve">(4) Comprehensive, well-implemented guidelines available</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G08. </w:t>
      </w:r>
      <w:r>
        <w:rPr>
          <w:b/>
          <w:bCs/>
        </w:rPr>
        <w:t xml:space="preserve">Guidance documents used. </w:t>
      </w:r>
      <w:r>
        <w:t xml:space="preserve">Which of the following documents are used in teaching or clinical protocols of this department/course?</w:t>
      </w:r>
    </w:p>
    <w:p>
      <w:pPr>
        <w:spacing w:after="40"/>
        <w:ind w:left="360"/>
      </w:pPr>
      <w:r>
        <w:rPr>
          <w:rFonts w:ascii="Segoe UI Symbol" w:cs="Segoe UI Symbol" w:eastAsia="Segoe UI Symbol" w:hAnsi="Segoe UI Symbol"/>
        </w:rPr>
        <w:t xml:space="preserve">☐  </w:t>
      </w:r>
      <w:r>
        <w:t xml:space="preserve">WHO — Ethics and governance of AI for health (2021) and guidance on large multi-modal models (2024/2025)</w:t>
      </w:r>
    </w:p>
    <w:p>
      <w:pPr>
        <w:spacing w:after="40"/>
        <w:ind w:left="360"/>
      </w:pPr>
      <w:r>
        <w:rPr>
          <w:rFonts w:ascii="Segoe UI Symbol" w:cs="Segoe UI Symbol" w:eastAsia="Segoe UI Symbol" w:hAnsi="Segoe UI Symbol"/>
        </w:rPr>
        <w:t xml:space="preserve">☐  </w:t>
      </w:r>
      <w:r>
        <w:t xml:space="preserve">UNESCO — Guidance for generative AI in education and research (2023)</w:t>
      </w:r>
    </w:p>
    <w:p>
      <w:pPr>
        <w:spacing w:after="40"/>
        <w:ind w:left="360"/>
      </w:pPr>
      <w:r>
        <w:rPr>
          <w:rFonts w:ascii="Segoe UI Symbol" w:cs="Segoe UI Symbol" w:eastAsia="Segoe UI Symbol" w:hAnsi="Segoe UI Symbol"/>
        </w:rPr>
        <w:t xml:space="preserve">☐  </w:t>
      </w:r>
      <w:r>
        <w:t xml:space="preserve">IADR / ITU-WHO Focus Group — Core curriculum for oral and dental AI (Schwendicke et al., 2023)</w:t>
      </w:r>
    </w:p>
    <w:p>
      <w:pPr>
        <w:spacing w:after="40"/>
        <w:ind w:left="360"/>
      </w:pPr>
      <w:r>
        <w:rPr>
          <w:rFonts w:ascii="Segoe UI Symbol" w:cs="Segoe UI Symbol" w:eastAsia="Segoe UI Symbol" w:hAnsi="Segoe UI Symbol"/>
        </w:rPr>
        <w:t xml:space="preserve">☐  </w:t>
      </w:r>
      <w:r>
        <w:t xml:space="preserve">AI reporting guidelines (CONSORT-AI, SPIRIT-AI, TRIPOD+AI, STARD-AI, CLAIM, dental AI checklist)</w:t>
      </w:r>
    </w:p>
    <w:p>
      <w:pPr>
        <w:spacing w:after="40"/>
        <w:ind w:left="360"/>
      </w:pPr>
      <w:r>
        <w:rPr>
          <w:rFonts w:ascii="Segoe UI Symbol" w:cs="Segoe UI Symbol" w:eastAsia="Segoe UI Symbol" w:hAnsi="Segoe UI Symbol"/>
        </w:rPr>
        <w:t xml:space="preserve">☐  </w:t>
      </w:r>
      <w:r>
        <w:t xml:space="preserve">PAHO/WHO AI toolkits (Readiness Assessment, AI-GUARD, Bias-free AI, Prompt design)  [CA, US, BR]</w:t>
      </w:r>
    </w:p>
    <w:p>
      <w:pPr>
        <w:spacing w:after="40"/>
        <w:ind w:left="360"/>
      </w:pPr>
      <w:r>
        <w:rPr>
          <w:rFonts w:ascii="Segoe UI Symbol" w:cs="Segoe UI Symbol" w:eastAsia="Segoe UI Symbol" w:hAnsi="Segoe UI Symbol"/>
        </w:rPr>
        <w:t xml:space="preserve">☐  </w:t>
      </w:r>
      <w:r>
        <w:t xml:space="preserve">ADA Technical Report 1109, ANSI/ADA Standard 1110-1:2025, ADA White Paper 1106  [US, CA]</w:t>
      </w:r>
    </w:p>
    <w:p>
      <w:pPr>
        <w:spacing w:after="40"/>
        <w:ind w:left="360"/>
      </w:pPr>
      <w:r>
        <w:rPr>
          <w:rFonts w:ascii="Segoe UI Symbol" w:cs="Segoe UI Symbol" w:eastAsia="Segoe UI Symbol" w:hAnsi="Segoe UI Symbol"/>
        </w:rPr>
        <w:t xml:space="preserve">☐  </w:t>
      </w:r>
      <w:r>
        <w:t xml:space="preserve">CODA accreditation standards (AI/technology-related elements)  [US]</w:t>
      </w:r>
    </w:p>
    <w:p>
      <w:pPr>
        <w:spacing w:after="40"/>
        <w:ind w:left="360"/>
      </w:pPr>
      <w:r>
        <w:rPr>
          <w:rFonts w:ascii="Segoe UI Symbol" w:cs="Segoe UI Symbol" w:eastAsia="Segoe UI Symbol" w:hAnsi="Segoe UI Symbol"/>
        </w:rPr>
        <w:t xml:space="preserve">☐  </w:t>
      </w:r>
      <w:r>
        <w:t xml:space="preserve">HIPAA privacy and security rules applied to AI tools  [US]</w:t>
      </w:r>
    </w:p>
    <w:p>
      <w:pPr>
        <w:spacing w:after="40"/>
        <w:ind w:left="360"/>
      </w:pPr>
      <w:r>
        <w:rPr>
          <w:rFonts w:ascii="Segoe UI Symbol" w:cs="Segoe UI Symbol" w:eastAsia="Segoe UI Symbol" w:hAnsi="Segoe UI Symbol"/>
        </w:rPr>
        <w:t xml:space="preserve">☐  </w:t>
      </w:r>
      <w:r>
        <w:t xml:space="preserve">FDA guidance on AI-enabled device software functions  [US]</w:t>
      </w:r>
    </w:p>
    <w:p>
      <w:pPr>
        <w:spacing w:after="40"/>
        <w:ind w:left="360"/>
      </w:pPr>
      <w:r>
        <w:rPr>
          <w:rFonts w:ascii="Segoe UI Symbol" w:cs="Segoe UI Symbol" w:eastAsia="Segoe UI Symbol" w:hAnsi="Segoe UI Symbol"/>
        </w:rPr>
        <w:t xml:space="preserve">☐  </w:t>
      </w:r>
      <w:r>
        <w:t xml:space="preserve">ADEA guidance or competencies relating to AI  [US, CA]</w:t>
      </w:r>
    </w:p>
    <w:p>
      <w:pPr>
        <w:spacing w:after="40"/>
        <w:ind w:left="360"/>
      </w:pPr>
      <w:r>
        <w:rPr>
          <w:rFonts w:ascii="Segoe UI Symbol" w:cs="Segoe UI Symbol" w:eastAsia="Segoe UI Symbol" w:hAnsi="Segoe UI Symbol"/>
        </w:rPr>
        <w:t xml:space="preserve">☐  </w:t>
      </w:r>
      <w:r>
        <w:t xml:space="preserve">Canadian Dental Association position statements / guidance on AI  [CA]</w:t>
      </w:r>
    </w:p>
    <w:p>
      <w:pPr>
        <w:spacing w:after="40"/>
        <w:ind w:left="360"/>
      </w:pPr>
      <w:r>
        <w:rPr>
          <w:rFonts w:ascii="Segoe UI Symbol" w:cs="Segoe UI Symbol" w:eastAsia="Segoe UI Symbol" w:hAnsi="Segoe UI Symbol"/>
        </w:rPr>
        <w:t xml:space="preserve">☐  </w:t>
      </w:r>
      <w:r>
        <w:t xml:space="preserve">CDAC accreditation standards (technology-related elements)  [CA]</w:t>
      </w:r>
    </w:p>
    <w:p>
      <w:pPr>
        <w:spacing w:after="40"/>
        <w:ind w:left="360"/>
      </w:pPr>
      <w:r>
        <w:rPr>
          <w:rFonts w:ascii="Segoe UI Symbol" w:cs="Segoe UI Symbol" w:eastAsia="Segoe UI Symbol" w:hAnsi="Segoe UI Symbol"/>
        </w:rPr>
        <w:t xml:space="preserve">☐  </w:t>
      </w:r>
      <w:r>
        <w:t xml:space="preserve">PIPEDA / provincial health-privacy laws (PHIPA, Quebec Law 25)  [CA]</w:t>
      </w:r>
    </w:p>
    <w:p>
      <w:pPr>
        <w:spacing w:after="40"/>
        <w:ind w:left="360"/>
      </w:pPr>
      <w:r>
        <w:rPr>
          <w:rFonts w:ascii="Segoe UI Symbol" w:cs="Segoe UI Symbol" w:eastAsia="Segoe UI Symbol" w:hAnsi="Segoe UI Symbol"/>
        </w:rPr>
        <w:t xml:space="preserve">☐  </w:t>
      </w:r>
      <w:r>
        <w:t xml:space="preserve">Health Canada guidance for machine-learning-enabled medical devices  [CA]</w:t>
      </w:r>
    </w:p>
    <w:p>
      <w:pPr>
        <w:spacing w:after="40"/>
        <w:ind w:left="360"/>
      </w:pPr>
      <w:r>
        <w:rPr>
          <w:rFonts w:ascii="Segoe UI Symbol" w:cs="Segoe UI Symbol" w:eastAsia="Segoe UI Symbol" w:hAnsi="Segoe UI Symbol"/>
        </w:rPr>
        <w:t xml:space="preserve">☐  </w:t>
      </w:r>
      <w:r>
        <w:t xml:space="preserve">CFO resolutions / guidance on digital dentistry and AI  [BR]</w:t>
      </w:r>
    </w:p>
    <w:p>
      <w:pPr>
        <w:spacing w:after="40"/>
        <w:ind w:left="360"/>
      </w:pPr>
      <w:r>
        <w:rPr>
          <w:rFonts w:ascii="Segoe UI Symbol" w:cs="Segoe UI Symbol" w:eastAsia="Segoe UI Symbol" w:hAnsi="Segoe UI Symbol"/>
        </w:rPr>
        <w:t xml:space="preserve">☐  </w:t>
      </w:r>
      <w:r>
        <w:t xml:space="preserve">LGPD (Lei 13.709/2018) — health data protection  [BR]</w:t>
      </w:r>
    </w:p>
    <w:p>
      <w:pPr>
        <w:spacing w:after="40"/>
        <w:ind w:left="360"/>
      </w:pPr>
      <w:r>
        <w:rPr>
          <w:rFonts w:ascii="Segoe UI Symbol" w:cs="Segoe UI Symbol" w:eastAsia="Segoe UI Symbol" w:hAnsi="Segoe UI Symbol"/>
        </w:rPr>
        <w:t xml:space="preserve">☐  </w:t>
      </w:r>
      <w:r>
        <w:t xml:space="preserve">ANVISA RDC 657/2022 — Software as a Medical Device  [BR]</w:t>
      </w:r>
    </w:p>
    <w:p>
      <w:pPr>
        <w:spacing w:after="40"/>
        <w:ind w:left="360"/>
      </w:pPr>
      <w:r>
        <w:rPr>
          <w:rFonts w:ascii="Segoe UI Symbol" w:cs="Segoe UI Symbol" w:eastAsia="Segoe UI Symbol" w:hAnsi="Segoe UI Symbol"/>
        </w:rPr>
        <w:t xml:space="preserve">☐  </w:t>
      </w:r>
      <w:r>
        <w:t xml:space="preserve">DCN Odontologia (Resolução CNE/CES 3/2021)  [BR]</w:t>
      </w:r>
    </w:p>
    <w:p>
      <w:pPr>
        <w:spacing w:after="40"/>
        <w:ind w:left="360"/>
      </w:pPr>
      <w:r>
        <w:rPr>
          <w:rFonts w:ascii="Segoe UI Symbol" w:cs="Segoe UI Symbol" w:eastAsia="Segoe UI Symbol" w:hAnsi="Segoe UI Symbol"/>
        </w:rPr>
        <w:t xml:space="preserve">☐  </w:t>
      </w:r>
      <w:r>
        <w:t xml:space="preserve">PL 2338/2023 — Brazilian AI regulatory bill  [BR]</w:t>
      </w:r>
    </w:p>
    <w:p>
      <w:pPr>
        <w:spacing w:after="40"/>
        <w:ind w:left="360"/>
      </w:pPr>
      <w:r>
        <w:rPr>
          <w:rFonts w:ascii="Segoe UI Symbol" w:cs="Segoe UI Symbol" w:eastAsia="Segoe UI Symbol" w:hAnsi="Segoe UI Symbol"/>
        </w:rPr>
        <w:t xml:space="preserve">☐  </w:t>
      </w:r>
      <w:r>
        <w:t xml:space="preserve">CNS/CONEP research-ethics resolutions (466/2012, 510/2016)  [BR]</w:t>
      </w:r>
    </w:p>
    <w:p>
      <w:pPr>
        <w:spacing w:after="40"/>
        <w:ind w:left="360"/>
      </w:pPr>
      <w:r>
        <w:rPr>
          <w:rFonts w:ascii="Segoe UI Symbol" w:cs="Segoe UI Symbol" w:eastAsia="Segoe UI Symbol" w:hAnsi="Segoe UI Symbol"/>
        </w:rPr>
        <w:t xml:space="preserve">☐  </w:t>
      </w:r>
      <w:r>
        <w:t xml:space="preserve">Personal Information Protection Law (2021) / Data Security Law (2021)  [CN]</w:t>
      </w:r>
    </w:p>
    <w:p>
      <w:pPr>
        <w:spacing w:after="40"/>
        <w:ind w:left="360"/>
      </w:pPr>
      <w:r>
        <w:rPr>
          <w:rFonts w:ascii="Segoe UI Symbol" w:cs="Segoe UI Symbol" w:eastAsia="Segoe UI Symbol" w:hAnsi="Segoe UI Symbol"/>
        </w:rPr>
        <w:t xml:space="preserve">☐  </w:t>
      </w:r>
      <w:r>
        <w:t xml:space="preserve">NMPA guidelines for registration review of AI medical device software  [CN]</w:t>
      </w:r>
    </w:p>
    <w:p>
      <w:pPr>
        <w:spacing w:after="40"/>
        <w:ind w:left="360"/>
      </w:pPr>
      <w:r>
        <w:rPr>
          <w:rFonts w:ascii="Segoe UI Symbol" w:cs="Segoe UI Symbol" w:eastAsia="Segoe UI Symbol" w:hAnsi="Segoe UI Symbol"/>
        </w:rPr>
        <w:t xml:space="preserve">☐  </w:t>
      </w:r>
      <w:r>
        <w:t xml:space="preserve">Interim Measures for the Management of Generative AI Services (2023)  [CN]</w:t>
      </w:r>
    </w:p>
    <w:p>
      <w:pPr>
        <w:spacing w:after="40"/>
        <w:ind w:left="360"/>
      </w:pPr>
      <w:r>
        <w:rPr>
          <w:rFonts w:ascii="Segoe UI Symbol" w:cs="Segoe UI Symbol" w:eastAsia="Segoe UI Symbol" w:hAnsi="Segoe UI Symbol"/>
        </w:rPr>
        <w:t xml:space="preserve">☐  </w:t>
      </w:r>
      <w:r>
        <w:t xml:space="preserve">National Health Commission guidance on AI application scenarios in health care  [CN]</w:t>
      </w:r>
    </w:p>
    <w:p>
      <w:pPr>
        <w:spacing w:after="40"/>
        <w:ind w:left="360"/>
      </w:pPr>
      <w:r>
        <w:rPr>
          <w:rFonts w:ascii="Segoe UI Symbol" w:cs="Segoe UI Symbol" w:eastAsia="Segoe UI Symbol" w:hAnsi="Segoe UI Symbol"/>
        </w:rPr>
        <w:t xml:space="preserve">☐  </w:t>
      </w:r>
      <w:r>
        <w:t xml:space="preserve">Chinese Stomatological Association expert consensus / guidance on AI  [CN]</w:t>
      </w:r>
    </w:p>
    <w:p>
      <w:pPr>
        <w:spacing w:after="40"/>
        <w:ind w:left="360"/>
      </w:pPr>
      <w:r>
        <w:rPr>
          <w:rFonts w:ascii="Segoe UI Symbol" w:cs="Segoe UI Symbol" w:eastAsia="Segoe UI Symbol" w:hAnsi="Segoe UI Symbol"/>
        </w:rPr>
        <w:t xml:space="preserve">☐  </w:t>
      </w:r>
      <w:r>
        <w:t xml:space="preserve">Ministry of Education guidance on AI in higher education  [CN]</w:t>
      </w:r>
    </w:p>
    <w:p>
      <w:pPr>
        <w:spacing w:after="40"/>
        <w:ind w:left="360"/>
      </w:pPr>
      <w:r>
        <w:rPr>
          <w:rFonts w:ascii="Segoe UI Symbol" w:cs="Segoe UI Symbol" w:eastAsia="Segoe UI Symbol" w:hAnsi="Segoe UI Symbol"/>
        </w:rPr>
        <w:t xml:space="preserve">☐  </w:t>
      </w:r>
      <w:r>
        <w:t xml:space="preserve">Dental Council of India regulations / National Dental Commission Act 2023  [IN]</w:t>
      </w:r>
    </w:p>
    <w:p>
      <w:pPr>
        <w:spacing w:after="40"/>
        <w:ind w:left="360"/>
      </w:pPr>
      <w:r>
        <w:rPr>
          <w:rFonts w:ascii="Segoe UI Symbol" w:cs="Segoe UI Symbol" w:eastAsia="Segoe UI Symbol" w:hAnsi="Segoe UI Symbol"/>
        </w:rPr>
        <w:t xml:space="preserve">☐  </w:t>
      </w:r>
      <w:r>
        <w:t xml:space="preserve">ICMR Ethical Guidelines for Application of AI in Biomedical Research and Healthcare (2023)  [IN]</w:t>
      </w:r>
    </w:p>
    <w:p>
      <w:pPr>
        <w:spacing w:after="40"/>
        <w:ind w:left="360"/>
      </w:pPr>
      <w:r>
        <w:rPr>
          <w:rFonts w:ascii="Segoe UI Symbol" w:cs="Segoe UI Symbol" w:eastAsia="Segoe UI Symbol" w:hAnsi="Segoe UI Symbol"/>
        </w:rPr>
        <w:t xml:space="preserve">☐  </w:t>
      </w:r>
      <w:r>
        <w:t xml:space="preserve">Digital Personal Data Protection Act 2023 and Rules  [IN]</w:t>
      </w:r>
    </w:p>
    <w:p>
      <w:pPr>
        <w:spacing w:after="40"/>
        <w:ind w:left="360"/>
      </w:pPr>
      <w:r>
        <w:rPr>
          <w:rFonts w:ascii="Segoe UI Symbol" w:cs="Segoe UI Symbol" w:eastAsia="Segoe UI Symbol" w:hAnsi="Segoe UI Symbol"/>
        </w:rPr>
        <w:t xml:space="preserve">☐  </w:t>
      </w:r>
      <w:r>
        <w:t xml:space="preserve">CDSCO Medical Devices Rules 2017 — software as a medical device  [IN]</w:t>
      </w:r>
    </w:p>
    <w:p>
      <w:pPr>
        <w:spacing w:after="40"/>
        <w:ind w:left="360"/>
      </w:pPr>
      <w:r>
        <w:rPr>
          <w:rFonts w:ascii="Segoe UI Symbol" w:cs="Segoe UI Symbol" w:eastAsia="Segoe UI Symbol" w:hAnsi="Segoe UI Symbol"/>
        </w:rPr>
        <w:t xml:space="preserve">☐  </w:t>
      </w:r>
      <w:r>
        <w:t xml:space="preserve">Ayushman Bharat Digital Mission (ABDM) health-data standards  [IN]</w:t>
      </w:r>
    </w:p>
    <w:p>
      <w:pPr>
        <w:spacing w:after="40"/>
        <w:ind w:left="360"/>
      </w:pPr>
      <w:r>
        <w:rPr>
          <w:rFonts w:ascii="Segoe UI Symbol" w:cs="Segoe UI Symbol" w:eastAsia="Segoe UI Symbol" w:hAnsi="Segoe UI Symbol"/>
        </w:rPr>
        <w:t xml:space="preserve">☐  </w:t>
      </w:r>
      <w:r>
        <w:t xml:space="preserve">Indian Dental Association guidance on AI  [IN]</w:t>
      </w:r>
    </w:p>
    <w:p>
      <w:pPr>
        <w:spacing w:after="40"/>
        <w:ind w:left="360"/>
      </w:pPr>
      <w:r>
        <w:rPr>
          <w:rFonts w:ascii="Segoe UI Symbol" w:cs="Segoe UI Symbol" w:eastAsia="Segoe UI Symbol" w:hAnsi="Segoe UI Symbol"/>
        </w:rPr>
        <w:t xml:space="preserve">☐  </w:t>
      </w:r>
      <w:r>
        <w:t xml:space="preserve">None of these</w:t>
      </w:r>
    </w:p>
    <w:p>
      <w:pPr>
        <w:keepNext/>
        <w:spacing w:after="80" w:before="200"/>
      </w:pPr>
      <w:r>
        <w:rPr>
          <w:b/>
          <w:bCs/>
          <w:color w:val="0F5C63"/>
        </w:rPr>
        <w:t xml:space="preserve">G09. </w:t>
      </w:r>
      <w:r>
        <w:rPr>
          <w:b/>
          <w:bCs/>
        </w:rPr>
        <w:t xml:space="preserve">Regulatory guidance incorporated. </w:t>
      </w:r>
      <w:r>
        <w:t xml:space="preserve">Is national / professional regulatory guidance on AI in dentistry incorporated into teaching and clinical protocols?</w:t>
      </w:r>
      <w:r>
        <w:rPr>
          <w:i/>
          <w:iCs/>
          <w:color w:val="6B7672"/>
          <w:sz w:val="18"/>
          <w:szCs w:val="18"/>
        </w:rPr>
        <w:t xml:space="preserve">  [domain GOV]</w:t>
      </w:r>
    </w:p>
    <w:p>
      <w:pPr>
        <w:spacing w:after="120"/>
        <w:ind w:left="360"/>
      </w:pPr>
      <w:r>
        <w:rPr>
          <w:i/>
          <w:iCs/>
          <w:color w:val="6B7672"/>
          <w:sz w:val="18"/>
          <w:szCs w:val="18"/>
        </w:rPr>
        <w:t xml:space="preserve">Country adaptation: see table "Country context", row "Professional and regulatory bodies".</w:t>
      </w:r>
    </w:p>
    <w:p>
      <w:pPr>
        <w:spacing w:after="40"/>
        <w:ind w:left="360"/>
      </w:pPr>
      <w:r>
        <w:rPr>
          <w:rFonts w:ascii="Segoe UI Symbol" w:cs="Segoe UI Symbol" w:eastAsia="Segoe UI Symbol" w:hAnsi="Segoe UI Symbol"/>
        </w:rPr>
        <w:t xml:space="preserve">☐  </w:t>
      </w:r>
      <w:r>
        <w:t xml:space="preserve">(1) Not incorporated</w:t>
      </w:r>
    </w:p>
    <w:p>
      <w:pPr>
        <w:spacing w:after="40"/>
        <w:ind w:left="360"/>
      </w:pPr>
      <w:r>
        <w:rPr>
          <w:rFonts w:ascii="Segoe UI Symbol" w:cs="Segoe UI Symbol" w:eastAsia="Segoe UI Symbol" w:hAnsi="Segoe UI Symbol"/>
        </w:rPr>
        <w:t xml:space="preserve">☐  </w:t>
      </w:r>
      <w:r>
        <w:t xml:space="preserve">(2) Aware but not incorporated</w:t>
      </w:r>
    </w:p>
    <w:p>
      <w:pPr>
        <w:spacing w:after="40"/>
        <w:ind w:left="360"/>
      </w:pPr>
      <w:r>
        <w:rPr>
          <w:rFonts w:ascii="Segoe UI Symbol" w:cs="Segoe UI Symbol" w:eastAsia="Segoe UI Symbol" w:hAnsi="Segoe UI Symbol"/>
        </w:rPr>
        <w:t xml:space="preserve">☐  </w:t>
      </w:r>
      <w:r>
        <w:t xml:space="preserve">(3) Discussed in faculty meetings</w:t>
      </w:r>
    </w:p>
    <w:p>
      <w:pPr>
        <w:spacing w:after="40"/>
        <w:ind w:left="360"/>
      </w:pPr>
      <w:r>
        <w:rPr>
          <w:rFonts w:ascii="Segoe UI Symbol" w:cs="Segoe UI Symbol" w:eastAsia="Segoe UI Symbol" w:hAnsi="Segoe UI Symbol"/>
        </w:rPr>
        <w:t xml:space="preserve">☐  </w:t>
      </w:r>
      <w:r>
        <w:t xml:space="preserve">(4) Incorporated into teaching and clinical protocols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G10. </w:t>
      </w:r>
      <w:r>
        <w:rPr>
          <w:b/>
          <w:bCs/>
        </w:rPr>
        <w:t xml:space="preserve">Patient consent for AI. </w:t>
      </w:r>
      <w:r>
        <w:t xml:space="preserve">Are patients informed / asked for consent when AI is used in their care in the school clinic?</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Occasionally, at clinician discretion</w:t>
      </w:r>
    </w:p>
    <w:p>
      <w:pPr>
        <w:spacing w:after="40"/>
        <w:ind w:left="360"/>
      </w:pPr>
      <w:r>
        <w:rPr>
          <w:rFonts w:ascii="Segoe UI Symbol" w:cs="Segoe UI Symbol" w:eastAsia="Segoe UI Symbol" w:hAnsi="Segoe UI Symbol"/>
        </w:rPr>
        <w:t xml:space="preserve">☐  </w:t>
      </w:r>
      <w:r>
        <w:t xml:space="preserve">(3) Required by policy but inconsistently applied</w:t>
      </w:r>
    </w:p>
    <w:p>
      <w:pPr>
        <w:spacing w:after="40"/>
        <w:ind w:left="360"/>
      </w:pPr>
      <w:r>
        <w:rPr>
          <w:rFonts w:ascii="Segoe UI Symbol" w:cs="Segoe UI Symbol" w:eastAsia="Segoe UI Symbol" w:hAnsi="Segoe UI Symbol"/>
        </w:rPr>
        <w:t xml:space="preserve">☐  </w:t>
      </w:r>
      <w:r>
        <w:t xml:space="preserve">(4) Required by policy, documented in the record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G11. </w:t>
      </w:r>
      <w:r>
        <w:rPr>
          <w:b/>
          <w:bCs/>
        </w:rPr>
        <w:t xml:space="preserve">AI tool governance (AI-GUARD). </w:t>
      </w:r>
      <w:r>
        <w:t xml:space="preserve">Before and during use of clinical AI tools in this department/course, are the following in place? (adapted from PAHO AI-GUARD, Tier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80"/>
        <w:gridCol w:w="1000"/>
        <w:gridCol w:w="1000"/>
        <w:gridCol w:w="1000"/>
        <w:gridCol w:w="1000"/>
      </w:tblGrid>
      <w:tr>
        <w:trPr>
          <w:tblHeader/>
        </w:trPr>
        <w:tc>
          <w:tcPr>
            <w:tcW w:type="dxa" w:w="60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Item</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Yes</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Partial</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No</w:t>
            </w:r>
          </w:p>
        </w:tc>
        <w:tc>
          <w:tcPr>
            <w:tcW w:type="dxa" w:w="10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Don't know</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Defined owner / responsible authority for each AI tool</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Vendor documentation or model card reviewed (intended use, training data, limitations)</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Independent / external validation evidence reviewed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Regulatory clearance verified for the intended use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Performance across patient subgroups evaluated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Human review required before acting on AI output</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Clinician override possible and logged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Incident / error reporting process defined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Update / version-change notification procedure defined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r>
        <w:tc>
          <w:tcPr>
            <w:tcW w:type="dxa" w:w="60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Ongoing performance monitoring (drift) planned</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c>
          <w:tcPr>
            <w:tcW w:type="dxa" w:w="10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w:t>
            </w:r>
          </w:p>
        </w:tc>
      </w:tr>
    </w:tbl>
    <w:p>
      <w:pPr>
        <w:spacing w:after="120"/>
      </w:pPr>
      <w:r>
        <w:rPr>
          <w:i/>
          <w:iCs/>
          <w:sz w:val="18"/>
          <w:szCs w:val="18"/>
        </w:rPr>
        <w:t xml:space="preserve">Scoring: Yes = 2, Partial = 1, No = 0.</w:t>
      </w:r>
    </w:p>
    <w:p>
      <w:pPr>
        <w:keepNext/>
        <w:spacing w:after="80" w:before="200"/>
      </w:pPr>
      <w:r>
        <w:rPr>
          <w:b/>
          <w:bCs/>
          <w:color w:val="0F5C63"/>
        </w:rPr>
        <w:t xml:space="preserve">G12. </w:t>
      </w:r>
      <w:r>
        <w:rPr>
          <w:b/>
          <w:bCs/>
        </w:rPr>
        <w:t xml:space="preserve">Stakeholder involvement. </w:t>
      </w:r>
      <w:r>
        <w:t xml:space="preserve">How involved are stakeholders (faculty, students, clinical staff, IT, patients, external partners) in decisions about AI integration?</w:t>
      </w:r>
      <w:r>
        <w:rPr>
          <w:i/>
          <w:iCs/>
          <w:color w:val="6B7672"/>
          <w:sz w:val="18"/>
          <w:szCs w:val="18"/>
        </w:rPr>
        <w:t xml:space="preserve">  [domain GOV]</w:t>
      </w:r>
    </w:p>
    <w:p>
      <w:pPr>
        <w:spacing w:after="40"/>
        <w:ind w:left="360"/>
      </w:pPr>
      <w:r>
        <w:rPr>
          <w:rFonts w:ascii="Segoe UI Symbol" w:cs="Segoe UI Symbol" w:eastAsia="Segoe UI Symbol" w:hAnsi="Segoe UI Symbol"/>
        </w:rPr>
        <w:t xml:space="preserve">☐  </w:t>
      </w:r>
      <w:r>
        <w:t xml:space="preserve">(1) Not involved</w:t>
      </w:r>
    </w:p>
    <w:p>
      <w:pPr>
        <w:spacing w:after="40"/>
        <w:ind w:left="360"/>
      </w:pPr>
      <w:r>
        <w:rPr>
          <w:rFonts w:ascii="Segoe UI Symbol" w:cs="Segoe UI Symbol" w:eastAsia="Segoe UI Symbol" w:hAnsi="Segoe UI Symbol"/>
        </w:rPr>
        <w:t xml:space="preserve">☐  </w:t>
      </w:r>
      <w:r>
        <w:t xml:space="preserve">(2) Limited, non-systematic involvement</w:t>
      </w:r>
    </w:p>
    <w:p>
      <w:pPr>
        <w:spacing w:after="40"/>
        <w:ind w:left="360"/>
      </w:pPr>
      <w:r>
        <w:rPr>
          <w:rFonts w:ascii="Segoe UI Symbol" w:cs="Segoe UI Symbol" w:eastAsia="Segoe UI Symbol" w:hAnsi="Segoe UI Symbol"/>
        </w:rPr>
        <w:t xml:space="preserve">☐  </w:t>
      </w:r>
      <w:r>
        <w:t xml:space="preserve">(3) Involvement exists but inconsistent</w:t>
      </w:r>
    </w:p>
    <w:p>
      <w:pPr>
        <w:spacing w:after="40"/>
        <w:ind w:left="360"/>
      </w:pPr>
      <w:r>
        <w:rPr>
          <w:rFonts w:ascii="Segoe UI Symbol" w:cs="Segoe UI Symbol" w:eastAsia="Segoe UI Symbol" w:hAnsi="Segoe UI Symbol"/>
        </w:rPr>
        <w:t xml:space="preserve">☐  </w:t>
      </w:r>
      <w:r>
        <w:t xml:space="preserve">(4) Well-established processes for systematic stakeholder input</w:t>
      </w:r>
    </w:p>
    <w:p>
      <w:pPr>
        <w:spacing w:after="40"/>
        <w:ind w:left="360"/>
      </w:pPr>
      <w:r>
        <w:rPr>
          <w:rFonts w:ascii="Segoe UI Symbol" w:cs="Segoe UI Symbol" w:eastAsia="Segoe UI Symbol" w:hAnsi="Segoe UI Symbol"/>
        </w:rPr>
        <w:t xml:space="preserve">☐  </w:t>
      </w:r>
      <w:r>
        <w:t xml:space="preserve">(-1) Don't know / Not applicable</w:t>
      </w:r>
    </w:p>
    <w:p>
      <w:pPr>
        <w:pStyle w:val="Heading2"/>
      </w:pPr>
      <w:bookmarkStart w:name="_Toc15" w:id="15"/>
      <w:r>
        <w:t xml:space="preserve">Part H. Implementation, monitoring, evaluation and sustainability</w:t>
      </w:r>
      <w:bookmarkEnd w:id="15"/>
    </w:p>
    <w:p>
      <w:pPr>
        <w:spacing w:after="120"/>
      </w:pPr>
      <w:r>
        <w:rPr>
          <w:i/>
          <w:iCs/>
        </w:rPr>
        <w:t xml:space="preserve">Refers to AI initiatives of the named department/course.</w:t>
      </w:r>
    </w:p>
    <w:p>
      <w:pPr>
        <w:keepNext/>
        <w:spacing w:after="80" w:before="200"/>
      </w:pPr>
      <w:r>
        <w:rPr>
          <w:b/>
          <w:bCs/>
          <w:color w:val="0F5C63"/>
        </w:rPr>
        <w:t xml:space="preserve">H01. </w:t>
      </w:r>
      <w:r>
        <w:rPr>
          <w:b/>
          <w:bCs/>
        </w:rPr>
        <w:t xml:space="preserve">Pilot projects. </w:t>
      </w:r>
      <w:r>
        <w:t xml:space="preserve">Name any AI pilot project currently running in this department/course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Project</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Area</w:t>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Area codes: </w:t>
      </w:r>
      <w:r>
        <w:rPr>
          <w:sz w:val="18"/>
          <w:szCs w:val="18"/>
        </w:rPr>
        <w:t xml:space="preserve">1 = Teaching / learning; 2 = Assessment; 3 = Clinical care; 4 = Research; 5 = Administration</w:t>
      </w:r>
    </w:p>
    <w:p>
      <w:pPr>
        <w:spacing w:after="120"/>
      </w:pPr>
    </w:p>
    <w:p>
      <w:pPr>
        <w:keepNext/>
        <w:spacing w:after="80" w:before="200"/>
      </w:pPr>
      <w:r>
        <w:rPr>
          <w:b/>
          <w:bCs/>
          <w:color w:val="0F5C63"/>
        </w:rPr>
        <w:t xml:space="preserve">H02. </w:t>
      </w:r>
      <w:r>
        <w:rPr>
          <w:b/>
          <w:bCs/>
        </w:rPr>
        <w:t xml:space="preserve">Pilot maturity. </w:t>
      </w:r>
      <w:r>
        <w:t xml:space="preserve">Status of AI pilot projects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pilot projects</w:t>
      </w:r>
    </w:p>
    <w:p>
      <w:pPr>
        <w:spacing w:after="40"/>
        <w:ind w:left="360"/>
      </w:pPr>
      <w:r>
        <w:rPr>
          <w:rFonts w:ascii="Segoe UI Symbol" w:cs="Segoe UI Symbol" w:eastAsia="Segoe UI Symbol" w:hAnsi="Segoe UI Symbol"/>
        </w:rPr>
        <w:t xml:space="preserve">☐  </w:t>
      </w:r>
      <w:r>
        <w:t xml:space="preserve">(2) Initial pilots with limited outcomes</w:t>
      </w:r>
    </w:p>
    <w:p>
      <w:pPr>
        <w:spacing w:after="40"/>
        <w:ind w:left="360"/>
      </w:pPr>
      <w:r>
        <w:rPr>
          <w:rFonts w:ascii="Segoe UI Symbol" w:cs="Segoe UI Symbol" w:eastAsia="Segoe UI Symbol" w:hAnsi="Segoe UI Symbol"/>
        </w:rPr>
        <w:t xml:space="preserve">☐  </w:t>
      </w:r>
      <w:r>
        <w:t xml:space="preserve">(3) Pilots ongoing, outcomes not yet assessed</w:t>
      </w:r>
    </w:p>
    <w:p>
      <w:pPr>
        <w:spacing w:after="40"/>
        <w:ind w:left="360"/>
      </w:pPr>
      <w:r>
        <w:rPr>
          <w:rFonts w:ascii="Segoe UI Symbol" w:cs="Segoe UI Symbol" w:eastAsia="Segoe UI Symbol" w:hAnsi="Segoe UI Symbol"/>
        </w:rPr>
        <w:t xml:space="preserve">☐  </w:t>
      </w:r>
      <w:r>
        <w:t xml:space="preserve">(4) Pilots with positive, documented outcomes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H03. </w:t>
      </w:r>
      <w:r>
        <w:rPr>
          <w:b/>
          <w:bCs/>
        </w:rPr>
        <w:t xml:space="preserve">Scalability. </w:t>
      </w:r>
      <w:r>
        <w:t xml:space="preserve">Potential for scaling successful AI initiatives to other courses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potential</w:t>
      </w:r>
    </w:p>
    <w:p>
      <w:pPr>
        <w:spacing w:after="40"/>
        <w:ind w:left="360"/>
      </w:pPr>
      <w:r>
        <w:rPr>
          <w:rFonts w:ascii="Segoe UI Symbol" w:cs="Segoe UI Symbol" w:eastAsia="Segoe UI Symbol" w:hAnsi="Segoe UI Symbol"/>
        </w:rPr>
        <w:t xml:space="preserve">☐  </w:t>
      </w:r>
      <w:r>
        <w:t xml:space="preserve">(2) Limited potential; substantial effort required</w:t>
      </w:r>
    </w:p>
    <w:p>
      <w:pPr>
        <w:spacing w:after="40"/>
        <w:ind w:left="360"/>
      </w:pPr>
      <w:r>
        <w:rPr>
          <w:rFonts w:ascii="Segoe UI Symbol" w:cs="Segoe UI Symbol" w:eastAsia="Segoe UI Symbol" w:hAnsi="Segoe UI Symbol"/>
        </w:rPr>
        <w:t xml:space="preserve">☐  </w:t>
      </w:r>
      <w:r>
        <w:t xml:space="preserve">(3) Some potential, requires significant resources and coordination</w:t>
      </w:r>
    </w:p>
    <w:p>
      <w:pPr>
        <w:spacing w:after="40"/>
        <w:ind w:left="360"/>
      </w:pPr>
      <w:r>
        <w:rPr>
          <w:rFonts w:ascii="Segoe UI Symbol" w:cs="Segoe UI Symbol" w:eastAsia="Segoe UI Symbol" w:hAnsi="Segoe UI Symbol"/>
        </w:rPr>
        <w:t xml:space="preserve">☐  </w:t>
      </w:r>
      <w:r>
        <w:t xml:space="preserve">(4) High potential with a clear pathway</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H04. </w:t>
      </w:r>
      <w:r>
        <w:rPr>
          <w:b/>
          <w:bCs/>
        </w:rPr>
        <w:t xml:space="preserve">Workflow integration. </w:t>
      </w:r>
      <w:r>
        <w:t xml:space="preserve">How well are AI tools integrated into the clinical and teaching workflows of this department?</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Not integrated</w:t>
      </w:r>
    </w:p>
    <w:p>
      <w:pPr>
        <w:spacing w:after="40"/>
        <w:ind w:left="360"/>
      </w:pPr>
      <w:r>
        <w:rPr>
          <w:rFonts w:ascii="Segoe UI Symbol" w:cs="Segoe UI Symbol" w:eastAsia="Segoe UI Symbol" w:hAnsi="Segoe UI Symbol"/>
        </w:rPr>
        <w:t xml:space="preserve">☐  </w:t>
      </w:r>
      <w:r>
        <w:t xml:space="preserve">(2) Used outside routine workflow</w:t>
      </w:r>
    </w:p>
    <w:p>
      <w:pPr>
        <w:spacing w:after="40"/>
        <w:ind w:left="360"/>
      </w:pPr>
      <w:r>
        <w:rPr>
          <w:rFonts w:ascii="Segoe UI Symbol" w:cs="Segoe UI Symbol" w:eastAsia="Segoe UI Symbol" w:hAnsi="Segoe UI Symbol"/>
        </w:rPr>
        <w:t xml:space="preserve">☐  </w:t>
      </w:r>
      <w:r>
        <w:t xml:space="preserve">(3) Partly integrated</w:t>
      </w:r>
    </w:p>
    <w:p>
      <w:pPr>
        <w:spacing w:after="40"/>
        <w:ind w:left="360"/>
      </w:pPr>
      <w:r>
        <w:rPr>
          <w:rFonts w:ascii="Segoe UI Symbol" w:cs="Segoe UI Symbol" w:eastAsia="Segoe UI Symbol" w:hAnsi="Segoe UI Symbol"/>
        </w:rPr>
        <w:t xml:space="preserve">☐  </w:t>
      </w:r>
      <w:r>
        <w:t xml:space="preserve">(4) Fully integrated in routine workflow</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H05. </w:t>
      </w:r>
      <w:r>
        <w:rPr>
          <w:b/>
          <w:bCs/>
        </w:rPr>
        <w:t xml:space="preserve">Performance metrics. </w:t>
      </w:r>
      <w:r>
        <w:t xml:space="preserve">Are there established metrics for monitoring the performance or impact of AI teaching initiatives?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metrics</w:t>
      </w:r>
    </w:p>
    <w:p>
      <w:pPr>
        <w:spacing w:after="40"/>
        <w:ind w:left="360"/>
      </w:pPr>
      <w:r>
        <w:rPr>
          <w:rFonts w:ascii="Segoe UI Symbol" w:cs="Segoe UI Symbol" w:eastAsia="Segoe UI Symbol" w:hAnsi="Segoe UI Symbol"/>
        </w:rPr>
        <w:t xml:space="preserve">☐  </w:t>
      </w:r>
      <w:r>
        <w:t xml:space="preserve">(2) Limited metrics</w:t>
      </w:r>
    </w:p>
    <w:p>
      <w:pPr>
        <w:spacing w:after="40"/>
        <w:ind w:left="360"/>
      </w:pPr>
      <w:r>
        <w:rPr>
          <w:rFonts w:ascii="Segoe UI Symbol" w:cs="Segoe UI Symbol" w:eastAsia="Segoe UI Symbol" w:hAnsi="Segoe UI Symbol"/>
        </w:rPr>
        <w:t xml:space="preserve">☐  </w:t>
      </w:r>
      <w:r>
        <w:t xml:space="preserve">(3) Metrics exist but need refinement</w:t>
      </w:r>
    </w:p>
    <w:p>
      <w:pPr>
        <w:spacing w:after="40"/>
        <w:ind w:left="360"/>
      </w:pPr>
      <w:r>
        <w:rPr>
          <w:rFonts w:ascii="Segoe UI Symbol" w:cs="Segoe UI Symbol" w:eastAsia="Segoe UI Symbol" w:hAnsi="Segoe UI Symbol"/>
        </w:rPr>
        <w:t xml:space="preserve">☐  </w:t>
      </w:r>
      <w:r>
        <w:t xml:space="preserve">(4) Comprehensive metrics with regular review</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H06. </w:t>
      </w:r>
      <w:r>
        <w:rPr>
          <w:b/>
          <w:bCs/>
        </w:rPr>
        <w:t xml:space="preserve">Evaluation framework. </w:t>
      </w:r>
      <w:r>
        <w:t xml:space="preserve">Is the impact of AI teaching evaluated with a framework (e.g., Kirkpatrick levels: reaction, learning, behaviour, results)?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Not evaluated</w:t>
      </w:r>
    </w:p>
    <w:p>
      <w:pPr>
        <w:spacing w:after="40"/>
        <w:ind w:left="360"/>
      </w:pPr>
      <w:r>
        <w:rPr>
          <w:rFonts w:ascii="Segoe UI Symbol" w:cs="Segoe UI Symbol" w:eastAsia="Segoe UI Symbol" w:hAnsi="Segoe UI Symbol"/>
        </w:rPr>
        <w:t xml:space="preserve">☐  </w:t>
      </w:r>
      <w:r>
        <w:t xml:space="preserve">(2) Student satisfaction only</w:t>
      </w:r>
    </w:p>
    <w:p>
      <w:pPr>
        <w:spacing w:after="40"/>
        <w:ind w:left="360"/>
      </w:pPr>
      <w:r>
        <w:rPr>
          <w:rFonts w:ascii="Segoe UI Symbol" w:cs="Segoe UI Symbol" w:eastAsia="Segoe UI Symbol" w:hAnsi="Segoe UI Symbol"/>
        </w:rPr>
        <w:t xml:space="preserve">☐  </w:t>
      </w:r>
      <w:r>
        <w:t xml:space="preserve">(3) Learning outcomes measured</w:t>
      </w:r>
    </w:p>
    <w:p>
      <w:pPr>
        <w:spacing w:after="40"/>
        <w:ind w:left="360"/>
      </w:pPr>
      <w:r>
        <w:rPr>
          <w:rFonts w:ascii="Segoe UI Symbol" w:cs="Segoe UI Symbol" w:eastAsia="Segoe UI Symbol" w:hAnsi="Segoe UI Symbol"/>
        </w:rPr>
        <w:t xml:space="preserve">☐  </w:t>
      </w:r>
      <w:r>
        <w:t xml:space="preserve">(4) Learning and clinical/behavioural outcomes measured</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H07. </w:t>
      </w:r>
      <w:r>
        <w:rPr>
          <w:b/>
          <w:bCs/>
        </w:rPr>
        <w:t xml:space="preserve">Feedback mechanisms. </w:t>
      </w:r>
      <w:r>
        <w:t xml:space="preserve">Are there mechanisms to collect and act on feedback from students and faculty about AI initiatives?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None</w:t>
      </w:r>
    </w:p>
    <w:p>
      <w:pPr>
        <w:spacing w:after="40"/>
        <w:ind w:left="360"/>
      </w:pPr>
      <w:r>
        <w:rPr>
          <w:rFonts w:ascii="Segoe UI Symbol" w:cs="Segoe UI Symbol" w:eastAsia="Segoe UI Symbol" w:hAnsi="Segoe UI Symbol"/>
        </w:rPr>
        <w:t xml:space="preserve">☐  </w:t>
      </w:r>
      <w:r>
        <w:t xml:space="preserve">(2) Informal feedback only</w:t>
      </w:r>
    </w:p>
    <w:p>
      <w:pPr>
        <w:spacing w:after="40"/>
        <w:ind w:left="360"/>
      </w:pPr>
      <w:r>
        <w:rPr>
          <w:rFonts w:ascii="Segoe UI Symbol" w:cs="Segoe UI Symbol" w:eastAsia="Segoe UI Symbol" w:hAnsi="Segoe UI Symbol"/>
        </w:rPr>
        <w:t xml:space="preserve">☐  </w:t>
      </w:r>
      <w:r>
        <w:t xml:space="preserve">(3) Formal collection, inconsistent follow-up</w:t>
      </w:r>
    </w:p>
    <w:p>
      <w:pPr>
        <w:spacing w:after="40"/>
        <w:ind w:left="360"/>
      </w:pPr>
      <w:r>
        <w:rPr>
          <w:rFonts w:ascii="Segoe UI Symbol" w:cs="Segoe UI Symbol" w:eastAsia="Segoe UI Symbol" w:hAnsi="Segoe UI Symbol"/>
        </w:rPr>
        <w:t xml:space="preserve">☐  </w:t>
      </w:r>
      <w:r>
        <w:t xml:space="preserve">(4) Formal collection with documented actions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H08. </w:t>
      </w:r>
      <w:r>
        <w:rPr>
          <w:b/>
          <w:bCs/>
        </w:rPr>
        <w:t xml:space="preserve">Continuous improvement. </w:t>
      </w:r>
      <w:r>
        <w:t xml:space="preserve">Are there mechanisms for continuous improvement based on evaluation of AI initiatives?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mechanisms</w:t>
      </w:r>
    </w:p>
    <w:p>
      <w:pPr>
        <w:spacing w:after="40"/>
        <w:ind w:left="360"/>
      </w:pPr>
      <w:r>
        <w:rPr>
          <w:rFonts w:ascii="Segoe UI Symbol" w:cs="Segoe UI Symbol" w:eastAsia="Segoe UI Symbol" w:hAnsi="Segoe UI Symbol"/>
        </w:rPr>
        <w:t xml:space="preserve">☐  </w:t>
      </w:r>
      <w:r>
        <w:t xml:space="preserve">(2) Limited mechanisms</w:t>
      </w:r>
    </w:p>
    <w:p>
      <w:pPr>
        <w:spacing w:after="40"/>
        <w:ind w:left="360"/>
      </w:pPr>
      <w:r>
        <w:rPr>
          <w:rFonts w:ascii="Segoe UI Symbol" w:cs="Segoe UI Symbol" w:eastAsia="Segoe UI Symbol" w:hAnsi="Segoe UI Symbol"/>
        </w:rPr>
        <w:t xml:space="preserve">☐  </w:t>
      </w:r>
      <w:r>
        <w:t xml:space="preserve">(3) Mechanisms exist but need better integration</w:t>
      </w:r>
    </w:p>
    <w:p>
      <w:pPr>
        <w:spacing w:after="40"/>
        <w:ind w:left="360"/>
      </w:pPr>
      <w:r>
        <w:rPr>
          <w:rFonts w:ascii="Segoe UI Symbol" w:cs="Segoe UI Symbol" w:eastAsia="Segoe UI Symbol" w:hAnsi="Segoe UI Symbol"/>
        </w:rPr>
        <w:t xml:space="preserve">☐  </w:t>
      </w:r>
      <w:r>
        <w:t xml:space="preserve">(4) Comprehensive feedback loops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H09. </w:t>
      </w:r>
      <w:r>
        <w:rPr>
          <w:b/>
          <w:bCs/>
        </w:rPr>
        <w:t xml:space="preserve">Cost-benefit evaluation. </w:t>
      </w:r>
      <w:r>
        <w:t xml:space="preserve">Has the cost and benefit of AI tools/initiatives been evaluated (licences, hardware, staff time vs. outcomes)?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Never</w:t>
      </w:r>
    </w:p>
    <w:p>
      <w:pPr>
        <w:spacing w:after="40"/>
        <w:ind w:left="360"/>
      </w:pPr>
      <w:r>
        <w:rPr>
          <w:rFonts w:ascii="Segoe UI Symbol" w:cs="Segoe UI Symbol" w:eastAsia="Segoe UI Symbol" w:hAnsi="Segoe UI Symbol"/>
        </w:rPr>
        <w:t xml:space="preserve">☐  </w:t>
      </w:r>
      <w:r>
        <w:t xml:space="preserve">(2) Informal estimate</w:t>
      </w:r>
    </w:p>
    <w:p>
      <w:pPr>
        <w:spacing w:after="40"/>
        <w:ind w:left="360"/>
      </w:pPr>
      <w:r>
        <w:rPr>
          <w:rFonts w:ascii="Segoe UI Symbol" w:cs="Segoe UI Symbol" w:eastAsia="Segoe UI Symbol" w:hAnsi="Segoe UI Symbol"/>
        </w:rPr>
        <w:t xml:space="preserve">☐  </w:t>
      </w:r>
      <w:r>
        <w:t xml:space="preserve">(3) Formal evaluation for some initiatives</w:t>
      </w:r>
    </w:p>
    <w:p>
      <w:pPr>
        <w:spacing w:after="40"/>
        <w:ind w:left="360"/>
      </w:pPr>
      <w:r>
        <w:rPr>
          <w:rFonts w:ascii="Segoe UI Symbol" w:cs="Segoe UI Symbol" w:eastAsia="Segoe UI Symbol" w:hAnsi="Segoe UI Symbol"/>
        </w:rPr>
        <w:t xml:space="preserve">☐  </w:t>
      </w:r>
      <w:r>
        <w:t xml:space="preserve">(4) Formal evaluation for all major initiatives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H10. </w:t>
      </w:r>
      <w:r>
        <w:rPr>
          <w:b/>
          <w:bCs/>
        </w:rPr>
        <w:t xml:space="preserve">Financial sustainability. </w:t>
      </w:r>
      <w:r>
        <w:t xml:space="preserve">Are there plans for long-term financial sustainability of AI initiatives (budget lines, grant strategies, partnerships)?</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plans</w:t>
      </w:r>
    </w:p>
    <w:p>
      <w:pPr>
        <w:spacing w:after="40"/>
        <w:ind w:left="360"/>
      </w:pPr>
      <w:r>
        <w:rPr>
          <w:rFonts w:ascii="Segoe UI Symbol" w:cs="Segoe UI Symbol" w:eastAsia="Segoe UI Symbol" w:hAnsi="Segoe UI Symbol"/>
        </w:rPr>
        <w:t xml:space="preserve">☐  </w:t>
      </w:r>
      <w:r>
        <w:t xml:space="preserve">(2) Initial discussions only</w:t>
      </w:r>
    </w:p>
    <w:p>
      <w:pPr>
        <w:spacing w:after="40"/>
        <w:ind w:left="360"/>
      </w:pPr>
      <w:r>
        <w:rPr>
          <w:rFonts w:ascii="Segoe UI Symbol" w:cs="Segoe UI Symbol" w:eastAsia="Segoe UI Symbol" w:hAnsi="Segoe UI Symbol"/>
        </w:rPr>
        <w:t xml:space="preserve">☐  </w:t>
      </w:r>
      <w:r>
        <w:t xml:space="preserve">(3) Plans exist but incomplete</w:t>
      </w:r>
    </w:p>
    <w:p>
      <w:pPr>
        <w:spacing w:after="40"/>
        <w:ind w:left="360"/>
      </w:pPr>
      <w:r>
        <w:rPr>
          <w:rFonts w:ascii="Segoe UI Symbol" w:cs="Segoe UI Symbol" w:eastAsia="Segoe UI Symbol" w:hAnsi="Segoe UI Symbol"/>
        </w:rPr>
        <w:t xml:space="preserve">☐  </w:t>
      </w:r>
      <w:r>
        <w:t xml:space="preserve">(4) Comprehensive, well-developed plans</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H11. </w:t>
      </w:r>
      <w:r>
        <w:rPr>
          <w:b/>
          <w:bCs/>
        </w:rPr>
        <w:t xml:space="preserve">Funding sources. </w:t>
      </w:r>
      <w:r>
        <w:t xml:space="preserve">Name each funding source that supports AI teaching or research in this department/course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4200"/>
        <w:gridCol w:w="4200"/>
      </w:tblGrid>
      <w:tr>
        <w:trPr>
          <w:tblHeader/>
        </w:trPr>
        <w:tc>
          <w:tcPr>
            <w:tcW w:type="dxa" w:w="16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Funding source</w:t>
            </w:r>
          </w:p>
        </w:tc>
        <w:tc>
          <w:tcPr>
            <w:tcW w:type="dxa" w:w="42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Type</w:t>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1</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r>
        <w:tc>
          <w:tcPr>
            <w:tcW w:type="dxa" w:w="16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w:t>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c>
          <w:tcPr>
            <w:tcW w:type="dxa" w:w="42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center"/>
            </w:pPr>
            <w:r>
              <w:rPr>
                <w:b w:val="false"/>
                <w:bCs w:val="false"/>
                <w:sz w:val="18"/>
                <w:szCs w:val="18"/>
              </w:rPr>
              <w:t xml:space="preserve"/>
            </w:r>
          </w:p>
        </w:tc>
      </w:tr>
    </w:tbl>
    <w:p>
      <w:pPr>
        <w:spacing w:after="60" w:before="80"/>
      </w:pPr>
      <w:r>
        <w:rPr>
          <w:b/>
          <w:bCs/>
          <w:sz w:val="18"/>
          <w:szCs w:val="18"/>
        </w:rPr>
        <w:t xml:space="preserve">Type codes: </w:t>
      </w:r>
      <w:r>
        <w:rPr>
          <w:sz w:val="18"/>
          <w:szCs w:val="18"/>
        </w:rPr>
        <w:t xml:space="preserve">1 = Institutional budget; 2 = National research agency (e.g., NIH, CIHR, CNPq/CAPES/FAPs, NSFC, ICMR/DST); 3 = Industry; 4 = Philanthropy / foundation; 5 = International agency; 6 = Other</w:t>
      </w:r>
    </w:p>
    <w:p>
      <w:pPr>
        <w:spacing w:after="120"/>
      </w:pPr>
    </w:p>
    <w:p>
      <w:pPr>
        <w:keepNext/>
        <w:spacing w:after="80" w:before="200"/>
      </w:pPr>
      <w:r>
        <w:rPr>
          <w:b/>
          <w:bCs/>
          <w:color w:val="0F5C63"/>
        </w:rPr>
        <w:t xml:space="preserve">H12. </w:t>
      </w:r>
      <w:r>
        <w:rPr>
          <w:b/>
          <w:bCs/>
        </w:rPr>
        <w:t xml:space="preserve">Funding adequacy. </w:t>
      </w:r>
      <w:r>
        <w:t xml:space="preserve">Funding available for AI teaching or research in this department/course</w:t>
      </w:r>
      <w:r>
        <w:rPr>
          <w:i/>
          <w:iCs/>
          <w:color w:val="6B7672"/>
          <w:sz w:val="18"/>
          <w:szCs w:val="18"/>
        </w:rPr>
        <w:t xml:space="preserve">  [domain IMP]</w:t>
      </w:r>
    </w:p>
    <w:p>
      <w:pPr>
        <w:spacing w:after="40"/>
        <w:ind w:left="360"/>
      </w:pPr>
      <w:r>
        <w:rPr>
          <w:rFonts w:ascii="Segoe UI Symbol" w:cs="Segoe UI Symbol" w:eastAsia="Segoe UI Symbol" w:hAnsi="Segoe UI Symbol"/>
        </w:rPr>
        <w:t xml:space="preserve">☐  </w:t>
      </w:r>
      <w:r>
        <w:t xml:space="preserve">(1) No funding</w:t>
      </w:r>
    </w:p>
    <w:p>
      <w:pPr>
        <w:spacing w:after="40"/>
        <w:ind w:left="360"/>
      </w:pPr>
      <w:r>
        <w:rPr>
          <w:rFonts w:ascii="Segoe UI Symbol" w:cs="Segoe UI Symbol" w:eastAsia="Segoe UI Symbol" w:hAnsi="Segoe UI Symbol"/>
        </w:rPr>
        <w:t xml:space="preserve">☐  </w:t>
      </w:r>
      <w:r>
        <w:t xml:space="preserve">(2) Limited funding with significant gaps</w:t>
      </w:r>
    </w:p>
    <w:p>
      <w:pPr>
        <w:spacing w:after="40"/>
        <w:ind w:left="360"/>
      </w:pPr>
      <w:r>
        <w:rPr>
          <w:rFonts w:ascii="Segoe UI Symbol" w:cs="Segoe UI Symbol" w:eastAsia="Segoe UI Symbol" w:hAnsi="Segoe UI Symbol"/>
        </w:rPr>
        <w:t xml:space="preserve">☐  </w:t>
      </w:r>
      <w:r>
        <w:t xml:space="preserve">(3) Funding available but inconsistent or insufficient</w:t>
      </w:r>
    </w:p>
    <w:p>
      <w:pPr>
        <w:spacing w:after="40"/>
        <w:ind w:left="360"/>
      </w:pPr>
      <w:r>
        <w:rPr>
          <w:rFonts w:ascii="Segoe UI Symbol" w:cs="Segoe UI Symbol" w:eastAsia="Segoe UI Symbol" w:hAnsi="Segoe UI Symbol"/>
        </w:rPr>
        <w:t xml:space="preserve">☐  </w:t>
      </w:r>
      <w:r>
        <w:t xml:space="preserve">(4) Sufficient, reliable funding</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H13. </w:t>
      </w:r>
      <w:r>
        <w:rPr>
          <w:b/>
          <w:bCs/>
        </w:rPr>
        <w:t xml:space="preserve">Annual AI budget. </w:t>
      </w:r>
      <w:r>
        <w:t xml:space="preserve">Approximate annual budget dedicated to AI in this department/course (USD equivalent)</w:t>
      </w:r>
    </w:p>
    <w:p>
      <w:pPr>
        <w:spacing w:after="40"/>
        <w:ind w:left="360"/>
      </w:pPr>
      <w:r>
        <w:rPr>
          <w:rFonts w:ascii="Segoe UI Symbol" w:cs="Segoe UI Symbol" w:eastAsia="Segoe UI Symbol" w:hAnsi="Segoe UI Symbol"/>
        </w:rPr>
        <w:t xml:space="preserve">☐  </w:t>
      </w:r>
      <w:r>
        <w:t xml:space="preserve">None</w:t>
      </w:r>
    </w:p>
    <w:p>
      <w:pPr>
        <w:spacing w:after="40"/>
        <w:ind w:left="360"/>
      </w:pPr>
      <w:r>
        <w:rPr>
          <w:rFonts w:ascii="Segoe UI Symbol" w:cs="Segoe UI Symbol" w:eastAsia="Segoe UI Symbol" w:hAnsi="Segoe UI Symbol"/>
        </w:rPr>
        <w:t xml:space="preserve">☐  </w:t>
      </w:r>
      <w:r>
        <w:t xml:space="preserve">Less than 5,000</w:t>
      </w:r>
    </w:p>
    <w:p>
      <w:pPr>
        <w:spacing w:after="40"/>
        <w:ind w:left="360"/>
      </w:pPr>
      <w:r>
        <w:rPr>
          <w:rFonts w:ascii="Segoe UI Symbol" w:cs="Segoe UI Symbol" w:eastAsia="Segoe UI Symbol" w:hAnsi="Segoe UI Symbol"/>
        </w:rPr>
        <w:t xml:space="preserve">☐  </w:t>
      </w:r>
      <w:r>
        <w:t xml:space="preserve">5,000 – 25,000</w:t>
      </w:r>
    </w:p>
    <w:p>
      <w:pPr>
        <w:spacing w:after="40"/>
        <w:ind w:left="360"/>
      </w:pPr>
      <w:r>
        <w:rPr>
          <w:rFonts w:ascii="Segoe UI Symbol" w:cs="Segoe UI Symbol" w:eastAsia="Segoe UI Symbol" w:hAnsi="Segoe UI Symbol"/>
        </w:rPr>
        <w:t xml:space="preserve">☐  </w:t>
      </w:r>
      <w:r>
        <w:t xml:space="preserve">25,001 – 100,000</w:t>
      </w:r>
    </w:p>
    <w:p>
      <w:pPr>
        <w:spacing w:after="40"/>
        <w:ind w:left="360"/>
      </w:pPr>
      <w:r>
        <w:rPr>
          <w:rFonts w:ascii="Segoe UI Symbol" w:cs="Segoe UI Symbol" w:eastAsia="Segoe UI Symbol" w:hAnsi="Segoe UI Symbol"/>
        </w:rPr>
        <w:t xml:space="preserve">☐  </w:t>
      </w:r>
      <w:r>
        <w:t xml:space="preserve">More than 100,000</w:t>
      </w:r>
    </w:p>
    <w:p>
      <w:pPr>
        <w:spacing w:after="40"/>
        <w:ind w:left="360"/>
      </w:pPr>
      <w:r>
        <w:rPr>
          <w:rFonts w:ascii="Segoe UI Symbol" w:cs="Segoe UI Symbol" w:eastAsia="Segoe UI Symbol" w:hAnsi="Segoe UI Symbol"/>
        </w:rPr>
        <w:t xml:space="preserve">☐  </w:t>
      </w:r>
      <w:r>
        <w:t xml:space="preserve">Don't know</w:t>
      </w:r>
    </w:p>
    <w:p>
      <w:pPr>
        <w:keepNext/>
        <w:spacing w:after="80" w:before="200"/>
      </w:pPr>
      <w:r>
        <w:rPr>
          <w:b/>
          <w:bCs/>
          <w:color w:val="0F5C63"/>
        </w:rPr>
        <w:t xml:space="preserve">H14. </w:t>
      </w:r>
      <w:r>
        <w:rPr>
          <w:b/>
          <w:bCs/>
        </w:rPr>
        <w:t xml:space="preserve">AI grants (3 y). </w:t>
      </w:r>
      <w:r>
        <w:t xml:space="preserve">Number of competitive AI-related grants obtained by this department in the past 3 years</w:t>
      </w:r>
    </w:p>
    <w:p>
      <w:pPr>
        <w:spacing w:after="80"/>
        <w:ind w:left="360"/>
      </w:pPr>
      <w:r>
        <w:t xml:space="preserve">Answer (grants):  ______________________________</w:t>
      </w:r>
    </w:p>
    <w:p>
      <w:pPr>
        <w:pStyle w:val="Heading2"/>
      </w:pPr>
      <w:bookmarkStart w:name="_Toc16" w:id="16"/>
      <w:r>
        <w:t xml:space="preserve">Part I. Self-assessment and open response</w:t>
      </w:r>
      <w:bookmarkEnd w:id="16"/>
    </w:p>
    <w:p>
      <w:pPr>
        <w:keepNext/>
        <w:spacing w:after="80" w:before="200"/>
      </w:pPr>
      <w:r>
        <w:rPr>
          <w:b/>
          <w:bCs/>
          <w:color w:val="0F5C63"/>
        </w:rPr>
        <w:t xml:space="preserve">I01. </w:t>
      </w:r>
      <w:r>
        <w:rPr>
          <w:b/>
          <w:bCs/>
        </w:rPr>
        <w:t xml:space="preserve">Overall maturity. </w:t>
      </w:r>
      <w:r>
        <w:t xml:space="preserve">Rate the overall AI integration maturity of this department/course</w:t>
      </w:r>
    </w:p>
    <w:p>
      <w:pPr>
        <w:spacing w:after="40"/>
        <w:ind w:left="360"/>
      </w:pPr>
      <w:r>
        <w:rPr>
          <w:rFonts w:ascii="Segoe UI Symbol" w:cs="Segoe UI Symbol" w:eastAsia="Segoe UI Symbol" w:hAnsi="Segoe UI Symbol"/>
        </w:rPr>
        <w:t xml:space="preserve">☐  </w:t>
      </w:r>
      <w:r>
        <w:t xml:space="preserve">(1) Exploring: no formal action; individual interest only</w:t>
      </w:r>
    </w:p>
    <w:p>
      <w:pPr>
        <w:spacing w:after="40"/>
        <w:ind w:left="360"/>
      </w:pPr>
      <w:r>
        <w:rPr>
          <w:rFonts w:ascii="Segoe UI Symbol" w:cs="Segoe UI Symbol" w:eastAsia="Segoe UI Symbol" w:hAnsi="Segoe UI Symbol"/>
        </w:rPr>
        <w:t xml:space="preserve">☐  </w:t>
      </w:r>
      <w:r>
        <w:t xml:space="preserve">(2) Planning: discussions underway, some resources identified, no systematic implementation</w:t>
      </w:r>
    </w:p>
    <w:p>
      <w:pPr>
        <w:spacing w:after="40"/>
        <w:ind w:left="360"/>
      </w:pPr>
      <w:r>
        <w:rPr>
          <w:rFonts w:ascii="Segoe UI Symbol" w:cs="Segoe UI Symbol" w:eastAsia="Segoe UI Symbol" w:hAnsi="Segoe UI Symbol"/>
        </w:rPr>
        <w:t xml:space="preserve">☐  </w:t>
      </w:r>
      <w:r>
        <w:t xml:space="preserve">(3) Implementing: some formal courses/projects launched, not scaled or sustainable</w:t>
      </w:r>
    </w:p>
    <w:p>
      <w:pPr>
        <w:spacing w:after="40"/>
        <w:ind w:left="360"/>
      </w:pPr>
      <w:r>
        <w:rPr>
          <w:rFonts w:ascii="Segoe UI Symbol" w:cs="Segoe UI Symbol" w:eastAsia="Segoe UI Symbol" w:hAnsi="Segoe UI Symbol"/>
        </w:rPr>
        <w:t xml:space="preserve">☐  </w:t>
      </w:r>
      <w:r>
        <w:t xml:space="preserve">(4) Mature: systematic curriculum integration, dedicated resources, continuous evaluation</w:t>
      </w:r>
    </w:p>
    <w:p>
      <w:pPr>
        <w:spacing w:after="40"/>
        <w:ind w:left="360"/>
      </w:pPr>
      <w:r>
        <w:rPr>
          <w:rFonts w:ascii="Segoe UI Symbol" w:cs="Segoe UI Symbol" w:eastAsia="Segoe UI Symbol" w:hAnsi="Segoe UI Symbol"/>
        </w:rPr>
        <w:t xml:space="preserve">☐  </w:t>
      </w:r>
      <w:r>
        <w:t xml:space="preserve">(-1) Don't know / Not applicable</w:t>
      </w:r>
    </w:p>
    <w:p>
      <w:pPr>
        <w:keepNext/>
        <w:spacing w:after="80" w:before="200"/>
      </w:pPr>
      <w:r>
        <w:rPr>
          <w:b/>
          <w:bCs/>
          <w:color w:val="0F5C63"/>
        </w:rPr>
        <w:t xml:space="preserve">I02. </w:t>
      </w:r>
      <w:r>
        <w:rPr>
          <w:b/>
          <w:bCs/>
        </w:rPr>
        <w:t xml:space="preserve">Primary barriers. </w:t>
      </w:r>
      <w:r>
        <w:t xml:space="preserve">Primary barriers to AI integration in this department/course (select up to three)</w:t>
      </w:r>
    </w:p>
    <w:p>
      <w:pPr>
        <w:spacing w:after="120"/>
        <w:ind w:left="360"/>
      </w:pPr>
      <w:r>
        <w:rPr>
          <w:i/>
          <w:iCs/>
          <w:sz w:val="18"/>
          <w:szCs w:val="18"/>
        </w:rPr>
        <w:t xml:space="preserve">Select up to 3.</w:t>
      </w:r>
    </w:p>
    <w:p>
      <w:pPr>
        <w:spacing w:after="40"/>
        <w:ind w:left="360"/>
      </w:pPr>
      <w:r>
        <w:rPr>
          <w:rFonts w:ascii="Segoe UI Symbol" w:cs="Segoe UI Symbol" w:eastAsia="Segoe UI Symbol" w:hAnsi="Segoe UI Symbol"/>
        </w:rPr>
        <w:t xml:space="preserve">☐  </w:t>
      </w:r>
      <w:r>
        <w:t xml:space="preserve">Lack of funding</w:t>
      </w:r>
    </w:p>
    <w:p>
      <w:pPr>
        <w:spacing w:after="40"/>
        <w:ind w:left="360"/>
      </w:pPr>
      <w:r>
        <w:rPr>
          <w:rFonts w:ascii="Segoe UI Symbol" w:cs="Segoe UI Symbol" w:eastAsia="Segoe UI Symbol" w:hAnsi="Segoe UI Symbol"/>
        </w:rPr>
        <w:t xml:space="preserve">☐  </w:t>
      </w:r>
      <w:r>
        <w:t xml:space="preserve">Lack of faculty expertise</w:t>
      </w:r>
    </w:p>
    <w:p>
      <w:pPr>
        <w:spacing w:after="40"/>
        <w:ind w:left="360"/>
      </w:pPr>
      <w:r>
        <w:rPr>
          <w:rFonts w:ascii="Segoe UI Symbol" w:cs="Segoe UI Symbol" w:eastAsia="Segoe UI Symbol" w:hAnsi="Segoe UI Symbol"/>
        </w:rPr>
        <w:t xml:space="preserve">☐  </w:t>
      </w:r>
      <w:r>
        <w:t xml:space="preserve">Lack of time in the curriculum</w:t>
      </w:r>
    </w:p>
    <w:p>
      <w:pPr>
        <w:spacing w:after="40"/>
        <w:ind w:left="360"/>
      </w:pPr>
      <w:r>
        <w:rPr>
          <w:rFonts w:ascii="Segoe UI Symbol" w:cs="Segoe UI Symbol" w:eastAsia="Segoe UI Symbol" w:hAnsi="Segoe UI Symbol"/>
        </w:rPr>
        <w:t xml:space="preserve">☐  </w:t>
      </w:r>
      <w:r>
        <w:t xml:space="preserve">Lack of leadership support</w:t>
      </w:r>
    </w:p>
    <w:p>
      <w:pPr>
        <w:spacing w:after="40"/>
        <w:ind w:left="360"/>
      </w:pPr>
      <w:r>
        <w:rPr>
          <w:rFonts w:ascii="Segoe UI Symbol" w:cs="Segoe UI Symbol" w:eastAsia="Segoe UI Symbol" w:hAnsi="Segoe UI Symbol"/>
        </w:rPr>
        <w:t xml:space="preserve">☐  </w:t>
      </w:r>
      <w:r>
        <w:t xml:space="preserve">Lack of clinical AI tools / infrastructure</w:t>
      </w:r>
    </w:p>
    <w:p>
      <w:pPr>
        <w:spacing w:after="40"/>
        <w:ind w:left="360"/>
      </w:pPr>
      <w:r>
        <w:rPr>
          <w:rFonts w:ascii="Segoe UI Symbol" w:cs="Segoe UI Symbol" w:eastAsia="Segoe UI Symbol" w:hAnsi="Segoe UI Symbol"/>
        </w:rPr>
        <w:t xml:space="preserve">☐  </w:t>
      </w:r>
      <w:r>
        <w:t xml:space="preserve">Ethical / legal uncertainty</w:t>
      </w:r>
    </w:p>
    <w:p>
      <w:pPr>
        <w:spacing w:after="40"/>
        <w:ind w:left="360"/>
      </w:pPr>
      <w:r>
        <w:rPr>
          <w:rFonts w:ascii="Segoe UI Symbol" w:cs="Segoe UI Symbol" w:eastAsia="Segoe UI Symbol" w:hAnsi="Segoe UI Symbol"/>
        </w:rPr>
        <w:t xml:space="preserve">☐  </w:t>
      </w:r>
      <w:r>
        <w:t xml:space="preserve">Lack of student interest or preparedness</w:t>
      </w:r>
    </w:p>
    <w:p>
      <w:pPr>
        <w:spacing w:after="40"/>
        <w:ind w:left="360"/>
      </w:pPr>
      <w:r>
        <w:rPr>
          <w:rFonts w:ascii="Segoe UI Symbol" w:cs="Segoe UI Symbol" w:eastAsia="Segoe UI Symbol" w:hAnsi="Segoe UI Symbol"/>
        </w:rPr>
        <w:t xml:space="preserve">☐  </w:t>
      </w:r>
      <w:r>
        <w:t xml:space="preserve">Lack of data access</w:t>
      </w:r>
    </w:p>
    <w:p>
      <w:pPr>
        <w:spacing w:after="40"/>
        <w:ind w:left="360"/>
      </w:pPr>
      <w:r>
        <w:rPr>
          <w:rFonts w:ascii="Segoe UI Symbol" w:cs="Segoe UI Symbol" w:eastAsia="Segoe UI Symbol" w:hAnsi="Segoe UI Symbol"/>
        </w:rPr>
        <w:t xml:space="preserve">☐  </w:t>
      </w:r>
      <w:r>
        <w:t xml:space="preserve">Accreditation / curriculum rules leave no room</w:t>
      </w:r>
    </w:p>
    <w:p>
      <w:pPr>
        <w:spacing w:after="40"/>
        <w:ind w:left="360"/>
      </w:pPr>
      <w:r>
        <w:rPr>
          <w:rFonts w:ascii="Segoe UI Symbol" w:cs="Segoe UI Symbol" w:eastAsia="Segoe UI Symbol" w:hAnsi="Segoe UI Symbol"/>
        </w:rPr>
        <w:t xml:space="preserve">☐  </w:t>
      </w:r>
      <w:r>
        <w:t xml:space="preserve">Language barriers (tools/materials not in local language)</w:t>
      </w:r>
    </w:p>
    <w:p>
      <w:pPr>
        <w:spacing w:after="80"/>
        <w:ind w:left="360"/>
      </w:pPr>
      <w:r>
        <w:t xml:space="preserve">Other, specify:  ______________________________</w:t>
      </w:r>
    </w:p>
    <w:p>
      <w:pPr>
        <w:keepNext/>
        <w:spacing w:after="80" w:before="200"/>
      </w:pPr>
      <w:r>
        <w:rPr>
          <w:b/>
          <w:bCs/>
          <w:color w:val="0F5C63"/>
        </w:rPr>
        <w:t xml:space="preserve">I03. </w:t>
      </w:r>
      <w:r>
        <w:rPr>
          <w:b/>
          <w:bCs/>
        </w:rPr>
        <w:t xml:space="preserve">Facilitators. </w:t>
      </w:r>
      <w:r>
        <w:t xml:space="preserve">Main facilitators of AI integration (select up to three)</w:t>
      </w:r>
    </w:p>
    <w:p>
      <w:pPr>
        <w:spacing w:after="120"/>
        <w:ind w:left="360"/>
      </w:pPr>
      <w:r>
        <w:rPr>
          <w:i/>
          <w:iCs/>
          <w:sz w:val="18"/>
          <w:szCs w:val="18"/>
        </w:rPr>
        <w:t xml:space="preserve">Select up to 3.</w:t>
      </w:r>
    </w:p>
    <w:p>
      <w:pPr>
        <w:spacing w:after="40"/>
        <w:ind w:left="360"/>
      </w:pPr>
      <w:r>
        <w:rPr>
          <w:rFonts w:ascii="Segoe UI Symbol" w:cs="Segoe UI Symbol" w:eastAsia="Segoe UI Symbol" w:hAnsi="Segoe UI Symbol"/>
        </w:rPr>
        <w:t xml:space="preserve">☐  </w:t>
      </w:r>
      <w:r>
        <w:t xml:space="preserve">Faculty champions</w:t>
      </w:r>
    </w:p>
    <w:p>
      <w:pPr>
        <w:spacing w:after="40"/>
        <w:ind w:left="360"/>
      </w:pPr>
      <w:r>
        <w:rPr>
          <w:rFonts w:ascii="Segoe UI Symbol" w:cs="Segoe UI Symbol" w:eastAsia="Segoe UI Symbol" w:hAnsi="Segoe UI Symbol"/>
        </w:rPr>
        <w:t xml:space="preserve">☐  </w:t>
      </w:r>
      <w:r>
        <w:t xml:space="preserve">Leadership support</w:t>
      </w:r>
    </w:p>
    <w:p>
      <w:pPr>
        <w:spacing w:after="40"/>
        <w:ind w:left="360"/>
      </w:pPr>
      <w:r>
        <w:rPr>
          <w:rFonts w:ascii="Segoe UI Symbol" w:cs="Segoe UI Symbol" w:eastAsia="Segoe UI Symbol" w:hAnsi="Segoe UI Symbol"/>
        </w:rPr>
        <w:t xml:space="preserve">☐  </w:t>
      </w:r>
      <w:r>
        <w:t xml:space="preserve">Dedicated funding</w:t>
      </w:r>
    </w:p>
    <w:p>
      <w:pPr>
        <w:spacing w:after="40"/>
        <w:ind w:left="360"/>
      </w:pPr>
      <w:r>
        <w:rPr>
          <w:rFonts w:ascii="Segoe UI Symbol" w:cs="Segoe UI Symbol" w:eastAsia="Segoe UI Symbol" w:hAnsi="Segoe UI Symbol"/>
        </w:rPr>
        <w:t xml:space="preserve">☐  </w:t>
      </w:r>
      <w:r>
        <w:t xml:space="preserve">Interdisciplinary partners</w:t>
      </w:r>
    </w:p>
    <w:p>
      <w:pPr>
        <w:spacing w:after="40"/>
        <w:ind w:left="360"/>
      </w:pPr>
      <w:r>
        <w:rPr>
          <w:rFonts w:ascii="Segoe UI Symbol" w:cs="Segoe UI Symbol" w:eastAsia="Segoe UI Symbol" w:hAnsi="Segoe UI Symbol"/>
        </w:rPr>
        <w:t xml:space="preserve">☐  </w:t>
      </w:r>
      <w:r>
        <w:t xml:space="preserve">Industry partnerships</w:t>
      </w:r>
    </w:p>
    <w:p>
      <w:pPr>
        <w:spacing w:after="40"/>
        <w:ind w:left="360"/>
      </w:pPr>
      <w:r>
        <w:rPr>
          <w:rFonts w:ascii="Segoe UI Symbol" w:cs="Segoe UI Symbol" w:eastAsia="Segoe UI Symbol" w:hAnsi="Segoe UI Symbol"/>
        </w:rPr>
        <w:t xml:space="preserve">☐  </w:t>
      </w:r>
      <w:r>
        <w:t xml:space="preserve">Student demand</w:t>
      </w:r>
    </w:p>
    <w:p>
      <w:pPr>
        <w:spacing w:after="40"/>
        <w:ind w:left="360"/>
      </w:pPr>
      <w:r>
        <w:rPr>
          <w:rFonts w:ascii="Segoe UI Symbol" w:cs="Segoe UI Symbol" w:eastAsia="Segoe UI Symbol" w:hAnsi="Segoe UI Symbol"/>
        </w:rPr>
        <w:t xml:space="preserve">☐  </w:t>
      </w:r>
      <w:r>
        <w:t xml:space="preserve">Accreditation / national guidelines</w:t>
      </w:r>
    </w:p>
    <w:p>
      <w:pPr>
        <w:spacing w:after="40"/>
        <w:ind w:left="360"/>
      </w:pPr>
      <w:r>
        <w:rPr>
          <w:rFonts w:ascii="Segoe UI Symbol" w:cs="Segoe UI Symbol" w:eastAsia="Segoe UI Symbol" w:hAnsi="Segoe UI Symbol"/>
        </w:rPr>
        <w:t xml:space="preserve">☐  </w:t>
      </w:r>
      <w:r>
        <w:t xml:space="preserve">National or international networks</w:t>
      </w:r>
    </w:p>
    <w:p>
      <w:pPr>
        <w:spacing w:after="80"/>
        <w:ind w:left="360"/>
      </w:pPr>
      <w:r>
        <w:t xml:space="preserve">Other, specify:  ______________________________</w:t>
      </w:r>
    </w:p>
    <w:p>
      <w:pPr>
        <w:keepNext/>
        <w:spacing w:after="80" w:before="200"/>
      </w:pPr>
      <w:r>
        <w:rPr>
          <w:b/>
          <w:bCs/>
          <w:color w:val="0F5C63"/>
        </w:rPr>
        <w:t xml:space="preserve">I04. </w:t>
      </w:r>
      <w:r>
        <w:rPr>
          <w:b/>
          <w:bCs/>
        </w:rPr>
        <w:t xml:space="preserve">Most important need. </w:t>
      </w:r>
      <w:r>
        <w:t xml:space="preserve">What is the single most important resource or policy support this department/course needs to advance AI integration in the next 2 years?</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I05. </w:t>
      </w:r>
      <w:r>
        <w:rPr>
          <w:b/>
          <w:bCs/>
        </w:rPr>
        <w:t xml:space="preserve">Innovative practice. </w:t>
      </w:r>
      <w:r>
        <w:t xml:space="preserve">Describe any innovative AI-related teaching practice implemented in this department/course (optional)</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I06. </w:t>
      </w:r>
      <w:r>
        <w:rPr>
          <w:b/>
          <w:bCs/>
        </w:rPr>
        <w:t xml:space="preserve">Vision 2030. </w:t>
      </w:r>
      <w:r>
        <w:t xml:space="preserve">How do you expect AI to change teaching in this department/course by 2030? (optional)</w:t>
      </w:r>
    </w:p>
    <w:p>
      <w:pPr>
        <w:pBdr>
          <w:bottom w:val="single" w:color="BFC8C5" w:sz="4" w:space="1"/>
        </w:pBdr>
        <w:spacing w:after="200"/>
        <w:ind w:left="360"/>
      </w:pPr>
    </w:p>
    <w:p>
      <w:pPr>
        <w:pBdr>
          <w:bottom w:val="single" w:color="BFC8C5" w:sz="4" w:space="1"/>
        </w:pBdr>
        <w:spacing w:after="200"/>
        <w:ind w:left="360"/>
      </w:pPr>
    </w:p>
    <w:p>
      <w:pPr>
        <w:pBdr>
          <w:bottom w:val="single" w:color="BFC8C5" w:sz="4" w:space="1"/>
        </w:pBdr>
        <w:spacing w:after="200"/>
        <w:ind w:left="360"/>
      </w:pPr>
    </w:p>
    <w:p>
      <w:pPr>
        <w:keepNext/>
        <w:spacing w:after="80" w:before="200"/>
      </w:pPr>
      <w:r>
        <w:rPr>
          <w:b/>
          <w:bCs/>
          <w:color w:val="0F5C63"/>
        </w:rPr>
        <w:t xml:space="preserve">I07. </w:t>
      </w:r>
      <w:r>
        <w:rPr>
          <w:b/>
          <w:bCs/>
        </w:rPr>
        <w:t xml:space="preserve">Confidence in answers. </w:t>
      </w:r>
      <w:r>
        <w:t xml:space="preserve">How confident are you in the accuracy of your answers?</w:t>
      </w:r>
    </w:p>
    <w:p>
      <w:pPr>
        <w:spacing w:after="40"/>
        <w:ind w:left="360"/>
      </w:pPr>
      <w:r>
        <w:rPr>
          <w:rFonts w:ascii="Segoe UI Symbol" w:cs="Segoe UI Symbol" w:eastAsia="Segoe UI Symbol" w:hAnsi="Segoe UI Symbol"/>
        </w:rPr>
        <w:t xml:space="preserve">☐  </w:t>
      </w:r>
      <w:r>
        <w:t xml:space="preserve">(1) Low</w:t>
      </w:r>
    </w:p>
    <w:p>
      <w:pPr>
        <w:spacing w:after="40"/>
        <w:ind w:left="360"/>
      </w:pPr>
      <w:r>
        <w:rPr>
          <w:rFonts w:ascii="Segoe UI Symbol" w:cs="Segoe UI Symbol" w:eastAsia="Segoe UI Symbol" w:hAnsi="Segoe UI Symbol"/>
        </w:rPr>
        <w:t xml:space="preserve">☐  </w:t>
      </w:r>
      <w:r>
        <w:t xml:space="preserve">(2) Moderate</w:t>
      </w:r>
    </w:p>
    <w:p>
      <w:pPr>
        <w:spacing w:after="40"/>
        <w:ind w:left="360"/>
      </w:pPr>
      <w:r>
        <w:rPr>
          <w:rFonts w:ascii="Segoe UI Symbol" w:cs="Segoe UI Symbol" w:eastAsia="Segoe UI Symbol" w:hAnsi="Segoe UI Symbol"/>
        </w:rPr>
        <w:t xml:space="preserve">☐  </w:t>
      </w:r>
      <w:r>
        <w:t xml:space="preserve">(3) High</w:t>
      </w:r>
    </w:p>
    <w:p>
      <w:pPr>
        <w:spacing w:after="40"/>
        <w:ind w:left="360"/>
      </w:pPr>
      <w:r>
        <w:rPr>
          <w:rFonts w:ascii="Segoe UI Symbol" w:cs="Segoe UI Symbol" w:eastAsia="Segoe UI Symbol" w:hAnsi="Segoe UI Symbol"/>
        </w:rPr>
        <w:t xml:space="preserve">☐  </w:t>
      </w:r>
      <w:r>
        <w:t xml:space="preserve">(4) Very high (checked with records)</w:t>
      </w:r>
    </w:p>
    <w:p>
      <w:pPr>
        <w:keepNext/>
        <w:spacing w:after="80" w:before="200"/>
      </w:pPr>
      <w:r>
        <w:rPr>
          <w:b/>
          <w:bCs/>
          <w:color w:val="0F5C63"/>
        </w:rPr>
        <w:t xml:space="preserve">I08. </w:t>
      </w:r>
      <w:r>
        <w:rPr>
          <w:b/>
          <w:bCs/>
        </w:rPr>
        <w:t xml:space="preserve">Follow-up interview. </w:t>
      </w:r>
      <w:r>
        <w:t xml:space="preserve">Would you agree to a short follow-up interview?</w:t>
      </w:r>
    </w:p>
    <w:p>
      <w:pPr>
        <w:spacing w:after="40"/>
        <w:ind w:left="360"/>
      </w:pPr>
      <w:r>
        <w:rPr>
          <w:rFonts w:ascii="Segoe UI Symbol" w:cs="Segoe UI Symbol" w:eastAsia="Segoe UI Symbol" w:hAnsi="Segoe UI Symbol"/>
        </w:rPr>
        <w:t xml:space="preserve">☐  </w:t>
      </w:r>
      <w:r>
        <w:t xml:space="preserve">Yes</w:t>
      </w:r>
    </w:p>
    <w:p>
      <w:pPr>
        <w:spacing w:after="40"/>
        <w:ind w:left="360"/>
      </w:pPr>
      <w:r>
        <w:rPr>
          <w:rFonts w:ascii="Segoe UI Symbol" w:cs="Segoe UI Symbol" w:eastAsia="Segoe UI Symbol" w:hAnsi="Segoe UI Symbol"/>
        </w:rPr>
        <w:t xml:space="preserve">☐  </w:t>
      </w:r>
      <w:r>
        <w:t xml:space="preserve">No</w:t>
      </w:r>
    </w:p>
    <w:p>
      <w:r>
        <w:br w:type="page"/>
      </w:r>
    </w:p>
    <w:p>
      <w:pPr>
        <w:pStyle w:val="Heading1"/>
      </w:pPr>
      <w:bookmarkStart w:name="_Toc17" w:id="17"/>
      <w:r>
        <w:t xml:space="preserve">3. Scoring and consolidation</w:t>
      </w:r>
      <w:bookmarkEnd w:id="17"/>
    </w:p>
    <w:p>
      <w:pPr>
        <w:pStyle w:val="ListParagraph"/>
        <w:numPr>
          <w:ilvl w:val="0"/>
          <w:numId w:val="2"/>
        </w:numPr>
        <w:spacing w:after="60"/>
      </w:pPr>
      <w:r>
        <w:rPr>
          <w:b/>
          <w:bCs/>
        </w:rPr>
        <w:t xml:space="preserve">Course record. </w:t>
      </w:r>
      <w:r>
        <w:t xml:space="preserve">Each form is stored as one record keyed by School × Department × Course code. Nothing is aggregated before storage.</w:t>
      </w:r>
    </w:p>
    <w:p>
      <w:pPr>
        <w:pStyle w:val="ListParagraph"/>
        <w:numPr>
          <w:ilvl w:val="0"/>
          <w:numId w:val="2"/>
        </w:numPr>
        <w:spacing w:after="60"/>
      </w:pPr>
      <w:r>
        <w:rPr>
          <w:b/>
          <w:bCs/>
        </w:rPr>
        <w:t xml:space="preserve">Domain scores. </w:t>
      </w:r>
      <w:r>
        <w:t xml:space="preserve">For each record, the mean of the 1–4 items of each domain is computed ("Don't know" = missing) and converted to a 0–100 index: (mean − 1) / 3 × 100. The overall index is the mean of the seven domain indices.</w:t>
      </w:r>
    </w:p>
    <w:p>
      <w:pPr>
        <w:pStyle w:val="ListParagraph"/>
        <w:numPr>
          <w:ilvl w:val="0"/>
          <w:numId w:val="2"/>
        </w:numPr>
        <w:spacing w:after="60"/>
      </w:pPr>
      <w:r>
        <w:rPr>
          <w:b/>
          <w:bCs/>
        </w:rPr>
        <w:t xml:space="preserve">AI-GUARD and safeguard indices. </w:t>
      </w:r>
      <w:r>
        <w:t xml:space="preserve">Items G11 and F06 are scored Yes = 2, Partial = 1, No = 0 and expressed as a percentage of the maximum over answered rows.</w:t>
      </w:r>
    </w:p>
    <w:p>
      <w:pPr>
        <w:pStyle w:val="ListParagraph"/>
        <w:numPr>
          <w:ilvl w:val="0"/>
          <w:numId w:val="2"/>
        </w:numPr>
        <w:spacing w:after="60"/>
      </w:pPr>
      <w:r>
        <w:rPr>
          <w:b/>
          <w:bCs/>
        </w:rPr>
        <w:t xml:space="preserve">Hours. </w:t>
      </w:r>
      <w:r>
        <w:t xml:space="preserve">AI hours per year = hours per term × terms per year (B05). Hours are reported by format (E02), by topic (E03) and for programming/model development (E09).</w:t>
      </w:r>
    </w:p>
    <w:p>
      <w:pPr>
        <w:pStyle w:val="ListParagraph"/>
        <w:numPr>
          <w:ilvl w:val="0"/>
          <w:numId w:val="2"/>
        </w:numPr>
        <w:spacing w:after="60"/>
      </w:pPr>
      <w:r>
        <w:rPr>
          <w:b/>
          <w:bCs/>
        </w:rPr>
        <w:t xml:space="preserve">Department roll-up. </w:t>
      </w:r>
      <w:r>
        <w:t xml:space="preserve">Scores are averaged across the courses of a department; the number of contributing courses (n) is reported.</w:t>
      </w:r>
    </w:p>
    <w:p>
      <w:pPr>
        <w:pStyle w:val="ListParagraph"/>
        <w:numPr>
          <w:ilvl w:val="0"/>
          <w:numId w:val="2"/>
        </w:numPr>
        <w:spacing w:after="60"/>
      </w:pPr>
      <w:r>
        <w:rPr>
          <w:b/>
          <w:bCs/>
        </w:rPr>
        <w:t xml:space="preserve">School roll-up. </w:t>
      </w:r>
      <w:r>
        <w:t xml:space="preserve">Department scores are averaged with weights equal to the number of courses each department contributed, so a department with five AI courses does not carry the same weight as one with a single course.</w:t>
      </w:r>
    </w:p>
    <w:p>
      <w:pPr>
        <w:pStyle w:val="ListParagraph"/>
        <w:numPr>
          <w:ilvl w:val="0"/>
          <w:numId w:val="2"/>
        </w:numPr>
        <w:spacing w:after="60"/>
      </w:pPr>
      <w:r>
        <w:rPr>
          <w:b/>
          <w:bCs/>
        </w:rPr>
        <w:t xml:space="preserve">Country summary. </w:t>
      </w:r>
      <w:r>
        <w:t xml:space="preserve">School scores are averaged per country; the number of schools is reported.</w:t>
      </w:r>
    </w:p>
    <w:p>
      <w:pPr>
        <w:pStyle w:val="ListParagraph"/>
        <w:numPr>
          <w:ilvl w:val="0"/>
          <w:numId w:val="2"/>
        </w:numPr>
        <w:spacing w:after="60"/>
      </w:pPr>
      <w:r>
        <w:rPr>
          <w:b/>
          <w:bCs/>
        </w:rPr>
        <w:t xml:space="preserve">Transparency rule. </w:t>
      </w:r>
      <w:r>
        <w:t xml:space="preserve">For each school, the list of named courses that produced the curriculum score (Part E) is published, so readers can see exactly which courses were assessed.</w:t>
      </w:r>
    </w:p>
    <w:p>
      <w:pPr>
        <w:pStyle w:val="Heading2"/>
      </w:pPr>
      <w:bookmarkStart w:name="_Toc18" w:id="18"/>
      <w:r>
        <w:t xml:space="preserve">Data file</w:t>
      </w:r>
      <w:bookmarkEnd w:id="18"/>
    </w:p>
    <w:p>
      <w:pPr>
        <w:spacing w:after="120"/>
      </w:pPr>
      <w:r>
        <w:t xml:space="preserve">Answers are stored in a flat file with one row per department/course (access code) and one column per item — 361 answer columns in total. The codebook (docs/codebook.csv) lists every column, its label, type, domain and value codes. Personal contact data (respondent name, email, interviewer) are kept in a separate private file.</w:t>
      </w:r>
    </w:p>
    <w:p>
      <w:pPr>
        <w:pStyle w:val="Heading2"/>
      </w:pPr>
      <w:bookmarkStart w:name="_Toc19" w:id="19"/>
      <w:r>
        <w:t xml:space="preserve">Methodological recommendations</w:t>
      </w:r>
      <w:bookmarkEnd w:id="19"/>
    </w:p>
    <w:p>
      <w:pPr>
        <w:pStyle w:val="ListParagraph"/>
        <w:numPr>
          <w:ilvl w:val="0"/>
          <w:numId w:val="2"/>
        </w:numPr>
        <w:spacing w:after="60"/>
      </w:pPr>
      <w:r>
        <w:t xml:space="preserve">Translation: forward–backward translation into French (Quebec), Portuguese (Brazil) and Chinese, following WHO guidance, with reconciliation by bilingual dental educators. English is used in India and the rest of Canada and the USA.</w:t>
      </w:r>
    </w:p>
    <w:p>
      <w:pPr>
        <w:pStyle w:val="ListParagraph"/>
        <w:numPr>
          <w:ilvl w:val="0"/>
          <w:numId w:val="2"/>
        </w:numPr>
        <w:spacing w:after="60"/>
      </w:pPr>
      <w:r>
        <w:t xml:space="preserve">Content validity: expert panel (at least two experts per country) rating item relevance; item-level and scale-level content validity index (I-CVI ≥ 0.78, S-CVI/Ave ≥ 0.90), optionally with a two-round Delphi.</w:t>
      </w:r>
    </w:p>
    <w:p>
      <w:pPr>
        <w:pStyle w:val="ListParagraph"/>
        <w:numPr>
          <w:ilvl w:val="0"/>
          <w:numId w:val="2"/>
        </w:numPr>
        <w:spacing w:after="60"/>
      </w:pPr>
      <w:r>
        <w:t xml:space="preserve">Pilot: cognitive interviews with 2–3 department heads per country, then a pilot with about 10 departments to check timing and item clarity.</w:t>
      </w:r>
    </w:p>
    <w:p>
      <w:pPr>
        <w:pStyle w:val="ListParagraph"/>
        <w:numPr>
          <w:ilvl w:val="0"/>
          <w:numId w:val="2"/>
        </w:numPr>
        <w:spacing w:after="60"/>
      </w:pPr>
      <w:r>
        <w:t xml:space="preserve">Reliability: Cronbach's alpha / McDonald's omega per domain; test–retest on a 10% subsample after 2–4 weeks; agreement between two respondents of the same department where possible.</w:t>
      </w:r>
    </w:p>
    <w:p>
      <w:pPr>
        <w:pStyle w:val="ListParagraph"/>
        <w:numPr>
          <w:ilvl w:val="0"/>
          <w:numId w:val="2"/>
        </w:numPr>
        <w:spacing w:after="60"/>
      </w:pPr>
      <w:r>
        <w:t xml:space="preserve">Sampling frame: official lists of dental schools (ADEA and CODA in the USA, ACFD in Canada, MEC/e-MEC and ABENO in Brazil, MOE and the Chinese Stomatological Association in China, DCI/NDC in India). Stratify by country, public/private status and region; within each school, invite the departments that teach diagnostic imaging, restorative/prosthodontics, orthodontics, periodontics, oral surgery, public health and research methods, plus any department teaching a dedicated AI course.</w:t>
      </w:r>
    </w:p>
    <w:p>
      <w:pPr>
        <w:pStyle w:val="ListParagraph"/>
        <w:numPr>
          <w:ilvl w:val="0"/>
          <w:numId w:val="2"/>
        </w:numPr>
        <w:spacing w:after="60"/>
      </w:pPr>
      <w:r>
        <w:t xml:space="preserve">Ethics: approval from the coordinating research ethics board and local approval where required (e.g., CONEP in Brazil, institutional ethics committees in India and China). Respondents provide informed consent (item A14). Personal contact data are stored separately from answers.</w:t>
      </w:r>
    </w:p>
    <w:p>
      <w:pPr>
        <w:pStyle w:val="ListParagraph"/>
        <w:numPr>
          <w:ilvl w:val="0"/>
          <w:numId w:val="2"/>
        </w:numPr>
        <w:spacing w:after="60"/>
      </w:pPr>
      <w:r>
        <w:t xml:space="preserve">Reporting: STROBE for cross-sectional studies and CHERRIES for web-based surveys.</w:t>
      </w:r>
    </w:p>
    <w:p>
      <w:pPr>
        <w:pStyle w:val="ListParagraph"/>
        <w:numPr>
          <w:ilvl w:val="0"/>
          <w:numId w:val="2"/>
        </w:numPr>
        <w:spacing w:after="60"/>
      </w:pPr>
      <w:r>
        <w:t xml:space="preserve">Analysis: descriptive statistics by country and level; Kruskal–Wallis / Mann–Whitney tests for between-country and public/private comparisons; multilevel (mixed-effects) models with courses nested in departments and schools; heat maps of domain indices.</w:t>
      </w:r>
    </w:p>
    <w:p>
      <w:pPr>
        <w:pStyle w:val="Heading1"/>
      </w:pPr>
      <w:bookmarkStart w:name="_Toc20" w:id="20"/>
      <w:r>
        <w:t xml:space="preserve">4. Related studies</w:t>
      </w:r>
      <w:bookmarkEnd w:id="20"/>
    </w:p>
    <w:p>
      <w:pPr>
        <w:spacing w:after="120"/>
      </w:pPr>
      <w:r>
        <w:t xml:space="preserve">Most published studies on AI in dental education measure perceptions, knowledge and attitudes of students or educators, often at one institution. Curriculum-document analyses exist for some countries (e.g., Brazilian master's programs). No multinational study has yet measured AI integration at the level of named departments and courses, combining infrastructure, human resources, instruction hours by topic, governance and sustainability. This study fills that gap and adds China and India, which are underrepresented in the dental-education AI literature relative to the size of their dental workforce.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2700"/>
        <w:gridCol w:w="4780"/>
      </w:tblGrid>
      <w:tr>
        <w:trPr>
          <w:tblHeader/>
        </w:trPr>
        <w:tc>
          <w:tcPr>
            <w:tcW w:type="dxa" w:w="26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left"/>
            </w:pPr>
            <w:r>
              <w:rPr>
                <w:b/>
                <w:bCs/>
                <w:sz w:val="18"/>
                <w:szCs w:val="18"/>
              </w:rPr>
              <w:t xml:space="preserve">Study</w:t>
            </w:r>
          </w:p>
        </w:tc>
        <w:tc>
          <w:tcPr>
            <w:tcW w:type="dxa" w:w="270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Setting / design</w:t>
            </w:r>
          </w:p>
        </w:tc>
        <w:tc>
          <w:tcPr>
            <w:tcW w:type="dxa" w:w="4780"/>
            <w:tcBorders>
              <w:top w:val="single" w:color="BFC8C5" w:sz="4"/>
              <w:left w:val="single" w:color="BFC8C5" w:sz="4"/>
              <w:bottom w:val="single" w:color="BFC8C5" w:sz="4"/>
              <w:right w:val="single" w:color="BFC8C5" w:sz="4"/>
            </w:tcBorders>
            <w:shd w:fill="E3F0F0" w:color="auto" w:val="clear"/>
            <w:tcMar>
              <w:top w:type="dxa" w:w="60"/>
              <w:left w:type="dxa" w:w="100"/>
              <w:bottom w:type="dxa" w:w="60"/>
              <w:right w:type="dxa" w:w="100"/>
            </w:tcMar>
          </w:tcPr>
          <w:p>
            <w:pPr>
              <w:jc w:val="center"/>
            </w:pPr>
            <w:r>
              <w:rPr>
                <w:b/>
                <w:bCs/>
                <w:sz w:val="18"/>
                <w:szCs w:val="18"/>
              </w:rPr>
              <w:t xml:space="preserve">Key finding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PAHO/WHO &amp; IDB,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Readiness toolkit</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Defines the readiness dimensions and the scoring/analysis steps adapted here.</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PAHO/WHO &amp; IDB, 2026 (AI-GUARD)</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Governance tool</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Tiered Yes/Partial/No governance checklist for AI tools; basis of items F06 and G11.</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 2026 (Bias-free AI)</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Guidance</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Representative data, subgroup performance reporting and human oversight; basis of items C16 and G06.</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PAHO, 2025 (Prompt design)</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Guidance</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Prompt design as a core digital-literacy competency; basis of items F04–F05.</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Schwendicke et al., 2023</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Expert consensus (IADR, ITU/WHO FG-AI4H), Delphi</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Core curriculum for dental AI in four domains, mostly at "knowledge" level; reference framework for item E20.</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Uribe et al.,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Worldwide survey of 428 dental educators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31% already used AI chatbots, 64% saw potential; main concern was the lack of guidelines and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Kavadella et al.,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Multinational survey of dental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want AI education (about 70%) but over half feel unprepared by current curricula.</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El-Hakim et al.,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Scoping review, 17 studies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improves procedural accuracy and feedback but struggles with dexterity and judgment; VR often mislabelled as AI.</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Ardabil, Iran,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MAIRS survey, faculty vs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readiness higher than students (65.9 vs 52.0 total; ≈3.0 vs 2.4 per item).</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Dantas &amp; da Silva,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Curriculum analysis, 92 Brazilian master's programs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AI content in well under 1% of disciplines, concentrated in higher-rated programs.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Wu et al., 2026 (China)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343 students, Wuhan University</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89.8% support AI in dental care, 84.2% want AI education; views differ by training stage.</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Chongqing, 2026 (China)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 survey</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Use of AI tools and mobile learning apps among dental students.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North India, 2025</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survey, orthodontics and other departments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see opportunities but report training gaps and ethical concerns.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Sheng et al., 2026 (USA)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243 faculty, residents, students; UTHealth Houston</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66% of faculty and 73% of students use LLM tools; faculty report greater need for AI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Rifaat et al., 2026</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333 students, 55 faculty; Saudi Arabia</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Faculty reported far more AI knowledge than students (81.8% vs 27.9%); both want formal training.</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Busch et al., 2024</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4,596 medical, dental, veterinary students; 192 faculties, 48 countries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Positive attitudes and demand for more AI teaching; only 205 dental students.</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Teng et al., 2022 (Canada)</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Countrywide survey of health-care students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Students want AI in curricula; informs Canadian comparison.</w:t>
            </w:r>
          </w:p>
        </w:tc>
      </w:tr>
      <w:tr>
        <w:tc>
          <w:tcPr>
            <w:tcW w:type="dxa" w:w="26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Bisdas et al., 2021</w:t>
            </w:r>
          </w:p>
        </w:tc>
        <w:tc>
          <w:tcPr>
            <w:tcW w:type="dxa" w:w="270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3,133 medical and dental students, 63 countries</w:t>
            </w:r>
          </w:p>
        </w:tc>
        <w:tc>
          <w:tcPr>
            <w:tcW w:type="dxa" w:w="4780"/>
            <w:tcBorders>
              <w:top w:val="single" w:color="BFC8C5" w:sz="4"/>
              <w:left w:val="single" w:color="BFC8C5" w:sz="4"/>
              <w:bottom w:val="single" w:color="BFC8C5" w:sz="4"/>
              <w:right w:val="single" w:color="BFC8C5" w:sz="4"/>
            </w:tcBorders>
            <w:tcMar>
              <w:top w:type="dxa" w:w="60"/>
              <w:left w:type="dxa" w:w="100"/>
              <w:bottom w:type="dxa" w:w="60"/>
              <w:right w:type="dxa" w:w="100"/>
            </w:tcMar>
          </w:tcPr>
          <w:p>
            <w:pPr>
              <w:jc w:val="left"/>
            </w:pPr>
            <w:r>
              <w:rPr>
                <w:b w:val="false"/>
                <w:bCs w:val="false"/>
                <w:sz w:val="18"/>
                <w:szCs w:val="18"/>
              </w:rPr>
              <w:t xml:space="preserve">72% see AI as a partner rather than a competitor.</w:t>
            </w:r>
          </w:p>
        </w:tc>
      </w:tr>
    </w:tbl>
    <w:p>
      <w:pPr>
        <w:pStyle w:val="Heading2"/>
      </w:pPr>
      <w:bookmarkStart w:name="_Toc21" w:id="21"/>
      <w:r>
        <w:t xml:space="preserve">Suggested article titles</w:t>
      </w:r>
      <w:bookmarkEnd w:id="21"/>
    </w:p>
    <w:p>
      <w:pPr>
        <w:pStyle w:val="ListParagraph"/>
        <w:numPr>
          <w:ilvl w:val="0"/>
          <w:numId w:val="2"/>
        </w:numPr>
        <w:spacing w:after="60"/>
      </w:pPr>
      <w:r>
        <w:t xml:space="preserve">Course-Level Mapping of Artificial Intelligence Readiness in Dental Education: A Multinational Assessment of Infrastructure, Human Resources, Curriculum Hours and Governance in Canada, the United States, Brazil, China and India</w:t>
      </w:r>
    </w:p>
    <w:p>
      <w:pPr>
        <w:pStyle w:val="ListParagraph"/>
        <w:numPr>
          <w:ilvl w:val="0"/>
          <w:numId w:val="2"/>
        </w:numPr>
        <w:spacing w:after="60"/>
      </w:pPr>
      <w:r>
        <w:t xml:space="preserve">Which Course, Which Department? A Specificity-Preserving Readiness Assessment of Artificial Intelligence Integration in Dental Schools of the Americas and Asia</w:t>
      </w:r>
    </w:p>
    <w:p>
      <w:pPr>
        <w:pStyle w:val="ListParagraph"/>
        <w:numPr>
          <w:ilvl w:val="0"/>
          <w:numId w:val="2"/>
        </w:numPr>
        <w:spacing w:after="60"/>
      </w:pPr>
      <w:r>
        <w:t xml:space="preserve">From Awareness to Implementation: Department-Level Maturity of Artificial Intelligence in Dental Education in Five Countries — A Cross-Sectional Study Using an Adapted PAHO/WHO Readiness Framework</w:t>
      </w:r>
    </w:p>
    <w:p>
      <w:pPr>
        <w:pStyle w:val="Heading2"/>
      </w:pPr>
      <w:bookmarkStart w:name="_Toc22" w:id="22"/>
      <w:r>
        <w:t xml:space="preserve">Candidate journals</w:t>
      </w:r>
      <w:bookmarkEnd w:id="22"/>
    </w:p>
    <w:p>
      <w:pPr>
        <w:spacing w:after="120"/>
      </w:pPr>
      <w:r>
        <w:t xml:space="preserve">Journal of Dental Education (ADEA) · European Journal of Dental Education · BMC Medical Education · Journal of Dentistry · International Dental Journal (FDI) · JMIR Medical Education · Frontiers in Dental Medicine · Brazilian Oral Research.</w:t>
      </w:r>
    </w:p>
    <w:p>
      <w:pPr>
        <w:pStyle w:val="Heading2"/>
      </w:pPr>
      <w:bookmarkStart w:name="_Toc23" w:id="23"/>
      <w:r>
        <w:t xml:space="preserve">References</w:t>
      </w:r>
      <w:bookmarkEnd w:id="23"/>
    </w:p>
    <w:p>
      <w:pPr>
        <w:spacing w:after="80"/>
        <w:ind w:left="400" w:hanging="400"/>
      </w:pPr>
      <w:r>
        <w:rPr>
          <w:sz w:val="19"/>
          <w:szCs w:val="19"/>
        </w:rPr>
        <w:t xml:space="preserve">1. Pan American Health Organization, Inter-American Development Bank. Artificial Intelligence in Public Health: Readiness Assessment Toolkit — Assessing and Enhancing Preparedness for AI Integration in Public Health. Washington, D.C.: PAHO; 2024.</w:t>
      </w:r>
    </w:p>
    <w:p>
      <w:pPr>
        <w:spacing w:after="80"/>
        <w:ind w:left="400" w:hanging="400"/>
      </w:pPr>
      <w:r>
        <w:rPr>
          <w:sz w:val="19"/>
          <w:szCs w:val="19"/>
        </w:rPr>
        <w:t xml:space="preserve">2. Pan American Health Organization, Inter-American Development Bank. AI-GUARD Tool: Artificial Intelligence Governance &amp; Use Assessment for Responsible Deployment. Washington, D.C.: PAHO; 2026.</w:t>
      </w:r>
    </w:p>
    <w:p>
      <w:pPr>
        <w:spacing w:after="80"/>
        <w:ind w:left="400" w:hanging="400"/>
      </w:pPr>
      <w:r>
        <w:rPr>
          <w:sz w:val="19"/>
          <w:szCs w:val="19"/>
        </w:rPr>
        <w:t xml:space="preserve">3. Pan American Health Organization. Bias-free artificial intelligence in health: Dos and don'ts for developing and implementing algorithms. Washington, D.C.: PAHO; 2026. PAHO/EIH/IS/26-0001.</w:t>
      </w:r>
    </w:p>
    <w:p>
      <w:pPr>
        <w:spacing w:after="80"/>
        <w:ind w:left="400" w:hanging="400"/>
      </w:pPr>
      <w:r>
        <w:rPr>
          <w:sz w:val="19"/>
          <w:szCs w:val="19"/>
        </w:rPr>
        <w:t xml:space="preserve">4. Pan American Health Organization. AI prompt design for public health: Using generative AI responsibly. Washington, D.C.: PAHO; 2025. PAHO/EIH/IS/25-0008.</w:t>
      </w:r>
    </w:p>
    <w:p>
      <w:pPr>
        <w:spacing w:after="80"/>
        <w:ind w:left="400" w:hanging="400"/>
      </w:pPr>
      <w:r>
        <w:rPr>
          <w:sz w:val="19"/>
          <w:szCs w:val="19"/>
        </w:rPr>
        <w:t xml:space="preserve">5. Schwendicke F, Chaurasia A, Wiegand T, et al. Artificial intelligence for oral and dental healthcare: Core education curriculum. J Dent. 2023;128:104363. doi:10.1016/j.jdent.2022.104363</w:t>
      </w:r>
    </w:p>
    <w:p>
      <w:pPr>
        <w:spacing w:after="80"/>
        <w:ind w:left="400" w:hanging="400"/>
      </w:pPr>
      <w:r>
        <w:rPr>
          <w:sz w:val="19"/>
          <w:szCs w:val="19"/>
        </w:rPr>
        <w:t xml:space="preserve">6. Uribe SE, Maldupa I, Kavadella A, et al. Artificial intelligence chatbots and large language models in dental education: Worldwide survey of educators. Eur J Dent Educ. 2024;28(4):865-876. doi:10.1111/eje.13009</w:t>
      </w:r>
    </w:p>
    <w:p>
      <w:pPr>
        <w:spacing w:after="80"/>
        <w:ind w:left="400" w:hanging="400"/>
      </w:pPr>
      <w:r>
        <w:rPr>
          <w:sz w:val="19"/>
          <w:szCs w:val="19"/>
        </w:rPr>
        <w:t xml:space="preserve">7. Kavadella A, Uribe SE, Schwendicke F, et al. Dental students' knowledge, perceptions, and educational needs regarding artificial intelligence: a multinational cross-sectional survey. BMC Med Educ. 2026;26:401. doi:10.1186/s12909-026-08699-6</w:t>
      </w:r>
    </w:p>
    <w:p>
      <w:pPr>
        <w:spacing w:after="80"/>
        <w:ind w:left="400" w:hanging="400"/>
      </w:pPr>
      <w:r>
        <w:rPr>
          <w:sz w:val="19"/>
          <w:szCs w:val="19"/>
        </w:rPr>
        <w:t xml:space="preserve">8. El-Hakim M, Anthonappa R, Fawzy A. Artificial Intelligence in Dental Education: A Scoping Review of Applications, Challenges, and Gaps. Dent J (Basel). 2025;13(9):384. doi:10.3390/dj13090384</w:t>
      </w:r>
    </w:p>
    <w:p>
      <w:pPr>
        <w:spacing w:after="80"/>
        <w:ind w:left="400" w:hanging="400"/>
      </w:pPr>
      <w:r>
        <w:rPr>
          <w:sz w:val="19"/>
          <w:szCs w:val="19"/>
        </w:rPr>
        <w:t xml:space="preserve">9. Ahmadian Yazdi N, et al. Readiness to use artificial intelligence: a comparative study among dental faculty members and students. BMC Med Educ. 2025;25:1006. doi:10.1186/s12909-025-07621-w [verify author list]</w:t>
      </w:r>
    </w:p>
    <w:p>
      <w:pPr>
        <w:spacing w:after="80"/>
        <w:ind w:left="400" w:hanging="400"/>
      </w:pPr>
      <w:r>
        <w:rPr>
          <w:sz w:val="19"/>
          <w:szCs w:val="19"/>
        </w:rPr>
        <w:t xml:space="preserve">10. Dantas JN, da Silva MAD. AI Integration in Brazilian Master's Curricula and Its Implications in Dental Education. Int J Dent. 2026;9974810. Preprint: Research Square rs-3395718. [verify final citation]</w:t>
      </w:r>
    </w:p>
    <w:p>
      <w:pPr>
        <w:spacing w:after="80"/>
        <w:ind w:left="400" w:hanging="400"/>
      </w:pPr>
      <w:r>
        <w:rPr>
          <w:sz w:val="19"/>
          <w:szCs w:val="19"/>
        </w:rPr>
        <w:t xml:space="preserve">11. Wu Y, Bao Y, Jiang Z, et al. Preparing future dentists for artificial intelligence: a cross-sectional study of perceptions and educational needs in China. Front Public Health. 2026;14:1841849. doi:10.3389/fpubh.2026.1841849</w:t>
      </w:r>
    </w:p>
    <w:p>
      <w:pPr>
        <w:spacing w:after="80"/>
        <w:ind w:left="400" w:hanging="400"/>
      </w:pPr>
      <w:r>
        <w:rPr>
          <w:sz w:val="19"/>
          <w:szCs w:val="19"/>
        </w:rPr>
        <w:t xml:space="preserve">12. A survey-based study on dental students' perceptions and attitudes toward AI and mobile medical learning apps in Chongqing, China. BMC Med Educ. 2026. doi:10.1186/s12909-026-10709-6 [verify authors]</w:t>
      </w:r>
    </w:p>
    <w:p>
      <w:pPr>
        <w:spacing w:after="80"/>
        <w:ind w:left="400" w:hanging="400"/>
      </w:pPr>
      <w:r>
        <w:rPr>
          <w:sz w:val="19"/>
          <w:szCs w:val="19"/>
        </w:rPr>
        <w:t xml:space="preserve">13. Faculty perspectives on integrating artificial intelligence into orthodontic and interdisciplinary dental education: opportunities, challenges, and strategies. Cureus. 2025. PMCID: PMC12540188 [verify authors]</w:t>
      </w:r>
    </w:p>
    <w:p>
      <w:pPr>
        <w:spacing w:after="80"/>
        <w:ind w:left="400" w:hanging="400"/>
      </w:pPr>
      <w:r>
        <w:rPr>
          <w:sz w:val="19"/>
          <w:szCs w:val="19"/>
        </w:rPr>
        <w:t xml:space="preserve">14. Sheng C, McFarland C, Angelov N, Eswaran SVK, Halpin R, Chang J. Evaluating artificial intelligence large language models in dental education: a cross-sectional survey on usage, perceptions, and integration at a U.S. dental school. Front Digit Health. 2026;8:1786363. doi:10.3389/fdgth.2026.1786363</w:t>
      </w:r>
    </w:p>
    <w:p>
      <w:pPr>
        <w:spacing w:after="80"/>
        <w:ind w:left="400" w:hanging="400"/>
      </w:pPr>
      <w:r>
        <w:rPr>
          <w:sz w:val="19"/>
          <w:szCs w:val="19"/>
        </w:rPr>
        <w:t xml:space="preserve">15. Rifaat S, Gaffar B, Faridi MA, et al. Dental Students' and Educators' Perceptions Toward the Adoption of Artificial Intelligence in Dental Education: A Survey-Based Study. Int J Dent. 2026;2026:3313083. doi:10.1155/ijod/3313083</w:t>
      </w:r>
    </w:p>
    <w:p>
      <w:pPr>
        <w:spacing w:after="80"/>
        <w:ind w:left="400" w:hanging="400"/>
      </w:pPr>
      <w:r>
        <w:rPr>
          <w:sz w:val="19"/>
          <w:szCs w:val="19"/>
        </w:rPr>
        <w:t xml:space="preserve">16. Busch F, Hoffmann L, Truhn D, et al. Global cross-sectional student survey on AI in medical, dental, and veterinary education and practice at 192 faculties. BMC Med Educ. 2024. PMID: 39342231</w:t>
      </w:r>
    </w:p>
    <w:p>
      <w:pPr>
        <w:spacing w:after="80"/>
        <w:ind w:left="400" w:hanging="400"/>
      </w:pPr>
      <w:r>
        <w:rPr>
          <w:sz w:val="19"/>
          <w:szCs w:val="19"/>
        </w:rPr>
        <w:t xml:space="preserve">17. Teng M, Singla R, Yau O, et al. Health Care Students' Perspectives on Artificial Intelligence: Countrywide Survey in Canada. JMIR Med Educ. 2022;8(1):e33390.</w:t>
      </w:r>
    </w:p>
    <w:p>
      <w:pPr>
        <w:spacing w:after="80"/>
        <w:ind w:left="400" w:hanging="400"/>
      </w:pPr>
      <w:r>
        <w:rPr>
          <w:sz w:val="19"/>
          <w:szCs w:val="19"/>
        </w:rPr>
        <w:t xml:space="preserve">18. Bisdas S, Topriceanu CC, Zakrzewska Z, et al. Artificial Intelligence in Medicine: A Multinational Multi-Center Survey on the Medical and Dental Students' Perception. Front Public Health. 2021;9:795284.</w:t>
      </w:r>
    </w:p>
    <w:p>
      <w:pPr>
        <w:spacing w:after="80"/>
        <w:ind w:left="400" w:hanging="400"/>
      </w:pPr>
      <w:r>
        <w:rPr>
          <w:sz w:val="19"/>
          <w:szCs w:val="19"/>
        </w:rPr>
        <w:t xml:space="preserve">19. Karaca O, Çalışkan SA, Demir K. Medical artificial intelligence readiness scale for medical students (MAIRS-MS) – development, validity and reliability study. BMC Med Educ. 2021;21:112.</w:t>
      </w:r>
    </w:p>
    <w:p>
      <w:pPr>
        <w:spacing w:after="80"/>
        <w:ind w:left="400" w:hanging="400"/>
      </w:pPr>
      <w:r>
        <w:rPr>
          <w:sz w:val="19"/>
          <w:szCs w:val="19"/>
        </w:rPr>
        <w:t xml:space="preserve">20. Thurzo A, Strunga M, Urban R, Surovková J, Afrashtehfar KI. Impact of Artificial Intelligence on Dental Education: A Review and Guide for Curriculum Update. Educ Sci. 2023;13(2):150.</w:t>
      </w:r>
    </w:p>
    <w:p>
      <w:pPr>
        <w:spacing w:after="80"/>
        <w:ind w:left="400" w:hanging="400"/>
      </w:pPr>
      <w:r>
        <w:rPr>
          <w:sz w:val="19"/>
          <w:szCs w:val="19"/>
        </w:rPr>
        <w:t xml:space="preserve">21. American Dental Association. Technical Report No. 1109 (Image analysis systems using AI); ANSI/ADA Standard No. 1110-1:2025 (Validation dataset guidance, Part 1); White Paper No. 1106 (AI in dentistry). Chicago: ADA.</w:t>
      </w:r>
    </w:p>
    <w:p>
      <w:pPr>
        <w:spacing w:after="80"/>
        <w:ind w:left="400" w:hanging="400"/>
      </w:pPr>
      <w:r>
        <w:rPr>
          <w:sz w:val="19"/>
          <w:szCs w:val="19"/>
        </w:rPr>
        <w:t xml:space="preserve">22. World Health Organization. Ethics and governance of artificial intelligence for health: WHO guidance. Geneva: WHO; 2021.</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672"/>
        <w:sz w:val="16"/>
        <w:szCs w:val="16"/>
      </w:rPr>
      <w:t xml:space="preserve">AI Readiness in Dental Schools 2026 · page </w:t>
    </w:r>
    <w:r>
      <w:rPr>
        <w:color w:val="6B7672"/>
        <w:sz w:val="16"/>
        <w:szCs w:val="16"/>
      </w:rPr>
      <w:fldChar w:fldCharType="begin"/>
    </w:r>
    <w:r>
      <w:rPr>
        <w:color w:val="6B7672"/>
        <w:sz w:val="16"/>
        <w:szCs w:val="16"/>
      </w:rPr>
      <w:instrText xml:space="preserve">PAGE</w:instrText>
    </w:r>
    <w:r>
      <w:rPr>
        <w:color w:val="6B7672"/>
        <w:sz w:val="16"/>
        <w:szCs w:val="16"/>
      </w:rPr>
      <w:fldChar w:fldCharType="separate"/>
    </w:r>
    <w:r>
      <w:rPr>
        <w:color w:val="6B7672"/>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Heiti SC"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240"/>
      <w:outlineLvl w:val="0"/>
    </w:pPr>
    <w:rPr>
      <w:rFonts w:ascii="Arial" w:cs="Arial" w:eastAsia="Arial" w:hAnsi="Arial"/>
      <w:b/>
      <w:bCs/>
      <w:color w:val="0F5C63"/>
      <w:sz w:val="32"/>
      <w:szCs w:val="32"/>
    </w:rPr>
  </w:style>
  <w:style w:type="paragraph" w:styleId="Heading2">
    <w:name w:val="Heading 2"/>
    <w:basedOn w:val="Normal"/>
    <w:next w:val="Normal"/>
    <w:qFormat/>
    <w:pPr>
      <w:keepNext/>
      <w:spacing w:after="120" w:before="280"/>
      <w:outlineLvl w:val="1"/>
    </w:pPr>
    <w:rPr>
      <w:rFonts w:ascii="Arial" w:cs="Arial" w:eastAsia="Arial" w:hAnsi="Arial"/>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Readiness Assessment — Dental School Departments and Courses</dc:title>
  <dc:creator>AI-assessment-DS-2026</dc:creator>
  <cp:lastModifiedBy>Un-named</cp:lastModifiedBy>
  <cp:revision>1</cp:revision>
  <dcterms:created xsi:type="dcterms:W3CDTF">2026-10-28T16:10:45.338Z</dcterms:created>
  <dcterms:modified xsi:type="dcterms:W3CDTF">2026-10-28T16:10:45.338Z</dcterms:modified>
</cp:coreProperties>
</file>

<file path=docProps/custom.xml><?xml version="1.0" encoding="utf-8"?>
<Properties xmlns="http://schemas.openxmlformats.org/officeDocument/2006/custom-properties" xmlns:vt="http://schemas.openxmlformats.org/officeDocument/2006/docPropsVTypes"/>
</file>