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91D2E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 xml:space="preserve">Aluno(a): Igor </w:t>
      </w:r>
      <w:proofErr w:type="spellStart"/>
      <w:r w:rsidRPr="001E192D">
        <w:rPr>
          <w:rFonts w:ascii="Arial" w:eastAsia="Arial" w:hAnsi="Arial" w:cs="Arial"/>
          <w:b/>
          <w:sz w:val="22"/>
          <w:szCs w:val="22"/>
          <w:lang w:val="pt-BR"/>
        </w:rPr>
        <w:t>Ayello</w:t>
      </w:r>
      <w:proofErr w:type="spellEnd"/>
      <w:r w:rsidRPr="001E192D">
        <w:rPr>
          <w:rFonts w:ascii="Arial" w:eastAsia="Arial" w:hAnsi="Arial" w:cs="Arial"/>
          <w:b/>
          <w:sz w:val="22"/>
          <w:szCs w:val="22"/>
          <w:lang w:val="pt-BR"/>
        </w:rPr>
        <w:t xml:space="preserve"> Borges</w:t>
      </w:r>
    </w:p>
    <w:p w14:paraId="31C160F4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Orientador(a):Anderson Garcia</w:t>
      </w:r>
    </w:p>
    <w:p w14:paraId="62B13233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Curso: MBA em Engenharia de Software</w:t>
      </w:r>
    </w:p>
    <w:p w14:paraId="42DFCC42" w14:textId="77777777" w:rsidR="009501B4" w:rsidRPr="001E192D" w:rsidRDefault="009501B4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EABD1E0" w14:textId="77777777" w:rsidR="009501B4" w:rsidRPr="001E192D" w:rsidRDefault="00000000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Desempenho de inteligências artificiais na criação de APIs para plataformas de simulação de investimentos.</w:t>
      </w:r>
    </w:p>
    <w:p w14:paraId="409F464E" w14:textId="77777777" w:rsidR="009501B4" w:rsidRPr="001E192D" w:rsidRDefault="009501B4">
      <w:pPr>
        <w:jc w:val="center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39590690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Introdução</w:t>
      </w:r>
    </w:p>
    <w:p w14:paraId="275D8F31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4B4B0C36" w14:textId="2C7CCC76" w:rsidR="009501B4" w:rsidRPr="001E192D" w:rsidRDefault="00000000">
      <w:pPr>
        <w:spacing w:line="360" w:lineRule="auto"/>
        <w:ind w:firstLine="709"/>
        <w:jc w:val="both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De acordo com Ignácio et </w:t>
      </w:r>
      <w:proofErr w:type="gramStart"/>
      <w:r w:rsidRPr="001E192D">
        <w:rPr>
          <w:rFonts w:ascii="Arial" w:eastAsia="Arial" w:hAnsi="Arial" w:cs="Arial"/>
          <w:sz w:val="22"/>
          <w:szCs w:val="22"/>
          <w:lang w:val="pt-BR"/>
        </w:rPr>
        <w:t>al.(</w:t>
      </w:r>
      <w:proofErr w:type="gramEnd"/>
      <w:r w:rsidRPr="001E192D">
        <w:rPr>
          <w:rFonts w:ascii="Arial" w:eastAsia="Arial" w:hAnsi="Arial" w:cs="Arial"/>
          <w:sz w:val="22"/>
          <w:szCs w:val="22"/>
          <w:lang w:val="pt-BR"/>
        </w:rPr>
        <w:t>2024)</w:t>
      </w:r>
      <w:r w:rsidR="001E192D">
        <w:rPr>
          <w:rFonts w:ascii="Arial" w:eastAsia="Arial" w:hAnsi="Arial" w:cs="Arial"/>
          <w:sz w:val="22"/>
          <w:szCs w:val="22"/>
          <w:lang w:val="pt-BR"/>
        </w:rPr>
        <w:t>, ferramentas como o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ChatGPT e o GitHub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Copilot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podem realizar diversas tarefas como, por exemplo, criar linhas de código</w:t>
      </w:r>
      <w:r w:rsidR="001E192D">
        <w:rPr>
          <w:rFonts w:ascii="Arial" w:eastAsia="Arial" w:hAnsi="Arial" w:cs="Arial"/>
          <w:sz w:val="22"/>
          <w:szCs w:val="22"/>
          <w:lang w:val="pt-BR"/>
        </w:rPr>
        <w:t>.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="001E192D">
        <w:rPr>
          <w:rFonts w:ascii="Arial" w:eastAsia="Arial" w:hAnsi="Arial" w:cs="Arial"/>
          <w:sz w:val="22"/>
          <w:szCs w:val="22"/>
          <w:lang w:val="pt-BR"/>
        </w:rPr>
        <w:t>No entanto</w:t>
      </w: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segundo os autores o problema das ferramentas e a capacidade de gerar respostas erradas, no estudo os autores propuseram criar um aplicativo que exibe o valor dos imóveis em São Paulo por meio de um mapa de calor, as considerações sobre o experimento foram que o ChatGPT no ano de 2024 ainda não tem capacidade de gerar aplicações complexas mas serve como referência e suporte para desenvolvedores, quanto ao GitHub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Copilot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os autores consideram que a ferramenta serve como complemento ao trabalho dos desenvolvedores porém em um escopo específico. </w:t>
      </w:r>
    </w:p>
    <w:p w14:paraId="1920636A" w14:textId="77777777" w:rsidR="009501B4" w:rsidRPr="001E192D" w:rsidRDefault="009501B4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0A928D49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Objetivo</w:t>
      </w:r>
    </w:p>
    <w:p w14:paraId="3342F0B4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2A18F24C" w14:textId="77777777" w:rsidR="009501B4" w:rsidRPr="001E192D" w:rsidRDefault="00000000">
      <w:pPr>
        <w:spacing w:line="360" w:lineRule="auto"/>
        <w:ind w:firstLine="708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O objetivo do trabalho é criar cinco versões de APIs para um simulador de investimentos da bolsa de valores, cada versão será gerada por meio de um sistema de inteligência artificial sendo: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Copiltot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, ChatGPT,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DeepSeek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, Gemini e Meta AI. A criação das versões envolverá na parte técnica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backend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. Na parte de simulação, os códigos gerados por inteligência artificial deverão consultar dados em planilhas, sites de cotações, arquivos JSON e salvar informações sobre estratégias de investimento dos usuários. Ao final do desenvolvimento cada uma das cinco versões será analisada pelo software de análise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Sonarqube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1A141D56" w14:textId="77777777" w:rsidR="009501B4" w:rsidRPr="001E192D" w:rsidRDefault="009501B4">
      <w:pPr>
        <w:spacing w:line="360" w:lineRule="auto"/>
        <w:ind w:firstLine="708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0B629E9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Metodologia ou Material e Métodos</w:t>
      </w:r>
    </w:p>
    <w:p w14:paraId="377295EE" w14:textId="77777777" w:rsidR="009501B4" w:rsidRPr="001E192D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41EE8D79" w14:textId="77777777" w:rsidR="009501B4" w:rsidRPr="001E192D" w:rsidRDefault="00000000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>Será realizada pesquisa experimental quantitativa com as seguintes ferramentas:</w:t>
      </w:r>
    </w:p>
    <w:p w14:paraId="77B635C4" w14:textId="77777777" w:rsidR="009501B4" w:rsidRDefault="00000000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Inteligência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artificial</w:t>
      </w:r>
    </w:p>
    <w:p w14:paraId="2439A61A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Copiltot</w:t>
      </w:r>
      <w:proofErr w:type="spellEnd"/>
    </w:p>
    <w:p w14:paraId="52A5FDB3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ChatGPT</w:t>
      </w:r>
    </w:p>
    <w:p w14:paraId="45029617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DeepSeek</w:t>
      </w:r>
      <w:proofErr w:type="spellEnd"/>
    </w:p>
    <w:p w14:paraId="0F44D6F0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Gemini</w:t>
      </w:r>
    </w:p>
    <w:p w14:paraId="5EF65BD9" w14:textId="77777777" w:rsidR="009501B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>Meta AI</w:t>
      </w:r>
    </w:p>
    <w:p w14:paraId="2C2E898C" w14:textId="77777777" w:rsidR="009501B4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Dados</w:t>
      </w:r>
    </w:p>
    <w:p w14:paraId="105F810D" w14:textId="77777777" w:rsidR="009501B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bolsa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-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yfinance</w:t>
      </w:r>
      <w:proofErr w:type="spellEnd"/>
    </w:p>
    <w:p w14:paraId="3AE6843F" w14:textId="77777777" w:rsidR="009501B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cdi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diário</w:t>
      </w:r>
      <w:proofErr w:type="spellEnd"/>
    </w:p>
    <w:p w14:paraId="386C4B64" w14:textId="77777777" w:rsidR="009501B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Opções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Ações</w:t>
      </w:r>
      <w:proofErr w:type="spellEnd"/>
    </w:p>
    <w:p w14:paraId="2D950163" w14:textId="77777777" w:rsidR="009501B4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Ferramentas</w:t>
      </w:r>
    </w:p>
    <w:p w14:paraId="4863066F" w14:textId="77777777" w:rsidR="009501B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VS Code</w:t>
      </w:r>
    </w:p>
    <w:p w14:paraId="19FAB781" w14:textId="77777777" w:rsidR="009501B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Docker</w:t>
      </w:r>
    </w:p>
    <w:p w14:paraId="425E87E9" w14:textId="77777777" w:rsidR="009501B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Sql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server</w:t>
      </w:r>
    </w:p>
    <w:p w14:paraId="3F90CA64" w14:textId="77777777" w:rsidR="009501B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Python</w:t>
      </w:r>
    </w:p>
    <w:p w14:paraId="30B12284" w14:textId="77777777" w:rsidR="009501B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Fast API</w:t>
      </w:r>
    </w:p>
    <w:p w14:paraId="1685E0AC" w14:textId="77777777" w:rsidR="009501B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Sonarqube</w:t>
      </w:r>
      <w:proofErr w:type="spellEnd"/>
    </w:p>
    <w:p w14:paraId="2908DB3C" w14:textId="77777777" w:rsidR="009501B4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Realizarei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as </w:t>
      </w:r>
      <w:proofErr w:type="spellStart"/>
      <w:r>
        <w:rPr>
          <w:rFonts w:ascii="Arial" w:eastAsia="Arial" w:hAnsi="Arial" w:cs="Arial"/>
          <w:sz w:val="22"/>
          <w:szCs w:val="22"/>
        </w:rPr>
        <w:t>seguintes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tarefas</w:t>
      </w:r>
      <w:proofErr w:type="spellEnd"/>
    </w:p>
    <w:p w14:paraId="53CF61D7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Importar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dados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Setorial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B3</w:t>
      </w:r>
    </w:p>
    <w:p w14:paraId="55E9552A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segmento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classificação</w:t>
      </w:r>
      <w:proofErr w:type="spellEnd"/>
    </w:p>
    <w:p w14:paraId="737500D9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setor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econômico</w:t>
      </w:r>
      <w:proofErr w:type="spellEnd"/>
    </w:p>
    <w:p w14:paraId="6AAE87CE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subsetor</w:t>
      </w:r>
      <w:proofErr w:type="spellEnd"/>
    </w:p>
    <w:p w14:paraId="449CD728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segmento</w:t>
      </w:r>
      <w:proofErr w:type="spellEnd"/>
    </w:p>
    <w:p w14:paraId="4FF6F3E5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empresas</w:t>
      </w:r>
      <w:proofErr w:type="spellEnd"/>
    </w:p>
    <w:p w14:paraId="4FF77447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IBovespa</w:t>
      </w:r>
      <w:proofErr w:type="spellEnd"/>
    </w:p>
    <w:p w14:paraId="6334AAB2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CDI Mensal/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Diário</w:t>
      </w:r>
      <w:proofErr w:type="spellEnd"/>
    </w:p>
    <w:p w14:paraId="768565DF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risco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Beta</w:t>
      </w:r>
    </w:p>
    <w:p w14:paraId="76A21BD6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índice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Sharpe</w:t>
      </w:r>
    </w:p>
    <w:p w14:paraId="4412DC73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rentabilidade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estimada</w:t>
      </w:r>
      <w:proofErr w:type="spellEnd"/>
    </w:p>
    <w:p w14:paraId="229FFD6C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ação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super/ </w:t>
      </w:r>
      <w:proofErr w:type="spellStart"/>
      <w:r>
        <w:rPr>
          <w:rFonts w:ascii="Arial" w:eastAsia="Arial" w:hAnsi="Arial" w:cs="Arial"/>
          <w:sz w:val="22"/>
          <w:szCs w:val="22"/>
        </w:rPr>
        <w:t>subestimada</w:t>
      </w:r>
      <w:proofErr w:type="spellEnd"/>
    </w:p>
    <w:p w14:paraId="6EC9E34F" w14:textId="77777777" w:rsidR="009501B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API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consultar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risco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perda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máxima</w:t>
      </w:r>
      <w:proofErr w:type="spellEnd"/>
    </w:p>
    <w:p w14:paraId="52224E0D" w14:textId="77777777" w:rsidR="009501B4" w:rsidRPr="001E192D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Ao final do desenvolvimento utilizarei o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Sonarqube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para verificar os seguintes pontos em cada versão gerada:</w:t>
      </w:r>
    </w:p>
    <w:p w14:paraId="09192869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Bugs</w:t>
      </w:r>
    </w:p>
    <w:p w14:paraId="252FF5E6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Vulnerabilidades</w:t>
      </w:r>
      <w:proofErr w:type="spellEnd"/>
    </w:p>
    <w:p w14:paraId="3BF94369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Code Smells</w:t>
      </w:r>
    </w:p>
    <w:p w14:paraId="649BD83A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Complexidade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do Código</w:t>
      </w:r>
    </w:p>
    <w:p w14:paraId="49C3150B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Métricas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Desempenho</w:t>
      </w:r>
      <w:proofErr w:type="spellEnd"/>
    </w:p>
    <w:p w14:paraId="5C0B1705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Tamanho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do Código</w:t>
      </w:r>
    </w:p>
    <w:p w14:paraId="307EF45B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Conformidade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com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Padrões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Codificação</w:t>
      </w:r>
      <w:proofErr w:type="spellEnd"/>
    </w:p>
    <w:p w14:paraId="11712339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Segurança</w:t>
      </w:r>
      <w:proofErr w:type="spellEnd"/>
    </w:p>
    <w:p w14:paraId="3C610538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Qualidade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Geral do Código</w:t>
      </w:r>
    </w:p>
    <w:p w14:paraId="71120211" w14:textId="77777777" w:rsidR="009501B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lastRenderedPageBreak/>
        <w:t>Débito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Técnico</w:t>
      </w:r>
    </w:p>
    <w:p w14:paraId="5AE64660" w14:textId="77777777" w:rsidR="009501B4" w:rsidRPr="001E192D" w:rsidRDefault="00000000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As cinco inteligências artificiais terão a mesma estrutura de pastas, mesma versão do Python e configurações do framework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FastAPI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>.</w:t>
      </w:r>
    </w:p>
    <w:p w14:paraId="4F26C8FC" w14:textId="77777777" w:rsidR="009501B4" w:rsidRPr="001E192D" w:rsidRDefault="009501B4">
      <w:pPr>
        <w:spacing w:line="360" w:lineRule="auto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1DF94BE8" w14:textId="77777777" w:rsidR="009501B4" w:rsidRPr="001E192D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  <w:lang w:val="pt-BR"/>
        </w:rPr>
      </w:pPr>
      <w:r w:rsidRPr="001E192D">
        <w:rPr>
          <w:rFonts w:ascii="Arial" w:eastAsia="Arial" w:hAnsi="Arial" w:cs="Arial"/>
          <w:b/>
          <w:sz w:val="22"/>
          <w:szCs w:val="22"/>
          <w:lang w:val="pt-BR"/>
        </w:rPr>
        <w:t>Resultados Esperados</w:t>
      </w:r>
    </w:p>
    <w:p w14:paraId="7FE1CD62" w14:textId="77777777" w:rsidR="009501B4" w:rsidRPr="001E192D" w:rsidRDefault="009501B4">
      <w:pPr>
        <w:spacing w:line="360" w:lineRule="auto"/>
        <w:ind w:firstLine="709"/>
        <w:rPr>
          <w:rFonts w:ascii="Arial" w:eastAsia="Arial" w:hAnsi="Arial" w:cs="Arial"/>
          <w:b/>
          <w:sz w:val="22"/>
          <w:szCs w:val="22"/>
          <w:lang w:val="pt-BR"/>
        </w:rPr>
      </w:pPr>
    </w:p>
    <w:p w14:paraId="14911B18" w14:textId="77777777" w:rsidR="009501B4" w:rsidRPr="001E192D" w:rsidRDefault="00000000">
      <w:pPr>
        <w:spacing w:line="360" w:lineRule="auto"/>
        <w:ind w:firstLine="709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O resultado esperado com a pesquisa é avaliar através do </w:t>
      </w:r>
      <w:proofErr w:type="spellStart"/>
      <w:r w:rsidRPr="001E192D">
        <w:rPr>
          <w:rFonts w:ascii="Arial" w:eastAsia="Arial" w:hAnsi="Arial" w:cs="Arial"/>
          <w:sz w:val="22"/>
          <w:szCs w:val="22"/>
          <w:lang w:val="pt-BR"/>
        </w:rPr>
        <w:t>Sonarqube</w:t>
      </w:r>
      <w:proofErr w:type="spellEnd"/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 quais das inteligências artificiais tem o melhor desempenho nos seguintes pontos:</w:t>
      </w:r>
    </w:p>
    <w:p w14:paraId="1DC9302D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Bugs</w:t>
      </w:r>
    </w:p>
    <w:p w14:paraId="4A49FAA0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Vulnerabilidades</w:t>
      </w:r>
      <w:proofErr w:type="spellEnd"/>
    </w:p>
    <w:p w14:paraId="1320A285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Code Smells</w:t>
      </w:r>
    </w:p>
    <w:p w14:paraId="66078C59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Complexidade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do Código</w:t>
      </w:r>
    </w:p>
    <w:p w14:paraId="4AA02FD6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Métricas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Desempenho</w:t>
      </w:r>
      <w:proofErr w:type="spellEnd"/>
    </w:p>
    <w:p w14:paraId="7E580818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Tamanho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do Código</w:t>
      </w:r>
    </w:p>
    <w:p w14:paraId="123B7B61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Conformidade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com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Padrões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Codificação</w:t>
      </w:r>
      <w:proofErr w:type="spellEnd"/>
    </w:p>
    <w:p w14:paraId="0EF8F90E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Segurança</w:t>
      </w:r>
      <w:proofErr w:type="spellEnd"/>
    </w:p>
    <w:p w14:paraId="00774623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Qualidade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Geral do Código</w:t>
      </w:r>
    </w:p>
    <w:p w14:paraId="7ACA5B18" w14:textId="77777777" w:rsidR="009501B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Débito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Técnico</w:t>
      </w:r>
    </w:p>
    <w:p w14:paraId="40159245" w14:textId="77777777" w:rsidR="009501B4" w:rsidRDefault="009501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992B53" w14:textId="77777777" w:rsidR="009501B4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Cronograma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Atividades</w:t>
      </w:r>
      <w:proofErr w:type="spellEnd"/>
    </w:p>
    <w:p w14:paraId="0D1FC2DB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16830BC6" w14:textId="77777777" w:rsidR="009501B4" w:rsidRDefault="009501B4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5"/>
        <w:gridCol w:w="619"/>
        <w:gridCol w:w="599"/>
        <w:gridCol w:w="598"/>
        <w:gridCol w:w="598"/>
        <w:gridCol w:w="598"/>
        <w:gridCol w:w="582"/>
        <w:gridCol w:w="611"/>
        <w:gridCol w:w="520"/>
        <w:gridCol w:w="568"/>
        <w:gridCol w:w="569"/>
      </w:tblGrid>
      <w:tr w:rsidR="009501B4" w14:paraId="6F13813E" w14:textId="77777777">
        <w:trPr>
          <w:trHeight w:val="255"/>
        </w:trPr>
        <w:tc>
          <w:tcPr>
            <w:tcW w:w="3205" w:type="dxa"/>
            <w:vMerge w:val="restart"/>
            <w:shd w:val="clear" w:color="auto" w:fill="auto"/>
            <w:vAlign w:val="center"/>
          </w:tcPr>
          <w:p w14:paraId="3C6777F5" w14:textId="77777777" w:rsidR="009501B4" w:rsidRDefault="0000000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Atividades</w:t>
            </w:r>
            <w:proofErr w:type="spellEnd"/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planejadas</w:t>
            </w:r>
            <w:proofErr w:type="spellEnd"/>
          </w:p>
        </w:tc>
        <w:tc>
          <w:tcPr>
            <w:tcW w:w="5862" w:type="dxa"/>
            <w:gridSpan w:val="10"/>
            <w:shd w:val="clear" w:color="auto" w:fill="auto"/>
            <w:vAlign w:val="center"/>
          </w:tcPr>
          <w:p w14:paraId="6871C15A" w14:textId="77777777" w:rsidR="009501B4" w:rsidRDefault="00000000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Mês</w:t>
            </w:r>
            <w:proofErr w:type="spellEnd"/>
          </w:p>
        </w:tc>
      </w:tr>
      <w:tr w:rsidR="009501B4" w14:paraId="7A7721AC" w14:textId="77777777">
        <w:trPr>
          <w:trHeight w:val="255"/>
        </w:trPr>
        <w:tc>
          <w:tcPr>
            <w:tcW w:w="3205" w:type="dxa"/>
            <w:vMerge/>
            <w:shd w:val="clear" w:color="auto" w:fill="auto"/>
            <w:vAlign w:val="center"/>
          </w:tcPr>
          <w:p w14:paraId="5A5228C6" w14:textId="77777777" w:rsidR="009501B4" w:rsidRDefault="009501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619" w:type="dxa"/>
            <w:shd w:val="clear" w:color="auto" w:fill="auto"/>
            <w:vAlign w:val="center"/>
          </w:tcPr>
          <w:p w14:paraId="1CF31A82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9" w:type="dxa"/>
            <w:shd w:val="clear" w:color="auto" w:fill="auto"/>
            <w:vAlign w:val="center"/>
          </w:tcPr>
          <w:p w14:paraId="354CBA41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B921EF6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FBAAAEC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73BD443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D4ACE7B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59E00ABE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308EE7F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08B23EF4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3925CEB1" w14:textId="77777777" w:rsidR="009501B4" w:rsidRDefault="009501B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9501B4" w14:paraId="71C68EF0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4753BC0B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. ChatGPT </w:t>
            </w:r>
          </w:p>
          <w:p w14:paraId="7261D5DF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Importar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dados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Setorial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B3</w:t>
            </w:r>
          </w:p>
          <w:p w14:paraId="2E56D116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segmento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classificação</w:t>
            </w:r>
            <w:proofErr w:type="spellEnd"/>
          </w:p>
          <w:p w14:paraId="53A0033F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setor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econômico</w:t>
            </w:r>
            <w:proofErr w:type="spellEnd"/>
          </w:p>
          <w:p w14:paraId="3CA961F3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subsetor</w:t>
            </w:r>
            <w:proofErr w:type="spellEnd"/>
          </w:p>
          <w:p w14:paraId="491F8DDB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segmento</w:t>
            </w:r>
            <w:proofErr w:type="spellEnd"/>
          </w:p>
          <w:p w14:paraId="5A91D795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empresas</w:t>
            </w:r>
            <w:proofErr w:type="spellEnd"/>
          </w:p>
          <w:p w14:paraId="280864D8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IBovespa</w:t>
            </w:r>
            <w:proofErr w:type="spellEnd"/>
          </w:p>
          <w:p w14:paraId="651173A8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API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consultar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CDI Mensal/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Diário</w:t>
            </w:r>
            <w:proofErr w:type="spellEnd"/>
          </w:p>
          <w:p w14:paraId="698ECEE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26A4F3E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12C9E6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47C6DBC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32EAE1E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77E9F92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lastRenderedPageBreak/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6607D52F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21/03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558A56B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72CD6B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E35DB1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3239698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0754FB6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623D11A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BDC35B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2A048AA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0B485A8D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2320B7D4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6966847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Copiltot</w:t>
            </w:r>
            <w:proofErr w:type="spellEnd"/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</w:t>
            </w:r>
          </w:p>
          <w:p w14:paraId="1CF4F66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7C9D2B6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3496D66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19ACDC8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17941097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264D2E8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79FE90F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360C15B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08AAF4E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2182752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4D4F8D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195C09C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7AEF184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4183AD4B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739BEAFD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04/04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3F92D67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F3A2BB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5AC8DF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7CFC97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7971FBF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24DBB25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B562A7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53A9110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17FEC03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417E279B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3938FC2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DeepSeek</w:t>
            </w:r>
            <w:proofErr w:type="spellEnd"/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</w:t>
            </w:r>
          </w:p>
          <w:p w14:paraId="5A2F6B7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6839BC1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09F2C49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416C615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75E039C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3616417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0EDA63E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6B373715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40491A3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4F80688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0C360E9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10DB1FD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41601753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1E6B9DC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2191825D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18/04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6642E8CC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2FE9D119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80770A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1079252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292763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17CE3FA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6BAB9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63A2070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59F5B06D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598CDB6E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1FC22F4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.Gemini</w:t>
            </w:r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</w:t>
            </w:r>
          </w:p>
          <w:p w14:paraId="779C01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37017E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4F6DBC6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3FE2AC5D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75FB54E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45F5426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6D01B957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763040D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3433F988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lastRenderedPageBreak/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48F89B4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046956C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58329FF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292F2C0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11B9FBD1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26FE3587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01/05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0158432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3214F11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8726CA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8BF31D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29E7441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282B26E7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8046E2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62C1335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23E9C08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3964929C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0BCAEE9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proofErr w:type="gram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.Meta</w:t>
            </w:r>
            <w:proofErr w:type="gramEnd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 AI </w:t>
            </w:r>
          </w:p>
          <w:p w14:paraId="0330ED35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Importar dados Setorial B3</w:t>
            </w:r>
          </w:p>
          <w:p w14:paraId="0708BA83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 classificação</w:t>
            </w:r>
          </w:p>
          <w:p w14:paraId="74E7E62A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setor econômico</w:t>
            </w:r>
          </w:p>
          <w:p w14:paraId="7F75E16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subsetor</w:t>
            </w:r>
          </w:p>
          <w:p w14:paraId="6854ABE4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segmento</w:t>
            </w:r>
          </w:p>
          <w:p w14:paraId="13533FB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empresas</w:t>
            </w:r>
          </w:p>
          <w:p w14:paraId="7BBF386C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IBovespa</w:t>
            </w:r>
            <w:proofErr w:type="spellEnd"/>
          </w:p>
          <w:p w14:paraId="71E4803E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CDI Mensal/ Diário</w:t>
            </w:r>
          </w:p>
          <w:p w14:paraId="6618B1D9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 xml:space="preserve">API consultar dados ação cada empresa Yahoo </w:t>
            </w:r>
            <w:proofErr w:type="spellStart"/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Finance</w:t>
            </w:r>
            <w:proofErr w:type="spellEnd"/>
          </w:p>
          <w:p w14:paraId="5C6BBE4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Beta</w:t>
            </w:r>
          </w:p>
          <w:p w14:paraId="2C6E9716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índice Sharpe</w:t>
            </w:r>
          </w:p>
          <w:p w14:paraId="29A6E7CF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rentabilidade estimada</w:t>
            </w:r>
          </w:p>
          <w:p w14:paraId="0317A840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ação super/ subestimada</w:t>
            </w:r>
          </w:p>
          <w:p w14:paraId="3D9E4DA2" w14:textId="77777777" w:rsidR="009501B4" w:rsidRPr="001E192D" w:rsidRDefault="00000000">
            <w:pPr>
              <w:rPr>
                <w:rFonts w:ascii="Arial" w:eastAsia="Arial" w:hAnsi="Arial" w:cs="Arial"/>
                <w:sz w:val="22"/>
                <w:szCs w:val="22"/>
                <w:lang w:val="pt-BR"/>
              </w:rPr>
            </w:pPr>
            <w:r w:rsidRPr="001E192D">
              <w:rPr>
                <w:rFonts w:ascii="Arial" w:eastAsia="Arial" w:hAnsi="Arial" w:cs="Arial"/>
                <w:sz w:val="22"/>
                <w:szCs w:val="22"/>
                <w:lang w:val="pt-BR"/>
              </w:rPr>
              <w:t>API consultar risco perda máxima</w:t>
            </w:r>
          </w:p>
        </w:tc>
        <w:tc>
          <w:tcPr>
            <w:tcW w:w="619" w:type="dxa"/>
            <w:shd w:val="clear" w:color="auto" w:fill="auto"/>
            <w:vAlign w:val="center"/>
          </w:tcPr>
          <w:p w14:paraId="7D150409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16/05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2A48C95A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56153B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41D675E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B758BCF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4781783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4CECAA2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E492091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673389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4D4DB6A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9501B4" w14:paraId="2B5A5E8E" w14:textId="77777777">
        <w:trPr>
          <w:trHeight w:val="255"/>
        </w:trPr>
        <w:tc>
          <w:tcPr>
            <w:tcW w:w="3205" w:type="dxa"/>
            <w:shd w:val="clear" w:color="auto" w:fill="auto"/>
            <w:vAlign w:val="center"/>
          </w:tcPr>
          <w:p w14:paraId="62594D20" w14:textId="77777777" w:rsidR="009501B4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Análise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Sonarqube</w:t>
            </w:r>
            <w:proofErr w:type="spellEnd"/>
          </w:p>
        </w:tc>
        <w:tc>
          <w:tcPr>
            <w:tcW w:w="619" w:type="dxa"/>
            <w:shd w:val="clear" w:color="auto" w:fill="auto"/>
            <w:vAlign w:val="center"/>
          </w:tcPr>
          <w:p w14:paraId="16F0B864" w14:textId="77777777" w:rsidR="009501B4" w:rsidRDefault="0000000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23/05</w:t>
            </w:r>
          </w:p>
        </w:tc>
        <w:tc>
          <w:tcPr>
            <w:tcW w:w="599" w:type="dxa"/>
            <w:shd w:val="clear" w:color="auto" w:fill="auto"/>
            <w:vAlign w:val="center"/>
          </w:tcPr>
          <w:p w14:paraId="2BDEA028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16B2F17B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9E6B214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524AA48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14:paraId="14967AC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611" w:type="dxa"/>
            <w:shd w:val="clear" w:color="auto" w:fill="auto"/>
            <w:vAlign w:val="center"/>
          </w:tcPr>
          <w:p w14:paraId="6BF1E74E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439D90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8" w:type="dxa"/>
            <w:shd w:val="clear" w:color="auto" w:fill="auto"/>
            <w:vAlign w:val="center"/>
          </w:tcPr>
          <w:p w14:paraId="4F006B76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569" w:type="dxa"/>
            <w:shd w:val="clear" w:color="auto" w:fill="auto"/>
            <w:vAlign w:val="center"/>
          </w:tcPr>
          <w:p w14:paraId="5E277903" w14:textId="77777777" w:rsidR="009501B4" w:rsidRDefault="009501B4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4EA27BB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660308F9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1D7C22B5" w14:textId="77777777" w:rsidR="009501B4" w:rsidRDefault="009501B4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</w:p>
    <w:p w14:paraId="3E4C42F6" w14:textId="77777777" w:rsidR="009501B4" w:rsidRDefault="00000000">
      <w:pPr>
        <w:spacing w:line="360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Referências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0EB19C9B" w14:textId="77777777" w:rsidR="009501B4" w:rsidRDefault="00000000">
      <w:pPr>
        <w:spacing w:line="360" w:lineRule="auto"/>
        <w:ind w:firstLine="708"/>
        <w:rPr>
          <w:rFonts w:ascii="Arial" w:eastAsia="Arial" w:hAnsi="Arial" w:cs="Arial"/>
          <w:sz w:val="22"/>
          <w:szCs w:val="22"/>
        </w:rPr>
      </w:pPr>
      <w:r w:rsidRPr="001E192D">
        <w:rPr>
          <w:rFonts w:ascii="Arial" w:eastAsia="Arial" w:hAnsi="Arial" w:cs="Arial"/>
          <w:sz w:val="22"/>
          <w:szCs w:val="22"/>
          <w:lang w:val="pt-BR"/>
        </w:rPr>
        <w:t xml:space="preserve">Ignácio, A.C.; Oliveira, L.S.; Francez, M.P.M.; Eficiência do Uso da Inteligência Artificial no Desenvolvimento de Software. </w:t>
      </w:r>
      <w:proofErr w:type="spellStart"/>
      <w:r>
        <w:rPr>
          <w:rFonts w:ascii="Arial" w:eastAsia="Arial" w:hAnsi="Arial" w:cs="Arial"/>
          <w:sz w:val="22"/>
          <w:szCs w:val="22"/>
        </w:rPr>
        <w:t>Março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2024.</w:t>
      </w:r>
    </w:p>
    <w:sectPr w:rsidR="009501B4">
      <w:headerReference w:type="default" r:id="rId8"/>
      <w:footerReference w:type="default" r:id="rId9"/>
      <w:pgSz w:w="11906" w:h="16838"/>
      <w:pgMar w:top="1418" w:right="1418" w:bottom="141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7CD56" w14:textId="77777777" w:rsidR="00D65EE0" w:rsidRDefault="00D65EE0">
      <w:r>
        <w:separator/>
      </w:r>
    </w:p>
  </w:endnote>
  <w:endnote w:type="continuationSeparator" w:id="0">
    <w:p w14:paraId="7DFE0C72" w14:textId="77777777" w:rsidR="00D65EE0" w:rsidRDefault="00D65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8E5B29D-5162-4C95-8615-20D933896D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E083B25-FEDA-43F3-81CB-A9BF77BF18A0}"/>
    <w:embedItalic r:id="rId3" w:fontKey="{AA608950-9B5D-4AA9-9553-E5AE06CA36E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EF76921-9750-410C-8CB6-46D6710600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14B9FFE-E81B-423C-98E0-A17270000B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C2DC8" w14:textId="77777777" w:rsidR="009501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1E192D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55653E60" w14:textId="77777777" w:rsidR="009501B4" w:rsidRDefault="009501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407751" w14:textId="77777777" w:rsidR="00D65EE0" w:rsidRDefault="00D65EE0">
      <w:r>
        <w:separator/>
      </w:r>
    </w:p>
  </w:footnote>
  <w:footnote w:type="continuationSeparator" w:id="0">
    <w:p w14:paraId="7EC80438" w14:textId="77777777" w:rsidR="00D65EE0" w:rsidRDefault="00D65E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9ABF7" w14:textId="77777777" w:rsidR="009501B4" w:rsidRPr="001E192D" w:rsidRDefault="00000000">
    <w:pPr>
      <w:pBdr>
        <w:top w:val="nil"/>
        <w:left w:val="nil"/>
        <w:bottom w:val="nil"/>
        <w:right w:val="nil"/>
        <w:between w:val="nil"/>
      </w:pBdr>
      <w:ind w:right="3968"/>
      <w:jc w:val="both"/>
      <w:rPr>
        <w:rFonts w:ascii="Arial" w:eastAsia="Arial" w:hAnsi="Arial" w:cs="Arial"/>
        <w:color w:val="000000"/>
        <w:sz w:val="16"/>
        <w:szCs w:val="16"/>
        <w:lang w:val="pt-BR"/>
      </w:rPr>
    </w:pPr>
    <w:r w:rsidRPr="001E192D">
      <w:rPr>
        <w:rFonts w:ascii="Arial" w:eastAsia="Arial" w:hAnsi="Arial" w:cs="Arial"/>
        <w:color w:val="000000"/>
        <w:sz w:val="16"/>
        <w:szCs w:val="16"/>
        <w:lang w:val="pt-BR"/>
      </w:rPr>
      <w:t xml:space="preserve">Projeto de Pesquisa – Trabalho de Conclusão de Curso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7EE402E" wp14:editId="2A20EB5F">
          <wp:simplePos x="0" y="0"/>
          <wp:positionH relativeFrom="column">
            <wp:posOffset>5035550</wp:posOffset>
          </wp:positionH>
          <wp:positionV relativeFrom="paragraph">
            <wp:posOffset>-105409</wp:posOffset>
          </wp:positionV>
          <wp:extent cx="723900" cy="298450"/>
          <wp:effectExtent l="0" t="0" r="0" b="0"/>
          <wp:wrapSquare wrapText="bothSides" distT="0" distB="0" distL="114300" distR="114300"/>
          <wp:docPr id="1667734151" name="image1.png" descr="Desenho com traços pretos em fundo branc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esenho com traços pretos em fundo branc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3900" cy="298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16D4A2" w14:textId="77777777" w:rsidR="009501B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785"/>
      </w:tabs>
      <w:rPr>
        <w:color w:val="000000"/>
      </w:rPr>
    </w:pPr>
    <w:r w:rsidRPr="001E192D">
      <w:rPr>
        <w:color w:val="000000"/>
        <w:lang w:val="pt-BR"/>
      </w:rPr>
      <w:tab/>
    </w:r>
    <w:r w:rsidRPr="001E192D">
      <w:rPr>
        <w:rFonts w:ascii="Arial" w:eastAsia="Arial" w:hAnsi="Arial" w:cs="Arial"/>
        <w:color w:val="000000"/>
        <w:sz w:val="18"/>
        <w:szCs w:val="18"/>
        <w:lang w:val="pt-BR"/>
      </w:rPr>
      <w:tab/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hidden="0" allowOverlap="1" wp14:anchorId="4BF25A00" wp14:editId="2B739E93">
              <wp:simplePos x="0" y="0"/>
              <wp:positionH relativeFrom="column">
                <wp:posOffset>12701</wp:posOffset>
              </wp:positionH>
              <wp:positionV relativeFrom="paragraph">
                <wp:posOffset>106696</wp:posOffset>
              </wp:positionV>
              <wp:extent cx="0" cy="12700"/>
              <wp:effectExtent l="0" t="0" r="0" b="0"/>
              <wp:wrapNone/>
              <wp:docPr id="1667734150" name="Conector de Seta Reta 1667734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69450" y="3780000"/>
                        <a:ext cx="5753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106696</wp:posOffset>
              </wp:positionV>
              <wp:extent cx="0" cy="12700"/>
              <wp:effectExtent b="0" l="0" r="0" t="0"/>
              <wp:wrapNone/>
              <wp:docPr id="1667734150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712D8"/>
    <w:multiLevelType w:val="multilevel"/>
    <w:tmpl w:val="374830D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322C7F"/>
    <w:multiLevelType w:val="multilevel"/>
    <w:tmpl w:val="8540730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01B2A4A"/>
    <w:multiLevelType w:val="multilevel"/>
    <w:tmpl w:val="0922C07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432FDB"/>
    <w:multiLevelType w:val="multilevel"/>
    <w:tmpl w:val="525ADF9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4E6BEA"/>
    <w:multiLevelType w:val="multilevel"/>
    <w:tmpl w:val="6DA00CA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A07377D"/>
    <w:multiLevelType w:val="multilevel"/>
    <w:tmpl w:val="03D20B6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082219044">
    <w:abstractNumId w:val="5"/>
  </w:num>
  <w:num w:numId="2" w16cid:durableId="1451239467">
    <w:abstractNumId w:val="0"/>
  </w:num>
  <w:num w:numId="3" w16cid:durableId="652874092">
    <w:abstractNumId w:val="4"/>
  </w:num>
  <w:num w:numId="4" w16cid:durableId="1294677044">
    <w:abstractNumId w:val="1"/>
  </w:num>
  <w:num w:numId="5" w16cid:durableId="1584610785">
    <w:abstractNumId w:val="2"/>
  </w:num>
  <w:num w:numId="6" w16cid:durableId="612172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1B4"/>
    <w:rsid w:val="001E192D"/>
    <w:rsid w:val="00924089"/>
    <w:rsid w:val="009501B4"/>
    <w:rsid w:val="00D6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77C58"/>
  <w15:docId w15:val="{BF2F335C-A43E-4534-8C7C-09718D48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370"/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384339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E53CC8"/>
    <w:rPr>
      <w:color w:val="808080"/>
    </w:rPr>
  </w:style>
  <w:style w:type="character" w:customStyle="1" w:styleId="Estilo1">
    <w:name w:val="Estilo1"/>
    <w:basedOn w:val="Fontepargpadro"/>
    <w:uiPriority w:val="1"/>
    <w:rsid w:val="008B7819"/>
    <w:rPr>
      <w:rFonts w:ascii="Arial" w:hAnsi="Arial"/>
      <w:b/>
      <w:sz w:val="24"/>
      <w:u w:val="single"/>
    </w:rPr>
  </w:style>
  <w:style w:type="character" w:customStyle="1" w:styleId="Preenchimentoformulrio">
    <w:name w:val="Preenchimento formulário"/>
    <w:basedOn w:val="Fontepargpadro"/>
    <w:uiPriority w:val="1"/>
    <w:rsid w:val="008B7819"/>
    <w:rPr>
      <w:rFonts w:ascii="Arial" w:hAnsi="Arial"/>
      <w:b w:val="0"/>
      <w:sz w:val="24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42439"/>
  </w:style>
  <w:style w:type="paragraph" w:styleId="Rodap">
    <w:name w:val="footer"/>
    <w:basedOn w:val="Normal"/>
    <w:link w:val="Rodap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42439"/>
  </w:style>
  <w:style w:type="paragraph" w:styleId="SemEspaamento">
    <w:name w:val="No Spacing"/>
    <w:uiPriority w:val="1"/>
    <w:qFormat/>
    <w:rsid w:val="00E42439"/>
    <w:pPr>
      <w:jc w:val="both"/>
    </w:pPr>
    <w:rPr>
      <w:rFonts w:ascii="Arial" w:hAnsi="Arial" w:cs="Arial"/>
    </w:rPr>
  </w:style>
  <w:style w:type="character" w:customStyle="1" w:styleId="Estilo2">
    <w:name w:val="Estilo 2"/>
    <w:basedOn w:val="Fontepargpadro"/>
    <w:uiPriority w:val="1"/>
    <w:rsid w:val="00A478D3"/>
    <w:rPr>
      <w:rFonts w:ascii="Arial" w:hAnsi="Arial"/>
      <w:color w:val="FF0000"/>
      <w:sz w:val="20"/>
    </w:rPr>
  </w:style>
  <w:style w:type="character" w:customStyle="1" w:styleId="Estilobotao">
    <w:name w:val="Estilo botao"/>
    <w:basedOn w:val="Fontepargpadro"/>
    <w:uiPriority w:val="1"/>
    <w:rsid w:val="00A478D3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F74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B01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01A6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112D4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DDDj1hK0pfhKiIMvol3caHeoiA==">CgMxLjA4AHIhMXpJazhjckJYNURJVUlUa1BGcVMxSG8xTGJCNjVLX214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878</Words>
  <Characters>4743</Characters>
  <Application>Microsoft Office Word</Application>
  <DocSecurity>0</DocSecurity>
  <Lines>39</Lines>
  <Paragraphs>11</Paragraphs>
  <ScaleCrop>false</ScaleCrop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igor8n1@gmail.com</cp:lastModifiedBy>
  <cp:revision>2</cp:revision>
  <dcterms:created xsi:type="dcterms:W3CDTF">2024-06-11T16:47:00Z</dcterms:created>
  <dcterms:modified xsi:type="dcterms:W3CDTF">2025-03-15T01:42:00Z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0x01010008CFA7B293EDBE4DB98FBC161D82B39F</vt:lpwstr>
  </property>
  <property fmtid="{D5CDD505-2E9C-101B-9397-08002B2CF9AE}" pid="3" name="MediaServiceImageTags">
    <vt:lpwstr/>
  </property>
</Properties>
</file>