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b/>
          <w:bCs/>
          <w:sz w:val="34"/>
          <w:szCs w:val="34"/>
          <w:lang w:val="pt-BR"/>
        </w:rPr>
        <w:t>Lista de requisitos QueroAcomp</w:t>
      </w:r>
    </w:p>
    <w:p>
      <w:pPr>
        <w:numPr>
          <w:numId w:val="0"/>
        </w:numPr>
        <w:ind w:leftChars="0"/>
        <w:rPr>
          <w:rFonts w:hint="default"/>
          <w:sz w:val="34"/>
          <w:szCs w:val="3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b/>
          <w:bCs/>
          <w:sz w:val="34"/>
          <w:szCs w:val="34"/>
          <w:lang w:val="pt-BR"/>
        </w:rPr>
        <w:t>Requisitos Funcionais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b/>
          <w:bCs/>
          <w:sz w:val="34"/>
          <w:szCs w:val="34"/>
          <w:lang w:val="pt-BR"/>
        </w:rPr>
        <w:t>Sistema Web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Cadastrar Cliente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Alterar Cliente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Listar Cliente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Remover Cliente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Cadastrar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Alterar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Remover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Listar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Cadastrar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Alterar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Remover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Listar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Cadastrar 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Alterar 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Remover 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Listar 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Cadastrar Subcategorias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Alterar Subcategorias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Remover Subcategorias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Listar Subcategorias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Classificação de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Classificação de Prestador Serviço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pt-BR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b/>
          <w:bCs/>
          <w:sz w:val="34"/>
          <w:szCs w:val="34"/>
          <w:lang w:val="pt-BR"/>
        </w:rPr>
        <w:t>Sistema Mobile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6"/>
          <w:szCs w:val="26"/>
          <w:lang w:val="pt-BR"/>
        </w:rPr>
      </w:pPr>
      <w:r>
        <w:rPr>
          <w:rFonts w:hint="default"/>
          <w:sz w:val="26"/>
          <w:szCs w:val="26"/>
          <w:lang w:val="pt-BR"/>
        </w:rPr>
        <w:t>Casos para o mobile.</w:t>
      </w:r>
    </w:p>
    <w:p>
      <w:pPr>
        <w:numPr>
          <w:numId w:val="0"/>
        </w:numPr>
        <w:rPr>
          <w:rFonts w:hint="default"/>
          <w:b/>
          <w:bCs/>
          <w:sz w:val="34"/>
          <w:szCs w:val="3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b/>
          <w:bCs/>
          <w:sz w:val="34"/>
          <w:szCs w:val="34"/>
          <w:lang w:val="pt-BR"/>
        </w:rPr>
        <w:t>Requisitos Não Funcionais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sz w:val="26"/>
          <w:szCs w:val="26"/>
          <w:lang w:val="pt-BR"/>
        </w:rPr>
        <w:t>O Sistema rodará em duas plataformas, mobile e web.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b/>
          <w:bCs/>
          <w:sz w:val="34"/>
          <w:szCs w:val="34"/>
          <w:lang w:val="pt-BR"/>
        </w:rPr>
      </w:pPr>
      <w:r>
        <w:rPr>
          <w:rFonts w:hint="default"/>
          <w:sz w:val="26"/>
          <w:szCs w:val="26"/>
          <w:lang w:val="pt-BR"/>
        </w:rPr>
        <w:t>O Sistemas necessita de conexão com Internet.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D53C0"/>
    <w:multiLevelType w:val="multilevel"/>
    <w:tmpl w:val="A95D53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CE5FEE87"/>
    <w:multiLevelType w:val="singleLevel"/>
    <w:tmpl w:val="CE5FEE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D19A6"/>
    <w:rsid w:val="2C9C0548"/>
    <w:rsid w:val="33B05E34"/>
    <w:rsid w:val="389D19A6"/>
    <w:rsid w:val="75BB19BA"/>
    <w:rsid w:val="7A53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2019-06-27T17:43:00Z</dcterms:created>
  <dc:creator>gabri</dc:creator>
  <cp:lastModifiedBy>gabri</cp:lastModifiedBy>
  <dcterms:modified xsi:type="dcterms:W3CDTF">2019-06-27T18:51:51Z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