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7"/>
        <w:gridCol w:w="2709"/>
        <w:gridCol w:w="5269"/>
      </w:tblGrid>
      <w:tr w:rsidR="000E05C0" w:rsidRPr="000E05C0" w:rsidTr="000E0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5C0" w:rsidRPr="000E05C0" w:rsidRDefault="000E05C0" w:rsidP="000E0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E05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Команда </w:t>
            </w:r>
            <w:proofErr w:type="spellStart"/>
            <w:r w:rsidRPr="000E05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Brainfuck</w:t>
            </w:r>
            <w:proofErr w:type="spellEnd"/>
            <w:r w:rsidRPr="000E05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E05C0" w:rsidRPr="000E05C0" w:rsidRDefault="000E05C0" w:rsidP="000E0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E05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Эквивалент на Си </w:t>
            </w:r>
          </w:p>
        </w:tc>
        <w:tc>
          <w:tcPr>
            <w:tcW w:w="0" w:type="auto"/>
            <w:vAlign w:val="center"/>
            <w:hideMark/>
          </w:tcPr>
          <w:p w:rsidR="000E05C0" w:rsidRPr="000E05C0" w:rsidRDefault="000E05C0" w:rsidP="000E0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E05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Описание команды </w:t>
            </w:r>
          </w:p>
        </w:tc>
      </w:tr>
      <w:tr w:rsidR="000E05C0" w:rsidRPr="000E05C0" w:rsidTr="000E0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5C0" w:rsidRPr="000E05C0" w:rsidRDefault="000E05C0" w:rsidP="000E0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5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 программы</w:t>
            </w:r>
          </w:p>
        </w:tc>
        <w:tc>
          <w:tcPr>
            <w:tcW w:w="0" w:type="auto"/>
            <w:vAlign w:val="center"/>
            <w:hideMark/>
          </w:tcPr>
          <w:p w:rsidR="000E05C0" w:rsidRPr="000E05C0" w:rsidRDefault="000E05C0" w:rsidP="000E0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E05C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proofErr w:type="spellEnd"/>
            <w:r w:rsidRPr="000E05C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proofErr w:type="spellStart"/>
            <w:r w:rsidRPr="000E05C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0E05C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= 0;</w:t>
            </w:r>
            <w:r w:rsidRPr="000E05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</w:r>
            <w:r w:rsidRPr="000E05C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char </w:t>
            </w:r>
            <w:proofErr w:type="spellStart"/>
            <w:r w:rsidRPr="000E05C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arr</w:t>
            </w:r>
            <w:proofErr w:type="spellEnd"/>
            <w:r w:rsidRPr="000E05C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[30000];</w:t>
            </w:r>
            <w:r w:rsidRPr="000E05C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br/>
            </w:r>
            <w:proofErr w:type="spellStart"/>
            <w:r w:rsidRPr="000E05C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memset</w:t>
            </w:r>
            <w:proofErr w:type="spellEnd"/>
            <w:r w:rsidRPr="000E05C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0E05C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arr</w:t>
            </w:r>
            <w:proofErr w:type="spellEnd"/>
            <w:r w:rsidRPr="000E05C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, 0, </w:t>
            </w:r>
            <w:proofErr w:type="spellStart"/>
            <w:r w:rsidRPr="000E05C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sizeof</w:t>
            </w:r>
            <w:proofErr w:type="spellEnd"/>
            <w:r w:rsidRPr="000E05C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0E05C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arr</w:t>
            </w:r>
            <w:proofErr w:type="spellEnd"/>
            <w:r w:rsidRPr="000E05C0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));</w:t>
            </w:r>
            <w:r w:rsidRPr="000E05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E05C0" w:rsidRPr="000E05C0" w:rsidRDefault="000E05C0" w:rsidP="000E0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5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выделяется память под 30 000 ячеек с нулевыми начальными значениями </w:t>
            </w:r>
          </w:p>
        </w:tc>
      </w:tr>
      <w:tr w:rsidR="000E05C0" w:rsidRPr="000E05C0" w:rsidTr="000E0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5C0" w:rsidRPr="000E05C0" w:rsidRDefault="000E05C0" w:rsidP="000E0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5C0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  <w:r w:rsidRPr="000E05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E05C0" w:rsidRPr="000E05C0" w:rsidRDefault="00B44825" w:rsidP="000E0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825">
              <w:rPr>
                <w:rFonts w:ascii="Courier New" w:eastAsia="Times New Roman" w:hAnsi="Courier New" w:cs="Courier New"/>
                <w:sz w:val="20"/>
                <w:lang w:eastAsia="ru-RU"/>
              </w:rPr>
              <w:t>ALLO</w:t>
            </w:r>
          </w:p>
        </w:tc>
        <w:tc>
          <w:tcPr>
            <w:tcW w:w="0" w:type="auto"/>
            <w:vAlign w:val="center"/>
            <w:hideMark/>
          </w:tcPr>
          <w:p w:rsidR="000E05C0" w:rsidRPr="000E05C0" w:rsidRDefault="000E05C0" w:rsidP="000E0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5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перейти к следующей ячейке </w:t>
            </w:r>
          </w:p>
        </w:tc>
      </w:tr>
      <w:tr w:rsidR="000E05C0" w:rsidRPr="000E05C0" w:rsidTr="000E0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5C0" w:rsidRPr="000E05C0" w:rsidRDefault="000E05C0" w:rsidP="000E0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5C0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r w:rsidRPr="000E05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E05C0" w:rsidRPr="00B44825" w:rsidRDefault="00B44825" w:rsidP="000E0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lang w:eastAsia="ru-RU"/>
              </w:rPr>
              <w:t>GOOOOOOOOOOOL</w:t>
            </w:r>
          </w:p>
        </w:tc>
        <w:tc>
          <w:tcPr>
            <w:tcW w:w="0" w:type="auto"/>
            <w:vAlign w:val="center"/>
            <w:hideMark/>
          </w:tcPr>
          <w:p w:rsidR="000E05C0" w:rsidRPr="000E05C0" w:rsidRDefault="000E05C0" w:rsidP="000E0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5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перейти к предыдущей ячейке </w:t>
            </w:r>
          </w:p>
        </w:tc>
      </w:tr>
      <w:tr w:rsidR="000E05C0" w:rsidRPr="000E05C0" w:rsidTr="000E0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5C0" w:rsidRPr="000E05C0" w:rsidRDefault="000E05C0" w:rsidP="000E0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5C0">
              <w:rPr>
                <w:rFonts w:ascii="Courier New" w:eastAsia="Times New Roman" w:hAnsi="Courier New" w:cs="Courier New"/>
                <w:sz w:val="20"/>
                <w:lang w:eastAsia="ru-RU"/>
              </w:rPr>
              <w:t>+</w:t>
            </w:r>
            <w:r w:rsidRPr="000E05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E05C0" w:rsidRPr="000E05C0" w:rsidRDefault="00B44825" w:rsidP="000E0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825">
              <w:rPr>
                <w:rFonts w:ascii="Courier New" w:eastAsia="Times New Roman" w:hAnsi="Courier New" w:cs="Courier New"/>
                <w:sz w:val="20"/>
                <w:lang w:eastAsia="ru-RU"/>
              </w:rPr>
              <w:t>SKIN_POPIT</w:t>
            </w:r>
          </w:p>
        </w:tc>
        <w:tc>
          <w:tcPr>
            <w:tcW w:w="0" w:type="auto"/>
            <w:vAlign w:val="center"/>
            <w:hideMark/>
          </w:tcPr>
          <w:p w:rsidR="000E05C0" w:rsidRPr="000E05C0" w:rsidRDefault="000E05C0" w:rsidP="000E0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5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увеличить значение в текущей ячейке на 1 </w:t>
            </w:r>
          </w:p>
        </w:tc>
      </w:tr>
      <w:tr w:rsidR="000E05C0" w:rsidRPr="000E05C0" w:rsidTr="000E0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5C0" w:rsidRPr="000E05C0" w:rsidRDefault="000E05C0" w:rsidP="000E0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5C0">
              <w:rPr>
                <w:rFonts w:ascii="Courier New" w:eastAsia="Times New Roman" w:hAnsi="Courier New" w:cs="Courier New"/>
                <w:sz w:val="20"/>
                <w:lang w:eastAsia="ru-RU"/>
              </w:rPr>
              <w:t>-</w:t>
            </w:r>
            <w:r w:rsidRPr="000E05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E05C0" w:rsidRPr="000E05C0" w:rsidRDefault="00B44825" w:rsidP="000E0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825">
              <w:rPr>
                <w:rFonts w:ascii="Courier New" w:eastAsia="Times New Roman" w:hAnsi="Courier New" w:cs="Courier New"/>
                <w:sz w:val="20"/>
                <w:lang w:eastAsia="ru-RU"/>
              </w:rPr>
              <w:t>DIMON_DOMA</w:t>
            </w:r>
          </w:p>
        </w:tc>
        <w:tc>
          <w:tcPr>
            <w:tcW w:w="0" w:type="auto"/>
            <w:vAlign w:val="center"/>
            <w:hideMark/>
          </w:tcPr>
          <w:p w:rsidR="000E05C0" w:rsidRPr="000E05C0" w:rsidRDefault="000E05C0" w:rsidP="000E0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5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уменьшить значение в текущей ячейке на 1 </w:t>
            </w:r>
          </w:p>
        </w:tc>
      </w:tr>
      <w:tr w:rsidR="000E05C0" w:rsidRPr="000E05C0" w:rsidTr="000E0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5C0" w:rsidRPr="000E05C0" w:rsidRDefault="000E05C0" w:rsidP="000E0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5C0">
              <w:rPr>
                <w:rFonts w:ascii="Courier New" w:eastAsia="Times New Roman" w:hAnsi="Courier New" w:cs="Courier New"/>
                <w:sz w:val="20"/>
                <w:lang w:eastAsia="ru-RU"/>
              </w:rPr>
              <w:t>.</w:t>
            </w:r>
            <w:r w:rsidRPr="000E05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E05C0" w:rsidRPr="000E05C0" w:rsidRDefault="00B44825" w:rsidP="000E0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825">
              <w:rPr>
                <w:rFonts w:ascii="Courier New" w:eastAsia="Times New Roman" w:hAnsi="Courier New" w:cs="Courier New"/>
                <w:sz w:val="20"/>
                <w:lang w:eastAsia="ru-RU"/>
              </w:rPr>
              <w:t>JORA_C_HAMN</w:t>
            </w:r>
          </w:p>
        </w:tc>
        <w:tc>
          <w:tcPr>
            <w:tcW w:w="0" w:type="auto"/>
            <w:vAlign w:val="center"/>
            <w:hideMark/>
          </w:tcPr>
          <w:p w:rsidR="000E05C0" w:rsidRPr="000E05C0" w:rsidRDefault="000E05C0" w:rsidP="000E0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5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напечатать значение из текущей ячейки </w:t>
            </w:r>
          </w:p>
        </w:tc>
      </w:tr>
      <w:tr w:rsidR="000E05C0" w:rsidRPr="000E05C0" w:rsidTr="000E0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5C0" w:rsidRPr="000E05C0" w:rsidRDefault="000E05C0" w:rsidP="000E0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5C0">
              <w:rPr>
                <w:rFonts w:ascii="Courier New" w:eastAsia="Times New Roman" w:hAnsi="Courier New" w:cs="Courier New"/>
                <w:sz w:val="20"/>
                <w:lang w:eastAsia="ru-RU"/>
              </w:rPr>
              <w:t>,</w:t>
            </w:r>
            <w:r w:rsidRPr="000E05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E05C0" w:rsidRPr="000E05C0" w:rsidRDefault="000E05C0" w:rsidP="000E0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05C0">
              <w:rPr>
                <w:rFonts w:ascii="Courier New" w:eastAsia="Times New Roman" w:hAnsi="Courier New" w:cs="Courier New"/>
                <w:sz w:val="20"/>
                <w:lang w:eastAsia="ru-RU"/>
              </w:rPr>
              <w:t>arr</w:t>
            </w:r>
            <w:proofErr w:type="spellEnd"/>
            <w:r w:rsidRPr="000E05C0">
              <w:rPr>
                <w:rFonts w:ascii="Courier New" w:eastAsia="Times New Roman" w:hAnsi="Courier New" w:cs="Courier New"/>
                <w:sz w:val="20"/>
                <w:lang w:eastAsia="ru-RU"/>
              </w:rPr>
              <w:t>[</w:t>
            </w:r>
            <w:proofErr w:type="spellStart"/>
            <w:r w:rsidRPr="000E05C0">
              <w:rPr>
                <w:rFonts w:ascii="Courier New" w:eastAsia="Times New Roman" w:hAnsi="Courier New" w:cs="Courier New"/>
                <w:sz w:val="20"/>
                <w:lang w:eastAsia="ru-RU"/>
              </w:rPr>
              <w:t>i</w:t>
            </w:r>
            <w:proofErr w:type="spellEnd"/>
            <w:r w:rsidRPr="000E05C0">
              <w:rPr>
                <w:rFonts w:ascii="Courier New" w:eastAsia="Times New Roman" w:hAnsi="Courier New" w:cs="Courier New"/>
                <w:sz w:val="20"/>
                <w:lang w:eastAsia="ru-RU"/>
              </w:rPr>
              <w:t>] = </w:t>
            </w:r>
            <w:proofErr w:type="spellStart"/>
            <w:r w:rsidRPr="000E05C0">
              <w:rPr>
                <w:rFonts w:ascii="Courier New" w:eastAsia="Times New Roman" w:hAnsi="Courier New" w:cs="Courier New"/>
                <w:sz w:val="20"/>
                <w:lang w:eastAsia="ru-RU"/>
              </w:rPr>
              <w:t>getchar</w:t>
            </w:r>
            <w:proofErr w:type="spellEnd"/>
            <w:r w:rsidRPr="000E05C0">
              <w:rPr>
                <w:rFonts w:ascii="Courier New" w:eastAsia="Times New Roman" w:hAnsi="Courier New" w:cs="Courier New"/>
                <w:sz w:val="20"/>
                <w:lang w:eastAsia="ru-RU"/>
              </w:rPr>
              <w:t>();</w:t>
            </w:r>
            <w:r w:rsidRPr="000E05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E05C0" w:rsidRPr="000E05C0" w:rsidRDefault="000E05C0" w:rsidP="000E0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5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ввести извне значение и сохранить в текущей ячейке </w:t>
            </w:r>
          </w:p>
        </w:tc>
      </w:tr>
      <w:tr w:rsidR="000E05C0" w:rsidRPr="000E05C0" w:rsidTr="000E0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5C0" w:rsidRPr="000E05C0" w:rsidRDefault="000E05C0" w:rsidP="000E0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5C0">
              <w:rPr>
                <w:rFonts w:ascii="Courier New" w:eastAsia="Times New Roman" w:hAnsi="Courier New" w:cs="Courier New"/>
                <w:sz w:val="20"/>
                <w:lang w:eastAsia="ru-RU"/>
              </w:rPr>
              <w:t>[</w:t>
            </w:r>
            <w:r w:rsidRPr="000E05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E05C0" w:rsidRPr="000E05C0" w:rsidRDefault="00B44825" w:rsidP="000E0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825">
              <w:rPr>
                <w:rFonts w:ascii="Courier New" w:eastAsia="Times New Roman" w:hAnsi="Courier New" w:cs="Courier New"/>
                <w:sz w:val="20"/>
                <w:lang w:eastAsia="ru-RU"/>
              </w:rPr>
              <w:t>YA_DAJE_NE</w:t>
            </w:r>
          </w:p>
        </w:tc>
        <w:tc>
          <w:tcPr>
            <w:tcW w:w="0" w:type="auto"/>
            <w:vAlign w:val="center"/>
            <w:hideMark/>
          </w:tcPr>
          <w:p w:rsidR="000E05C0" w:rsidRPr="000E05C0" w:rsidRDefault="000E05C0" w:rsidP="000E0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5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значение текущей ячейки ноль, перейти вперёд по тексту программы на ячейку, следующую за соответствующей </w:t>
            </w:r>
            <w:r w:rsidRPr="000E05C0">
              <w:rPr>
                <w:rFonts w:ascii="Courier New" w:eastAsia="Times New Roman" w:hAnsi="Courier New" w:cs="Courier New"/>
                <w:sz w:val="20"/>
                <w:lang w:eastAsia="ru-RU"/>
              </w:rPr>
              <w:t>]</w:t>
            </w:r>
            <w:r w:rsidRPr="000E05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 учётом вложенности) </w:t>
            </w:r>
          </w:p>
        </w:tc>
      </w:tr>
      <w:tr w:rsidR="000E05C0" w:rsidRPr="000E05C0" w:rsidTr="000E05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05C0" w:rsidRPr="000E05C0" w:rsidRDefault="000E05C0" w:rsidP="000E05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5C0">
              <w:rPr>
                <w:rFonts w:ascii="Courier New" w:eastAsia="Times New Roman" w:hAnsi="Courier New" w:cs="Courier New"/>
                <w:sz w:val="20"/>
                <w:lang w:eastAsia="ru-RU"/>
              </w:rPr>
              <w:t>]</w:t>
            </w:r>
            <w:r w:rsidRPr="000E05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E05C0" w:rsidRPr="000E05C0" w:rsidRDefault="00B44825" w:rsidP="000E0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4825">
              <w:rPr>
                <w:rFonts w:ascii="Courier New" w:eastAsia="Times New Roman" w:hAnsi="Courier New" w:cs="Courier New"/>
                <w:sz w:val="20"/>
                <w:lang w:eastAsia="ru-RU"/>
              </w:rPr>
              <w:t>NE_DIMOOOOOOOOOOOOON</w:t>
            </w:r>
          </w:p>
        </w:tc>
        <w:tc>
          <w:tcPr>
            <w:tcW w:w="0" w:type="auto"/>
            <w:vAlign w:val="center"/>
            <w:hideMark/>
          </w:tcPr>
          <w:p w:rsidR="000E05C0" w:rsidRPr="000E05C0" w:rsidRDefault="000E05C0" w:rsidP="000E05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5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значение текущей ячейки не нуль, перейти назад по тексту программы на символ </w:t>
            </w:r>
            <w:r w:rsidRPr="000E05C0">
              <w:rPr>
                <w:rFonts w:ascii="Courier New" w:eastAsia="Times New Roman" w:hAnsi="Courier New" w:cs="Courier New"/>
                <w:sz w:val="20"/>
                <w:lang w:eastAsia="ru-RU"/>
              </w:rPr>
              <w:t>[</w:t>
            </w:r>
            <w:r w:rsidRPr="000E05C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 учётом вложенности) </w:t>
            </w:r>
          </w:p>
        </w:tc>
      </w:tr>
    </w:tbl>
    <w:p w:rsidR="00947C7B" w:rsidRDefault="00947C7B"/>
    <w:sectPr w:rsidR="00947C7B" w:rsidSect="00947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0E05C0"/>
    <w:rsid w:val="000E05C0"/>
    <w:rsid w:val="003163B9"/>
    <w:rsid w:val="00947C7B"/>
    <w:rsid w:val="00961A72"/>
    <w:rsid w:val="00B44825"/>
    <w:rsid w:val="00B62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E05C0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0"/>
    <w:uiPriority w:val="99"/>
    <w:semiHidden/>
    <w:unhideWhenUsed/>
    <w:rsid w:val="000E05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7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IgorBat</dc:creator>
  <cp:keywords/>
  <dc:description/>
  <cp:lastModifiedBy>IgorBat</cp:lastModifiedBy>
  <cp:revision>4</cp:revision>
  <dcterms:created xsi:type="dcterms:W3CDTF">2018-02-26T06:05:00Z</dcterms:created>
  <dcterms:modified xsi:type="dcterms:W3CDTF">2018-02-27T00:57:00Z</dcterms:modified>
</cp:coreProperties>
</file>