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firstLine="0"/>
        <w:rPr>
          <w:b w:val="1"/>
          <w:color w:val="0b5394"/>
          <w:sz w:val="40"/>
          <w:szCs w:val="40"/>
        </w:rPr>
      </w:pPr>
      <w:r w:rsidDel="00000000" w:rsidR="00000000" w:rsidRPr="00000000">
        <w:rPr>
          <w:b w:val="1"/>
          <w:color w:val="0b5394"/>
          <w:sz w:val="40"/>
          <w:szCs w:val="40"/>
          <w:rtl w:val="0"/>
        </w:rPr>
        <w:t xml:space="preserve">Engenharia de Software I - Links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Tiago Piperno Bonetti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rar1dgps27e" w:id="0"/>
      <w:bookmarkEnd w:id="0"/>
      <w:r w:rsidDel="00000000" w:rsidR="00000000" w:rsidRPr="00000000">
        <w:rPr>
          <w:b w:val="1"/>
          <w:rtl w:val="0"/>
        </w:rPr>
        <w:t xml:space="preserve">Livros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Engenharia de Software Moderna: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https://engsoftmoderna.info/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Engenharia de software: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https://plataforma.bvirtual.com.br/Acervo/Publicacao/168127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Engenharia de software: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https://viewer.bibliotecaa.binpar.com/viewer/9786558040118/capa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8w79b8pjidz" w:id="1"/>
      <w:bookmarkEnd w:id="1"/>
      <w:r w:rsidDel="00000000" w:rsidR="00000000" w:rsidRPr="00000000">
        <w:rPr>
          <w:rtl w:val="0"/>
        </w:rPr>
      </w:r>
    </w:p>
    <w:sectPr>
      <w:headerReference r:id="rId9" w:type="first"/>
      <w:headerReference r:id="rId10" w:type="default"/>
      <w:footerReference r:id="rId11" w:type="first"/>
      <w:footerReference r:id="rId12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2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1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lateral" id="4" name="image1.png"/>
          <a:graphic>
            <a:graphicData uri="http://schemas.openxmlformats.org/drawingml/2006/picture">
              <pic:pic>
                <pic:nvPicPr>
                  <pic:cNvPr descr="Gráfico later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lateral" id="3" name="image2.png"/>
          <a:graphic>
            <a:graphicData uri="http://schemas.openxmlformats.org/drawingml/2006/picture">
              <pic:pic>
                <pic:nvPicPr>
                  <pic:cNvPr descr="Gráfico later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2"/>
        <w:szCs w:val="22"/>
        <w:lang w:val="pt_BR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engsoftmoderna.info/" TargetMode="External"/><Relationship Id="rId7" Type="http://schemas.openxmlformats.org/officeDocument/2006/relationships/hyperlink" Target="https://plataforma.bvirtual.com.br/Acervo/Publicacao/168127" TargetMode="External"/><Relationship Id="rId8" Type="http://schemas.openxmlformats.org/officeDocument/2006/relationships/hyperlink" Target="https://viewer.bibliotecaa.binpar.com/viewer/9786558040118/capa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