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A8" w:rsidRDefault="00175BA0">
      <w:pPr>
        <w:rPr>
          <w:rFonts w:ascii="Times New Roman" w:hAnsi="Times New Roman" w:cs="Times New Roman"/>
          <w:sz w:val="28"/>
          <w:szCs w:val="28"/>
        </w:rPr>
      </w:pPr>
      <w:r w:rsidRPr="00175BA0">
        <w:rPr>
          <w:rFonts w:ascii="Times New Roman" w:hAnsi="Times New Roman" w:cs="Times New Roman"/>
          <w:sz w:val="28"/>
          <w:szCs w:val="28"/>
        </w:rPr>
        <w:t>Была применена логистическая регрессия – алгоритм классификации, который применяется для прогнозирования вероятности зависимой переменной.</w:t>
      </w:r>
    </w:p>
    <w:p w:rsidR="006801C8" w:rsidRDefault="00175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загрузки и просмотра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были удалены столбцы 1 (по </w:t>
      </w:r>
      <w:r w:rsidR="0090701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словию) и 7 (в нём практически одни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5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 столбце 6 были заменены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17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175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 и 0.</w:t>
      </w:r>
      <w:r w:rsidR="005C5DCB">
        <w:rPr>
          <w:rFonts w:ascii="Times New Roman" w:hAnsi="Times New Roman" w:cs="Times New Roman"/>
          <w:sz w:val="28"/>
          <w:szCs w:val="28"/>
        </w:rPr>
        <w:br/>
        <w:t xml:space="preserve">После этого выводится соотношение классов в столбце </w:t>
      </w:r>
      <w:r w:rsidR="005C5DCB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5C5DCB">
        <w:rPr>
          <w:rFonts w:ascii="Times New Roman" w:hAnsi="Times New Roman" w:cs="Times New Roman"/>
          <w:sz w:val="28"/>
          <w:szCs w:val="28"/>
        </w:rPr>
        <w:t>. Классы несбалансированные (0 – 79</w:t>
      </w:r>
      <w:r w:rsidR="002B76F6">
        <w:rPr>
          <w:rFonts w:ascii="Times New Roman" w:hAnsi="Times New Roman" w:cs="Times New Roman"/>
          <w:sz w:val="28"/>
          <w:szCs w:val="28"/>
        </w:rPr>
        <w:t xml:space="preserve"> </w:t>
      </w:r>
      <w:r w:rsidR="005C5DCB">
        <w:rPr>
          <w:rFonts w:ascii="Times New Roman" w:hAnsi="Times New Roman" w:cs="Times New Roman"/>
          <w:sz w:val="28"/>
          <w:szCs w:val="28"/>
        </w:rPr>
        <w:t>%, 1 – 21</w:t>
      </w:r>
      <w:r w:rsidR="002B76F6">
        <w:rPr>
          <w:rFonts w:ascii="Times New Roman" w:hAnsi="Times New Roman" w:cs="Times New Roman"/>
          <w:sz w:val="28"/>
          <w:szCs w:val="28"/>
        </w:rPr>
        <w:t xml:space="preserve"> </w:t>
      </w:r>
      <w:r w:rsidR="005C5DCB">
        <w:rPr>
          <w:rFonts w:ascii="Times New Roman" w:hAnsi="Times New Roman" w:cs="Times New Roman"/>
          <w:sz w:val="28"/>
          <w:szCs w:val="28"/>
        </w:rPr>
        <w:t>%).</w:t>
      </w:r>
    </w:p>
    <w:p w:rsidR="00175BA0" w:rsidRDefault="00680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визуализация некоторых признаков, чтобы посмотреть, какие показатели могут служить хорошим фактором просмотра итоговой переменной. Например, столбец 10 не является хорошим прогнозирующим фактором.</w:t>
      </w:r>
      <w:r w:rsidR="005C5DCB">
        <w:rPr>
          <w:rFonts w:ascii="Times New Roman" w:hAnsi="Times New Roman" w:cs="Times New Roman"/>
          <w:sz w:val="28"/>
          <w:szCs w:val="28"/>
        </w:rPr>
        <w:br/>
      </w:r>
    </w:p>
    <w:p w:rsidR="00D32061" w:rsidRDefault="00D3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6B3304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6B33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выборки 1 из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E90">
        <w:rPr>
          <w:rFonts w:ascii="Times New Roman" w:hAnsi="Times New Roman" w:cs="Times New Roman"/>
          <w:sz w:val="28"/>
          <w:szCs w:val="28"/>
        </w:rPr>
        <w:t>при помощи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D320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Sampling</w:t>
      </w:r>
      <w:r w:rsidRPr="00D320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синтетическая техника дублирования примеров мониторинга класса. Создаются синтетические образцы на основе выборок минорного класса, а не просто берутся их копии.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D320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Sampling</w:t>
      </w:r>
      <w:r w:rsidRPr="00D32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применяю только на обучающих данных, чтобы информация из тестовых данных не использовалась для создания синтетических сведений и не произошло утечки в обучающую модель.</w:t>
      </w:r>
      <w:r w:rsidR="002B76F6">
        <w:rPr>
          <w:rFonts w:ascii="Times New Roman" w:hAnsi="Times New Roman" w:cs="Times New Roman"/>
          <w:sz w:val="28"/>
          <w:szCs w:val="28"/>
        </w:rPr>
        <w:t xml:space="preserve"> </w:t>
      </w:r>
      <w:r w:rsidR="002B76F6">
        <w:rPr>
          <w:rFonts w:ascii="Times New Roman" w:hAnsi="Times New Roman" w:cs="Times New Roman"/>
          <w:sz w:val="28"/>
          <w:szCs w:val="28"/>
        </w:rPr>
        <w:br/>
        <w:t xml:space="preserve">После этого соотношение классов в столбце </w:t>
      </w:r>
      <w:r w:rsidR="002B76F6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2B76F6" w:rsidRPr="00907017">
        <w:rPr>
          <w:rFonts w:ascii="Times New Roman" w:hAnsi="Times New Roman" w:cs="Times New Roman"/>
          <w:sz w:val="28"/>
          <w:szCs w:val="28"/>
        </w:rPr>
        <w:t xml:space="preserve"> </w:t>
      </w:r>
      <w:r w:rsidR="002B76F6">
        <w:rPr>
          <w:rFonts w:ascii="Times New Roman" w:hAnsi="Times New Roman" w:cs="Times New Roman"/>
          <w:sz w:val="28"/>
          <w:szCs w:val="28"/>
        </w:rPr>
        <w:t>равное (по 50 %)</w:t>
      </w:r>
      <w:r w:rsidR="008E7F26">
        <w:rPr>
          <w:rFonts w:ascii="Times New Roman" w:hAnsi="Times New Roman" w:cs="Times New Roman"/>
          <w:sz w:val="28"/>
          <w:szCs w:val="28"/>
        </w:rPr>
        <w:t>.</w:t>
      </w:r>
    </w:p>
    <w:p w:rsidR="00821D0D" w:rsidRDefault="00821D0D">
      <w:pPr>
        <w:rPr>
          <w:rFonts w:ascii="Times New Roman" w:hAnsi="Times New Roman" w:cs="Times New Roman"/>
          <w:sz w:val="28"/>
          <w:szCs w:val="28"/>
        </w:rPr>
      </w:pPr>
    </w:p>
    <w:p w:rsidR="00821D0D" w:rsidRDefault="0082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для отбора признаков я применяю рекурсивное устранение признаков (</w:t>
      </w:r>
      <w:r>
        <w:rPr>
          <w:rFonts w:ascii="Times New Roman" w:hAnsi="Times New Roman" w:cs="Times New Roman"/>
          <w:sz w:val="28"/>
          <w:szCs w:val="28"/>
          <w:lang w:val="en-US"/>
        </w:rPr>
        <w:t>RFE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1D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матрицу корреляции,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statsmodel</w:t>
      </w:r>
      <w:proofErr w:type="spellEnd"/>
      <w:r w:rsidRPr="00821D0D">
        <w:rPr>
          <w:rFonts w:ascii="Times New Roman" w:hAnsi="Times New Roman" w:cs="Times New Roman"/>
          <w:sz w:val="28"/>
          <w:szCs w:val="28"/>
        </w:rPr>
        <w:t>.</w:t>
      </w:r>
    </w:p>
    <w:p w:rsidR="00821D0D" w:rsidRDefault="0060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RFE</w:t>
      </w:r>
      <w:r w:rsidRPr="00601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основывается на повторяющемся конструировании модели и выборке признака, который выполняется хуже всех. Затем происходит отделение этого признака и повторения цикла с оставшимися.</w:t>
      </w:r>
    </w:p>
    <w:p w:rsidR="00A65F97" w:rsidRDefault="00A65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анализ, было решено для построения модели оставить следующие признаки</w:t>
      </w:r>
      <w:r w:rsidRPr="00A65F97">
        <w:rPr>
          <w:rFonts w:ascii="Times New Roman" w:hAnsi="Times New Roman" w:cs="Times New Roman"/>
          <w:sz w:val="28"/>
          <w:szCs w:val="28"/>
        </w:rPr>
        <w:t>: [8, 9, 11, 14, 19, 21, 22]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03CC" w:rsidRDefault="0075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осуществляется прогнозирование результатов и вычисление точности.</w:t>
      </w:r>
      <w:r>
        <w:rPr>
          <w:rFonts w:ascii="Times New Roman" w:hAnsi="Times New Roman" w:cs="Times New Roman"/>
          <w:sz w:val="28"/>
          <w:szCs w:val="28"/>
        </w:rPr>
        <w:br/>
        <w:t>Выборка делится на обучающую и тестовую в соотношении 9 к 1.</w:t>
      </w:r>
      <w:r>
        <w:rPr>
          <w:rFonts w:ascii="Times New Roman" w:hAnsi="Times New Roman" w:cs="Times New Roman"/>
          <w:sz w:val="28"/>
          <w:szCs w:val="28"/>
        </w:rPr>
        <w:br/>
        <w:t xml:space="preserve">Точность классификатора логистической </w:t>
      </w:r>
      <w:r w:rsidR="00907017">
        <w:rPr>
          <w:rFonts w:ascii="Times New Roman" w:hAnsi="Times New Roman" w:cs="Times New Roman"/>
          <w:sz w:val="28"/>
          <w:szCs w:val="28"/>
        </w:rPr>
        <w:t>регрессии</w:t>
      </w:r>
      <w:r>
        <w:rPr>
          <w:rFonts w:ascii="Times New Roman" w:hAnsi="Times New Roman" w:cs="Times New Roman"/>
          <w:sz w:val="28"/>
          <w:szCs w:val="28"/>
        </w:rPr>
        <w:t xml:space="preserve"> для тестового набора составила 78 %.</w:t>
      </w:r>
      <w:r>
        <w:rPr>
          <w:rFonts w:ascii="Times New Roman" w:hAnsi="Times New Roman" w:cs="Times New Roman"/>
          <w:sz w:val="28"/>
          <w:szCs w:val="28"/>
        </w:rPr>
        <w:br/>
        <w:t xml:space="preserve">Как было сказано в условии, не были применены для классификации признаки 17 и 18. </w:t>
      </w:r>
      <w:r w:rsidR="00A75232">
        <w:rPr>
          <w:rFonts w:ascii="Times New Roman" w:hAnsi="Times New Roman" w:cs="Times New Roman"/>
          <w:sz w:val="28"/>
          <w:szCs w:val="28"/>
        </w:rPr>
        <w:t>При их использовании точность классификатора составляет 99 %.</w:t>
      </w:r>
      <w:r w:rsidR="00A75232">
        <w:rPr>
          <w:rFonts w:ascii="Times New Roman" w:hAnsi="Times New Roman" w:cs="Times New Roman"/>
          <w:sz w:val="28"/>
          <w:szCs w:val="28"/>
        </w:rPr>
        <w:br/>
        <w:t xml:space="preserve">Также, классификатор, возможно, был бы точнее, если бы обучающая выборка была больше. Логистическая регрессия требует больших размеров </w:t>
      </w:r>
      <w:r w:rsidR="00A75232">
        <w:rPr>
          <w:rFonts w:ascii="Times New Roman" w:hAnsi="Times New Roman" w:cs="Times New Roman"/>
          <w:sz w:val="28"/>
          <w:szCs w:val="28"/>
        </w:rPr>
        <w:lastRenderedPageBreak/>
        <w:t>выборки.</w:t>
      </w:r>
      <w:r w:rsidR="007A0E8F">
        <w:rPr>
          <w:rFonts w:ascii="Times New Roman" w:hAnsi="Times New Roman" w:cs="Times New Roman"/>
          <w:sz w:val="28"/>
          <w:szCs w:val="28"/>
        </w:rPr>
        <w:br/>
      </w:r>
    </w:p>
    <w:p w:rsidR="007A0E8F" w:rsidRPr="007A0E8F" w:rsidRDefault="007A0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выводятся метрики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результата. </w:t>
      </w:r>
      <w:r>
        <w:rPr>
          <w:rFonts w:ascii="Times New Roman" w:hAnsi="Times New Roman" w:cs="Times New Roman"/>
          <w:sz w:val="28"/>
          <w:szCs w:val="28"/>
          <w:lang w:val="en-US"/>
        </w:rPr>
        <w:t>Precision, recall, F1, ROC AUC.</w:t>
      </w:r>
    </w:p>
    <w:sectPr w:rsidR="007A0E8F" w:rsidRPr="007A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98"/>
    <w:rsid w:val="00175BA0"/>
    <w:rsid w:val="002B76F6"/>
    <w:rsid w:val="005C5DCB"/>
    <w:rsid w:val="00601938"/>
    <w:rsid w:val="006801C8"/>
    <w:rsid w:val="00696D98"/>
    <w:rsid w:val="006B3304"/>
    <w:rsid w:val="007255A8"/>
    <w:rsid w:val="007503CC"/>
    <w:rsid w:val="007A0E8F"/>
    <w:rsid w:val="00821D0D"/>
    <w:rsid w:val="008E7F26"/>
    <w:rsid w:val="00907017"/>
    <w:rsid w:val="00A65F97"/>
    <w:rsid w:val="00A75232"/>
    <w:rsid w:val="00D32061"/>
    <w:rsid w:val="00E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1643"/>
  <w15:chartTrackingRefBased/>
  <w15:docId w15:val="{26CC6145-7197-4693-AD1B-2F9E4558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Чирков</dc:creator>
  <cp:keywords/>
  <dc:description/>
  <cp:lastModifiedBy>Игорь Чирков</cp:lastModifiedBy>
  <cp:revision>15</cp:revision>
  <dcterms:created xsi:type="dcterms:W3CDTF">2020-12-14T07:38:00Z</dcterms:created>
  <dcterms:modified xsi:type="dcterms:W3CDTF">2020-12-14T08:32:00Z</dcterms:modified>
</cp:coreProperties>
</file>