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337C0D5F">
      <w:pPr>
        <w:pStyle w:val="2"/>
      </w:pPr>
      <w:r>
        <w:t>Колесо времени</w:t>
      </w:r>
    </w:p>
    <w:p w14:paraId="1BBF6550">
      <w:pPr>
        <w:framePr w:dropCap="drop" w:lines="3" w:hSpace="142" w:wrap="around" w:vAnchor="text" w:hAnchor="text"/>
        <w:ind w:firstLine="0"/>
      </w:pPr>
      <w:r>
        <w:rPr>
          <w:color w:val="808080"/>
          <w:sz w:val="84"/>
        </w:rPr>
        <w:t>Г</w:t>
      </w:r>
    </w:p>
    <w:p w14:paraId="74BFA60D">
      <w:r>
        <w:t xml:space="preserve">арсон! Литр </w:t>
      </w:r>
      <w:bookmarkStart w:id="0" w:name="_GoBack"/>
      <w:bookmarkEnd w:id="0"/>
      <w:r>
        <w:t>белого вина. И оросите его гренадином. Оно спокойнее, если с запасом.</w:t>
      </w:r>
    </w:p>
    <w:p w14:paraId="020001D0">
      <w:r>
        <w:t>Ты говоришь - многовато? Пустяки. Вино легкое, а гренадин только отбивает привкус серы. Смотри, не обижайся. Подметил я твой моментальный взгляд, искоса. Знаю, у тебя мелькнула мысль про меня: "Не опустился ли?" Нет, дружище: я человек не опустившийся, а так сказать, опустошенный. Опустела душа, и остался от меня один только телесный чехол. Живу по непреложному закону инерции. Есть дело, есть деньги. Здоров, по утрам читаю газеты и пью кофе, все в порядке. Вино вкушаю лишь при случае, в компании, хотя сама компания меня ничуть не веселит. Но душа отлетела. Созерцаю</w:t>
      </w:r>
    </w:p>
    <w:p w14:paraId="01235BAC">
      <w:pPr>
        <w:pStyle w:val="164"/>
      </w:pPr>
      <w:r>
        <w:t>Александр Куприн</w:t>
      </w:r>
    </w:p>
    <w:p w14:paraId="3DAA24F8">
      <w:r>
        <w:br w:type="page"/>
      </w:r>
    </w:p>
    <w:p w14:paraId="097A4678">
      <w:pPr>
        <w:pStyle w:val="2"/>
        <w:ind w:left="0"/>
        <w:jc w:val="center"/>
      </w:pPr>
      <w:r>
        <w:t>ДВУСМЫСЛЕННАЯ СЛАВА</w:t>
      </w:r>
    </w:p>
    <w:p w14:paraId="6FA4969B">
      <w:pPr>
        <w:sectPr>
          <w:pgSz w:w="11906" w:h="16838"/>
          <w:pgMar w:top="850" w:right="562" w:bottom="1138" w:left="1411" w:header="850" w:footer="850" w:gutter="0"/>
          <w:cols w:space="720" w:num="1"/>
          <w:docGrid w:linePitch="360" w:charSpace="0"/>
        </w:sectPr>
      </w:pPr>
    </w:p>
    <w:p w14:paraId="62E3BEFB">
      <w:pPr>
        <w:pStyle w:val="165"/>
        <w:keepLines/>
      </w:pPr>
      <w:r>
        <w:t>Моя двусмысленная слава</w:t>
      </w:r>
      <w:r>
        <w:br w:type="textWrapping"/>
      </w:r>
      <w:r>
        <w:t>Двусмысленна не потому,</w:t>
      </w:r>
      <w:r>
        <w:br w:type="textWrapping"/>
      </w:r>
      <w:r>
        <w:t>Что я превознесён неправо, —</w:t>
      </w:r>
      <w:r>
        <w:br w:type="textWrapping"/>
      </w:r>
      <w:r>
        <w:t>Не по таланту своему, —</w:t>
      </w:r>
    </w:p>
    <w:p w14:paraId="02669E2F">
      <w:pPr>
        <w:pStyle w:val="165"/>
        <w:keepLines/>
      </w:pPr>
      <w:r>
        <w:t>А потому, что явный вызов</w:t>
      </w:r>
      <w:r>
        <w:br w:type="textWrapping"/>
      </w:r>
      <w:r>
        <w:t>Условностям — в моих стихах</w:t>
      </w:r>
      <w:r>
        <w:br w:type="textWrapping"/>
      </w:r>
      <w:r>
        <w:t>И ряд изысканных сюрпризов</w:t>
      </w:r>
      <w:r>
        <w:br w:type="textWrapping"/>
      </w:r>
      <w:r>
        <w:t>В капризничающих словах.</w:t>
      </w:r>
    </w:p>
    <w:p w14:paraId="15067FEE">
      <w:pPr>
        <w:pStyle w:val="165"/>
        <w:keepLines/>
      </w:pPr>
      <w:r>
        <w:t>Во мне выискивали пошлость,</w:t>
      </w:r>
      <w:r>
        <w:br w:type="textWrapping"/>
      </w:r>
      <w:r>
        <w:t>Из виду упустив одно:</w:t>
      </w:r>
      <w:r>
        <w:br w:type="textWrapping"/>
      </w:r>
      <w:r>
        <w:t>Ведь кто живописует площадь,</w:t>
      </w:r>
      <w:r>
        <w:br w:type="textWrapping"/>
      </w:r>
      <w:r>
        <w:t>Тот пишет кистью площадной.</w:t>
      </w:r>
      <w:r>
        <w:br w:type="column"/>
      </w:r>
    </w:p>
    <w:p w14:paraId="1554ECDB">
      <w:pPr>
        <w:pStyle w:val="165"/>
        <w:keepLines/>
      </w:pPr>
      <w:r>
        <w:t>Бранили за смешенье стилей,</w:t>
      </w:r>
      <w:r>
        <w:br w:type="textWrapping"/>
      </w:r>
      <w:r>
        <w:t>Хотя в смешенье-то и стиль!</w:t>
      </w:r>
      <w:r>
        <w:br w:type="textWrapping"/>
      </w:r>
      <w:r>
        <w:t>Чем, чем меня не угостили!</w:t>
      </w:r>
      <w:r>
        <w:br w:type="textWrapping"/>
      </w:r>
      <w:r>
        <w:t>Каких мне не дали «pastilles»!</w:t>
      </w:r>
    </w:p>
    <w:p w14:paraId="1A204DE0">
      <w:pPr>
        <w:pStyle w:val="165"/>
        <w:keepLines/>
      </w:pPr>
      <w:r>
        <w:t>Неразрешимые дилеммы</w:t>
      </w:r>
      <w:r>
        <w:br w:type="textWrapping"/>
      </w:r>
      <w:r>
        <w:t>Я разрешал, презрев молву.</w:t>
      </w:r>
      <w:r>
        <w:br w:type="textWrapping"/>
      </w:r>
      <w:r>
        <w:t>Мои двусмысленные темы —</w:t>
      </w:r>
      <w:r>
        <w:br w:type="textWrapping"/>
      </w:r>
      <w:r>
        <w:t>Двусмысленны по существу.</w:t>
      </w:r>
    </w:p>
    <w:p w14:paraId="134CB71B">
      <w:pPr>
        <w:pStyle w:val="165"/>
        <w:keepLines/>
      </w:pPr>
      <w:r>
        <w:t>Пускай критический каноник</w:t>
      </w:r>
      <w:r>
        <w:br w:type="textWrapping"/>
      </w:r>
      <w:r>
        <w:t>Меня не тянет в свой закон, —</w:t>
      </w:r>
      <w:r>
        <w:br w:type="textWrapping"/>
      </w:r>
      <w:r>
        <w:t>Ведь я лирический ироник:</w:t>
      </w:r>
      <w:r>
        <w:br w:type="textWrapping"/>
      </w:r>
      <w:r>
        <w:t>Ирония — вот мой канон.</w:t>
      </w:r>
    </w:p>
    <w:p w14:paraId="5BEDE6DD">
      <w:pPr>
        <w:sectPr>
          <w:type w:val="continuous"/>
          <w:pgSz w:w="11906" w:h="16838"/>
          <w:pgMar w:top="850" w:right="567" w:bottom="1134" w:left="1417" w:header="850" w:footer="850" w:gutter="0"/>
          <w:cols w:space="567" w:num="2" w:sep="1"/>
          <w:docGrid w:linePitch="360" w:charSpace="0"/>
        </w:sectPr>
      </w:pPr>
    </w:p>
    <w:p w14:paraId="3B801423">
      <w:r>
        <w:br w:type="page"/>
      </w:r>
    </w:p>
    <w:p w14:paraId="65094EE8">
      <w:pPr>
        <w:spacing w:line="240" w:lineRule="auto"/>
      </w:pPr>
      <w:r>
        <w:rPr>
          <w:rFonts w:ascii="Courier New" w:hAnsi="Courier New"/>
        </w:rPr>
        <w:t>Порядок подготовки документа</w:t>
      </w:r>
    </w:p>
    <w:p w14:paraId="7E21338F">
      <w:pPr>
        <w:numPr>
          <w:ilvl w:val="0"/>
          <w:numId w:val="7"/>
        </w:numPr>
        <w:spacing w:line="240" w:lineRule="auto"/>
      </w:pPr>
      <w:r>
        <w:t>Создать документ на основе шаблона.</w:t>
      </w:r>
    </w:p>
    <w:p w14:paraId="5937CD5C">
      <w:pPr>
        <w:numPr>
          <w:ilvl w:val="0"/>
          <w:numId w:val="7"/>
        </w:numPr>
        <w:spacing w:line="240" w:lineRule="auto"/>
      </w:pPr>
      <w:r>
        <w:t>Набрать и отформатировать текст.</w:t>
      </w:r>
    </w:p>
    <w:p w14:paraId="1DC00917">
      <w:pPr>
        <w:numPr>
          <w:ilvl w:val="0"/>
          <w:numId w:val="7"/>
        </w:numPr>
        <w:spacing w:line="240" w:lineRule="auto"/>
      </w:pPr>
      <w:r>
        <w:t>Проверить оформление и сохранить файл.</w:t>
      </w:r>
    </w:p>
    <w:p w14:paraId="5C27E698">
      <w:r>
        <w:t>Необходимые материалы</w:t>
      </w:r>
    </w:p>
    <w:p w14:paraId="564649E2">
      <w:pPr>
        <w:numPr>
          <w:ilvl w:val="0"/>
          <w:numId w:val="8"/>
        </w:numPr>
        <w:spacing w:line="240" w:lineRule="auto"/>
      </w:pPr>
      <w:r>
        <w:t>Текст задания</w:t>
      </w:r>
    </w:p>
    <w:p w14:paraId="62EF6536">
      <w:pPr>
        <w:numPr>
          <w:ilvl w:val="0"/>
          <w:numId w:val="8"/>
        </w:numPr>
        <w:spacing w:line="240" w:lineRule="auto"/>
      </w:pPr>
      <w:r>
        <w:t>Текстовый редактор</w:t>
      </w:r>
    </w:p>
    <w:p w14:paraId="30464E38">
      <w:pPr>
        <w:numPr>
          <w:ilvl w:val="0"/>
          <w:numId w:val="8"/>
        </w:numPr>
        <w:spacing w:line="240" w:lineRule="auto"/>
      </w:pPr>
      <w:r>
        <w:t>Папка для сохранения результатов</w:t>
      </w:r>
    </w:p>
    <w:p w14:paraId="1CC82D8D">
      <w:pPr>
        <w:pStyle w:val="3"/>
      </w:pPr>
      <w:r>
        <w:t>Структура практической работы</w:t>
      </w:r>
    </w:p>
    <w:p w14:paraId="79463248">
      <w:pPr>
        <w:numPr>
          <w:ilvl w:val="0"/>
          <w:numId w:val="9"/>
        </w:numPr>
        <w:spacing w:line="360" w:lineRule="auto"/>
      </w:pPr>
      <w:r>
        <w:t>Текстовые материалы</w:t>
      </w:r>
    </w:p>
    <w:p w14:paraId="39404FF4">
      <w:pPr>
        <w:numPr>
          <w:ilvl w:val="1"/>
          <w:numId w:val="9"/>
        </w:numPr>
        <w:spacing w:line="360" w:lineRule="auto"/>
      </w:pPr>
      <w:r>
        <w:t>Проза</w:t>
      </w:r>
    </w:p>
    <w:p w14:paraId="7C097F64">
      <w:pPr>
        <w:numPr>
          <w:ilvl w:val="2"/>
          <w:numId w:val="9"/>
        </w:numPr>
        <w:spacing w:line="360" w:lineRule="auto"/>
      </w:pPr>
      <w:r>
        <w:t>Оформление текста</w:t>
      </w:r>
    </w:p>
    <w:p w14:paraId="5A15CC8E">
      <w:pPr>
        <w:numPr>
          <w:ilvl w:val="3"/>
          <w:numId w:val="9"/>
        </w:numPr>
        <w:spacing w:line="360" w:lineRule="auto"/>
      </w:pPr>
      <w:r>
        <w:t>Заголовок и автор</w:t>
      </w:r>
    </w:p>
    <w:p w14:paraId="1086BB39">
      <w:pPr>
        <w:numPr>
          <w:ilvl w:val="1"/>
          <w:numId w:val="9"/>
        </w:numPr>
        <w:spacing w:line="360" w:lineRule="auto"/>
      </w:pPr>
      <w:r>
        <w:t>Стихотворение</w:t>
      </w:r>
    </w:p>
    <w:p w14:paraId="454BA8CF">
      <w:pPr>
        <w:numPr>
          <w:ilvl w:val="0"/>
          <w:numId w:val="9"/>
        </w:numPr>
        <w:spacing w:line="360" w:lineRule="auto"/>
      </w:pPr>
      <w:r>
        <w:t>Табличные данные</w:t>
      </w:r>
    </w:p>
    <w:p w14:paraId="608A504D">
      <w:pPr>
        <w:numPr>
          <w:ilvl w:val="1"/>
          <w:numId w:val="9"/>
        </w:numPr>
        <w:spacing w:line="360" w:lineRule="auto"/>
      </w:pPr>
      <w:r>
        <w:t>Масса болтов</w:t>
      </w:r>
    </w:p>
    <w:p w14:paraId="13609064">
      <w:pPr>
        <w:numPr>
          <w:ilvl w:val="2"/>
          <w:numId w:val="9"/>
        </w:numPr>
        <w:spacing w:line="360" w:lineRule="auto"/>
      </w:pPr>
      <w:r>
        <w:t>Параметры таблицы</w:t>
      </w:r>
    </w:p>
    <w:p w14:paraId="11FE6957">
      <w:pPr>
        <w:numPr>
          <w:ilvl w:val="3"/>
          <w:numId w:val="9"/>
        </w:numPr>
        <w:spacing w:line="360" w:lineRule="auto"/>
      </w:pPr>
      <w:r>
        <w:t>Границы и выравнивание</w:t>
      </w:r>
    </w:p>
    <w:p w14:paraId="31E800FE">
      <w:r>
        <w:br w:type="page"/>
      </w:r>
    </w:p>
    <w:p w14:paraId="52CAEC9B">
      <w:pPr>
        <w:pStyle w:val="2"/>
        <w:ind w:left="0"/>
        <w:jc w:val="center"/>
      </w:pPr>
      <w:r>
        <w:t>Масса болтов по ГОСТ 7798-70 и 7805-70 М6, М8</w:t>
      </w:r>
    </w:p>
    <w:tbl>
      <w:tblPr>
        <w:tblStyle w:val="12"/>
        <w:tblW w:w="0" w:type="auto"/>
        <w:jc w:val="center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31"/>
        <w:gridCol w:w="1644"/>
        <w:gridCol w:w="1644"/>
        <w:gridCol w:w="1644"/>
        <w:gridCol w:w="1701"/>
        <w:gridCol w:w="1757"/>
      </w:tblGrid>
      <w:tr w14:paraId="4DC4074B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835" w:hRule="atLeast"/>
          <w:tblHeader/>
          <w:jc w:val="center"/>
        </w:trPr>
        <w:tc>
          <w:tcPr>
            <w:tcW w:w="1531" w:type="dxa"/>
            <w:tcBorders>
              <w:top w:val="single" w:color="FFFFFF" w:sz="18" w:space="0"/>
              <w:left w:val="triple" w:color="000000" w:sz="18" w:space="0"/>
              <w:bottom w:val="single" w:color="000000" w:sz="8" w:space="0"/>
              <w:right w:val="triple" w:color="000000" w:sz="8" w:space="0"/>
            </w:tcBorders>
            <w:vAlign w:val="center"/>
          </w:tcPr>
          <w:p w14:paraId="20650855">
            <w:pPr>
              <w:keepNext/>
              <w:spacing w:line="240" w:lineRule="auto"/>
              <w:ind w:firstLine="0"/>
              <w:jc w:val="center"/>
            </w:pPr>
            <w:r>
              <w:rPr>
                <w:b/>
                <w:sz w:val="24"/>
              </w:rPr>
              <w:t>Наименование</w:t>
            </w:r>
          </w:p>
        </w:tc>
        <w:tc>
          <w:tcPr>
            <w:tcW w:w="1644" w:type="dxa"/>
            <w:tcBorders>
              <w:top w:val="single" w:color="FFFFFF" w:sz="18" w:space="0"/>
              <w:left w:val="triple" w:color="000000" w:sz="8" w:space="0"/>
              <w:bottom w:val="single" w:color="000000" w:sz="8" w:space="0"/>
              <w:right w:val="triple" w:color="000000" w:sz="8" w:space="0"/>
            </w:tcBorders>
            <w:vAlign w:val="center"/>
          </w:tcPr>
          <w:p w14:paraId="6CD8A8D4">
            <w:pPr>
              <w:keepNext/>
              <w:spacing w:line="240" w:lineRule="auto"/>
              <w:ind w:firstLine="0"/>
              <w:jc w:val="center"/>
            </w:pPr>
            <w:r>
              <w:rPr>
                <w:b/>
                <w:sz w:val="24"/>
              </w:rPr>
              <w:t>Вес 1 штуки, кг</w:t>
            </w:r>
          </w:p>
        </w:tc>
        <w:tc>
          <w:tcPr>
            <w:tcW w:w="1644" w:type="dxa"/>
            <w:tcBorders>
              <w:top w:val="single" w:color="FFFFFF" w:sz="18" w:space="0"/>
              <w:left w:val="triple" w:color="000000" w:sz="8" w:space="0"/>
              <w:bottom w:val="single" w:color="000000" w:sz="8" w:space="0"/>
              <w:right w:val="triple" w:color="000000" w:sz="8" w:space="0"/>
            </w:tcBorders>
            <w:vAlign w:val="center"/>
          </w:tcPr>
          <w:p w14:paraId="6CAB1BB4">
            <w:pPr>
              <w:keepNext/>
              <w:spacing w:line="240" w:lineRule="auto"/>
              <w:ind w:firstLine="0"/>
              <w:jc w:val="center"/>
            </w:pPr>
            <w:r>
              <w:rPr>
                <w:b/>
                <w:sz w:val="24"/>
              </w:rPr>
              <w:t>Вес 10 штук, кг</w:t>
            </w:r>
          </w:p>
        </w:tc>
        <w:tc>
          <w:tcPr>
            <w:tcW w:w="1644" w:type="dxa"/>
            <w:tcBorders>
              <w:top w:val="single" w:color="FFFFFF" w:sz="18" w:space="0"/>
              <w:left w:val="triple" w:color="000000" w:sz="8" w:space="0"/>
              <w:bottom w:val="single" w:color="000000" w:sz="8" w:space="0"/>
              <w:right w:val="triple" w:color="000000" w:sz="8" w:space="0"/>
            </w:tcBorders>
            <w:vAlign w:val="center"/>
          </w:tcPr>
          <w:p w14:paraId="3F2C2213">
            <w:pPr>
              <w:keepNext/>
              <w:spacing w:line="240" w:lineRule="auto"/>
              <w:ind w:firstLine="0"/>
              <w:jc w:val="center"/>
            </w:pPr>
            <w:r>
              <w:rPr>
                <w:b/>
                <w:sz w:val="24"/>
              </w:rPr>
              <w:t>Вес 100 штук, кг</w:t>
            </w:r>
          </w:p>
        </w:tc>
        <w:tc>
          <w:tcPr>
            <w:tcW w:w="1701" w:type="dxa"/>
            <w:tcBorders>
              <w:top w:val="single" w:color="FFFFFF" w:sz="18" w:space="0"/>
              <w:left w:val="triple" w:color="000000" w:sz="8" w:space="0"/>
              <w:bottom w:val="single" w:color="000000" w:sz="8" w:space="0"/>
              <w:right w:val="triple" w:color="000000" w:sz="8" w:space="0"/>
            </w:tcBorders>
            <w:vAlign w:val="center"/>
          </w:tcPr>
          <w:p w14:paraId="56CD6B82">
            <w:pPr>
              <w:keepNext/>
              <w:spacing w:line="240" w:lineRule="auto"/>
              <w:ind w:firstLine="0"/>
              <w:jc w:val="center"/>
            </w:pPr>
            <w:r>
              <w:rPr>
                <w:b/>
                <w:sz w:val="24"/>
              </w:rPr>
              <w:t>Вес 1000 штук, кг</w:t>
            </w:r>
          </w:p>
        </w:tc>
        <w:tc>
          <w:tcPr>
            <w:tcW w:w="1757" w:type="dxa"/>
            <w:tcBorders>
              <w:top w:val="single" w:color="FFFFFF" w:sz="18" w:space="0"/>
              <w:left w:val="triple" w:color="000000" w:sz="8" w:space="0"/>
              <w:bottom w:val="single" w:color="000000" w:sz="8" w:space="0"/>
              <w:right w:val="triple" w:color="000000" w:sz="18" w:space="0"/>
            </w:tcBorders>
            <w:vAlign w:val="center"/>
          </w:tcPr>
          <w:p w14:paraId="32FE899B">
            <w:pPr>
              <w:keepNext/>
              <w:spacing w:line="240" w:lineRule="auto"/>
              <w:ind w:firstLine="0"/>
              <w:jc w:val="center"/>
            </w:pPr>
            <w:r>
              <w:rPr>
                <w:b/>
                <w:sz w:val="24"/>
              </w:rPr>
              <w:t>Кол-во в 1кг, шт.</w:t>
            </w:r>
          </w:p>
        </w:tc>
      </w:tr>
      <w:tr w14:paraId="68CB19BC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288C0966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6х8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CB38D30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0,004306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652EE5EB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0,04306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6C310072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0,4306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7BC13665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4,306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6C385879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232,23</w:t>
            </w:r>
          </w:p>
        </w:tc>
      </w:tr>
      <w:tr w14:paraId="2E06E68B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8F4A369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6х10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4B07916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0,004712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2937935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0,04712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016C4BE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0,4712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6337206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4,712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3BD990D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212,22</w:t>
            </w:r>
          </w:p>
        </w:tc>
      </w:tr>
      <w:tr w14:paraId="4D3725F1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6C33774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6х12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9CE20E5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0,005118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97D7244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0,05118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CB5F1A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0,5118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61AA76C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5,118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6061773F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195,39</w:t>
            </w:r>
          </w:p>
        </w:tc>
      </w:tr>
      <w:tr w14:paraId="549FA3BE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661C5894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6х14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E38A10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0,005524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25B1962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0,05524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66C491B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0,5524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DA7487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5,524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48E7330C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181,03</w:t>
            </w:r>
          </w:p>
        </w:tc>
      </w:tr>
      <w:tr w14:paraId="4B6BB424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29DF67B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6х16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7D73861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0,005930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7521907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0,05930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9E06994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0,5930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52A47C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5,930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69BD32BC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168,63</w:t>
            </w:r>
          </w:p>
        </w:tc>
      </w:tr>
      <w:tr w14:paraId="413E5227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22979E5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6х18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A86449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0,006336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F81CAEB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0,06336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76D14F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0,6336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1ED02CC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6,336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1C09D986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157,83</w:t>
            </w:r>
          </w:p>
        </w:tc>
      </w:tr>
      <w:tr w14:paraId="526839D8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DF2E0F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6х20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73BC2102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0,006742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D1CEB1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0,06742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1F92AE7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0,6742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CAD264E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6,742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22F347EF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148,32</w:t>
            </w:r>
          </w:p>
        </w:tc>
      </w:tr>
      <w:tr w14:paraId="7CFE01C2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DED8BC0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6х22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C9C3A8C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0,007204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AD24C4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0,07204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91459F7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0,7204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2E465EA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7,204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56E67B0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138,81</w:t>
            </w:r>
          </w:p>
        </w:tc>
      </w:tr>
      <w:tr w14:paraId="1CD1A57F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A4DDE6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6х25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3272F0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0,007871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9C05C9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0,07871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7945B990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0,7871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300C5A0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7,871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0113710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127,05</w:t>
            </w:r>
          </w:p>
        </w:tc>
      </w:tr>
      <w:tr w14:paraId="38BFEC18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480F26F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6х28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F8F7A3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0,008537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0044602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0,08537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94406F7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0,8537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4D5E8AD5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8,537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39CFAE3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117,14</w:t>
            </w:r>
          </w:p>
        </w:tc>
      </w:tr>
      <w:tr w14:paraId="64499DF4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8A72BA2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6х30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39146D7E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0,008981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7130320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0,08981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2D9207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0,8981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6B9509A3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8,981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50B5AB5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111,35</w:t>
            </w:r>
          </w:p>
        </w:tc>
      </w:tr>
      <w:tr w14:paraId="72617E40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536BF06D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6х32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A44A582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0,009426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778EB7C4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0,09426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1F70E81D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0,9426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vAlign w:val="center"/>
          </w:tcPr>
          <w:p w14:paraId="727B1EDC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9,426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18" w:space="0"/>
            </w:tcBorders>
            <w:vAlign w:val="center"/>
          </w:tcPr>
          <w:p w14:paraId="1F2C7CE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106,09</w:t>
            </w:r>
          </w:p>
        </w:tc>
      </w:tr>
      <w:tr w14:paraId="11F4B571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67" w:hRule="atLeast"/>
          <w:jc w:val="center"/>
        </w:trPr>
        <w:tc>
          <w:tcPr>
            <w:tcW w:w="1531" w:type="dxa"/>
            <w:tcBorders>
              <w:top w:val="single" w:color="000000" w:sz="8" w:space="0"/>
              <w:left w:val="single" w:color="000000" w:sz="18" w:space="0"/>
              <w:bottom w:val="single" w:color="000000" w:sz="18" w:space="0"/>
              <w:right w:val="single" w:color="000000" w:sz="8" w:space="0"/>
            </w:tcBorders>
            <w:vAlign w:val="center"/>
          </w:tcPr>
          <w:p w14:paraId="2C5073D6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М 6х35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18" w:space="0"/>
              <w:right w:val="single" w:color="000000" w:sz="8" w:space="0"/>
            </w:tcBorders>
            <w:vAlign w:val="center"/>
          </w:tcPr>
          <w:p w14:paraId="7EAA1556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0,010090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18" w:space="0"/>
              <w:right w:val="single" w:color="000000" w:sz="8" w:space="0"/>
            </w:tcBorders>
            <w:vAlign w:val="center"/>
          </w:tcPr>
          <w:p w14:paraId="4516FCC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0,10090</w:t>
            </w:r>
          </w:p>
        </w:tc>
        <w:tc>
          <w:tcPr>
            <w:tcW w:w="1644" w:type="dxa"/>
            <w:tcBorders>
              <w:top w:val="single" w:color="000000" w:sz="8" w:space="0"/>
              <w:left w:val="single" w:color="000000" w:sz="8" w:space="0"/>
              <w:bottom w:val="single" w:color="000000" w:sz="18" w:space="0"/>
              <w:right w:val="single" w:color="000000" w:sz="8" w:space="0"/>
            </w:tcBorders>
            <w:vAlign w:val="center"/>
          </w:tcPr>
          <w:p w14:paraId="4A454558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1,0090</w:t>
            </w:r>
          </w:p>
        </w:tc>
        <w:tc>
          <w:tcPr>
            <w:tcW w:w="1701" w:type="dxa"/>
            <w:tcBorders>
              <w:top w:val="single" w:color="000000" w:sz="8" w:space="0"/>
              <w:left w:val="single" w:color="000000" w:sz="8" w:space="0"/>
              <w:bottom w:val="single" w:color="000000" w:sz="18" w:space="0"/>
              <w:right w:val="single" w:color="000000" w:sz="8" w:space="0"/>
            </w:tcBorders>
            <w:vAlign w:val="center"/>
          </w:tcPr>
          <w:p w14:paraId="5C7EBBF1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10,090</w:t>
            </w:r>
          </w:p>
        </w:tc>
        <w:tc>
          <w:tcPr>
            <w:tcW w:w="1757" w:type="dxa"/>
            <w:tcBorders>
              <w:top w:val="single" w:color="000000" w:sz="8" w:space="0"/>
              <w:left w:val="single" w:color="000000" w:sz="8" w:space="0"/>
              <w:bottom w:val="single" w:color="000000" w:sz="18" w:space="0"/>
              <w:right w:val="single" w:color="000000" w:sz="18" w:space="0"/>
            </w:tcBorders>
            <w:vAlign w:val="center"/>
          </w:tcPr>
          <w:p w14:paraId="5087B3FA">
            <w:pPr>
              <w:keepNext w:val="0"/>
              <w:spacing w:line="240" w:lineRule="auto"/>
              <w:ind w:firstLine="0"/>
              <w:jc w:val="center"/>
            </w:pPr>
            <w:r>
              <w:rPr>
                <w:b w:val="0"/>
                <w:sz w:val="24"/>
              </w:rPr>
              <w:t>99,1</w:t>
            </w:r>
          </w:p>
        </w:tc>
      </w:tr>
    </w:tbl>
    <w:p w14:paraId="219AB074">
      <w:r>
        <w:br w:type="page"/>
      </w:r>
    </w:p>
    <w:p w14:paraId="71DB82DF">
      <w:pPr>
        <w:pStyle w:val="2"/>
      </w:pPr>
      <w:r>
        <w:t>Работа с формулами</w:t>
      </w:r>
    </w:p>
    <w:p w14:paraId="4145C66F">
      <w:r>
        <w:t>Формулы из образца:</w:t>
      </w:r>
    </w:p>
    <w:p w14:paraId="3189E4F7">
      <w:pPr>
        <w:keepNext/>
        <w:spacing w:before="277" w:line="360" w:lineRule="auto"/>
        <w:jc w:val="center"/>
      </w:pPr>
      <w:r>
        <w:drawing>
          <wp:inline distT="0" distB="0" distL="0" distR="0">
            <wp:extent cx="1958340" cy="1349375"/>
            <wp:effectExtent l="0" t="0" r="0" b="0"/>
            <wp:docPr id="109328483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3284838" name="Рисунок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001055" cy="13788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5E8EC6">
      <w:r>
        <w:t>Формула для подстановки значений:</w:t>
      </w:r>
    </w:p>
    <w:p w14:paraId="08B0E062">
      <w:pPr>
        <w:keepNext/>
        <w:spacing w:before="277" w:line="360" w:lineRule="auto"/>
        <w:jc w:val="center"/>
      </w:pPr>
      <w:r>
        <w:drawing>
          <wp:inline distT="0" distB="0" distL="0" distR="0">
            <wp:extent cx="1995170" cy="817245"/>
            <wp:effectExtent l="0" t="0" r="0" b="0"/>
            <wp:docPr id="10720386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203867" name="Рисунок 1"/>
                    <pic:cNvPicPr>
                      <a:picLocks noChangeAspect="1"/>
                    </pic:cNvPicPr>
                  </pic:nvPicPr>
                  <pic:blipFill>
                    <a:blip r:embed="rId7"/>
                    <a:srcRect l="16013" t="9459" r="6027" b="29712"/>
                    <a:stretch>
                      <a:fillRect/>
                    </a:stretch>
                  </pic:blipFill>
                  <pic:spPr>
                    <a:xfrm>
                      <a:off x="0" y="0"/>
                      <a:ext cx="2101120" cy="8606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BF2BB">
      <w:pPr>
        <w:ind w:firstLine="0"/>
      </w:pPr>
      <w:r>
        <w:t>Вариант 13. Расчёт исходных значений:</w:t>
      </w:r>
    </w:p>
    <w:p w14:paraId="0195E1A5">
      <w:pPr>
        <w:ind w:firstLine="0"/>
      </w:pPr>
      <w:r>
        <w:t>b = 13.</w:t>
      </w:r>
    </w:p>
    <w:p w14:paraId="60111E1E">
      <w:pPr>
        <w:ind w:firstLine="0"/>
      </w:pPr>
      <w:r>
        <w:t>a = (13 − 7) · 3 = 6 · 3 = 18.</w:t>
      </w:r>
    </w:p>
    <w:p w14:paraId="113640F8">
      <w:pPr>
        <w:ind w:firstLine="0"/>
      </w:pPr>
      <w:r>
        <w:t>c = (a − b) · (b : 4 + 1) =</w:t>
      </w:r>
    </w:p>
    <w:p w14:paraId="60199B4C">
      <w:pPr>
        <w:ind w:firstLine="0"/>
      </w:pPr>
      <w:r>
        <w:t>= (18 − 13) · (13 : 4 + 1) =</w:t>
      </w:r>
    </w:p>
    <w:p w14:paraId="24C2C942">
      <w:pPr>
        <w:ind w:firstLine="0"/>
      </w:pPr>
      <w:r>
        <w:t>= 5 · (3,25 + 1) = 5 · 4,25 = 21,25.</w:t>
      </w:r>
    </w:p>
    <w:p w14:paraId="1F9F0A5E">
      <w:pPr>
        <w:ind w:firstLine="0"/>
      </w:pPr>
      <w:r>
        <w:t>Итого: a = 18; b = 13; c = 21,25.</w:t>
      </w:r>
      <w:r>
        <w:br w:type="page"/>
      </w:r>
    </w:p>
    <w:p w14:paraId="2E98B754">
      <w:pPr>
        <w:pStyle w:val="2"/>
        <w:ind w:left="0"/>
        <w:jc w:val="center"/>
      </w:pPr>
      <w:r>
        <w:t>Животные из фигур</w:t>
      </w:r>
    </w:p>
    <w:p w14:paraId="0E9EDF23">
      <w:r>
        <w:t>Четыре редактируемые группы фигур: кот, заяц, медведь и поросёнок.</w:t>
      </w:r>
    </w:p>
    <w:p w14:paraId="6547333B">
      <w:pPr>
        <w:ind w:firstLine="0"/>
        <w:jc w:val="center"/>
      </w:pPr>
      <w:r>
        <w:t>Кот</w:t>
      </w:r>
      <w:r>
        <w:pict>
          <v:group id="animal0" o:spid="_x0000_s1026" o:spt="203" style="height:115pt;width:140pt;" coordsize="200,165">
            <o:lock v:ext="edit"/>
            <v:shape id="a0_ear0" o:spid="_x0000_s1027" style="position:absolute;left:49;top:20;height:45;width:36;" fillcolor="#E7AB65" filled="t" stroked="t" coordsize="100,100" path="m0,100l50,0,100,100xe">
              <v:fill on="t" focussize="0,0"/>
              <v:stroke color="#303030"/>
              <v:imagedata o:title=""/>
              <o:lock v:ext="edit"/>
            </v:shape>
            <v:shape id="a0_ear1" o:spid="_x0000_s1028" style="position:absolute;left:115;top:20;height:45;width:36;" fillcolor="#E7AB65" filled="t" stroked="t" coordsize="100,100" path="m0,100l50,0,100,100xe">
              <v:fill on="t" focussize="0,0"/>
              <v:stroke color="#303030"/>
              <v:imagedata o:title=""/>
              <o:lock v:ext="edit"/>
            </v:shape>
            <v:shape id="a0_body" o:spid="_x0000_s1029" o:spt="3" type="#_x0000_t3" style="position:absolute;left:60;top:87;height:68;width:80;" fillcolor="#E7AB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head" o:spid="_x0000_s1030" o:spt="3" type="#_x0000_t3" style="position:absolute;left:45;top:40;height:90;width:110;" fillcolor="#E7AB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foot1" o:spid="_x0000_s1031" o:spt="3" type="#_x0000_t3" style="position:absolute;left:50;top:132;height:25;width:40;" fillcolor="#E7AB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foot2" o:spid="_x0000_s1032" o:spt="3" type="#_x0000_t3" style="position:absolute;left:110;top:132;height:25;width:40;" fillcolor="#E7AB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eye1" o:spid="_x0000_s1033" o:spt="3" type="#_x0000_t3" style="position:absolute;left:72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eye2" o:spid="_x0000_s1034" o:spt="3" type="#_x0000_t3" style="position:absolute;left:118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snout" o:spid="_x0000_s1035" o:spt="3" type="#_x0000_t3" style="position:absolute;left:81;top:89;height:25;width:38;" fillcolor="#F4DDC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0_nose" o:spid="_x0000_s1036" o:spt="3" type="#_x0000_t3" style="position:absolute;left:94;top:90;height:9;width:12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w10:wrap type="none"/>
            <w10:anchorlock/>
          </v:group>
        </w:pict>
      </w:r>
    </w:p>
    <w:p w14:paraId="499681F8">
      <w:pPr>
        <w:ind w:firstLine="0"/>
        <w:jc w:val="center"/>
      </w:pPr>
      <w:r>
        <w:t>Заяц</w:t>
      </w:r>
      <w:r>
        <w:pict>
          <v:group id="animal1" o:spid="_x0000_s1037" o:spt="203" style="height:115pt;width:140pt;" coordsize="200,165">
            <o:lock v:ext="edit"/>
            <v:shape id="a1_ear1" o:spid="_x0000_s1038" o:spt="3" type="#_x0000_t3" style="position:absolute;left:60;top:0;height:75;width:25;" fillcolor="#C7CCD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ear2" o:spid="_x0000_s1039" o:spt="3" type="#_x0000_t3" style="position:absolute;left:112;top:0;height:75;width:25;" fillcolor="#C7CCD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body" o:spid="_x0000_s1040" o:spt="3" type="#_x0000_t3" style="position:absolute;left:60;top:87;height:68;width:80;" fillcolor="#C7CCD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head" o:spid="_x0000_s1041" o:spt="3" type="#_x0000_t3" style="position:absolute;left:45;top:40;height:90;width:110;" fillcolor="#C7CCD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foot1" o:spid="_x0000_s1042" o:spt="3" type="#_x0000_t3" style="position:absolute;left:50;top:132;height:25;width:40;" fillcolor="#C7CCD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foot2" o:spid="_x0000_s1043" o:spt="3" type="#_x0000_t3" style="position:absolute;left:110;top:132;height:25;width:40;" fillcolor="#C7CCD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eye1" o:spid="_x0000_s1044" o:spt="3" type="#_x0000_t3" style="position:absolute;left:72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eye2" o:spid="_x0000_s1045" o:spt="3" type="#_x0000_t3" style="position:absolute;left:118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snout" o:spid="_x0000_s1046" o:spt="3" type="#_x0000_t3" style="position:absolute;left:81;top:89;height:25;width:38;" fillcolor="#F4DDC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1_nose" o:spid="_x0000_s1047" o:spt="3" type="#_x0000_t3" style="position:absolute;left:94;top:90;height:9;width:12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w10:wrap type="none"/>
            <w10:anchorlock/>
          </v:group>
        </w:pict>
      </w:r>
    </w:p>
    <w:p w14:paraId="6CAD5292">
      <w:pPr>
        <w:ind w:firstLine="0"/>
        <w:jc w:val="center"/>
      </w:pPr>
      <w:r>
        <w:t>Медведь</w:t>
      </w:r>
      <w:r>
        <w:pict>
          <v:group id="animal2" o:spid="_x0000_s1048" o:spt="203" style="height:115pt;width:140pt;" coordsize="200,165">
            <o:lock v:ext="edit"/>
            <v:shape id="a2_ear1" o:spid="_x0000_s1049" o:spt="3" type="#_x0000_t3" style="position:absolute;left:43;top:20;height:40;width:40;" fillcolor="#B68A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ear2" o:spid="_x0000_s1050" o:spt="3" type="#_x0000_t3" style="position:absolute;left:117;top:20;height:40;width:40;" fillcolor="#B68A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body" o:spid="_x0000_s1051" o:spt="3" type="#_x0000_t3" style="position:absolute;left:60;top:87;height:68;width:80;" fillcolor="#B68A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head" o:spid="_x0000_s1052" o:spt="3" type="#_x0000_t3" style="position:absolute;left:45;top:40;height:90;width:110;" fillcolor="#B68A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foot1" o:spid="_x0000_s1053" o:spt="3" type="#_x0000_t3" style="position:absolute;left:50;top:132;height:25;width:40;" fillcolor="#B68A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foot2" o:spid="_x0000_s1054" o:spt="3" type="#_x0000_t3" style="position:absolute;left:110;top:132;height:25;width:40;" fillcolor="#B68A6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eye1" o:spid="_x0000_s1055" o:spt="3" type="#_x0000_t3" style="position:absolute;left:72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eye2" o:spid="_x0000_s1056" o:spt="3" type="#_x0000_t3" style="position:absolute;left:118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snout" o:spid="_x0000_s1057" o:spt="3" type="#_x0000_t3" style="position:absolute;left:81;top:89;height:25;width:38;" fillcolor="#F4DDC5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2_nose" o:spid="_x0000_s1058" o:spt="3" type="#_x0000_t3" style="position:absolute;left:94;top:90;height:9;width:12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w10:wrap type="none"/>
            <w10:anchorlock/>
          </v:group>
        </w:pict>
      </w:r>
    </w:p>
    <w:p w14:paraId="39E70F8F">
      <w:pPr>
        <w:ind w:firstLine="0"/>
        <w:jc w:val="center"/>
      </w:pPr>
      <w:r>
        <w:t>Поросёнок</w:t>
      </w:r>
      <w:r>
        <w:pict>
          <v:group id="animal3" o:spid="_x0000_s1059" o:spt="203" style="height:115pt;width:140pt;" coordsize="200,165">
            <o:lock v:ext="edit"/>
            <v:shape id="a3_ear1" o:spid="_x0000_s1060" o:spt="3" type="#_x0000_t3" style="position:absolute;left:43;top:20;height:40;width:40;" fillcolor="#F4B6C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ear2" o:spid="_x0000_s1061" o:spt="3" type="#_x0000_t3" style="position:absolute;left:117;top:20;height:40;width:40;" fillcolor="#F4B6C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body" o:spid="_x0000_s1062" o:spt="3" type="#_x0000_t3" style="position:absolute;left:60;top:87;height:68;width:80;" fillcolor="#F4B6C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head" o:spid="_x0000_s1063" o:spt="3" type="#_x0000_t3" style="position:absolute;left:45;top:40;height:90;width:110;" fillcolor="#F4B6C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foot1" o:spid="_x0000_s1064" o:spt="3" type="#_x0000_t3" style="position:absolute;left:50;top:132;height:25;width:40;" fillcolor="#F4B6C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foot2" o:spid="_x0000_s1065" o:spt="3" type="#_x0000_t3" style="position:absolute;left:110;top:132;height:25;width:40;" fillcolor="#F4B6C3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eye1" o:spid="_x0000_s1066" o:spt="3" type="#_x0000_t3" style="position:absolute;left:72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eye2" o:spid="_x0000_s1067" o:spt="3" type="#_x0000_t3" style="position:absolute;left:118;top:70;height:13;width:10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snout" o:spid="_x0000_s1068" o:spt="3" type="#_x0000_t3" style="position:absolute;left:77;top:89;height:29;width:46;" fillcolor="#EA8EAA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nostril1" o:spid="_x0000_s1069" o:spt="3" type="#_x0000_t3" style="position:absolute;left:88;top:97;height:9;width:6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v:shape id="a3_nostril2" o:spid="_x0000_s1070" o:spt="3" type="#_x0000_t3" style="position:absolute;left:107;top:97;height:9;width:6;" fillcolor="#000000" filled="t" stroked="t" coordsize="21600,21600">
              <v:path/>
              <v:fill on="t" focussize="0,0"/>
              <v:stroke color="#303030"/>
              <v:imagedata o:title=""/>
              <o:lock v:ext="edit"/>
            </v:shape>
            <w10:wrap type="none"/>
            <w10:anchorlock/>
          </v:group>
        </w:pict>
      </w:r>
    </w:p>
    <w:sectPr>
      <w:type w:val="continuous"/>
      <w:pgSz w:w="11906" w:h="16838"/>
      <w:pgMar w:top="850" w:right="567" w:bottom="1134" w:left="1417" w:header="850" w:footer="850" w:gutter="0"/>
      <w:cols w:space="567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ＭＳ 明朝">
    <w:altName w:val="Yu Gothic"/>
    <w:panose1 w:val="00000000000000000000"/>
    <w:charset w:val="80"/>
    <w:family w:val="roman"/>
    <w:pitch w:val="default"/>
    <w:sig w:usb0="00000000" w:usb1="00000000" w:usb2="00000010" w:usb3="00000000" w:csb0="00020000" w:csb1="00000000"/>
  </w:font>
  <w:font w:name="ＭＳ 明朝">
    <w:altName w:val="SimSun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MS Gothic">
    <w:panose1 w:val="020B0609070205080204"/>
    <w:charset w:val="80"/>
    <w:family w:val="modern"/>
    <w:pitch w:val="default"/>
    <w:sig w:usb0="E00002FF" w:usb1="6AC7FDFB" w:usb2="08000012" w:usb3="00000000" w:csb0="4002009F" w:csb1="DFD70000"/>
  </w:font>
  <w:font w:name="Symbol">
    <w:panose1 w:val="05050102010706020507"/>
    <w:charset w:val="02"/>
    <w:family w:val="auto"/>
    <w:pitch w:val="default"/>
    <w:sig w:usb0="00000000" w:usb1="00000000" w:usb2="00000000" w:usb3="00000000" w:csb0="80000000" w:csb1="00000000"/>
  </w:font>
  <w:font w:name="Courier">
    <w:altName w:val="Courier New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ＭＳ 明朝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360" w:lineRule="auto"/>
      </w:pPr>
      <w:r>
        <w:separator/>
      </w:r>
    </w:p>
  </w:footnote>
  <w:footnote w:type="continuationSeparator" w:id="1">
    <w:p>
      <w:pPr>
        <w:spacing w:before="0" w:after="0" w:line="36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F092B84"/>
    <w:multiLevelType w:val="singleLevel"/>
    <w:tmpl w:val="CF092B84"/>
    <w:lvl w:ilvl="0" w:tentative="0">
      <w:start w:val="1"/>
      <w:numFmt w:val="bullet"/>
      <w:lvlText w:val=""/>
      <w:lvlJc w:val="left"/>
      <w:pPr>
        <w:ind w:left="624" w:hanging="340"/>
      </w:pPr>
      <w:rPr>
        <w:rFonts w:ascii="Wingdings" w:hAnsi="Wingdings"/>
        <w:b/>
        <w:i/>
        <w:sz w:val="24"/>
      </w:rPr>
    </w:lvl>
  </w:abstractNum>
  <w:abstractNum w:abstractNumId="1">
    <w:nsid w:val="FFFFFF7E"/>
    <w:multiLevelType w:val="singleLevel"/>
    <w:tmpl w:val="FFFFFF7E"/>
    <w:lvl w:ilvl="0" w:tentative="0">
      <w:start w:val="1"/>
      <w:numFmt w:val="decimal"/>
      <w:pStyle w:val="18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2">
    <w:nsid w:val="FFFFFF7F"/>
    <w:multiLevelType w:val="singleLevel"/>
    <w:tmpl w:val="FFFFFF7F"/>
    <w:lvl w:ilvl="0" w:tentative="0">
      <w:start w:val="1"/>
      <w:numFmt w:val="decimal"/>
      <w:pStyle w:val="28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3">
    <w:nsid w:val="FFFFFF82"/>
    <w:multiLevelType w:val="singleLevel"/>
    <w:tmpl w:val="FFFFFF82"/>
    <w:lvl w:ilvl="0" w:tentative="0">
      <w:start w:val="1"/>
      <w:numFmt w:val="bullet"/>
      <w:pStyle w:val="24"/>
      <w:lvlText w:val=""/>
      <w:lvlJc w:val="left"/>
      <w:pPr>
        <w:tabs>
          <w:tab w:val="left" w:pos="1080"/>
        </w:tabs>
        <w:ind w:left="1080" w:hanging="360"/>
      </w:pPr>
      <w:rPr>
        <w:rFonts w:hint="default" w:ascii="Symbol" w:hAnsi="Symbol"/>
      </w:rPr>
    </w:lvl>
  </w:abstractNum>
  <w:abstractNum w:abstractNumId="4">
    <w:nsid w:val="FFFFFF83"/>
    <w:multiLevelType w:val="singleLevel"/>
    <w:tmpl w:val="FFFFFF83"/>
    <w:lvl w:ilvl="0" w:tentative="0">
      <w:start w:val="1"/>
      <w:numFmt w:val="bullet"/>
      <w:pStyle w:val="23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/>
      </w:rPr>
    </w:lvl>
  </w:abstractNum>
  <w:abstractNum w:abstractNumId="5">
    <w:nsid w:val="FFFFFF88"/>
    <w:multiLevelType w:val="singleLevel"/>
    <w:tmpl w:val="FFFFFF88"/>
    <w:lvl w:ilvl="0" w:tentative="0">
      <w:start w:val="1"/>
      <w:numFmt w:val="decimal"/>
      <w:pStyle w:val="27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6">
    <w:nsid w:val="FFFFFF89"/>
    <w:multiLevelType w:val="singleLevel"/>
    <w:tmpl w:val="FFFFFF89"/>
    <w:lvl w:ilvl="0" w:tentative="0">
      <w:start w:val="1"/>
      <w:numFmt w:val="bullet"/>
      <w:pStyle w:val="22"/>
      <w:lvlText w:val=""/>
      <w:lvlJc w:val="left"/>
      <w:pPr>
        <w:tabs>
          <w:tab w:val="left" w:pos="360"/>
        </w:tabs>
        <w:ind w:left="360" w:hanging="360"/>
      </w:pPr>
      <w:rPr>
        <w:rFonts w:hint="default" w:ascii="Symbol" w:hAnsi="Symbol"/>
      </w:rPr>
    </w:lvl>
  </w:abstractNum>
  <w:abstractNum w:abstractNumId="7">
    <w:nsid w:val="0053208E"/>
    <w:multiLevelType w:val="singleLevel"/>
    <w:tmpl w:val="0053208E"/>
    <w:lvl w:ilvl="0" w:tentative="0">
      <w:start w:val="1"/>
      <w:numFmt w:val="decimal"/>
      <w:lvlText w:val="%1."/>
      <w:lvlJc w:val="left"/>
      <w:pPr>
        <w:ind w:left="539" w:firstLine="284"/>
      </w:pPr>
      <w:rPr>
        <w:rFonts w:ascii="Times New Roman" w:hAnsi="Times New Roman"/>
        <w:b/>
        <w:i/>
        <w:sz w:val="24"/>
      </w:rPr>
    </w:lvl>
  </w:abstractNum>
  <w:abstractNum w:abstractNumId="8">
    <w:nsid w:val="59ADCABA"/>
    <w:multiLevelType w:val="multilevel"/>
    <w:tmpl w:val="59ADCABA"/>
    <w:lvl w:ilvl="0" w:tentative="0">
      <w:start w:val="1"/>
      <w:numFmt w:val="upperRoman"/>
      <w:lvlText w:val="%1."/>
      <w:lvlJc w:val="left"/>
      <w:pPr>
        <w:ind w:left="284" w:hanging="284"/>
      </w:pPr>
      <w:rPr>
        <w:rFonts w:ascii="Times New Roman" w:hAnsi="Times New Roman"/>
        <w:sz w:val="28"/>
      </w:rPr>
    </w:lvl>
    <w:lvl w:ilvl="1" w:tentative="0">
      <w:start w:val="1"/>
      <w:numFmt w:val="decimal"/>
      <w:lvlText w:val="%2)"/>
      <w:lvlJc w:val="left"/>
      <w:pPr>
        <w:ind w:left="1247" w:hanging="340"/>
      </w:pPr>
      <w:rPr>
        <w:rFonts w:ascii="Times New Roman" w:hAnsi="Times New Roman"/>
        <w:b/>
        <w:i/>
        <w:sz w:val="24"/>
      </w:rPr>
    </w:lvl>
    <w:lvl w:ilvl="2" w:tentative="0">
      <w:start w:val="1"/>
      <w:numFmt w:val="lowerLetter"/>
      <w:lvlText w:val="%3)"/>
      <w:lvlJc w:val="left"/>
      <w:pPr>
        <w:ind w:left="1644" w:hanging="369"/>
      </w:pPr>
      <w:rPr>
        <w:rFonts w:ascii="Tahoma" w:hAnsi="Tahoma"/>
        <w:i/>
        <w:sz w:val="20"/>
      </w:rPr>
    </w:lvl>
    <w:lvl w:ilvl="3" w:tentative="0">
      <w:start w:val="1"/>
      <w:numFmt w:val="bullet"/>
      <w:lvlText w:val="•"/>
      <w:lvlJc w:val="left"/>
      <w:pPr>
        <w:ind w:left="1984" w:hanging="340"/>
      </w:pPr>
      <w:rPr>
        <w:rFonts w:ascii="Times New Roman" w:hAnsi="Times New Roman"/>
        <w:sz w:val="24"/>
      </w:rPr>
    </w:lvl>
  </w:abstractNum>
  <w:num w:numId="1">
    <w:abstractNumId w:val="1"/>
  </w:num>
  <w:num w:numId="2">
    <w:abstractNumId w:val="6"/>
  </w:num>
  <w:num w:numId="3">
    <w:abstractNumId w:val="4"/>
  </w:num>
  <w:num w:numId="4">
    <w:abstractNumId w:val="3"/>
  </w:num>
  <w:num w:numId="5">
    <w:abstractNumId w:val="5"/>
  </w:num>
  <w:num w:numId="6">
    <w:abstractNumId w:val="2"/>
  </w:num>
  <w:num w:numId="7">
    <w:abstractNumId w:val="7"/>
  </w:num>
  <w:num w:numId="8">
    <w:abstractNumId w:val="0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6"/>
  <w:documentProtection w:enforcement="0"/>
  <w:defaultTabStop w:val="720"/>
  <w:autoHyphenation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7A8740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  <w14:defaultImageDpi w14:val="300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semiHidden="0" w:name="macro"/>
    <w:lsdException w:uiPriority="99" w:name="toa heading"/>
    <w:lsdException w:uiPriority="99" w:semiHidden="0" w:name="List"/>
    <w:lsdException w:uiPriority="99" w:semiHidden="0" w:name="List Bullet"/>
    <w:lsdException w:qFormat="1" w:uiPriority="99" w:semiHidden="0" w:name="List Number"/>
    <w:lsdException w:uiPriority="99" w:semiHidden="0" w:name="List 2"/>
    <w:lsdException w:uiPriority="99" w:semiHidden="0" w:name="List 3"/>
    <w:lsdException w:uiPriority="99" w:name="List 4"/>
    <w:lsdException w:uiPriority="99" w:name="List 5"/>
    <w:lsdException w:uiPriority="99" w:semiHidden="0" w:name="List Bullet 2"/>
    <w:lsdException w:qFormat="1" w:uiPriority="99" w:semiHidden="0" w:name="List Bullet 3"/>
    <w:lsdException w:uiPriority="99" w:name="List Bullet 4"/>
    <w:lsdException w:uiPriority="99" w:name="List Bullet 5"/>
    <w:lsdException w:uiPriority="99" w:semiHidden="0" w:name="List Number 2"/>
    <w:lsdException w:uiPriority="99" w:semiHidden="0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semiHidden="0" w:name="Body Text"/>
    <w:lsdException w:uiPriority="99" w:name="Body Text Indent"/>
    <w:lsdException w:uiPriority="99" w:semiHidden="0" w:name="List Continue"/>
    <w:lsdException w:uiPriority="99" w:semiHidden="0" w:name="List Continue 2"/>
    <w:lsdException w:qFormat="1" w:uiPriority="99" w:semiHidden="0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semiHidden="0" w:name="Body Text 2"/>
    <w:lsdException w:uiPriority="99" w:semiHidden="0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before="0" w:after="0" w:line="360" w:lineRule="auto"/>
      <w:ind w:firstLine="680"/>
    </w:pPr>
    <w:rPr>
      <w:rFonts w:ascii="Times New Roman" w:hAnsi="Times New Roman" w:eastAsiaTheme="minorEastAsia" w:cstheme="minorBidi"/>
      <w:sz w:val="28"/>
      <w:szCs w:val="22"/>
      <w:lang w:val="en-US" w:eastAsia="en-US" w:bidi="ar-SA"/>
    </w:rPr>
  </w:style>
  <w:style w:type="paragraph" w:styleId="2">
    <w:name w:val="heading 1"/>
    <w:basedOn w:val="1"/>
    <w:next w:val="1"/>
    <w:link w:val="40"/>
    <w:qFormat/>
    <w:uiPriority w:val="9"/>
    <w:pPr>
      <w:keepNext/>
      <w:keepLines/>
      <w:spacing w:before="0" w:after="0" w:line="360" w:lineRule="auto"/>
      <w:ind w:left="680" w:firstLine="0"/>
      <w:jc w:val="both"/>
      <w:outlineLvl w:val="0"/>
    </w:pPr>
    <w:rPr>
      <w:rFonts w:asciiTheme="majorHAnsi" w:hAnsiTheme="majorHAnsi" w:eastAsiaTheme="majorEastAsia" w:cstheme="majorBidi"/>
      <w:b/>
      <w:bCs/>
      <w:color w:val="000000"/>
      <w:sz w:val="32"/>
      <w:szCs w:val="28"/>
    </w:rPr>
  </w:style>
  <w:style w:type="paragraph" w:styleId="3">
    <w:name w:val="heading 2"/>
    <w:basedOn w:val="1"/>
    <w:next w:val="1"/>
    <w:link w:val="41"/>
    <w:unhideWhenUsed/>
    <w:qFormat/>
    <w:uiPriority w:val="9"/>
    <w:pPr>
      <w:keepNext/>
      <w:keepLines/>
      <w:spacing w:before="200" w:after="0"/>
      <w:outlineLvl w:val="1"/>
    </w:pPr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paragraph" w:styleId="4">
    <w:name w:val="heading 3"/>
    <w:basedOn w:val="1"/>
    <w:next w:val="1"/>
    <w:link w:val="42"/>
    <w:unhideWhenUsed/>
    <w:qFormat/>
    <w:uiPriority w:val="9"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paragraph" w:styleId="5">
    <w:name w:val="heading 4"/>
    <w:basedOn w:val="1"/>
    <w:next w:val="1"/>
    <w:link w:val="52"/>
    <w:semiHidden/>
    <w:unhideWhenUsed/>
    <w:qFormat/>
    <w:uiPriority w:val="9"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6">
    <w:name w:val="heading 5"/>
    <w:basedOn w:val="1"/>
    <w:next w:val="1"/>
    <w:link w:val="53"/>
    <w:semiHidden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7">
    <w:name w:val="heading 6"/>
    <w:basedOn w:val="1"/>
    <w:next w:val="1"/>
    <w:link w:val="54"/>
    <w:semiHidden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8">
    <w:name w:val="heading 7"/>
    <w:basedOn w:val="1"/>
    <w:next w:val="1"/>
    <w:link w:val="55"/>
    <w:semiHidden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9">
    <w:name w:val="heading 8"/>
    <w:basedOn w:val="1"/>
    <w:next w:val="1"/>
    <w:link w:val="56"/>
    <w:semiHidden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paragraph" w:styleId="10">
    <w:name w:val="heading 9"/>
    <w:basedOn w:val="1"/>
    <w:next w:val="1"/>
    <w:link w:val="57"/>
    <w:semiHidden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11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13">
    <w:name w:val="Emphasis"/>
    <w:basedOn w:val="11"/>
    <w:qFormat/>
    <w:uiPriority w:val="20"/>
    <w:rPr>
      <w:i/>
      <w:iCs/>
    </w:rPr>
  </w:style>
  <w:style w:type="character" w:styleId="14">
    <w:name w:val="Strong"/>
    <w:basedOn w:val="11"/>
    <w:qFormat/>
    <w:uiPriority w:val="22"/>
    <w:rPr>
      <w:b/>
      <w:bCs/>
    </w:rPr>
  </w:style>
  <w:style w:type="paragraph" w:styleId="15">
    <w:name w:val="List Continue"/>
    <w:basedOn w:val="1"/>
    <w:unhideWhenUsed/>
    <w:uiPriority w:val="99"/>
    <w:pPr>
      <w:spacing w:after="120"/>
      <w:ind w:left="360"/>
      <w:contextualSpacing/>
    </w:pPr>
  </w:style>
  <w:style w:type="paragraph" w:styleId="16">
    <w:name w:val="Body Text 2"/>
    <w:basedOn w:val="1"/>
    <w:link w:val="47"/>
    <w:unhideWhenUsed/>
    <w:uiPriority w:val="99"/>
    <w:pPr>
      <w:spacing w:after="120" w:line="480" w:lineRule="auto"/>
    </w:pPr>
  </w:style>
  <w:style w:type="paragraph" w:styleId="17">
    <w:name w:val="caption"/>
    <w:basedOn w:val="1"/>
    <w:next w:val="1"/>
    <w:semiHidden/>
    <w:unhideWhenUsed/>
    <w:qFormat/>
    <w:uiPriority w:val="35"/>
    <w:pPr>
      <w:spacing w:line="240" w:lineRule="auto"/>
    </w:pPr>
    <w:rPr>
      <w:b/>
      <w:bCs/>
      <w:color w:val="4F81BD" w:themeColor="accent1"/>
      <w:sz w:val="18"/>
      <w:szCs w:val="18"/>
      <w14:textFill>
        <w14:solidFill>
          <w14:schemeClr w14:val="accent1"/>
        </w14:solidFill>
      </w14:textFill>
    </w:rPr>
  </w:style>
  <w:style w:type="paragraph" w:styleId="18">
    <w:name w:val="List Number 3"/>
    <w:basedOn w:val="1"/>
    <w:unhideWhenUsed/>
    <w:uiPriority w:val="99"/>
    <w:pPr>
      <w:numPr>
        <w:ilvl w:val="0"/>
        <w:numId w:val="1"/>
      </w:numPr>
      <w:contextualSpacing/>
    </w:pPr>
  </w:style>
  <w:style w:type="paragraph" w:styleId="19">
    <w:name w:val="header"/>
    <w:basedOn w:val="1"/>
    <w:link w:val="37"/>
    <w:unhideWhenUsed/>
    <w:qFormat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20">
    <w:name w:val="Body Text"/>
    <w:basedOn w:val="1"/>
    <w:link w:val="46"/>
    <w:unhideWhenUsed/>
    <w:uiPriority w:val="99"/>
    <w:pPr>
      <w:spacing w:after="120"/>
    </w:pPr>
  </w:style>
  <w:style w:type="paragraph" w:styleId="21">
    <w:name w:val="macro"/>
    <w:link w:val="49"/>
    <w:unhideWhenUsed/>
    <w:uiPriority w:val="99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 w:eastAsiaTheme="minorEastAsia" w:cstheme="minorBidi"/>
      <w:sz w:val="20"/>
      <w:szCs w:val="20"/>
      <w:lang w:val="en-US" w:eastAsia="en-US" w:bidi="ar-SA"/>
    </w:rPr>
  </w:style>
  <w:style w:type="paragraph" w:styleId="22">
    <w:name w:val="List Bullet"/>
    <w:basedOn w:val="1"/>
    <w:unhideWhenUsed/>
    <w:uiPriority w:val="99"/>
    <w:pPr>
      <w:numPr>
        <w:ilvl w:val="0"/>
        <w:numId w:val="2"/>
      </w:numPr>
      <w:contextualSpacing/>
    </w:pPr>
  </w:style>
  <w:style w:type="paragraph" w:styleId="23">
    <w:name w:val="List Bullet 2"/>
    <w:basedOn w:val="1"/>
    <w:unhideWhenUsed/>
    <w:uiPriority w:val="99"/>
    <w:pPr>
      <w:numPr>
        <w:ilvl w:val="0"/>
        <w:numId w:val="3"/>
      </w:numPr>
      <w:contextualSpacing/>
    </w:pPr>
  </w:style>
  <w:style w:type="paragraph" w:styleId="24">
    <w:name w:val="List Bullet 3"/>
    <w:basedOn w:val="1"/>
    <w:unhideWhenUsed/>
    <w:qFormat/>
    <w:uiPriority w:val="99"/>
    <w:pPr>
      <w:numPr>
        <w:ilvl w:val="0"/>
        <w:numId w:val="4"/>
      </w:numPr>
      <w:contextualSpacing/>
    </w:pPr>
  </w:style>
  <w:style w:type="paragraph" w:styleId="25">
    <w:name w:val="Title"/>
    <w:basedOn w:val="1"/>
    <w:next w:val="1"/>
    <w:link w:val="43"/>
    <w:qFormat/>
    <w:uiPriority w:val="10"/>
    <w:pPr>
      <w:pBdr>
        <w:bottom w:val="single" w:color="4F81BD" w:themeColor="accent1" w:sz="8" w:space="4"/>
      </w:pBdr>
      <w:spacing w:after="300" w:line="240" w:lineRule="auto"/>
      <w:contextualSpacing/>
    </w:pPr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paragraph" w:styleId="26">
    <w:name w:val="footer"/>
    <w:basedOn w:val="1"/>
    <w:link w:val="38"/>
    <w:unhideWhenUsed/>
    <w:qFormat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27">
    <w:name w:val="List Number"/>
    <w:basedOn w:val="1"/>
    <w:unhideWhenUsed/>
    <w:qFormat/>
    <w:uiPriority w:val="99"/>
    <w:pPr>
      <w:numPr>
        <w:ilvl w:val="0"/>
        <w:numId w:val="5"/>
      </w:numPr>
      <w:contextualSpacing/>
    </w:pPr>
  </w:style>
  <w:style w:type="paragraph" w:styleId="28">
    <w:name w:val="List Number 2"/>
    <w:basedOn w:val="1"/>
    <w:unhideWhenUsed/>
    <w:uiPriority w:val="99"/>
    <w:pPr>
      <w:numPr>
        <w:ilvl w:val="0"/>
        <w:numId w:val="6"/>
      </w:numPr>
      <w:contextualSpacing/>
    </w:pPr>
  </w:style>
  <w:style w:type="paragraph" w:styleId="29">
    <w:name w:val="List"/>
    <w:basedOn w:val="1"/>
    <w:unhideWhenUsed/>
    <w:uiPriority w:val="99"/>
    <w:pPr>
      <w:ind w:left="360" w:hanging="360"/>
      <w:contextualSpacing/>
    </w:pPr>
  </w:style>
  <w:style w:type="paragraph" w:styleId="30">
    <w:name w:val="Body Text 3"/>
    <w:basedOn w:val="1"/>
    <w:link w:val="48"/>
    <w:unhideWhenUsed/>
    <w:uiPriority w:val="99"/>
    <w:pPr>
      <w:spacing w:after="120"/>
    </w:pPr>
    <w:rPr>
      <w:sz w:val="16"/>
      <w:szCs w:val="16"/>
    </w:rPr>
  </w:style>
  <w:style w:type="paragraph" w:styleId="31">
    <w:name w:val="Subtitle"/>
    <w:basedOn w:val="1"/>
    <w:next w:val="1"/>
    <w:link w:val="44"/>
    <w:qFormat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32">
    <w:name w:val="List Continue 2"/>
    <w:basedOn w:val="1"/>
    <w:unhideWhenUsed/>
    <w:uiPriority w:val="99"/>
    <w:pPr>
      <w:spacing w:after="120"/>
      <w:ind w:left="720"/>
      <w:contextualSpacing/>
    </w:pPr>
  </w:style>
  <w:style w:type="paragraph" w:styleId="33">
    <w:name w:val="List Continue 3"/>
    <w:basedOn w:val="1"/>
    <w:unhideWhenUsed/>
    <w:qFormat/>
    <w:uiPriority w:val="99"/>
    <w:pPr>
      <w:spacing w:after="120"/>
      <w:ind w:left="1080"/>
      <w:contextualSpacing/>
    </w:pPr>
  </w:style>
  <w:style w:type="paragraph" w:styleId="34">
    <w:name w:val="List 2"/>
    <w:basedOn w:val="1"/>
    <w:unhideWhenUsed/>
    <w:uiPriority w:val="99"/>
    <w:pPr>
      <w:ind w:left="720" w:hanging="360"/>
      <w:contextualSpacing/>
    </w:pPr>
  </w:style>
  <w:style w:type="paragraph" w:styleId="35">
    <w:name w:val="List 3"/>
    <w:basedOn w:val="1"/>
    <w:unhideWhenUsed/>
    <w:uiPriority w:val="99"/>
    <w:pPr>
      <w:ind w:left="1080" w:hanging="360"/>
      <w:contextualSpacing/>
    </w:pPr>
  </w:style>
  <w:style w:type="table" w:styleId="36">
    <w:name w:val="Table Grid"/>
    <w:basedOn w:val="12"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7">
    <w:name w:val="Header Char"/>
    <w:basedOn w:val="11"/>
    <w:link w:val="19"/>
    <w:qFormat/>
    <w:uiPriority w:val="99"/>
  </w:style>
  <w:style w:type="character" w:customStyle="1" w:styleId="38">
    <w:name w:val="Footer Char"/>
    <w:basedOn w:val="11"/>
    <w:link w:val="26"/>
    <w:qFormat/>
    <w:uiPriority w:val="99"/>
  </w:style>
  <w:style w:type="paragraph" w:styleId="39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customStyle="1" w:styleId="40">
    <w:name w:val="Heading 1 Char"/>
    <w:basedOn w:val="11"/>
    <w:link w:val="2"/>
    <w:qFormat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character" w:customStyle="1" w:styleId="41">
    <w:name w:val="Heading 2 Char"/>
    <w:basedOn w:val="11"/>
    <w:link w:val="3"/>
    <w:qFormat/>
    <w:uiPriority w:val="9"/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character" w:customStyle="1" w:styleId="42">
    <w:name w:val="Heading 3 Char"/>
    <w:basedOn w:val="11"/>
    <w:link w:val="4"/>
    <w:qFormat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43">
    <w:name w:val="Title Char"/>
    <w:basedOn w:val="11"/>
    <w:link w:val="25"/>
    <w:qFormat/>
    <w:uiPriority w:val="10"/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44">
    <w:name w:val="Subtitle Char"/>
    <w:basedOn w:val="11"/>
    <w:link w:val="31"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45">
    <w:name w:val="List Paragraph"/>
    <w:basedOn w:val="1"/>
    <w:qFormat/>
    <w:uiPriority w:val="34"/>
    <w:pPr>
      <w:ind w:left="720"/>
      <w:contextualSpacing/>
    </w:pPr>
  </w:style>
  <w:style w:type="character" w:customStyle="1" w:styleId="46">
    <w:name w:val="Body Text Char"/>
    <w:basedOn w:val="11"/>
    <w:link w:val="20"/>
    <w:uiPriority w:val="99"/>
  </w:style>
  <w:style w:type="character" w:customStyle="1" w:styleId="47">
    <w:name w:val="Body Text 2 Char"/>
    <w:basedOn w:val="11"/>
    <w:link w:val="16"/>
    <w:uiPriority w:val="99"/>
  </w:style>
  <w:style w:type="character" w:customStyle="1" w:styleId="48">
    <w:name w:val="Body Text 3 Char"/>
    <w:basedOn w:val="11"/>
    <w:link w:val="30"/>
    <w:uiPriority w:val="99"/>
    <w:rPr>
      <w:sz w:val="16"/>
      <w:szCs w:val="16"/>
    </w:rPr>
  </w:style>
  <w:style w:type="character" w:customStyle="1" w:styleId="49">
    <w:name w:val="Macro Text Char"/>
    <w:basedOn w:val="11"/>
    <w:link w:val="21"/>
    <w:qFormat/>
    <w:uiPriority w:val="99"/>
    <w:rPr>
      <w:rFonts w:ascii="Courier" w:hAnsi="Courier"/>
      <w:sz w:val="20"/>
      <w:szCs w:val="20"/>
    </w:rPr>
  </w:style>
  <w:style w:type="paragraph" w:styleId="50">
    <w:name w:val="Quote"/>
    <w:basedOn w:val="1"/>
    <w:next w:val="1"/>
    <w:link w:val="51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51">
    <w:name w:val="Quote Char"/>
    <w:basedOn w:val="11"/>
    <w:link w:val="50"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52">
    <w:name w:val="Heading 4 Char"/>
    <w:basedOn w:val="11"/>
    <w:link w:val="5"/>
    <w:semiHidden/>
    <w:uiPriority w:val="9"/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53">
    <w:name w:val="Heading 5 Char"/>
    <w:basedOn w:val="11"/>
    <w:link w:val="6"/>
    <w:semiHidden/>
    <w:qFormat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54">
    <w:name w:val="Heading 6 Char"/>
    <w:basedOn w:val="11"/>
    <w:link w:val="7"/>
    <w:semiHidden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55">
    <w:name w:val="Heading 7 Char"/>
    <w:basedOn w:val="11"/>
    <w:link w:val="8"/>
    <w:semiHidden/>
    <w:qFormat/>
    <w:uiPriority w:val="9"/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56">
    <w:name w:val="Heading 8 Char"/>
    <w:basedOn w:val="11"/>
    <w:link w:val="9"/>
    <w:semiHidden/>
    <w:qFormat/>
    <w:uiPriority w:val="9"/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character" w:customStyle="1" w:styleId="57">
    <w:name w:val="Heading 9 Char"/>
    <w:basedOn w:val="11"/>
    <w:link w:val="10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58">
    <w:name w:val="Intense Quote"/>
    <w:basedOn w:val="1"/>
    <w:next w:val="1"/>
    <w:link w:val="59"/>
    <w:qFormat/>
    <w:uiPriority w:val="30"/>
    <w:pPr>
      <w:pBdr>
        <w:bottom w:val="single" w:color="4F81BD" w:themeColor="accent1" w:sz="4" w:space="4"/>
      </w:pBdr>
      <w:spacing w:before="200" w:after="280"/>
      <w:ind w:left="936" w:right="936"/>
    </w:pPr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59">
    <w:name w:val="Intense Quote Char"/>
    <w:basedOn w:val="11"/>
    <w:link w:val="58"/>
    <w:uiPriority w:val="30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60">
    <w:name w:val="Subtle Emphasis"/>
    <w:basedOn w:val="11"/>
    <w:qFormat/>
    <w:uiPriority w:val="19"/>
    <w:rPr>
      <w:i/>
      <w:iCs/>
      <w:color w:val="808080" w:themeColor="text1" w:themeTint="80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customStyle="1" w:styleId="61">
    <w:name w:val="Intense Emphasis"/>
    <w:basedOn w:val="11"/>
    <w:qFormat/>
    <w:uiPriority w:val="21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62">
    <w:name w:val="Subtle Reference"/>
    <w:basedOn w:val="11"/>
    <w:qFormat/>
    <w:uiPriority w:val="31"/>
    <w:rPr>
      <w:smallCaps/>
      <w:color w:val="C0504D" w:themeColor="accent2"/>
      <w:u w:val="single"/>
      <w14:textFill>
        <w14:solidFill>
          <w14:schemeClr w14:val="accent2"/>
        </w14:solidFill>
      </w14:textFill>
    </w:rPr>
  </w:style>
  <w:style w:type="character" w:customStyle="1" w:styleId="63">
    <w:name w:val="Intense Reference"/>
    <w:basedOn w:val="11"/>
    <w:qFormat/>
    <w:uiPriority w:val="32"/>
    <w:rPr>
      <w:b/>
      <w:bCs/>
      <w:smallCaps/>
      <w:color w:val="C0504D" w:themeColor="accent2"/>
      <w:spacing w:val="5"/>
      <w:u w:val="single"/>
      <w14:textFill>
        <w14:solidFill>
          <w14:schemeClr w14:val="accent2"/>
        </w14:solidFill>
      </w14:textFill>
    </w:rPr>
  </w:style>
  <w:style w:type="character" w:customStyle="1" w:styleId="64">
    <w:name w:val="Book Title"/>
    <w:basedOn w:val="11"/>
    <w:qFormat/>
    <w:uiPriority w:val="33"/>
    <w:rPr>
      <w:b/>
      <w:bCs/>
      <w:smallCaps/>
      <w:spacing w:val="5"/>
    </w:rPr>
  </w:style>
  <w:style w:type="paragraph" w:customStyle="1" w:styleId="65">
    <w:name w:val="TOC Heading"/>
    <w:basedOn w:val="2"/>
    <w:next w:val="1"/>
    <w:semiHidden/>
    <w:unhideWhenUsed/>
    <w:qFormat/>
    <w:uiPriority w:val="39"/>
    <w:pPr>
      <w:outlineLvl w:val="9"/>
    </w:pPr>
  </w:style>
  <w:style w:type="table" w:styleId="66">
    <w:name w:val="Light Shading"/>
    <w:basedOn w:val="12"/>
    <w:uiPriority w:val="60"/>
    <w:pPr>
      <w:spacing w:after="0" w:line="240" w:lineRule="auto"/>
    </w:pPr>
    <w:rPr>
      <w:color w:val="000000" w:themeColor="text1" w:themeShade="BF"/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</w:style>
  <w:style w:type="table" w:styleId="67">
    <w:name w:val="Light Shading Accent 1"/>
    <w:basedOn w:val="12"/>
    <w:uiPriority w:val="60"/>
    <w:pPr>
      <w:spacing w:after="0" w:line="240" w:lineRule="auto"/>
    </w:pPr>
    <w:rPr>
      <w:color w:val="376092" w:themeColor="accent1" w:themeShade="BF"/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68">
    <w:name w:val="Light Shading Accent 2"/>
    <w:basedOn w:val="12"/>
    <w:uiPriority w:val="60"/>
    <w:pPr>
      <w:spacing w:after="0" w:line="240" w:lineRule="auto"/>
    </w:pPr>
    <w:rPr>
      <w:color w:val="953735" w:themeColor="accent2" w:themeShade="BF"/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</w:style>
  <w:style w:type="table" w:styleId="69">
    <w:name w:val="Light Shading Accent 3"/>
    <w:basedOn w:val="12"/>
    <w:uiPriority w:val="60"/>
    <w:pPr>
      <w:spacing w:after="0" w:line="240" w:lineRule="auto"/>
    </w:pPr>
    <w:rPr>
      <w:color w:val="77933C" w:themeColor="accent3" w:themeShade="BF"/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70">
    <w:name w:val="Light Shading Accent 4"/>
    <w:basedOn w:val="12"/>
    <w:uiPriority w:val="60"/>
    <w:pPr>
      <w:spacing w:after="0" w:line="240" w:lineRule="auto"/>
    </w:pPr>
    <w:rPr>
      <w:color w:val="604A7B" w:themeColor="accent4" w:themeShade="BF"/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71">
    <w:name w:val="Light Shading Accent 5"/>
    <w:basedOn w:val="12"/>
    <w:uiPriority w:val="60"/>
    <w:pPr>
      <w:spacing w:after="0" w:line="240" w:lineRule="auto"/>
    </w:pPr>
    <w:rPr>
      <w:color w:val="31859C" w:themeColor="accent5" w:themeShade="BF"/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</w:style>
  <w:style w:type="table" w:styleId="72">
    <w:name w:val="Light Shading Accent 6"/>
    <w:basedOn w:val="12"/>
    <w:uiPriority w:val="60"/>
    <w:pPr>
      <w:spacing w:after="0" w:line="240" w:lineRule="auto"/>
    </w:pPr>
    <w:rPr>
      <w:color w:val="E46C0A" w:themeColor="accent6" w:themeShade="BF"/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</w:style>
  <w:style w:type="table" w:styleId="73">
    <w:name w:val="Light List"/>
    <w:basedOn w:val="12"/>
    <w:uiPriority w:val="61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74">
    <w:name w:val="Light List Accent 1"/>
    <w:basedOn w:val="12"/>
    <w:uiPriority w:val="61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75">
    <w:name w:val="Light List Accent 2"/>
    <w:basedOn w:val="12"/>
    <w:uiPriority w:val="61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76">
    <w:name w:val="Light List Accent 3"/>
    <w:basedOn w:val="12"/>
    <w:uiPriority w:val="61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77">
    <w:name w:val="Light List Accent 4"/>
    <w:basedOn w:val="12"/>
    <w:uiPriority w:val="61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78">
    <w:name w:val="Light List Accent 5"/>
    <w:basedOn w:val="12"/>
    <w:uiPriority w:val="61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79">
    <w:name w:val="Light List Accent 6"/>
    <w:basedOn w:val="12"/>
    <w:uiPriority w:val="61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80">
    <w:name w:val="Light Grid"/>
    <w:basedOn w:val="12"/>
    <w:uiPriority w:val="62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BFBFBF" w:themeFill="text1" w:themeFillTint="3F"/>
      </w:tcPr>
    </w:tblStylePr>
    <w:tblStylePr w:type="band1Horz"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  <w:shd w:val="clear" w:color="auto" w:fill="BFBFBF" w:themeFill="text1" w:themeFillTint="3F"/>
      </w:tcPr>
    </w:tblStylePr>
    <w:tblStylePr w:type="band2Horz"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</w:tcPr>
    </w:tblStylePr>
  </w:style>
  <w:style w:type="table" w:styleId="81">
    <w:name w:val="Light Grid Accent 1"/>
    <w:basedOn w:val="12"/>
    <w:uiPriority w:val="62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  <w:shd w:val="clear" w:color="auto" w:fill="D3DFEE" w:themeFill="accent1" w:themeFillTint="3F"/>
      </w:tcPr>
    </w:tblStylePr>
    <w:tblStylePr w:type="band2Horz"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</w:tcPr>
    </w:tblStylePr>
  </w:style>
  <w:style w:type="table" w:styleId="82">
    <w:name w:val="Light Grid Accent 2"/>
    <w:basedOn w:val="12"/>
    <w:uiPriority w:val="62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3" w:themeFill="accent2" w:themeFillTint="3F"/>
      </w:tcPr>
    </w:tblStylePr>
    <w:tblStylePr w:type="band1Horz"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  <w:shd w:val="clear" w:color="auto" w:fill="EFD3D3" w:themeFill="accent2" w:themeFillTint="3F"/>
      </w:tcPr>
    </w:tblStylePr>
    <w:tblStylePr w:type="band2Horz"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</w:tcPr>
    </w:tblStylePr>
  </w:style>
  <w:style w:type="table" w:styleId="83">
    <w:name w:val="Light Grid Accent 3"/>
    <w:basedOn w:val="12"/>
    <w:uiPriority w:val="62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  <w:shd w:val="clear" w:color="auto" w:fill="E6EED5" w:themeFill="accent3" w:themeFillTint="3F"/>
      </w:tcPr>
    </w:tblStylePr>
    <w:tblStylePr w:type="band2Horz"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</w:tcPr>
    </w:tblStylePr>
  </w:style>
  <w:style w:type="table" w:styleId="84">
    <w:name w:val="Light Grid Accent 4"/>
    <w:basedOn w:val="12"/>
    <w:uiPriority w:val="62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  <w:shd w:val="clear" w:color="auto" w:fill="DFD8E8" w:themeFill="accent4" w:themeFillTint="3F"/>
      </w:tcPr>
    </w:tblStylePr>
    <w:tblStylePr w:type="band2Horz"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</w:tcPr>
    </w:tblStylePr>
  </w:style>
  <w:style w:type="table" w:styleId="85">
    <w:name w:val="Light Grid Accent 5"/>
    <w:basedOn w:val="12"/>
    <w:uiPriority w:val="62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0" w:themeFill="accent5" w:themeFillTint="3F"/>
      </w:tcPr>
    </w:tblStylePr>
    <w:tblStylePr w:type="band1Horz"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  <w:shd w:val="clear" w:color="auto" w:fill="D2EAF0" w:themeFill="accent5" w:themeFillTint="3F"/>
      </w:tcPr>
    </w:tblStylePr>
    <w:tblStylePr w:type="band2Horz"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</w:tcPr>
    </w:tblStylePr>
  </w:style>
  <w:style w:type="table" w:styleId="86">
    <w:name w:val="Light Grid Accent 6"/>
    <w:basedOn w:val="12"/>
    <w:uiPriority w:val="62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5D1" w:themeFill="accent6" w:themeFillTint="3F"/>
      </w:tcPr>
    </w:tblStylePr>
    <w:tblStylePr w:type="band1Horz"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  <w:shd w:val="clear" w:color="auto" w:fill="FDE5D1" w:themeFill="accent6" w:themeFillTint="3F"/>
      </w:tcPr>
    </w:tblStylePr>
    <w:tblStylePr w:type="band2Horz"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</w:tcPr>
    </w:tblStylePr>
  </w:style>
  <w:style w:type="table" w:styleId="87">
    <w:name w:val="Medium Shading 1"/>
    <w:basedOn w:val="12"/>
    <w:uiPriority w:val="63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3F3F3F" w:themeColor="text1" w:themeTint="BF" w:sz="8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3F3F3F" w:themeColor="text1" w:themeTint="BF" w:sz="6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BFBFBF" w:themeFill="text1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BFBFBF" w:themeFill="text1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88">
    <w:name w:val="Medium Shading 1 Accent 1"/>
    <w:basedOn w:val="12"/>
    <w:uiPriority w:val="63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7BA0CD" w:themeColor="accent1" w:themeTint="BF" w:sz="8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7BA0CD" w:themeColor="accent1" w:themeTint="BF" w:sz="6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3DFEE" w:themeFill="accent1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89">
    <w:name w:val="Medium Shading 1 Accent 2"/>
    <w:basedOn w:val="12"/>
    <w:uiPriority w:val="63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CF7B79" w:themeColor="accent2" w:themeTint="BF" w:sz="8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CF7B79" w:themeColor="accent2" w:themeTint="BF" w:sz="6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FD3D3" w:themeFill="accent2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EFD3D3" w:themeFill="accent2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90">
    <w:name w:val="Medium Shading 1 Accent 3"/>
    <w:basedOn w:val="12"/>
    <w:uiPriority w:val="63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B4CC82" w:themeColor="accent3" w:themeTint="BF" w:sz="8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4CC82" w:themeColor="accent3" w:themeTint="BF" w:sz="6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6EED5" w:themeFill="accent3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91">
    <w:name w:val="Medium Shading 1 Accent 4"/>
    <w:basedOn w:val="12"/>
    <w:uiPriority w:val="63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9F8AB9" w:themeColor="accent4" w:themeTint="BF" w:sz="8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F8AB9" w:themeColor="accent4" w:themeTint="BF" w:sz="6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FD8E8" w:themeFill="accent4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92">
    <w:name w:val="Medium Shading 1 Accent 5"/>
    <w:basedOn w:val="12"/>
    <w:uiPriority w:val="63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78C0D4" w:themeColor="accent5" w:themeTint="BF" w:sz="8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78C0D4" w:themeColor="accent5" w:themeTint="BF" w:sz="6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2EAF0" w:themeFill="accent5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D2EAF0" w:themeFill="accent5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93">
    <w:name w:val="Medium Shading 1 Accent 6"/>
    <w:basedOn w:val="12"/>
    <w:uiPriority w:val="63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9B074" w:themeColor="accent6" w:themeTint="BF" w:sz="8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9B074" w:themeColor="accent6" w:themeTint="BF" w:sz="6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DE5D1" w:themeFill="accent6" w:themeFillTint="3F"/>
      </w:tcPr>
    </w:tblStylePr>
    <w:tblStylePr w:type="band1Horz">
      <w:tcPr>
        <w:tcBorders>
          <w:insideH w:val="nil"/>
          <w:insideV w:val="nil"/>
        </w:tcBorders>
        <w:shd w:val="clear" w:color="auto" w:fill="FDE5D1" w:themeFill="accent6" w:themeFillTint="3F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94">
    <w:name w:val="Medium Shading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95">
    <w:name w:val="Medium Shading 2 Accent 1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96">
    <w:name w:val="Medium Shading 2 Accent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97">
    <w:name w:val="Medium Shading 2 Accent 3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98">
    <w:name w:val="Medium Shading 2 Accent 4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99">
    <w:name w:val="Medium Shading 2 Accent 5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100">
    <w:name w:val="Medium Shading 2 Accent 6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cPr>
        <w:shd w:val="clear" w:color="auto" w:fill="D7D7D7" w:themeFill="background1" w:themeFillShade="D8"/>
      </w:tcPr>
    </w:tblStylePr>
    <w:tblStylePr w:type="neCell"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101">
    <w:name w:val="Medium Lis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cPr>
        <w:shd w:val="clear" w:color="auto" w:fill="BFBFBF" w:themeFill="text1" w:themeFillTint="3F"/>
      </w:tcPr>
    </w:tblStylePr>
    <w:tblStylePr w:type="band1Horz">
      <w:tcPr>
        <w:shd w:val="clear" w:color="auto" w:fill="BFBFBF" w:themeFill="text1" w:themeFillTint="3F"/>
      </w:tcPr>
    </w:tblStylePr>
  </w:style>
  <w:style w:type="table" w:styleId="102">
    <w:name w:val="Medium List 1 Accen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cPr>
        <w:shd w:val="clear" w:color="auto" w:fill="D3DFEE" w:themeFill="accent1" w:themeFillTint="3F"/>
      </w:tcPr>
    </w:tblStylePr>
    <w:tblStylePr w:type="band1Horz">
      <w:tcPr>
        <w:shd w:val="clear" w:color="auto" w:fill="D3DFEE" w:themeFill="accent1" w:themeFillTint="3F"/>
      </w:tcPr>
    </w:tblStylePr>
  </w:style>
  <w:style w:type="table" w:styleId="103">
    <w:name w:val="Medium List 1 Accent 2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cPr>
        <w:shd w:val="clear" w:color="auto" w:fill="EFD3D3" w:themeFill="accent2" w:themeFillTint="3F"/>
      </w:tcPr>
    </w:tblStylePr>
    <w:tblStylePr w:type="band1Horz">
      <w:tcPr>
        <w:shd w:val="clear" w:color="auto" w:fill="EFD3D3" w:themeFill="accent2" w:themeFillTint="3F"/>
      </w:tcPr>
    </w:tblStylePr>
  </w:style>
  <w:style w:type="table" w:styleId="104">
    <w:name w:val="Medium List 1 Accent 3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cPr>
        <w:shd w:val="clear" w:color="auto" w:fill="E6EED5" w:themeFill="accent3" w:themeFillTint="3F"/>
      </w:tcPr>
    </w:tblStylePr>
    <w:tblStylePr w:type="band1Horz">
      <w:tcPr>
        <w:shd w:val="clear" w:color="auto" w:fill="E6EED5" w:themeFill="accent3" w:themeFillTint="3F"/>
      </w:tcPr>
    </w:tblStylePr>
  </w:style>
  <w:style w:type="table" w:styleId="105">
    <w:name w:val="Medium List 1 Accent 4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cPr>
        <w:shd w:val="clear" w:color="auto" w:fill="DFD8E8" w:themeFill="accent4" w:themeFillTint="3F"/>
      </w:tcPr>
    </w:tblStylePr>
    <w:tblStylePr w:type="band1Horz">
      <w:tcPr>
        <w:shd w:val="clear" w:color="auto" w:fill="DFD8E8" w:themeFill="accent4" w:themeFillTint="3F"/>
      </w:tcPr>
    </w:tblStylePr>
  </w:style>
  <w:style w:type="table" w:styleId="106">
    <w:name w:val="Medium List 1 Accent 5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cPr>
        <w:shd w:val="clear" w:color="auto" w:fill="D2EAF0" w:themeFill="accent5" w:themeFillTint="3F"/>
      </w:tcPr>
    </w:tblStylePr>
    <w:tblStylePr w:type="band1Horz">
      <w:tcPr>
        <w:shd w:val="clear" w:color="auto" w:fill="D2EAF0" w:themeFill="accent5" w:themeFillTint="3F"/>
      </w:tcPr>
    </w:tblStylePr>
  </w:style>
  <w:style w:type="table" w:styleId="107">
    <w:name w:val="Medium List 1 Accent 6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cPr>
        <w:shd w:val="clear" w:color="auto" w:fill="FDE5D1" w:themeFill="accent6" w:themeFillTint="3F"/>
      </w:tcPr>
    </w:tblStylePr>
    <w:tblStylePr w:type="band1Horz">
      <w:tcPr>
        <w:shd w:val="clear" w:color="auto" w:fill="FDE5D1" w:themeFill="accent6" w:themeFillTint="3F"/>
      </w:tcPr>
    </w:tblStylePr>
  </w:style>
  <w:style w:type="table" w:styleId="108">
    <w:name w:val="Medium Lis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BFBFBF" w:themeFill="text1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09">
    <w:name w:val="Medium List 2 Accent 1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10">
    <w:name w:val="Medium List 2 Accen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FD3D3" w:themeFill="accent2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11">
    <w:name w:val="Medium List 2 Accent 3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12">
    <w:name w:val="Medium List 2 Accent 4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13">
    <w:name w:val="Medium List 2 Accent 5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D2EAF0" w:themeFill="accent5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14">
    <w:name w:val="Medium List 2 Accent 6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DE5D1" w:themeFill="accent6" w:themeFillTint="3F"/>
      </w:tcPr>
    </w:tblStylePr>
    <w:tblStylePr w:type="nwCell">
      <w:tcPr>
        <w:shd w:val="clear" w:color="auto" w:fill="FFFFFF" w:themeFill="background1"/>
      </w:tcPr>
    </w:tblStylePr>
    <w:tblStylePr w:type="swCell">
      <w:tcPr>
        <w:tcBorders>
          <w:top w:val="nil"/>
        </w:tcBorders>
      </w:tcPr>
    </w:tblStylePr>
  </w:style>
  <w:style w:type="table" w:styleId="115">
    <w:name w:val="Medium Grid 1"/>
    <w:basedOn w:val="12"/>
    <w:uiPriority w:val="67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  <w:insideV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3F3F3F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7F7F7F" w:themeFill="text1" w:themeFillTint="7F"/>
      </w:tcPr>
    </w:tblStylePr>
    <w:tblStylePr w:type="band1Horz">
      <w:tcPr>
        <w:shd w:val="clear" w:color="auto" w:fill="7F7F7F" w:themeFill="text1" w:themeFillTint="7F"/>
      </w:tcPr>
    </w:tblStylePr>
  </w:style>
  <w:style w:type="table" w:styleId="116">
    <w:name w:val="Medium Grid 1 Accent 1"/>
    <w:basedOn w:val="12"/>
    <w:uiPriority w:val="67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7BA0CD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A7C0DE" w:themeFill="accent1" w:themeFillTint="7F"/>
      </w:tcPr>
    </w:tblStylePr>
    <w:tblStylePr w:type="band1Horz">
      <w:tcPr>
        <w:shd w:val="clear" w:color="auto" w:fill="A7C0DE" w:themeFill="accent1" w:themeFillTint="7F"/>
      </w:tcPr>
    </w:tblStylePr>
  </w:style>
  <w:style w:type="table" w:styleId="117">
    <w:name w:val="Medium Grid 1 Accent 2"/>
    <w:basedOn w:val="12"/>
    <w:uiPriority w:val="67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CF7B79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FA7A6" w:themeFill="accent2" w:themeFillTint="7F"/>
      </w:tcPr>
    </w:tblStylePr>
    <w:tblStylePr w:type="band1Horz">
      <w:tcPr>
        <w:shd w:val="clear" w:color="auto" w:fill="DFA7A6" w:themeFill="accent2" w:themeFillTint="7F"/>
      </w:tcPr>
    </w:tblStylePr>
  </w:style>
  <w:style w:type="table" w:styleId="118">
    <w:name w:val="Medium Grid 1 Accent 3"/>
    <w:basedOn w:val="12"/>
    <w:uiPriority w:val="67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  <w:insideV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4CC82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DDDAC" w:themeFill="accent3" w:themeFillTint="7F"/>
      </w:tcPr>
    </w:tblStylePr>
    <w:tblStylePr w:type="band1Horz">
      <w:tcPr>
        <w:shd w:val="clear" w:color="auto" w:fill="CDDDAC" w:themeFill="accent3" w:themeFillTint="7F"/>
      </w:tcPr>
    </w:tblStylePr>
  </w:style>
  <w:style w:type="table" w:styleId="119">
    <w:name w:val="Medium Grid 1 Accent 4"/>
    <w:basedOn w:val="12"/>
    <w:uiPriority w:val="67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9F8AB9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BFB1D0" w:themeFill="accent4" w:themeFillTint="7F"/>
      </w:tcPr>
    </w:tblStylePr>
    <w:tblStylePr w:type="band1Horz">
      <w:tcPr>
        <w:shd w:val="clear" w:color="auto" w:fill="BFB1D0" w:themeFill="accent4" w:themeFillTint="7F"/>
      </w:tcPr>
    </w:tblStylePr>
  </w:style>
  <w:style w:type="table" w:styleId="120">
    <w:name w:val="Medium Grid 1 Accent 5"/>
    <w:basedOn w:val="12"/>
    <w:uiPriority w:val="67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78C0D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A5D5E2" w:themeFill="accent5" w:themeFillTint="7F"/>
      </w:tcPr>
    </w:tblStylePr>
    <w:tblStylePr w:type="band1Horz">
      <w:tcPr>
        <w:shd w:val="clear" w:color="auto" w:fill="A5D5E2" w:themeFill="accent5" w:themeFillTint="7F"/>
      </w:tcPr>
    </w:tblStylePr>
  </w:style>
  <w:style w:type="table" w:styleId="121">
    <w:name w:val="Medium Grid 1 Accent 6"/>
    <w:basedOn w:val="12"/>
    <w:uiPriority w:val="67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F9B074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CAA2" w:themeFill="accent6" w:themeFillTint="7F"/>
      </w:tcPr>
    </w:tblStylePr>
    <w:tblStylePr w:type="band1Horz">
      <w:tcPr>
        <w:shd w:val="clear" w:color="auto" w:fill="FBCAA2" w:themeFill="accent6" w:themeFillTint="7F"/>
      </w:tcPr>
    </w:tblStylePr>
  </w:style>
  <w:style w:type="table" w:styleId="122">
    <w:name w:val="Medium Grid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E5E5E5" w:themeFill="tex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cPr>
        <w:shd w:val="clear" w:color="auto" w:fill="7F7F7F" w:themeFill="text1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7F7F7F" w:themeFill="text1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3">
    <w:name w:val="Medium Grid 2 Accent 1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cPr>
        <w:shd w:val="clear" w:color="auto" w:fill="A7C0DE" w:themeFill="accent1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A7C0DE" w:themeFill="accent1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4">
    <w:name w:val="Medium Grid 2 Accent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cPr>
        <w:shd w:val="clear" w:color="auto" w:fill="DFA7A6" w:themeFill="accent2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DFA7A6" w:themeFill="accent2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5">
    <w:name w:val="Medium Grid 2 Accent 3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cPr>
        <w:shd w:val="clear" w:color="auto" w:fill="CDDDAC" w:themeFill="accent3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CDDDAC" w:themeFill="accent3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6">
    <w:name w:val="Medium Grid 2 Accent 4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cPr>
        <w:shd w:val="clear" w:color="auto" w:fill="BFB1D0" w:themeFill="accent4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BFB1D0" w:themeFill="accent4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7">
    <w:name w:val="Medium Grid 2 Accent 5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cPr>
        <w:shd w:val="clear" w:color="auto" w:fill="A5D5E2" w:themeFill="accent5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A5D5E2" w:themeFill="accent5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8">
    <w:name w:val="Medium Grid 2 Accent 6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cPr>
        <w:shd w:val="clear" w:color="auto" w:fill="FBCAA2" w:themeFill="accent6" w:themeFillTint="7F"/>
      </w:tcPr>
    </w:tblStylePr>
    <w:tblStylePr w:type="band1Horz">
      <w:tcPr>
        <w:tcBorders>
          <w:insideH w:val="single" w:sz="6" w:space="0"/>
          <w:insideV w:val="single" w:sz="6" w:space="0"/>
        </w:tcBorders>
        <w:shd w:val="clear" w:color="auto" w:fill="FBCAA2" w:themeFill="accent6" w:themeFillTint="7F"/>
      </w:tcPr>
    </w:tblStylePr>
    <w:tblStylePr w:type="nwCell">
      <w:tcPr>
        <w:shd w:val="clear" w:color="auto" w:fill="FFFFFF" w:themeFill="background1"/>
      </w:tcPr>
    </w:tblStylePr>
  </w:style>
  <w:style w:type="table" w:styleId="129">
    <w:name w:val="Medium Grid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7F7F7F" w:themeFill="text1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7F7F7F" w:themeFill="text1" w:themeFillTint="7F"/>
      </w:tcPr>
    </w:tblStylePr>
  </w:style>
  <w:style w:type="table" w:styleId="130">
    <w:name w:val="Medium Grid 3 Accent 1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C0DE" w:themeFill="accent1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7C0DE" w:themeFill="accent1" w:themeFillTint="7F"/>
      </w:tcPr>
    </w:tblStylePr>
  </w:style>
  <w:style w:type="table" w:styleId="131">
    <w:name w:val="Medium Grid 3 Accent 2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DFA7A6" w:themeFill="accent2" w:themeFillTint="7F"/>
      </w:tcPr>
    </w:tblStylePr>
  </w:style>
  <w:style w:type="table" w:styleId="132">
    <w:name w:val="Medium Grid 3 Accent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CDDDAC" w:themeFill="accent3" w:themeFillTint="7F"/>
      </w:tcPr>
    </w:tblStylePr>
  </w:style>
  <w:style w:type="table" w:styleId="133">
    <w:name w:val="Medium Grid 3 Accent 4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BFB1D0" w:themeFill="accent4" w:themeFillTint="7F"/>
      </w:tcPr>
    </w:tblStylePr>
  </w:style>
  <w:style w:type="table" w:styleId="134">
    <w:name w:val="Medium Grid 3 Accent 5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5D5E2" w:themeFill="accent5" w:themeFillTint="7F"/>
      </w:tcPr>
    </w:tblStylePr>
  </w:style>
  <w:style w:type="table" w:styleId="135">
    <w:name w:val="Medium Grid 3 Accent 6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FBCAA2" w:themeFill="accent6" w:themeFillTint="7F"/>
      </w:tcPr>
    </w:tblStylePr>
  </w:style>
  <w:style w:type="table" w:styleId="136">
    <w:name w:val="Dark List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37">
    <w:name w:val="Dark List Accent 1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1" w:themeFill="accent1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6091" w:themeFill="accent1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</w:style>
  <w:style w:type="table" w:styleId="138">
    <w:name w:val="Dark List Accent 2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734" w:themeFill="accent2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</w:style>
  <w:style w:type="table" w:styleId="139">
    <w:name w:val="Dark List Accent 3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7" w:themeFill="accent3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140">
    <w:name w:val="Dark List Accent 4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051" w:themeFill="accent4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141">
    <w:name w:val="Dark List Accent 5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142">
    <w:name w:val="Dark List Accent 6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9" w:themeFill="accent6" w:themeFillShade="BF"/>
      </w:tcPr>
    </w:tblStylePr>
    <w:tblStylePr w:type="lastCol"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</w:style>
  <w:style w:type="table" w:styleId="143">
    <w:name w:val="Colorful Shading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cPr>
        <w:shd w:val="clear" w:color="auto" w:fill="999999" w:themeFill="text1" w:themeFillTint="66"/>
      </w:tcPr>
    </w:tblStylePr>
    <w:tblStylePr w:type="band1Horz">
      <w:tcPr>
        <w:shd w:val="clear" w:color="auto" w:fill="7F7F7F" w:themeFill="tex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44">
    <w:name w:val="Colorful Shading Accent 1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2B4D74" w:themeFill="accen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B4D74" w:themeFill="accen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4D74" w:themeFill="accent1" w:themeFillShade="99"/>
      </w:tcPr>
    </w:tblStylePr>
    <w:tblStylePr w:type="band1Vert">
      <w:tcPr>
        <w:shd w:val="clear" w:color="auto" w:fill="B8CCE4" w:themeFill="accent1" w:themeFillTint="66"/>
      </w:tcPr>
    </w:tblStylePr>
    <w:tblStylePr w:type="band1Horz">
      <w:tcPr>
        <w:shd w:val="clear" w:color="auto" w:fill="A7C0DE" w:themeFill="accen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45">
    <w:name w:val="Colorful Shading Accent 2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cPr>
        <w:shd w:val="clear" w:color="auto" w:fill="E5B8B7" w:themeFill="accent2" w:themeFillTint="66"/>
      </w:tcPr>
    </w:tblStylePr>
    <w:tblStylePr w:type="band1Horz">
      <w:tcPr>
        <w:shd w:val="clear" w:color="auto" w:fill="DFA7A6" w:themeFill="accent2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46">
    <w:name w:val="Colorful Shading Accent 3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cPr>
        <w:shd w:val="clear" w:color="auto" w:fill="D6E3BC" w:themeFill="accent3" w:themeFillTint="66"/>
      </w:tcPr>
    </w:tblStylePr>
    <w:tblStylePr w:type="band1Horz">
      <w:tcPr>
        <w:shd w:val="clear" w:color="auto" w:fill="CDDDAC" w:themeFill="accent3" w:themeFillTint="7F"/>
      </w:tcPr>
    </w:tblStylePr>
  </w:style>
  <w:style w:type="table" w:styleId="147">
    <w:name w:val="Colorful Shading Accent 4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4C3A62" w:themeFill="accent4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4C3A62" w:themeFill="accent4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62" w:themeFill="accent4" w:themeFillShade="99"/>
      </w:tcPr>
    </w:tblStylePr>
    <w:tblStylePr w:type="band1Vert">
      <w:tcPr>
        <w:shd w:val="clear" w:color="auto" w:fill="CCC0D9" w:themeFill="accent4" w:themeFillTint="66"/>
      </w:tcPr>
    </w:tblStylePr>
    <w:tblStylePr w:type="band1Horz">
      <w:tcPr>
        <w:shd w:val="clear" w:color="auto" w:fill="BFB1D0" w:themeFill="accent4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48">
    <w:name w:val="Colorful Shading Accent 5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cPr>
        <w:shd w:val="clear" w:color="auto" w:fill="B6DDE8" w:themeFill="accent5" w:themeFillTint="66"/>
      </w:tcPr>
    </w:tblStylePr>
    <w:tblStylePr w:type="band1Horz">
      <w:tcPr>
        <w:shd w:val="clear" w:color="auto" w:fill="A5D5E2" w:themeFill="accent5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49">
    <w:name w:val="Colorful Shading Accent 6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single" w:color="FFFFFF" w:themeColor="background1" w:sz="6" w:space="0"/>
        </w:tcBorders>
        <w:shd w:val="clear" w:color="auto" w:fill="B65607" w:themeFill="accent6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B65607" w:themeFill="accent6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7" w:themeFill="accent6" w:themeFillShade="99"/>
      </w:tcPr>
    </w:tblStylePr>
    <w:tblStylePr w:type="band1Vert">
      <w:tcPr>
        <w:shd w:val="clear" w:color="auto" w:fill="FBD4B4" w:themeFill="accent6" w:themeFillTint="66"/>
      </w:tcPr>
    </w:tblStylePr>
    <w:tblStylePr w:type="band1Horz">
      <w:tcPr>
        <w:shd w:val="clear" w:color="auto" w:fill="FBCAA2" w:themeFill="accent6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50">
    <w:name w:val="Colorful List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cPr>
        <w:shd w:val="clear" w:color="auto" w:fill="CCCCCC" w:themeFill="text1" w:themeFillTint="33"/>
      </w:tcPr>
    </w:tblStylePr>
  </w:style>
  <w:style w:type="table" w:styleId="151">
    <w:name w:val="Colorful List Accent 1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cPr>
        <w:shd w:val="clear" w:color="auto" w:fill="DBE5F1" w:themeFill="accent1" w:themeFillTint="33"/>
      </w:tcPr>
    </w:tblStylePr>
  </w:style>
  <w:style w:type="table" w:styleId="152">
    <w:name w:val="Colorful List Accent 2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cPr>
        <w:shd w:val="clear" w:color="auto" w:fill="F2DBDB" w:themeFill="accent2" w:themeFillTint="33"/>
      </w:tcPr>
    </w:tblStylePr>
  </w:style>
  <w:style w:type="table" w:styleId="153">
    <w:name w:val="Colorful List Accent 3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F83" w:themeColor="accent4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cPr>
        <w:shd w:val="clear" w:color="auto" w:fill="EAF1DD" w:themeFill="accent3" w:themeFillTint="33"/>
      </w:tcPr>
    </w:tblStylePr>
  </w:style>
  <w:style w:type="table" w:styleId="154">
    <w:name w:val="Colorful List Accent 4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D40" w:themeColor="accent3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cPr>
        <w:shd w:val="clear" w:color="auto" w:fill="E5DFEC" w:themeFill="accent4" w:themeFillTint="33"/>
      </w:tcPr>
    </w:tblStylePr>
  </w:style>
  <w:style w:type="table" w:styleId="155">
    <w:name w:val="Colorful List Accent 5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F3730A" w:themeFill="accent6" w:themeFillShade="CC"/>
      </w:tcPr>
    </w:tblStylePr>
    <w:tblStylePr w:type="lastRow">
      <w:rPr>
        <w:b/>
        <w:bCs/>
        <w:color w:val="F3740B" w:themeColor="accent6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cPr>
        <w:shd w:val="clear" w:color="auto" w:fill="DAEEF3" w:themeFill="accent5" w:themeFillTint="33"/>
      </w:tcPr>
    </w:tblStylePr>
  </w:style>
  <w:style w:type="table" w:styleId="156">
    <w:name w:val="Colorful List Accent 6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58EA6" w:themeColor="accent5" w:themeShade="CC"/>
      </w:rPr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cPr>
        <w:shd w:val="clear" w:color="auto" w:fill="FDE9D9" w:themeFill="accent6" w:themeFillTint="33"/>
      </w:tcPr>
    </w:tblStylePr>
  </w:style>
  <w:style w:type="table" w:styleId="157">
    <w:name w:val="Colorful Grid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999999" w:themeFill="tex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000000" w:themeFill="tex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000000" w:themeFill="text1" w:themeFillShade="BF"/>
      </w:tcPr>
    </w:tblStylePr>
    <w:tblStylePr w:type="band1Vert">
      <w:tcPr>
        <w:shd w:val="clear" w:color="auto" w:fill="7F7F7F" w:themeFill="text1" w:themeFillTint="7F"/>
      </w:tcPr>
    </w:tblStylePr>
    <w:tblStylePr w:type="band1Horz">
      <w:tcPr>
        <w:shd w:val="clear" w:color="auto" w:fill="7F7F7F" w:themeFill="text1" w:themeFillTint="7F"/>
      </w:tcPr>
    </w:tblStylePr>
  </w:style>
  <w:style w:type="table" w:styleId="158">
    <w:name w:val="Colorful Grid Accent 1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B8CCE4" w:themeFill="accen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366091" w:themeFill="accen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366091" w:themeFill="accent1" w:themeFillShade="BF"/>
      </w:tcPr>
    </w:tblStylePr>
    <w:tblStylePr w:type="band1Vert">
      <w:tcPr>
        <w:shd w:val="clear" w:color="auto" w:fill="A7C0DE" w:themeFill="accent1" w:themeFillTint="7F"/>
      </w:tcPr>
    </w:tblStylePr>
    <w:tblStylePr w:type="band1Horz">
      <w:tcPr>
        <w:shd w:val="clear" w:color="auto" w:fill="A7C0DE" w:themeFill="accent1" w:themeFillTint="7F"/>
      </w:tcPr>
    </w:tblStylePr>
  </w:style>
  <w:style w:type="table" w:styleId="159">
    <w:name w:val="Colorful Grid Accent 2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E5B8B7" w:themeFill="accent2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943734" w:themeFill="accent2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943734" w:themeFill="accent2" w:themeFillShade="BF"/>
      </w:tcPr>
    </w:tblStylePr>
    <w:tblStylePr w:type="band1Vert">
      <w:tcPr>
        <w:shd w:val="clear" w:color="auto" w:fill="DFA7A6" w:themeFill="accent2" w:themeFillTint="7F"/>
      </w:tcPr>
    </w:tblStylePr>
    <w:tblStylePr w:type="band1Horz">
      <w:tcPr>
        <w:shd w:val="clear" w:color="auto" w:fill="DFA7A6" w:themeFill="accent2" w:themeFillTint="7F"/>
      </w:tcPr>
    </w:tblStylePr>
  </w:style>
  <w:style w:type="table" w:styleId="160">
    <w:name w:val="Colorful Grid Accent 3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D6E3BC" w:themeFill="accent3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76923C" w:themeFill="accent3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76923C" w:themeFill="accent3" w:themeFillShade="BF"/>
      </w:tcPr>
    </w:tblStylePr>
    <w:tblStylePr w:type="band1Vert">
      <w:tcPr>
        <w:shd w:val="clear" w:color="auto" w:fill="CDDDAC" w:themeFill="accent3" w:themeFillTint="7F"/>
      </w:tcPr>
    </w:tblStylePr>
    <w:tblStylePr w:type="band1Horz">
      <w:tcPr>
        <w:shd w:val="clear" w:color="auto" w:fill="CDDDAC" w:themeFill="accent3" w:themeFillTint="7F"/>
      </w:tcPr>
    </w:tblStylePr>
  </w:style>
  <w:style w:type="table" w:styleId="161">
    <w:name w:val="Colorful Grid Accent 4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CCC0D9" w:themeFill="accent4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5F497A" w:themeFill="accent4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5F497A" w:themeFill="accent4" w:themeFillShade="BF"/>
      </w:tcPr>
    </w:tblStylePr>
    <w:tblStylePr w:type="band1Vert">
      <w:tcPr>
        <w:shd w:val="clear" w:color="auto" w:fill="BFB1D0" w:themeFill="accent4" w:themeFillTint="7F"/>
      </w:tcPr>
    </w:tblStylePr>
    <w:tblStylePr w:type="band1Horz">
      <w:tcPr>
        <w:shd w:val="clear" w:color="auto" w:fill="BFB1D0" w:themeFill="accent4" w:themeFillTint="7F"/>
      </w:tcPr>
    </w:tblStylePr>
  </w:style>
  <w:style w:type="table" w:styleId="162">
    <w:name w:val="Colorful Grid Accent 5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B6DDE8" w:themeFill="accent5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31849B" w:themeFill="accent5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31849B" w:themeFill="accent5" w:themeFillShade="BF"/>
      </w:tcPr>
    </w:tblStylePr>
    <w:tblStylePr w:type="band1Vert">
      <w:tcPr>
        <w:shd w:val="clear" w:color="auto" w:fill="A5D5E2" w:themeFill="accent5" w:themeFillTint="7F"/>
      </w:tcPr>
    </w:tblStylePr>
    <w:tblStylePr w:type="band1Horz">
      <w:tcPr>
        <w:shd w:val="clear" w:color="auto" w:fill="A5D5E2" w:themeFill="accent5" w:themeFillTint="7F"/>
      </w:tcPr>
    </w:tblStylePr>
  </w:style>
  <w:style w:type="table" w:styleId="163">
    <w:name w:val="Colorful Grid Accent 6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cPr>
        <w:shd w:val="clear" w:color="auto" w:fill="FBD4B4" w:themeFill="accent6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E36C09" w:themeFill="accent6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cPr>
        <w:shd w:val="clear" w:color="auto" w:fill="E36C09" w:themeFill="accent6" w:themeFillShade="BF"/>
      </w:tcPr>
    </w:tblStylePr>
    <w:tblStylePr w:type="band1Vert">
      <w:tcPr>
        <w:shd w:val="clear" w:color="auto" w:fill="FBCAA2" w:themeFill="accent6" w:themeFillTint="7F"/>
      </w:tcPr>
    </w:tblStylePr>
    <w:tblStylePr w:type="band1Horz">
      <w:tcPr>
        <w:shd w:val="clear" w:color="auto" w:fill="FBCAA2" w:themeFill="accent6" w:themeFillTint="7F"/>
      </w:tcPr>
    </w:tblStylePr>
  </w:style>
  <w:style w:type="paragraph" w:customStyle="1" w:styleId="164">
    <w:name w:val="Автор"/>
    <w:basedOn w:val="1"/>
    <w:next w:val="1"/>
    <w:uiPriority w:val="0"/>
    <w:pPr>
      <w:spacing w:before="60" w:after="60"/>
      <w:jc w:val="right"/>
    </w:pPr>
    <w:rPr>
      <w:i/>
    </w:rPr>
  </w:style>
  <w:style w:type="paragraph" w:customStyle="1" w:styleId="165">
    <w:name w:val="Стихи"/>
    <w:basedOn w:val="1"/>
    <w:next w:val="1"/>
    <w:uiPriority w:val="0"/>
    <w:pPr>
      <w:spacing w:before="60" w:after="120"/>
      <w:ind w:firstLine="0"/>
      <w:jc w:val="left"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ustomXml" Target="../customXml/item1.xml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openxmlformats.org/officeDocument/2006/relationships/customXml" Target="../customXml/item2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7"/>
    <customShpInfo spid="_x0000_s1028"/>
    <customShpInfo spid="_x0000_s1029"/>
    <customShpInfo spid="_x0000_s1030"/>
    <customShpInfo spid="_x0000_s1031"/>
    <customShpInfo spid="_x0000_s1032"/>
    <customShpInfo spid="_x0000_s1033"/>
    <customShpInfo spid="_x0000_s1034"/>
    <customShpInfo spid="_x0000_s1035"/>
    <customShpInfo spid="_x0000_s1036"/>
    <customShpInfo spid="_x0000_s1026"/>
    <customShpInfo spid="_x0000_s1038"/>
    <customShpInfo spid="_x0000_s1039"/>
    <customShpInfo spid="_x0000_s1040"/>
    <customShpInfo spid="_x0000_s1041"/>
    <customShpInfo spid="_x0000_s1042"/>
    <customShpInfo spid="_x0000_s1043"/>
    <customShpInfo spid="_x0000_s1044"/>
    <customShpInfo spid="_x0000_s1045"/>
    <customShpInfo spid="_x0000_s1046"/>
    <customShpInfo spid="_x0000_s1047"/>
    <customShpInfo spid="_x0000_s1037"/>
    <customShpInfo spid="_x0000_s1049"/>
    <customShpInfo spid="_x0000_s1050"/>
    <customShpInfo spid="_x0000_s1051"/>
    <customShpInfo spid="_x0000_s1052"/>
    <customShpInfo spid="_x0000_s1053"/>
    <customShpInfo spid="_x0000_s1054"/>
    <customShpInfo spid="_x0000_s1055"/>
    <customShpInfo spid="_x0000_s1056"/>
    <customShpInfo spid="_x0000_s1057"/>
    <customShpInfo spid="_x0000_s1058"/>
    <customShpInfo spid="_x0000_s1048"/>
    <customShpInfo spid="_x0000_s1060"/>
    <customShpInfo spid="_x0000_s1061"/>
    <customShpInfo spid="_x0000_s1062"/>
    <customShpInfo spid="_x0000_s1063"/>
    <customShpInfo spid="_x0000_s1064"/>
    <customShpInfo spid="_x0000_s1065"/>
    <customShpInfo spid="_x0000_s1066"/>
    <customShpInfo spid="_x0000_s1067"/>
    <customShpInfo spid="_x0000_s1068"/>
    <customShpInfo spid="_x0000_s1069"/>
    <customShpInfo spid="_x0000_s1070"/>
    <customShpInfo spid="_x0000_s1059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EF278816-EC6F-A645-907D-7F25AECB1D4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6</Pages>
  <Words>505</Words>
  <Characters>2625</Characters>
  <Lines>0</Lines>
  <Paragraphs>0</Paragraphs>
  <TotalTime>1</TotalTime>
  <ScaleCrop>false</ScaleCrop>
  <LinksUpToDate>false</LinksUpToDate>
  <CharactersWithSpaces>2979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python-docx</dc:creator>
  <dc:description>generated by python-docx</dc:description>
  <cp:lastModifiedBy>igorc</cp:lastModifiedBy>
  <dcterms:modified xsi:type="dcterms:W3CDTF">2026-10-16T13:09:03Z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eyJoZGlkIjoiN2U1MTEyZGVmY2NmNjJmYjNkMmU1NTBiNmM1NGNlMTAifQ==</vt:lpwstr>
  </property>
  <property fmtid="{D5CDD505-2E9C-101B-9397-08002B2CF9AE}" pid="3" name="KSOProductBuildVer">
    <vt:lpwstr>1049-12.1.0.28485</vt:lpwstr>
  </property>
  <property fmtid="{D5CDD505-2E9C-101B-9397-08002B2CF9AE}" pid="4" name="ICV">
    <vt:lpwstr>416106B3DD78483091994CD0D431E5A7_13</vt:lpwstr>
  </property>
</Properties>
</file>