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both"/>
        <w:rPr/>
      </w:pPr>
      <w:bookmarkStart w:colFirst="0" w:colLast="0" w:name="_65nl7mczudrg" w:id="0"/>
      <w:bookmarkEnd w:id="0"/>
      <w:r w:rsidDel="00000000" w:rsidR="00000000" w:rsidRPr="00000000">
        <w:rPr>
          <w:rtl w:val="0"/>
        </w:rPr>
        <w:t xml:space="preserve">Fontes de Dados</w:t>
      </w:r>
    </w:p>
    <w:p w:rsidR="00000000" w:rsidDel="00000000" w:rsidP="00000000" w:rsidRDefault="00000000" w:rsidRPr="00000000" w14:paraId="00000002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Faça uma pesquisa e descreva as quatro fontes de dados trabalhadas na disciplina: arquivo, banco de dados, web e API. Para cada fonte, escreva a definição, um exemplo real de uso e uma frase explicando, em linhas gerais, como um programa Python normalmente acessa esse tipo de fonte (por exemplo, abrindo o arquivo com pandas, consultando um banco com uma biblioteca específica, fazendo uma requisição HTTP, e assim por diante). </w:t>
      </w:r>
    </w:p>
    <w:p w:rsidR="00000000" w:rsidDel="00000000" w:rsidP="00000000" w:rsidRDefault="00000000" w:rsidRPr="00000000" w14:paraId="00000003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Salve suas conclusões em um arquivo chamado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fontes_dados.txt</w:t>
      </w:r>
      <w:r w:rsidDel="00000000" w:rsidR="00000000" w:rsidRPr="00000000">
        <w:rPr>
          <w:sz w:val="24"/>
          <w:szCs w:val="24"/>
          <w:rtl w:val="0"/>
        </w:rPr>
        <w:t xml:space="preserve">, com uma seção por fonte.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line="360" w:lineRule="auto"/>
        <w:jc w:val="both"/>
        <w:rPr/>
      </w:pPr>
      <w:bookmarkStart w:colFirst="0" w:colLast="0" w:name="_7qos785h2c0x" w:id="1"/>
      <w:bookmarkEnd w:id="1"/>
      <w:r w:rsidDel="00000000" w:rsidR="00000000" w:rsidRPr="00000000">
        <w:rPr>
          <w:rtl w:val="0"/>
        </w:rPr>
        <w:t xml:space="preserve">Resposta</w:t>
      </w:r>
    </w:p>
    <w:p w:rsidR="00000000" w:rsidDel="00000000" w:rsidP="00000000" w:rsidRDefault="00000000" w:rsidRPr="00000000" w14:paraId="0000000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Arquivo: </w:t>
      </w:r>
      <w:r w:rsidDel="00000000" w:rsidR="00000000" w:rsidRPr="00000000">
        <w:rPr>
          <w:sz w:val="24"/>
          <w:szCs w:val="24"/>
          <w:rtl w:val="0"/>
        </w:rPr>
        <w:t xml:space="preserve">geralmente arquivos .csv, .xlsx, .json</w:t>
      </w:r>
      <w:r w:rsidDel="00000000" w:rsidR="00000000" w:rsidRPr="00000000">
        <w:rPr>
          <w:sz w:val="24"/>
          <w:szCs w:val="24"/>
          <w:rtl w:val="0"/>
        </w:rPr>
        <w:t xml:space="preserve">. Fontes de dados extraídas de algum lugar e salvas nestes arquivos.</w:t>
      </w:r>
    </w:p>
    <w:p w:rsidR="00000000" w:rsidDel="00000000" w:rsidP="00000000" w:rsidRDefault="00000000" w:rsidRPr="00000000" w14:paraId="00000006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 planilha de vendas (.xlsx ou .csv)</w:t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acessar estes tipos de arquivos, utilizamos a biblioteca Pandas, com os métodos read_csv, read_excel.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Banco de dados:</w:t>
      </w:r>
      <w:r w:rsidDel="00000000" w:rsidR="00000000" w:rsidRPr="00000000">
        <w:rPr>
          <w:sz w:val="24"/>
          <w:szCs w:val="24"/>
          <w:rtl w:val="0"/>
        </w:rPr>
        <w:t xml:space="preserve"> estruturas de dados bem definidas onde é centralizado o salvamento de todos os dados de uma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Exemplos: SQL (Postgre, MySQL, Oracle) ou NoSQL (MongoDB, Cassandra)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Utilizamos um ORM para conexão ao banco de dados. No Python, o mais comum é o SQLAlchemy, mas também são populares o Django ORM e o SQL Model.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Web:</w:t>
      </w:r>
      <w:r w:rsidDel="00000000" w:rsidR="00000000" w:rsidRPr="00000000">
        <w:rPr>
          <w:sz w:val="24"/>
          <w:szCs w:val="24"/>
          <w:rtl w:val="0"/>
        </w:rPr>
        <w:t xml:space="preserve"> fonte com infinidade de dados para extração. Pode-se realizar web scraping ou download de arquivos (json, csv, pdf, imagens, etc).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Exemplos: json, csv, imagens, vídeos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extração destes dados, utilizamos automações web (PyAutogui ou Selenium) e web scraping (</w:t>
      </w:r>
      <w:r w:rsidDel="00000000" w:rsidR="00000000" w:rsidRPr="00000000">
        <w:rPr>
          <w:sz w:val="24"/>
          <w:szCs w:val="24"/>
          <w:rtl w:val="0"/>
        </w:rPr>
        <w:t xml:space="preserve">Beautiful Soup</w:t>
      </w:r>
      <w:r w:rsidDel="00000000" w:rsidR="00000000" w:rsidRPr="00000000">
        <w:rPr>
          <w:sz w:val="24"/>
          <w:szCs w:val="24"/>
          <w:rtl w:val="0"/>
        </w:rPr>
        <w:t xml:space="preserve">, Selenium ou Playwright).</w:t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API:</w:t>
      </w:r>
      <w:r w:rsidDel="00000000" w:rsidR="00000000" w:rsidRPr="00000000">
        <w:rPr>
          <w:sz w:val="24"/>
          <w:szCs w:val="24"/>
          <w:rtl w:val="0"/>
        </w:rPr>
        <w:t xml:space="preserve"> conexão direta à sistemas e softwares terceiros</w:t>
      </w:r>
      <w:r w:rsidDel="00000000" w:rsidR="00000000" w:rsidRPr="00000000">
        <w:rPr>
          <w:sz w:val="24"/>
          <w:szCs w:val="24"/>
          <w:rtl w:val="0"/>
        </w:rPr>
        <w:t xml:space="preserve">. Por meio de API, conseguimos extrair informações de terceiros com permissões pré definidas, sem necessidade de conexão aos bancos de dados.</w:t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 Requisições GET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Utilização da biblioteca Request para requests à APIs.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